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documenttasks/documenttasks1.xml" ContentType="application/vnd.ms-office.documenttask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B6" w:rsidRPr="00C42CCD" w:rsidRDefault="0026711C" w:rsidP="0026711C">
      <w:pPr>
        <w:pStyle w:val="Pagedecouverture"/>
        <w:rPr>
          <w:noProof/>
        </w:rPr>
      </w:pPr>
      <w:bookmarkStart w:id="0" w:name="_Hlk155771104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F48ACB64-5DC1-4D5E-9F50-813DD8461BEA" style="width:455.25pt;height:383.25pt">
            <v:imagedata r:id="rId11" o:title=""/>
          </v:shape>
        </w:pict>
      </w:r>
    </w:p>
    <w:p w:rsidR="00091E23" w:rsidRPr="00C42CCD" w:rsidRDefault="00091E23" w:rsidP="00091E23">
      <w:pPr>
        <w:pStyle w:val="Pagedecouverture"/>
        <w:rPr>
          <w:noProof/>
        </w:rPr>
        <w:sectPr w:rsidR="00091E23" w:rsidRPr="00C42CCD" w:rsidSect="0026711C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002E9B" w:rsidRPr="00C42CCD" w:rsidRDefault="00002E9B" w:rsidP="00002E9B">
      <w:pPr>
        <w:pStyle w:val="Exposdesmotifstitre"/>
        <w:rPr>
          <w:noProof/>
        </w:rPr>
      </w:pPr>
      <w:bookmarkStart w:id="1" w:name="_GoBack"/>
      <w:bookmarkEnd w:id="1"/>
    </w:p>
    <w:p w:rsidR="00002E9B" w:rsidRPr="00C42CCD" w:rsidRDefault="00002E9B" w:rsidP="00002E9B">
      <w:pPr>
        <w:rPr>
          <w:noProof/>
        </w:rPr>
      </w:pPr>
    </w:p>
    <w:p w:rsidR="00A73812" w:rsidRDefault="00044901">
      <w:pPr>
        <w:pStyle w:val="Rfrenceinterinstitutionnelle"/>
        <w:rPr>
          <w:noProof/>
        </w:rPr>
      </w:pPr>
      <w:r>
        <w:rPr>
          <w:noProof/>
        </w:rPr>
        <w:t>2024/0308 (NLE)</w:t>
      </w:r>
    </w:p>
    <w:p w:rsidR="002709B6" w:rsidRPr="00C42CCD" w:rsidRDefault="00476F55" w:rsidP="00476F55">
      <w:pPr>
        <w:pStyle w:val="Statut"/>
        <w:rPr>
          <w:noProof/>
        </w:rPr>
      </w:pPr>
      <w:r w:rsidRPr="00C42CCD">
        <w:rPr>
          <w:noProof/>
        </w:rPr>
        <w:t>Proposta de</w:t>
      </w:r>
    </w:p>
    <w:p w:rsidR="002709B6" w:rsidRPr="00C42CCD" w:rsidRDefault="00476F55" w:rsidP="00476F55">
      <w:pPr>
        <w:pStyle w:val="Typedudocument"/>
        <w:rPr>
          <w:noProof/>
        </w:rPr>
      </w:pPr>
      <w:r w:rsidRPr="00C42CCD">
        <w:rPr>
          <w:noProof/>
        </w:rPr>
        <w:t>DECISÃO DE EXECUÇÃO DO CONSELHO</w:t>
      </w:r>
    </w:p>
    <w:p w:rsidR="002709B6" w:rsidRPr="00C42CCD" w:rsidRDefault="00476F55" w:rsidP="00476F55">
      <w:pPr>
        <w:pStyle w:val="Titreobjet"/>
        <w:rPr>
          <w:noProof/>
        </w:rPr>
      </w:pPr>
      <w:r w:rsidRPr="00C42CCD">
        <w:rPr>
          <w:noProof/>
        </w:rPr>
        <w:t>que altera a Decisão de Execução (UE) (ST 10161/21 INIT; ST 10161/21 ADD1), de 13 de julho de 2021, relativa à aprovação da avaliação do plano de recuperação e resiliência da Bélgica</w:t>
      </w:r>
    </w:p>
    <w:p w:rsidR="002709B6" w:rsidRPr="00C42CCD" w:rsidRDefault="00DC39D2">
      <w:pPr>
        <w:pStyle w:val="Institutionquiagit"/>
        <w:rPr>
          <w:rFonts w:eastAsia="Times New Roman"/>
          <w:noProof/>
        </w:rPr>
      </w:pPr>
      <w:r w:rsidRPr="00C42CCD">
        <w:rPr>
          <w:noProof/>
        </w:rPr>
        <w:t>O CONSELHO DA UNIÃO EUROPEIA,</w:t>
      </w:r>
    </w:p>
    <w:p w:rsidR="002709B6" w:rsidRPr="00C42CCD" w:rsidRDefault="00DC39D2">
      <w:pPr>
        <w:rPr>
          <w:rFonts w:eastAsia="Times New Roman"/>
          <w:noProof/>
        </w:rPr>
      </w:pPr>
      <w:r w:rsidRPr="00C42CCD">
        <w:rPr>
          <w:noProof/>
        </w:rPr>
        <w:t xml:space="preserve">Tendo em conta o Tratado sobre o Funcionamento da União Europeia, </w:t>
      </w:r>
    </w:p>
    <w:p w:rsidR="002709B6" w:rsidRPr="00C42CCD" w:rsidRDefault="00DC39D2">
      <w:pPr>
        <w:rPr>
          <w:rFonts w:eastAsia="Times New Roman"/>
          <w:noProof/>
        </w:rPr>
      </w:pPr>
      <w:r w:rsidRPr="00C42CCD">
        <w:rPr>
          <w:noProof/>
        </w:rPr>
        <w:t>Tendo em conta o Regulamento (UE) 2021/241 do Parlamento Europeu e do Conselho, de 12 de fevereiro de 2021, que cria o Mecanismo de Recuperação e Resiliência</w:t>
      </w:r>
      <w:r w:rsidRPr="00C42CCD">
        <w:rPr>
          <w:rStyle w:val="FootnoteReference"/>
          <w:rFonts w:eastAsia="Times New Roman"/>
          <w:noProof/>
        </w:rPr>
        <w:footnoteReference w:id="2"/>
      </w:r>
      <w:r w:rsidRPr="00C42CCD">
        <w:rPr>
          <w:noProof/>
        </w:rPr>
        <w:t>, nomeadamente o artigo 20.º, n.º 1,</w:t>
      </w:r>
    </w:p>
    <w:p w:rsidR="002709B6" w:rsidRPr="00C42CCD" w:rsidRDefault="00DC39D2">
      <w:pPr>
        <w:rPr>
          <w:rFonts w:eastAsia="Times New Roman"/>
          <w:noProof/>
        </w:rPr>
      </w:pPr>
      <w:r w:rsidRPr="00C42CCD">
        <w:rPr>
          <w:noProof/>
        </w:rPr>
        <w:t>Tendo em conta a proposta da Comissão Europeia,</w:t>
      </w:r>
    </w:p>
    <w:p w:rsidR="002709B6" w:rsidRPr="00C42CCD" w:rsidRDefault="00DC39D2">
      <w:pPr>
        <w:rPr>
          <w:rFonts w:eastAsia="Times New Roman"/>
          <w:noProof/>
        </w:rPr>
      </w:pPr>
      <w:r w:rsidRPr="00C42CCD">
        <w:rPr>
          <w:noProof/>
        </w:rPr>
        <w:t>Considerando o seguinte: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(1)</w:t>
      </w:r>
      <w:r w:rsidRPr="009A2911">
        <w:rPr>
          <w:noProof/>
        </w:rPr>
        <w:tab/>
      </w:r>
      <w:r w:rsidR="00DC39D2" w:rsidRPr="00C42CCD">
        <w:rPr>
          <w:noProof/>
        </w:rPr>
        <w:t>Na sequência da apresentação do plano nacional de recuperação e resiliência (PRR) pela Bélgica em 30 de abril de 2021, a Comissão propôs ao Conselho uma avaliação positiva. O Conselho aprovou a avaliação positiva através da Decisão de Execução do Conselho de 13 de julho de 2021</w:t>
      </w:r>
      <w:r w:rsidR="00DC39D2" w:rsidRPr="00C42CCD">
        <w:rPr>
          <w:rStyle w:val="FootnoteReference"/>
          <w:noProof/>
        </w:rPr>
        <w:footnoteReference w:id="3"/>
      </w:r>
      <w:r w:rsidR="00DC39D2" w:rsidRPr="00C42CCD">
        <w:rPr>
          <w:noProof/>
        </w:rPr>
        <w:t>. A referida decisão de execução do Conselho foi alterada em 8 de dezembro de 2023</w:t>
      </w:r>
      <w:r w:rsidR="00DC39D2" w:rsidRPr="00C42CCD">
        <w:rPr>
          <w:rStyle w:val="FootnoteReference"/>
          <w:noProof/>
        </w:rPr>
        <w:footnoteReference w:id="4"/>
      </w:r>
      <w:r w:rsidR="00DC39D2" w:rsidRPr="00C42CCD">
        <w:rPr>
          <w:noProof/>
        </w:rPr>
        <w:t>.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bookmarkStart w:id="2" w:name="_Hlk182430034"/>
      <w:r w:rsidRPr="009A2911">
        <w:rPr>
          <w:noProof/>
        </w:rPr>
        <w:t>(2)</w:t>
      </w:r>
      <w:r w:rsidRPr="009A2911">
        <w:rPr>
          <w:noProof/>
        </w:rPr>
        <w:tab/>
      </w:r>
      <w:r w:rsidR="00DC39D2" w:rsidRPr="00C42CCD">
        <w:rPr>
          <w:noProof/>
        </w:rPr>
        <w:t>Em 25 de outubro de 2024, a Bélgica apresentou à Comissão um pedido fundamentado para propor a alteração da Decisão de Execução do Conselho de 13 de julho de 2021, em conformidade com o artigo 21.º, n.º 1, do Regulamento (UE) 2021/241, alegando que o PRR tinha deixado parcialmente de ser exequível devido a circunstâncias objetivas.</w:t>
      </w:r>
      <w:bookmarkStart w:id="3" w:name="_Hlk130805569"/>
      <w:r w:rsidR="00DC39D2" w:rsidRPr="00C42CCD">
        <w:rPr>
          <w:noProof/>
        </w:rPr>
        <w:t xml:space="preserve"> Nessa base, a Bélgica apresentou um PRR alterado.</w:t>
      </w:r>
      <w:bookmarkEnd w:id="3"/>
    </w:p>
    <w:bookmarkEnd w:id="2"/>
    <w:p w:rsidR="002709B6" w:rsidRPr="00C42CCD" w:rsidRDefault="00DC39D2" w:rsidP="00002E9B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 xml:space="preserve">Alterações com base no artigo 21.º do Regulamento (UE) 2021/241 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(3)</w:t>
      </w:r>
      <w:r w:rsidRPr="009A2911">
        <w:rPr>
          <w:noProof/>
        </w:rPr>
        <w:tab/>
      </w:r>
      <w:r w:rsidR="00DC39D2" w:rsidRPr="00C42CCD">
        <w:rPr>
          <w:noProof/>
        </w:rPr>
        <w:t>As alterações do PRR apresentadas pela Bélgica devido a circunstâncias objetivas dizem respeito a 24 medidas.</w:t>
      </w:r>
    </w:p>
    <w:p w:rsidR="00F720A6" w:rsidRPr="00C42CCD" w:rsidRDefault="009A2911" w:rsidP="009A2911">
      <w:pPr>
        <w:pStyle w:val="ManualConsidrant"/>
        <w:rPr>
          <w:rFonts w:eastAsia="Times New Roman"/>
          <w:noProof/>
        </w:rPr>
      </w:pPr>
      <w:bookmarkStart w:id="4" w:name="_Hlk158894031"/>
      <w:r w:rsidRPr="009A2911">
        <w:rPr>
          <w:noProof/>
        </w:rPr>
        <w:t>(4)</w:t>
      </w:r>
      <w:r w:rsidRPr="009A2911">
        <w:rPr>
          <w:noProof/>
        </w:rPr>
        <w:tab/>
      </w:r>
      <w:r w:rsidR="00F720A6" w:rsidRPr="00C42CCD">
        <w:rPr>
          <w:noProof/>
        </w:rPr>
        <w:t>A Bélgica explicou que tinham sido alteradas duas medidas de forma a implementar alternativas melhores, a fim de concretizar a sua ambição inicial. Trata-se dos marcos</w:t>
      </w:r>
      <w:r w:rsidR="00C42CCD" w:rsidRPr="00C42CCD">
        <w:rPr>
          <w:noProof/>
        </w:rPr>
        <w:t> </w:t>
      </w:r>
      <w:r w:rsidR="00F720A6" w:rsidRPr="00C42CCD">
        <w:rPr>
          <w:noProof/>
        </w:rPr>
        <w:t xml:space="preserve">18 e 20 do investimento I-1.15 (Uma cadeia de valor industrial para a transição para o hidrogénio do Estado Federal) no âmbito da componente I-1.15 (Tecnologias energéticas emergentes); e dos marcos 186 e 187 do investimento I-5.11 (Reforço da I&amp;D da Região da Flandres), e descrição do investimento I-5.11 no âmbito da componente 5.2 (Apoiar a atividade económica). Nesta base, a Bélgica solicitou a alteração dos marcos e metas acima referidos. Além disso, a Bélgica solicitou a supressão do marco 112 do investimento I-3.15 (Smart Move) no âmbito da componente 3.2 (Transferência modal), e da meta 246 do investimento I-7.25 (Infraestrutura de carregamento para autocarros da Região de Bruxelas-Capital) no âmbito da componente 7.4 (Mobilidade). A Decisão de Execução do Conselho de 13 de julho de 2021 deve ser alterada em conformidade.  </w:t>
      </w:r>
    </w:p>
    <w:p w:rsidR="00DB3182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(5)</w:t>
      </w:r>
      <w:r w:rsidRPr="009A2911">
        <w:rPr>
          <w:noProof/>
        </w:rPr>
        <w:tab/>
      </w:r>
      <w:r w:rsidR="00952A84" w:rsidRPr="00C42CCD">
        <w:rPr>
          <w:noProof/>
        </w:rPr>
        <w:t>A Bélgica solicitou ainda a utilização dos recursos remanescentes libertados pela supressão de medidas ao abrigo do artigo 21.º do Regulamento (UE) 2021/241 para incluir três novas medidas. Trata-se do marco 112 no âmbito do investimento I-3.15a (Floya App da Região de Bruxelas-Capital) e do investimento I-3.15b (Alargamento da rede de câmaras ANPR da Região de Bruxelas-Capital) no âmbito do investimento</w:t>
      </w:r>
      <w:r w:rsidR="00C42CCD" w:rsidRPr="00C42CCD">
        <w:rPr>
          <w:noProof/>
        </w:rPr>
        <w:t> </w:t>
      </w:r>
      <w:r w:rsidR="00952A84" w:rsidRPr="00C42CCD">
        <w:rPr>
          <w:noProof/>
        </w:rPr>
        <w:t>I-3F (Ferramentas de mobilidade inteligente da Região de Bruxelas-Capital) no âmbito da componente 3.2 (Transferência modal); e da meta 246 do investimento I-3.21 (Infraestrutura de carregamento para autocarros da Região de Bruxelas-Capital) no âmbito da componente 3.3 (Tornar o transporte rodoviário mais ecológico). Nesta base, a Bélgica solicitou a alteração do marco e da meta acima referidos. A Bélgica solicitou ainda o aumento do nível de execução exigido de duas medidas. Trata-se da meta 115 de investimento I-3.17 (Ecologização da frota de autocarros - RBC) no âmbito da componente 3.3 (Tornar o transporte rodoviário mais ecológico); e do marco 212 do investimento I-7.01 (Regime melhorado de subsídios energéticos - RBC) no âmbito da componente 7.1 (Renovação de edifícios). Além disso, a Bélgica solicitou o aumento da base de referência da meta 242 no âmbito do investimento I</w:t>
      </w:r>
      <w:r w:rsidR="00C42CCD" w:rsidRPr="00C42CCD">
        <w:rPr>
          <w:noProof/>
        </w:rPr>
        <w:noBreakHyphen/>
      </w:r>
      <w:r w:rsidR="00952A84" w:rsidRPr="00C42CCD">
        <w:rPr>
          <w:noProof/>
        </w:rPr>
        <w:t>7.21 (Ecologização da frota de autocarros - RBC), na componente 7.4 (Mobilidade) para ter em conta o aumento do nível de execução do investimento I</w:t>
      </w:r>
      <w:r w:rsidR="00C42CCD" w:rsidRPr="00C42CCD">
        <w:rPr>
          <w:noProof/>
        </w:rPr>
        <w:noBreakHyphen/>
      </w:r>
      <w:r w:rsidR="00952A84" w:rsidRPr="00C42CCD">
        <w:rPr>
          <w:noProof/>
        </w:rPr>
        <w:t xml:space="preserve">3.17. A Decisão de Execução do Conselho de 13 de julho de 2021 deve ser alterada em conformidade.  </w:t>
      </w:r>
    </w:p>
    <w:bookmarkEnd w:id="4"/>
    <w:p w:rsidR="0042395B" w:rsidRPr="00C42CCD" w:rsidRDefault="009A2911" w:rsidP="009A2911">
      <w:pPr>
        <w:pStyle w:val="ManualConsidrant"/>
        <w:rPr>
          <w:noProof/>
          <w:sz w:val="22"/>
        </w:rPr>
      </w:pPr>
      <w:r w:rsidRPr="009A2911">
        <w:rPr>
          <w:noProof/>
        </w:rPr>
        <w:t>(6)</w:t>
      </w:r>
      <w:r w:rsidRPr="009A2911">
        <w:rPr>
          <w:noProof/>
        </w:rPr>
        <w:tab/>
      </w:r>
      <w:r w:rsidR="00695935" w:rsidRPr="00C42CCD">
        <w:rPr>
          <w:noProof/>
        </w:rPr>
        <w:t>A Bélgica explicou que tinham sido alteradas 18 medidas de forma a implementar alternativas melhores que permitam reduzir os encargos administrativos, prosseguindo os objetivos das respetivas medidas. Em causa estão o marco 1 da reforma R-1.01 (Regime melhorado de subsídios energéticos da Região da Flandres) no âmbito da componente 1.1 o marco 20 do investimento I-1.15 (Uma cadeia de valor industrial para a transição do hidrogénio do Estado Federal); o marco 23 do investimento I-1.16 (Uma cadeia de valor industrial para a transição para o hidrogénio da Região da Flandres), e o marco 26 do investimento I-1.17 (Uma cadeia de valor industrial para a transição para o hidrogénio da Região da Valónia) no âmbito da componente 1.2 (Tecnologias energéticas emergentes); o marco 54 do investimento I-2.05 (Digitalização SPF do Estado Federal) e o marco 54b do investimento I-2.05[L] (Digitalização SPF: Digitalização dos processos de asilo e de gestão da imigração do Estado Federal); o marco 63 do investimento I-2.06 (Serviços de saúde em linha e dados de saúde do Estado Federal) e a descrição do investimento I-2.06; o marco 68 do investimento I-2.09 (Digitalização do Governo flamengo da Região da Flandres), e a descrição do investimento I-2.09 o marco 78 da reforma R-2.02 (Administração pública em linha: Concurso público do Estado Federal) no âmbito da componente 2.2 (Administração pública); descrição do investimento I-2.14 (Desenvolvimento de um instituto de IA para utilizar esta tecnologia para responder aos desafios societais da Região de Bruxelas-Capital), dos marcos 91 e 93 da reforma R-2.03 (Introdução da tecnologia 5G - Plano nacional de banda larga fixa e móvel - nível federal e regional), e a descrição da reforma R-2.03 no âmbito da componente 2.3</w:t>
      </w:r>
      <w:r w:rsidR="00695935" w:rsidRPr="00C42CCD">
        <w:rPr>
          <w:noProof/>
          <w:color w:val="000000" w:themeColor="text1"/>
        </w:rPr>
        <w:t xml:space="preserve"> (Fibra ótica, 5G e novas tecnologias);</w:t>
      </w:r>
      <w:r w:rsidR="00695935" w:rsidRPr="00C42CCD">
        <w:rPr>
          <w:noProof/>
        </w:rPr>
        <w:t xml:space="preserve"> o marco 118 da reforma R-3.05 (Estações de carregamento - RBC da Região de Bruxelas-Capital); e a descrição da reforma R-3.05, o marco 119 da reforma R-3.04 (Estações de carregamento - WAL), e a descrição da reforma R-3.04 no âmbito da componente 3.3 (Tornar o transporte rodoviário mais ecológico); a meta 131 do investimento I-4 (Fornecimento de equipamento digital e infraestruturas informáticas às escolas) no âmbito da componente 4.1; a meta 149 do investimento I-4.11 (Digibanks da Região da Flandres), e a descrição do investimento I-4.11, no âmbito da componente 4.2 (Formação e emprego de grupos vulneráveis); a meta 164 do investimento I-5.04 (Ofensiva de aprendizagem e carreira da Região da Flandres), no âmbito da componente 5.1 (Formação e mercado de trabalho); a meta 197 do investimento I-5.14 (Plataforma de reciclagem da Região da Flandres), e a descrição do investimento I-5.14, no âmbito da componente 5.3 (Economia circular); o marco</w:t>
      </w:r>
      <w:r w:rsidR="00C42CCD" w:rsidRPr="00C42CCD">
        <w:rPr>
          <w:noProof/>
        </w:rPr>
        <w:t> </w:t>
      </w:r>
      <w:r w:rsidR="00695935" w:rsidRPr="00C42CCD">
        <w:rPr>
          <w:noProof/>
        </w:rPr>
        <w:t>213 do investimento I-7.02 (Regime melhorado de subsídios energéticos da Região da Flandres) no âmbito da componente 7.1 (Renovação de edifícios). Com base nestes elementos, a Bélgica solicitou a supressão de informações contextuais ou elementos processuais desnecessários que não contribuam para os objetivos das medidas, a clarificação de que determinados elementos estão relacionados com os objetivos ou o contexto das medidas e a simplificação das descrições das medidas ou dos marcos e metas que causam encargos administrativos injustificados para alcançar os objetivos das respetivas medidas. A Decisão de Execução do Conselho de 13 de julho de 2021 deve ser alterada em conformidade.</w:t>
      </w:r>
      <w:r w:rsidR="00695935" w:rsidRPr="00C42CCD">
        <w:rPr>
          <w:rFonts w:ascii="Segoe UI" w:hAnsi="Segoe UI"/>
          <w:noProof/>
          <w:color w:val="000000" w:themeColor="text1"/>
          <w:sz w:val="20"/>
        </w:rPr>
        <w:t xml:space="preserve"> </w:t>
      </w:r>
    </w:p>
    <w:p w:rsidR="003B1743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(7)</w:t>
      </w:r>
      <w:r w:rsidRPr="009A2911">
        <w:rPr>
          <w:noProof/>
        </w:rPr>
        <w:tab/>
      </w:r>
      <w:r w:rsidR="00DC39D2" w:rsidRPr="00C42CCD">
        <w:rPr>
          <w:noProof/>
        </w:rPr>
        <w:t>A Comissão considera que os motivos apresentados pela Bélgica justificam a(s) alteração(ões) ao abrigo do artigo 21.º, n.º 2, do Regulamento (UE) 2021/241, devendo a Decisão de Execução do Conselho de 13 de julho de 2021 ser alterada em conformidade.</w:t>
      </w:r>
    </w:p>
    <w:p w:rsidR="002709B6" w:rsidRPr="00C42CCD" w:rsidRDefault="00DC39D2" w:rsidP="00002E9B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Correção de erros materiais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  <w:color w:val="000000" w:themeColor="text1"/>
        </w:rPr>
      </w:pPr>
      <w:r w:rsidRPr="009A2911">
        <w:rPr>
          <w:noProof/>
        </w:rPr>
        <w:t>(8)</w:t>
      </w:r>
      <w:r w:rsidRPr="009A2911">
        <w:rPr>
          <w:noProof/>
        </w:rPr>
        <w:tab/>
      </w:r>
      <w:r w:rsidR="0048781E" w:rsidRPr="00C42CCD">
        <w:rPr>
          <w:noProof/>
        </w:rPr>
        <w:t>Foram identificados 50 erros materiais no texto da decisão de execução do Conselho, que afetam 26 marcos, 14 metas e 33 medidas, ao abrigo de 13 componentes. A decisão de execução do Conselho deve ser alterada para corrigir os erros materiais que não refletem o conteúdo do PRR apresentado à Comissão em 13 de julho de 2021, tal como acordado entre a Comissão e a Bélgica. Descrição da reforma R-1.01 (Regime melhorado de subsídios à energia da Região da Flandres), marcos 13 e 14 do investimento I-1B (Renovação de edifícios públicos) e descrição do investimento I</w:t>
      </w:r>
      <w:r w:rsidR="00C42CCD" w:rsidRPr="00C42CCD">
        <w:rPr>
          <w:noProof/>
        </w:rPr>
        <w:noBreakHyphen/>
      </w:r>
      <w:r w:rsidR="0048781E" w:rsidRPr="00C42CCD">
        <w:rPr>
          <w:noProof/>
        </w:rPr>
        <w:t>1B, descrição do investimento I-1.07 (Renovação de edifícios públicos - autoridades locais e desporto da Região da Valónia), e descrição do investimento I-1.09 (Renovação de edifícios públicos - escolas) da Comunidade Francófona, marco 2 da reforma R-1.02 (Regime melhorado de subsídios à energia da Região de Bruxelas</w:t>
      </w:r>
      <w:r w:rsidR="00C42CCD" w:rsidRPr="00C42CCD">
        <w:rPr>
          <w:noProof/>
        </w:rPr>
        <w:noBreakHyphen/>
      </w:r>
      <w:r w:rsidR="0048781E" w:rsidRPr="00C42CCD">
        <w:rPr>
          <w:noProof/>
        </w:rPr>
        <w:t>Capital), marcos 6 e 7 do investimento I-1A (Renovação da habitação privada e social) no âmbito da componente 1.1 (Renovação); metas 18, 19 e 20 do investimento I-1.15 (Uma cadeia de valor industrial para a transição para o hidrogénio do Estado Federal), e descrição do investimento I-1.15 no âmbito da componente 1.2 (Tecnologias energéticas emergentes); metas 54b e 55b e designação do investimento I-2.05bis (Digitalização SPF), marcos 57 e 58 do investimento I-2.05</w:t>
      </w:r>
      <w:r w:rsidR="0048781E" w:rsidRPr="00C42CCD">
        <w:rPr>
          <w:noProof/>
          <w:color w:val="000000" w:themeColor="text1"/>
        </w:rPr>
        <w:t xml:space="preserve"> </w:t>
      </w:r>
      <w:r w:rsidR="0048781E" w:rsidRPr="00C42CCD">
        <w:rPr>
          <w:noProof/>
        </w:rPr>
        <w:t>(Digitalização SPF), marco 62 do investimento I-2.06 (Serviços de saúde em linha e dados de saúde do Estado Federal) e marco 79 da reforma R-2.02 (Administração pública em linha: Concurso público do Estado Federal) no âmbito da componente 2.2 (Administração pública); marco 93 da reforma R-2.03 (Introdução da tecnologia 5G - Plano nacional de banda larga fixa e móvel - nível federal e regional) no âmbito da componente 2.3 (Fibra ótica, 5G e novas tecnologias); marco 94, metas 95 e 96 do investimento I-3A (Infraestruturas cicláveis), e descrição do investimento I-3A, marcos 96a e 96b do investimento I-3.03b (Infraestruturas cicláveis - Vélo Plus - FED do Estado Federal), marco 98 do investimento I-3.04 (Infraestruturas cicláveis e pedonais - Schuman) no âmbito da componente 3.1 (Infraestruturas cicláveis e pedonais); as metas 100 e 101 e marco 102 do investimento I-3B (Reforço dos transportes públicos na Valónia), e descrição do investimento I-3B, meta 107 do investimento I-3.11 (Canal Albert e Trilogiport da Região da Valónia), e descrição do investimento I-3.11, no âmbito da componente 3.2</w:t>
      </w:r>
      <w:r w:rsidR="0048781E" w:rsidRPr="00C42CCD">
        <w:rPr>
          <w:noProof/>
          <w:sz w:val="23"/>
        </w:rPr>
        <w:t xml:space="preserve"> (Transferência modal); </w:t>
      </w:r>
      <w:r w:rsidR="0048781E" w:rsidRPr="00C42CCD">
        <w:rPr>
          <w:noProof/>
        </w:rPr>
        <w:t>descrição do investimento I-3.17 (Ecologização da frota de autocarros — RBC), descrição do investimento I-3.20 (Ecologização da frota de autocarros — WAL), metas 114, 115, 115b do investimento I-3G (Ecologização da frota de autocarros) e descrição do investimento I-3G, marco 119 da reforma R-3.04 (Estações de carregamento - WAL), metas 121, 122 e 123 do investimento I-3F (Estações de carregamento), no âmbito da componente 3.3 (Tornar o transporte rodoviário mais ecológico); descrição do investimento I-4.06 (Transformação digital da educação) da Comunidade Germanófona, no âmbito da componente 4.1 (Educação 2.0); meta 166 do investimento I-5.05 (Estratégia de relançamento do mercado de trabalho), meta 171 do investimento I-5.07 (Aprendizagem digital ao longo da vida), descrição da reforma R-5.01 (Regime de acumulação e mobilidade para setores em situação de escassez do Estado Federal), meta 174 da reforma R-5.03 (Conta de aprendizagem) no âmbito da componente 5.1 (Formação e mercado de trabalho); marco 215 do investimento I-7.04 (Renovação da habitação social - WAL), marco 216 do investimento I-7.05 (Medidas em matéria de energia e clima nos edifícios públicos - Estado Federal), marco 231 da reforma R-7.04</w:t>
      </w:r>
      <w:r w:rsidR="0048781E" w:rsidRPr="00C42CCD">
        <w:rPr>
          <w:noProof/>
          <w:color w:val="000000" w:themeColor="text1"/>
        </w:rPr>
        <w:t xml:space="preserve"> </w:t>
      </w:r>
      <w:r w:rsidR="0048781E" w:rsidRPr="00C42CCD">
        <w:rPr>
          <w:noProof/>
        </w:rPr>
        <w:t>(Acelerar a transição energética da Região da Valónia), e descrição da reforma R-7.04, no âmbito da componente 7.1 (Renovação de edifícios); designação do investimento I</w:t>
      </w:r>
      <w:r w:rsidR="00C42CCD" w:rsidRPr="00C42CCD">
        <w:rPr>
          <w:noProof/>
        </w:rPr>
        <w:noBreakHyphen/>
      </w:r>
      <w:r w:rsidR="0048781E" w:rsidRPr="00C42CCD">
        <w:rPr>
          <w:noProof/>
        </w:rPr>
        <w:t>7.14 (Apelo à ação climática na agricultura da Região da Flandres), no âmbito da componente 7.2 (Novas tecnologias energéticas emergentes);</w:t>
      </w:r>
      <w:r w:rsidR="0048781E" w:rsidRPr="00C42CCD">
        <w:rPr>
          <w:noProof/>
          <w:color w:val="000000" w:themeColor="text1"/>
        </w:rPr>
        <w:t xml:space="preserve"> </w:t>
      </w:r>
      <w:r w:rsidR="0048781E" w:rsidRPr="00C42CCD">
        <w:rPr>
          <w:noProof/>
        </w:rPr>
        <w:t>marco 239 do investimento I-7.20 (Ilha energética offshore do Estado Federal), subtítulo U.3. (Descrição das reformas e investimentos para o empréstimo), e subtítulo U.4. (Marcos, metas, indicadores e calendário de acompanhamento e execução do empréstimo) no âmbito da componente 7.3 (Energia renovável); marco 248 do investimento I-5.18 (SMELD - Estado Federal) no âmbito da componente 5.2 (Apoiar a atividade económica). As correções acima enumeradas não afetam a execução das medidas em causa.</w:t>
      </w:r>
    </w:p>
    <w:p w:rsidR="002709B6" w:rsidRPr="00C42CCD" w:rsidRDefault="00DC39D2" w:rsidP="00002E9B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Avaliação da Comissão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(9)</w:t>
      </w:r>
      <w:r w:rsidRPr="009A2911">
        <w:rPr>
          <w:noProof/>
        </w:rPr>
        <w:tab/>
      </w:r>
      <w:r w:rsidR="00DC39D2" w:rsidRPr="00C42CCD">
        <w:rPr>
          <w:noProof/>
        </w:rPr>
        <w:t>A Comissão avaliou o PRR alterado em função dos critérios de avaliação estabelecidos no artigo 19.º, n.º 3, do Regulamento (UE) 2021/241.</w:t>
      </w:r>
    </w:p>
    <w:p w:rsidR="002709B6" w:rsidRPr="00C42CCD" w:rsidRDefault="00DC39D2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Princípio de «não prejudicar significativamente»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(10)</w:t>
      </w:r>
      <w:r w:rsidRPr="009A2911">
        <w:rPr>
          <w:noProof/>
        </w:rPr>
        <w:tab/>
      </w:r>
      <w:r w:rsidR="00DC39D2" w:rsidRPr="00C42CCD">
        <w:rPr>
          <w:noProof/>
        </w:rPr>
        <w:t xml:space="preserve">Em conformidade com o artigo 19.º, n.º 3, alínea d), e com o anexo V, ponto 2.4, do Regulamento (UE) 2021/241, o PRR alterado deverá assegurar que nenhuma das medidas (classificação A) de execução das reformas e dos projetos de investimento constantes do plano prejudica significativamente os objetivos ambientais na aceção do artigo 17.º do Regulamento (UE) 2020/852 do Parlamento Europeu e do Conselho (o chamado princípio de «não prejudicar significativamente»). </w:t>
      </w:r>
    </w:p>
    <w:p w:rsidR="00E873DB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(11)</w:t>
      </w:r>
      <w:r w:rsidRPr="009A2911">
        <w:rPr>
          <w:noProof/>
        </w:rPr>
        <w:tab/>
      </w:r>
      <w:r w:rsidR="00FB729F" w:rsidRPr="00C42CCD">
        <w:rPr>
          <w:noProof/>
        </w:rPr>
        <w:t>A Bélgica apresentou uma avaliação do princípio de «não prejudicar significativamente» para cada novo investimento que substitui a medida I-3.15 (Smart Move) no âmbito da componente 3.2. As informações prestadas mostram que o plano deverá assegurar o respeito deste princípio. As outras alterações das medidas incluídas no PRR inicial não têm impacto na avaliação do princípio de «não prejudicar significativamente».</w:t>
      </w:r>
    </w:p>
    <w:p w:rsidR="00C42CCD" w:rsidRPr="00C42CCD" w:rsidRDefault="00C42CCD" w:rsidP="00002E9B">
      <w:pPr>
        <w:rPr>
          <w:b/>
          <w:i/>
          <w:noProof/>
        </w:rPr>
      </w:pPr>
    </w:p>
    <w:p w:rsidR="002709B6" w:rsidRPr="00C42CCD" w:rsidRDefault="00DC39D2" w:rsidP="00002E9B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Contributo para os objetivos do REPowerEU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(12)</w:t>
      </w:r>
      <w:r w:rsidRPr="009A2911">
        <w:rPr>
          <w:noProof/>
        </w:rPr>
        <w:tab/>
      </w:r>
      <w:r w:rsidR="00DC39D2" w:rsidRPr="00C42CCD">
        <w:rPr>
          <w:noProof/>
        </w:rPr>
        <w:t xml:space="preserve">Em conformidade com o artigo 19.º, n.º 3, alínea d-A), e com o anexo V, ponto 2.12, do Regulamento (UE) 2021/241, o capítulo REPowerEU deverá contribuir de forma eficaz, em grande medida (classificação A), para a segurança energética, a diversificação do aprovisionamento energético da União, o aumento da utilização de energia de fontes renováveis e da eficiência energética, o aumento das capacidades de armazenamento de energia ou a necessária redução da dependência dos combustíveis fósseis antes de 2030. </w:t>
      </w:r>
    </w:p>
    <w:p w:rsidR="00717243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(13)</w:t>
      </w:r>
      <w:r w:rsidRPr="009A2911">
        <w:rPr>
          <w:noProof/>
        </w:rPr>
        <w:tab/>
      </w:r>
      <w:r w:rsidR="00EB71A1" w:rsidRPr="00C42CCD">
        <w:rPr>
          <w:noProof/>
        </w:rPr>
        <w:t>O PRR alterado inclui um aumento da ambição do investimento I-7.01 (Melhoria do regime de subsídios à energia - RBC), que presta apoio a renovações eficientes do ponto de vista energético para agregados familiares vulneráveis. Tal contribui para o objetivo de reduzir a dependência dos combustíveis fósseis.</w:t>
      </w:r>
    </w:p>
    <w:p w:rsidR="002709B6" w:rsidRPr="00C42CCD" w:rsidRDefault="00DC39D2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Contributo para a transição ecológica, incluindo a biodiversidade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(14)</w:t>
      </w:r>
      <w:r w:rsidRPr="009A2911">
        <w:rPr>
          <w:noProof/>
        </w:rPr>
        <w:tab/>
      </w:r>
      <w:r w:rsidR="00DC39D2" w:rsidRPr="00C42CCD">
        <w:rPr>
          <w:noProof/>
        </w:rPr>
        <w:t xml:space="preserve">Em conformidade com o artigo 19.º, n.º 3, alínea e), e com o anexo V, ponto 2.5, do Regulamento (UE) 2021/241, o PRR alterado contém medidas que contribuem em grande medida (classificação A) para a transição ecológica, incluindo a biodiversidade, ou para responder aos desafios daí resultantes. As medidas de apoio aos objetivos climáticos representam um montante que equivale a 51 % da dotação total do PRR alterado e a 87 % dos custos estimados totais das medidas constantes do capítulo REPowerEU, calculados em conformidade com a metodologia estabelecida no anexo VI do Regulamento (UE) 2021/241. Em conformidade com o artigo 17.º do Regulamento (UE) 2021/241, o PRR alterado está em consonância com as informações constantes do Plano nacional em matéria de energia e clima 2021-2030. </w:t>
      </w:r>
    </w:p>
    <w:p w:rsidR="0081530A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(15)</w:t>
      </w:r>
      <w:r w:rsidRPr="009A2911">
        <w:rPr>
          <w:noProof/>
        </w:rPr>
        <w:tab/>
      </w:r>
      <w:r w:rsidR="0081530A" w:rsidRPr="00C42CCD">
        <w:rPr>
          <w:noProof/>
        </w:rPr>
        <w:t xml:space="preserve">A alteração do plano não diminui significativamente a sua ambição no que diz respeito à transição digital. O aumento da ambição do investimento I-3.17 relativo aos autocarros elétricos contribui ainda mais para os objetivos climáticos, como a redução das emissões de CO2. </w:t>
      </w:r>
    </w:p>
    <w:p w:rsidR="002709B6" w:rsidRPr="00C42CCD" w:rsidRDefault="00DC39D2">
      <w:pPr>
        <w:rPr>
          <w:rFonts w:eastAsia="Times New Roman"/>
          <w:b/>
          <w:bCs/>
          <w:i/>
          <w:iCs/>
          <w:noProof/>
        </w:rPr>
      </w:pPr>
      <w:r w:rsidRPr="00C42CCD">
        <w:rPr>
          <w:b/>
          <w:i/>
          <w:noProof/>
        </w:rPr>
        <w:t>Contributo para a transição digital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(16)</w:t>
      </w:r>
      <w:r w:rsidRPr="009A2911">
        <w:rPr>
          <w:noProof/>
        </w:rPr>
        <w:tab/>
      </w:r>
      <w:r w:rsidR="00DC39D2" w:rsidRPr="00C42CCD">
        <w:rPr>
          <w:noProof/>
        </w:rPr>
        <w:t xml:space="preserve">Em conformidade com o artigo 19.º, n.º 3, alínea f), e com o anexo V, ponto 2.6, do Regulamento (UE) 2021/241, o PRR alterado contém medidas que contribuem em grande medida (classificação A) para a transição digital ou para dar resposta aos desafios daí resultantes. As medidas de apoio aos objetivos digitais representam um montante equivalente a 26 % da dotação total do PRR alterado, calculado em conformidade com a metodologia estabelecida no anexo VII do referido regulamento. </w:t>
      </w:r>
    </w:p>
    <w:p w:rsidR="00C76095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(17)</w:t>
      </w:r>
      <w:r w:rsidRPr="009A2911">
        <w:rPr>
          <w:noProof/>
        </w:rPr>
        <w:tab/>
      </w:r>
      <w:r w:rsidR="00C12F02" w:rsidRPr="00C42CCD">
        <w:rPr>
          <w:noProof/>
        </w:rPr>
        <w:t>A alteração do plano não afeta significativamente a sua ambição no que diz respeito à transição digital. Apesar da redução devida à substituição do investimento I-3.15 (Smart Move), o PRR alterado continua a contribuir significativamente para a transição digital com uma abordagem transversal, apoiando a cibersegurança, a digitalização das empresas e da administração pública e a conectividade, incluindo a conectividade de alta velocidade. Contribui igualmente para a digitalização do setor dos transportes, nomeadamente com os novos investimentos I-3.15a (Floya App) e I</w:t>
      </w:r>
      <w:r w:rsidR="00C42CCD" w:rsidRPr="00C42CCD">
        <w:rPr>
          <w:noProof/>
        </w:rPr>
        <w:noBreakHyphen/>
      </w:r>
      <w:r w:rsidR="00C12F02" w:rsidRPr="00C42CCD">
        <w:rPr>
          <w:noProof/>
        </w:rPr>
        <w:t>3.15b (Alargamento da rede de câmaras ANPR da Região de Bruxelas-Capital), e para o aumento das competências digitais da mão de obra, dos alunos e da população em geral, incluindo os grupos vulneráveis.</w:t>
      </w:r>
    </w:p>
    <w:p w:rsidR="00C42CCD" w:rsidRPr="00C42CCD" w:rsidRDefault="00C42CCD" w:rsidP="54ABA216">
      <w:pPr>
        <w:rPr>
          <w:b/>
          <w:i/>
          <w:noProof/>
        </w:rPr>
      </w:pPr>
    </w:p>
    <w:p w:rsidR="00C42CCD" w:rsidRPr="00C42CCD" w:rsidRDefault="00C42CCD" w:rsidP="54ABA216">
      <w:pPr>
        <w:rPr>
          <w:b/>
          <w:i/>
          <w:noProof/>
        </w:rPr>
      </w:pPr>
    </w:p>
    <w:p w:rsidR="007276D6" w:rsidRPr="00C42CCD" w:rsidRDefault="007276D6" w:rsidP="54ABA216">
      <w:pPr>
        <w:rPr>
          <w:rFonts w:eastAsia="Times New Roman"/>
          <w:b/>
          <w:i/>
          <w:noProof/>
        </w:rPr>
      </w:pPr>
      <w:r w:rsidRPr="00C42CCD">
        <w:rPr>
          <w:b/>
          <w:i/>
          <w:noProof/>
        </w:rPr>
        <w:t>Outros critérios de avaliação</w:t>
      </w:r>
    </w:p>
    <w:p w:rsidR="00594630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(18)</w:t>
      </w:r>
      <w:r w:rsidRPr="009A2911">
        <w:rPr>
          <w:noProof/>
        </w:rPr>
        <w:tab/>
      </w:r>
      <w:r w:rsidR="00594630" w:rsidRPr="00C42CCD">
        <w:rPr>
          <w:noProof/>
        </w:rPr>
        <w:t>A Comissão considera que as alterações apresentadas pela Bélgica não afetam a avaliação positiva do PRR estabelecida na Decisão de Execução do Conselho (ST</w:t>
      </w:r>
      <w:r w:rsidR="00C42CCD" w:rsidRPr="00C42CCD">
        <w:rPr>
          <w:noProof/>
        </w:rPr>
        <w:t> </w:t>
      </w:r>
      <w:r w:rsidR="00594630" w:rsidRPr="00C42CCD">
        <w:rPr>
          <w:noProof/>
        </w:rPr>
        <w:t>10161/21 INIT; ST 10161/21 ADD 1) de 13 de julho de 2021, relativa à aprovação da avaliação do PRR da Bélgica no que respeita à pertinência, eficácia, eficiência e coerência do PRR face aos critérios de avaliação estabelecidos no artigo 19.º, n.º 3, alíneas a), b), c), d-B), g), h), i), j) e k).</w:t>
      </w:r>
      <w:r w:rsidR="00594630" w:rsidRPr="00C42CCD">
        <w:rPr>
          <w:rStyle w:val="normaltextrun"/>
          <w:noProof/>
        </w:rPr>
        <w:t xml:space="preserve"> Tal não prejudica a avaliação pela Comissão dos marcos 250 e 251 no âmbito da componente de auditoria e controlo do anexo.</w:t>
      </w:r>
    </w:p>
    <w:p w:rsidR="002709B6" w:rsidRPr="00C42CCD" w:rsidRDefault="00DC39D2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Avaliação positiva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(19)</w:t>
      </w:r>
      <w:r w:rsidRPr="009A2911">
        <w:rPr>
          <w:noProof/>
        </w:rPr>
        <w:tab/>
      </w:r>
      <w:r w:rsidR="00DC39D2" w:rsidRPr="00C42CCD">
        <w:rPr>
          <w:noProof/>
        </w:rPr>
        <w:t>Na sequência da avaliação positiva da Comissão do PRR alterado, cuja conclusão foi de que este cumpre satisfatoriamente os critérios de avaliação estabelecidos no Regulamento (UE) 2021/241, e em conformidade com o artigo 20.º, n.º 2, e o anexo V do mesmo regulamento, importa definir as reformas e os projetos de investimento necessários para a execução do PRR alterado, os marcos, as metas e os indicadores pertinentes, assim como o montante disponibilizado pela União sob a forma de apoio financeiro não reembolsável para a execução do PRR alterado.</w:t>
      </w:r>
    </w:p>
    <w:p w:rsidR="002709B6" w:rsidRPr="00C42CCD" w:rsidRDefault="00DC39D2" w:rsidP="00002E9B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Contribuição financeira</w:t>
      </w:r>
    </w:p>
    <w:p w:rsidR="008F1CE2" w:rsidRPr="00C42CCD" w:rsidRDefault="009A2911" w:rsidP="009A2911">
      <w:pPr>
        <w:pStyle w:val="ManualConsidrant"/>
        <w:rPr>
          <w:noProof/>
        </w:rPr>
      </w:pPr>
      <w:r w:rsidRPr="009A2911">
        <w:rPr>
          <w:noProof/>
        </w:rPr>
        <w:t>(20)</w:t>
      </w:r>
      <w:r w:rsidRPr="009A2911">
        <w:rPr>
          <w:noProof/>
        </w:rPr>
        <w:tab/>
      </w:r>
      <w:r w:rsidR="00D134F1" w:rsidRPr="00C42CCD">
        <w:rPr>
          <w:noProof/>
        </w:rPr>
        <w:t>O custo total estimado do PRR alterado da Bélgica é de 5 279 439 854 EUR. Uma vez que o montante estimado do custo total do PRR alterado é superior à contribuição financeira máxima atualizada disponível para a Bélgica, a contribuição financeira calculada em conformidade com o artigo 20.º, n.º 4, atribuída ao PRR alterado da Bélgica deve ser igual ao montante total da contribuição financeira disponível para esse PRR alterado.</w:t>
      </w:r>
      <w:r w:rsidR="00D134F1" w:rsidRPr="00C42CCD">
        <w:rPr>
          <w:i/>
          <w:noProof/>
        </w:rPr>
        <w:t xml:space="preserve"> </w:t>
      </w:r>
      <w:r w:rsidR="00D134F1" w:rsidRPr="00C42CCD">
        <w:rPr>
          <w:noProof/>
        </w:rPr>
        <w:t>Este montante corresponde a 4 523 383 959 EUR.</w:t>
      </w:r>
    </w:p>
    <w:p w:rsidR="008F1CE2" w:rsidRPr="00C42CCD" w:rsidRDefault="008F1CE2" w:rsidP="008F1CE2">
      <w:pPr>
        <w:rPr>
          <w:b/>
          <w:bCs/>
          <w:i/>
          <w:iCs/>
          <w:noProof/>
        </w:rPr>
      </w:pPr>
      <w:r w:rsidRPr="00C42CCD">
        <w:rPr>
          <w:b/>
          <w:i/>
          <w:noProof/>
        </w:rPr>
        <w:t>Empréstimos</w:t>
      </w:r>
    </w:p>
    <w:p w:rsidR="000A1D99" w:rsidRPr="00C42CCD" w:rsidRDefault="009A2911" w:rsidP="009A2911">
      <w:pPr>
        <w:pStyle w:val="ManualConsidrant"/>
        <w:rPr>
          <w:rStyle w:val="normaltextrun"/>
          <w:noProof/>
        </w:rPr>
      </w:pPr>
      <w:r w:rsidRPr="009A2911">
        <w:rPr>
          <w:rStyle w:val="normaltextrun"/>
          <w:noProof/>
        </w:rPr>
        <w:t>(21)</w:t>
      </w:r>
      <w:r w:rsidRPr="009A2911">
        <w:rPr>
          <w:rStyle w:val="normaltextrun"/>
          <w:noProof/>
        </w:rPr>
        <w:tab/>
      </w:r>
      <w:r w:rsidR="00EB31D9" w:rsidRPr="00C42CCD">
        <w:rPr>
          <w:noProof/>
        </w:rPr>
        <w:t>Além disso, a fim de apoiar reformas e investimentos adicionais, a Bélgica solicitou um apoio total sob a forma de empréstimos no valor de 244 200 000 EUR, dos quais 195 000 000 EUR para apoiar as reformas e os investimentos no capítulo REPowerEU e 49 200 000 EUR para apoiar as outras reformas e investimentos do PRR.</w:t>
      </w:r>
      <w:r w:rsidR="00EB31D9" w:rsidRPr="00C42CCD">
        <w:rPr>
          <w:rStyle w:val="normaltextrun"/>
          <w:noProof/>
        </w:rPr>
        <w:t xml:space="preserve"> </w:t>
      </w:r>
      <w:r w:rsidR="00EB31D9" w:rsidRPr="00C42CCD">
        <w:rPr>
          <w:noProof/>
        </w:rPr>
        <w:t>O montante dos custos totais estimados do PRR é superior à contribuição financeira combinada disponível para a Bélgica, incluindo o capítulo REPowerEU, a contribuição financeira máxima atualizada para o apoio financeiro não reembolsável, as receitas do Sistema de Comércio de Licenças de Emissão previsto na Diretiva 2003/87/CE do Parlamento Europeu e do Conselho</w:t>
      </w:r>
      <w:r w:rsidR="00EB31D9" w:rsidRPr="00C42CCD">
        <w:rPr>
          <w:rStyle w:val="FootnoteReference"/>
          <w:rFonts w:eastAsia="Times New Roman"/>
          <w:noProof/>
        </w:rPr>
        <w:footnoteReference w:id="5"/>
      </w:r>
      <w:r w:rsidR="00EB31D9" w:rsidRPr="00C42CCD">
        <w:rPr>
          <w:noProof/>
        </w:rPr>
        <w:t xml:space="preserve"> e os recursos da Reserva de Ajustamento ao Brexit.</w:t>
      </w:r>
      <w:r w:rsidR="00EB31D9" w:rsidRPr="00C42CCD">
        <w:rPr>
          <w:rStyle w:val="normaltextrun"/>
          <w:noProof/>
        </w:rPr>
        <w:t xml:space="preserve"> </w:t>
      </w:r>
      <w:r w:rsidR="00EB31D9" w:rsidRPr="00C42CCD">
        <w:rPr>
          <w:rStyle w:val="normaltextrun"/>
          <w:noProof/>
          <w:color w:val="000000" w:themeColor="text1"/>
        </w:rPr>
        <w:t xml:space="preserve">O volume máximo de empréstimos solicitado pela Bélgica é inferior a 6,8 % do seu rendimento nacional bruto em 2019, a preços correntes. </w:t>
      </w:r>
    </w:p>
    <w:p w:rsidR="002709B6" w:rsidRPr="00C42CCD" w:rsidRDefault="009A2911" w:rsidP="009A2911">
      <w:pPr>
        <w:pStyle w:val="ManualConsidrant"/>
        <w:rPr>
          <w:rFonts w:eastAsia="Times New Roman"/>
          <w:noProof/>
        </w:rPr>
      </w:pPr>
      <w:r w:rsidRPr="009A2911">
        <w:rPr>
          <w:noProof/>
        </w:rPr>
        <w:t>(22)</w:t>
      </w:r>
      <w:r w:rsidRPr="009A2911">
        <w:rPr>
          <w:noProof/>
        </w:rPr>
        <w:tab/>
      </w:r>
      <w:r w:rsidR="00DC39D2" w:rsidRPr="00C42CCD">
        <w:rPr>
          <w:noProof/>
        </w:rPr>
        <w:t>Por conseguinte, a Decisão de Execução do Conselho ST 10161/21 INIT; ST</w:t>
      </w:r>
      <w:r w:rsidR="00C42CCD" w:rsidRPr="00C42CCD">
        <w:rPr>
          <w:noProof/>
        </w:rPr>
        <w:t> </w:t>
      </w:r>
      <w:r w:rsidR="00DC39D2" w:rsidRPr="00C42CCD">
        <w:rPr>
          <w:noProof/>
        </w:rPr>
        <w:t>10161/21 ADD 1) de 13 de julho de 2021, relativa à aprovação da avaliação do PRR da Bélgica deve, por conseguinte, ser alterada em conformidade. Por razões de clareza, o anexo da referida decisão de execução do Conselho deve ser inteiramente substituído,</w:t>
      </w:r>
    </w:p>
    <w:p w:rsidR="002709B6" w:rsidRPr="00C42CCD" w:rsidRDefault="00DC39D2">
      <w:pPr>
        <w:pStyle w:val="Formuledadoption"/>
        <w:rPr>
          <w:rFonts w:eastAsia="Times New Roman"/>
          <w:noProof/>
        </w:rPr>
      </w:pPr>
      <w:r w:rsidRPr="00C42CCD">
        <w:rPr>
          <w:noProof/>
        </w:rPr>
        <w:t xml:space="preserve">ADOTOU A PRESENTE DECISÃO: </w:t>
      </w:r>
    </w:p>
    <w:p w:rsidR="002709B6" w:rsidRPr="00C42CCD" w:rsidRDefault="00DC39D2">
      <w:pPr>
        <w:pStyle w:val="Titrearticle"/>
        <w:rPr>
          <w:rFonts w:eastAsia="Times New Roman"/>
          <w:noProof/>
        </w:rPr>
      </w:pPr>
      <w:r w:rsidRPr="00C42CCD">
        <w:rPr>
          <w:noProof/>
        </w:rPr>
        <w:t>Artigo 1.º</w:t>
      </w:r>
    </w:p>
    <w:p w:rsidR="002709B6" w:rsidRPr="00C42CCD" w:rsidRDefault="00DC39D2" w:rsidP="00BA28E3">
      <w:pPr>
        <w:rPr>
          <w:rFonts w:eastAsia="Times New Roman"/>
          <w:noProof/>
        </w:rPr>
      </w:pPr>
      <w:r w:rsidRPr="00C42CCD">
        <w:rPr>
          <w:noProof/>
        </w:rPr>
        <w:t xml:space="preserve">A Decisão de Execução do Conselho de 13 de julho de 2021, relativa à aprovação da avaliação do plano de recuperação e resiliência da Bélgica é alterada do seguinte modo: </w:t>
      </w:r>
    </w:p>
    <w:p w:rsidR="0009167B" w:rsidRPr="00C42CCD" w:rsidRDefault="0009167B" w:rsidP="00BA28E3">
      <w:pPr>
        <w:rPr>
          <w:rFonts w:eastAsia="Times New Roman"/>
          <w:noProof/>
        </w:rPr>
      </w:pPr>
      <w:r w:rsidRPr="00C42CCD">
        <w:rPr>
          <w:noProof/>
        </w:rPr>
        <w:t>1) O artigo 1.º passa a ter a seguinte redação:</w:t>
      </w:r>
    </w:p>
    <w:p w:rsidR="0009167B" w:rsidRPr="00C42CCD" w:rsidRDefault="0009167B" w:rsidP="00BA28E3">
      <w:pPr>
        <w:rPr>
          <w:noProof/>
        </w:rPr>
      </w:pPr>
      <w:r w:rsidRPr="00C42CCD">
        <w:rPr>
          <w:noProof/>
        </w:rPr>
        <w:t xml:space="preserve">«Artigo 1.º </w:t>
      </w:r>
    </w:p>
    <w:p w:rsidR="0009167B" w:rsidRPr="00C42CCD" w:rsidRDefault="0009167B" w:rsidP="00BA28E3">
      <w:pPr>
        <w:rPr>
          <w:i/>
          <w:iCs/>
          <w:noProof/>
        </w:rPr>
      </w:pPr>
      <w:r w:rsidRPr="00C42CCD">
        <w:rPr>
          <w:i/>
          <w:noProof/>
        </w:rPr>
        <w:t xml:space="preserve">Aprovação da avaliação do PRR </w:t>
      </w:r>
    </w:p>
    <w:p w:rsidR="0009167B" w:rsidRPr="00C42CCD" w:rsidRDefault="0009167B" w:rsidP="00BA28E3">
      <w:pPr>
        <w:rPr>
          <w:rFonts w:eastAsia="Times New Roman"/>
          <w:noProof/>
        </w:rPr>
      </w:pPr>
      <w:r w:rsidRPr="00C42CCD">
        <w:rPr>
          <w:noProof/>
        </w:rPr>
        <w:t>É aprovada a avaliação do PRR alterado da Bélgica, com base nos critérios previstos no artigo 19.º, n.º 3, do Regulamento (UE) 2021/241. Constam do anexo da presente decisão as reformas e os projetos de investimento a realizar no âmbito do PRR, as disposições e o calendário para o acompanhamento e a execução do referido plano, incluindo os marcos e metas relevantes e os marcos e metas adicionais relativos ao pagamento do empréstimo, os indicadores relevantes relativos ao cumprimento dos marcos e metas programados e as disposições para assegurar o pleno acesso da Comissão aos dados subjacentes relevantes.»;</w:t>
      </w:r>
    </w:p>
    <w:p w:rsidR="008A5BB7" w:rsidRPr="00C42CCD" w:rsidRDefault="00DC39D2" w:rsidP="00084DE4">
      <w:pPr>
        <w:rPr>
          <w:noProof/>
        </w:rPr>
      </w:pPr>
      <w:r w:rsidRPr="00C42CCD">
        <w:rPr>
          <w:noProof/>
        </w:rPr>
        <w:t>2) No artigo 2.º-A, o n.º 1 passa a ter a seguinte redação:</w:t>
      </w:r>
    </w:p>
    <w:p w:rsidR="002D4250" w:rsidRPr="00C42CCD" w:rsidRDefault="002D4250">
      <w:pPr>
        <w:rPr>
          <w:rFonts w:eastAsia="Times New Roman"/>
          <w:noProof/>
        </w:rPr>
      </w:pPr>
      <w:r w:rsidRPr="00C42CCD">
        <w:rPr>
          <w:noProof/>
        </w:rPr>
        <w:t>«1. A União concede à Bélgica um empréstimo no montante máximo de 244 200 000 EUR.»;</w:t>
      </w:r>
    </w:p>
    <w:p w:rsidR="002709B6" w:rsidRPr="00C42CCD" w:rsidRDefault="00DC39D2">
      <w:pPr>
        <w:rPr>
          <w:rFonts w:eastAsia="Times New Roman"/>
          <w:noProof/>
        </w:rPr>
      </w:pPr>
      <w:r w:rsidRPr="00C42CCD">
        <w:rPr>
          <w:noProof/>
        </w:rPr>
        <w:t>3) O anexo é substituído pelo texto constante do anexo da presente decisão.</w:t>
      </w:r>
    </w:p>
    <w:p w:rsidR="002709B6" w:rsidRPr="00C42CCD" w:rsidRDefault="00DC39D2" w:rsidP="00355077">
      <w:pPr>
        <w:pStyle w:val="Titrearticle"/>
        <w:rPr>
          <w:noProof/>
        </w:rPr>
      </w:pPr>
      <w:r w:rsidRPr="00C42CCD">
        <w:rPr>
          <w:noProof/>
        </w:rPr>
        <w:t>Artigo 2.º</w:t>
      </w:r>
      <w:r w:rsidRPr="00C42CCD">
        <w:rPr>
          <w:noProof/>
        </w:rPr>
        <w:br/>
        <w:t>Destinatário</w:t>
      </w:r>
    </w:p>
    <w:p w:rsidR="002709B6" w:rsidRPr="00C42CCD" w:rsidRDefault="00DC39D2">
      <w:pPr>
        <w:rPr>
          <w:noProof/>
        </w:rPr>
      </w:pPr>
      <w:r w:rsidRPr="00C42CCD">
        <w:rPr>
          <w:noProof/>
        </w:rPr>
        <w:t>O destinatário da presente decisão é o Reino da Bélgica.</w:t>
      </w:r>
    </w:p>
    <w:p w:rsidR="002709B6" w:rsidRPr="00C42CCD" w:rsidRDefault="00476F55" w:rsidP="00355077">
      <w:pPr>
        <w:pStyle w:val="Fait"/>
        <w:rPr>
          <w:noProof/>
        </w:rPr>
      </w:pPr>
      <w:r>
        <w:rPr>
          <w:noProof/>
        </w:rPr>
        <w:t>Feito em Bruxelas, em</w:t>
      </w:r>
    </w:p>
    <w:p w:rsidR="002709B6" w:rsidRPr="00C42CCD" w:rsidRDefault="00DC39D2" w:rsidP="00355077">
      <w:pPr>
        <w:pStyle w:val="Institutionquisigne"/>
        <w:rPr>
          <w:noProof/>
        </w:rPr>
      </w:pPr>
      <w:r w:rsidRPr="00C42CCD">
        <w:rPr>
          <w:noProof/>
        </w:rPr>
        <w:tab/>
        <w:t>Pelo Conselho</w:t>
      </w:r>
    </w:p>
    <w:p w:rsidR="002709B6" w:rsidRPr="00C42CCD" w:rsidRDefault="00DC39D2">
      <w:pPr>
        <w:pStyle w:val="Personnequisigne"/>
        <w:rPr>
          <w:noProof/>
        </w:rPr>
      </w:pPr>
      <w:r w:rsidRPr="00C42CCD">
        <w:rPr>
          <w:noProof/>
        </w:rPr>
        <w:tab/>
        <w:t>O Presidente</w:t>
      </w:r>
      <w:bookmarkEnd w:id="0"/>
    </w:p>
    <w:sectPr w:rsidR="002709B6" w:rsidRPr="00C42CCD" w:rsidSect="0026711C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93" w:rsidRDefault="001A0493">
      <w:pPr>
        <w:spacing w:before="0" w:after="0"/>
      </w:pPr>
      <w:r>
        <w:separator/>
      </w:r>
    </w:p>
  </w:endnote>
  <w:endnote w:type="continuationSeparator" w:id="0">
    <w:p w:rsidR="001A0493" w:rsidRDefault="001A0493">
      <w:pPr>
        <w:spacing w:before="0" w:after="0"/>
      </w:pPr>
      <w:r>
        <w:continuationSeparator/>
      </w:r>
    </w:p>
  </w:endnote>
  <w:endnote w:type="continuationNotice" w:id="1">
    <w:p w:rsidR="001A0493" w:rsidRDefault="001A04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Pr="0026711C" w:rsidRDefault="0026711C" w:rsidP="0026711C">
    <w:pPr>
      <w:pStyle w:val="Footer"/>
      <w:rPr>
        <w:rFonts w:ascii="Arial" w:hAnsi="Arial" w:cs="Arial"/>
        <w:b/>
        <w:sz w:val="48"/>
      </w:rPr>
    </w:pPr>
    <w:r w:rsidRPr="0026711C">
      <w:rPr>
        <w:rFonts w:ascii="Arial" w:hAnsi="Arial" w:cs="Arial"/>
        <w:b/>
        <w:sz w:val="48"/>
      </w:rPr>
      <w:t>PT</w:t>
    </w:r>
    <w:r w:rsidRPr="0026711C">
      <w:rPr>
        <w:rFonts w:ascii="Arial" w:hAnsi="Arial" w:cs="Arial"/>
        <w:b/>
        <w:sz w:val="48"/>
      </w:rPr>
      <w:tab/>
    </w:r>
    <w:r w:rsidRPr="0026711C">
      <w:rPr>
        <w:rFonts w:ascii="Arial" w:hAnsi="Arial" w:cs="Arial"/>
        <w:b/>
        <w:sz w:val="48"/>
      </w:rPr>
      <w:tab/>
    </w:r>
    <w:r w:rsidRPr="0026711C">
      <w:tab/>
    </w:r>
    <w:r w:rsidRPr="0026711C">
      <w:rPr>
        <w:rFonts w:ascii="Arial" w:hAnsi="Arial" w:cs="Arial"/>
        <w:b/>
        <w:sz w:val="48"/>
      </w:rPr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Pr="0026711C" w:rsidRDefault="0026711C" w:rsidP="0026711C">
    <w:pPr>
      <w:pStyle w:val="Footer"/>
      <w:rPr>
        <w:rFonts w:ascii="Arial" w:hAnsi="Arial" w:cs="Arial"/>
        <w:b/>
        <w:sz w:val="48"/>
      </w:rPr>
    </w:pPr>
    <w:r w:rsidRPr="0026711C">
      <w:rPr>
        <w:rFonts w:ascii="Arial" w:hAnsi="Arial" w:cs="Arial"/>
        <w:b/>
        <w:sz w:val="48"/>
      </w:rPr>
      <w:t>PT</w:t>
    </w:r>
    <w:r w:rsidRPr="0026711C">
      <w:rPr>
        <w:rFonts w:ascii="Arial" w:hAnsi="Arial" w:cs="Arial"/>
        <w:b/>
        <w:sz w:val="48"/>
      </w:rPr>
      <w:tab/>
    </w:r>
    <w:r w:rsidRPr="0026711C">
      <w:rPr>
        <w:rFonts w:ascii="Arial" w:hAnsi="Arial" w:cs="Arial"/>
        <w:b/>
        <w:sz w:val="48"/>
      </w:rPr>
      <w:tab/>
    </w:r>
    <w:r w:rsidRPr="0026711C">
      <w:tab/>
    </w:r>
    <w:r w:rsidRPr="0026711C">
      <w:rPr>
        <w:rFonts w:ascii="Arial" w:hAnsi="Arial" w:cs="Arial"/>
        <w:b/>
        <w:sz w:val="48"/>
      </w:rPr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Default="0026711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Pr="0026711C" w:rsidRDefault="0026711C" w:rsidP="0026711C">
    <w:pPr>
      <w:pStyle w:val="Footer"/>
      <w:rPr>
        <w:rFonts w:ascii="Arial" w:hAnsi="Arial" w:cs="Arial"/>
        <w:b/>
        <w:sz w:val="48"/>
      </w:rPr>
    </w:pPr>
    <w:r w:rsidRPr="0026711C">
      <w:rPr>
        <w:rFonts w:ascii="Arial" w:hAnsi="Arial" w:cs="Arial"/>
        <w:b/>
        <w:sz w:val="48"/>
      </w:rPr>
      <w:t>PT</w:t>
    </w:r>
    <w:r w:rsidRPr="0026711C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1158B8">
      <w:rPr>
        <w:noProof/>
      </w:rPr>
      <w:t>1</w:t>
    </w:r>
    <w:r>
      <w:fldChar w:fldCharType="end"/>
    </w:r>
    <w:r>
      <w:tab/>
    </w:r>
    <w:r w:rsidRPr="0026711C">
      <w:tab/>
    </w:r>
    <w:r w:rsidRPr="0026711C">
      <w:rPr>
        <w:rFonts w:ascii="Arial" w:hAnsi="Arial" w:cs="Arial"/>
        <w:b/>
        <w:sz w:val="48"/>
      </w:rPr>
      <w:t>PT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Default="0026711C" w:rsidP="002671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93" w:rsidRDefault="001A0493">
      <w:pPr>
        <w:spacing w:before="0" w:after="0"/>
      </w:pPr>
      <w:r>
        <w:separator/>
      </w:r>
    </w:p>
  </w:footnote>
  <w:footnote w:type="continuationSeparator" w:id="0">
    <w:p w:rsidR="001A0493" w:rsidRDefault="001A0493">
      <w:pPr>
        <w:spacing w:before="0" w:after="0"/>
      </w:pPr>
      <w:r>
        <w:continuationSeparator/>
      </w:r>
    </w:p>
  </w:footnote>
  <w:footnote w:type="continuationNotice" w:id="1">
    <w:p w:rsidR="001A0493" w:rsidRDefault="001A0493">
      <w:pPr>
        <w:spacing w:before="0" w:after="0"/>
      </w:pPr>
    </w:p>
  </w:footnote>
  <w:footnote w:id="2">
    <w:p w:rsidR="002709B6" w:rsidRDefault="00DC39D2">
      <w:pPr>
        <w:pStyle w:val="FootnoteText"/>
      </w:pPr>
      <w:r>
        <w:rPr>
          <w:rStyle w:val="FootnoteReference"/>
        </w:rPr>
        <w:footnoteRef/>
      </w:r>
      <w:r>
        <w:tab/>
        <w:t>JO L 57 de 18.2.2021, p. 17.</w:t>
      </w:r>
    </w:p>
  </w:footnote>
  <w:footnote w:id="3">
    <w:p w:rsidR="002709B6" w:rsidRDefault="00DC39D2">
      <w:pPr>
        <w:pStyle w:val="FootnoteText"/>
      </w:pPr>
      <w:r>
        <w:rPr>
          <w:rStyle w:val="FootnoteReference"/>
        </w:rPr>
        <w:footnoteRef/>
      </w:r>
      <w:r>
        <w:tab/>
        <w:t>ST 10161/21 INIT; ST 10161/21 ADD 1.</w:t>
      </w:r>
    </w:p>
  </w:footnote>
  <w:footnote w:id="4">
    <w:p w:rsidR="002709B6" w:rsidRDefault="00DC39D2">
      <w:pPr>
        <w:pStyle w:val="FootnoteText"/>
      </w:pPr>
      <w:r>
        <w:rPr>
          <w:rStyle w:val="FootnoteReference"/>
        </w:rPr>
        <w:footnoteRef/>
      </w:r>
      <w:r>
        <w:tab/>
        <w:t>ST 15570/23 INIT; ST 15570/23 ADD 1.</w:t>
      </w:r>
    </w:p>
    <w:p w:rsidR="002709B6" w:rsidRDefault="002709B6">
      <w:pPr>
        <w:pStyle w:val="FootnoteText"/>
        <w:rPr>
          <w:lang w:val="en-IE"/>
        </w:rPr>
      </w:pPr>
    </w:p>
  </w:footnote>
  <w:footnote w:id="5">
    <w:p w:rsidR="00EB31D9" w:rsidRDefault="00EB31D9" w:rsidP="00EB31D9">
      <w:pPr>
        <w:pStyle w:val="FootnoteText"/>
      </w:pPr>
      <w:r>
        <w:rPr>
          <w:rStyle w:val="FootnoteReference"/>
        </w:rPr>
        <w:footnoteRef/>
      </w:r>
      <w:r>
        <w:tab/>
        <w:t xml:space="preserve">Diretiva 2003/87/CE do Parlamento Europeu e do Conselho, de 13 de outubro de 2003, relativa à criação de um sistema de comércio de licenças de emissão de gases com efeito de estufa na União e que altera a Diretiva 96/61/CE do Conselho (JO L 275 de 25.10.2003, p. 32).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Default="002671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1C" w:rsidRDefault="002671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30AB852"/>
    <w:lvl w:ilvl="0">
      <w:start w:val="1"/>
      <w:numFmt w:val="bullet"/>
      <w:pStyle w:val="ListBullet4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43046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4921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38C9B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 w:numId="21">
    <w:abstractNumId w:val="15"/>
  </w:num>
  <w:num w:numId="22">
    <w:abstractNumId w:val="8"/>
  </w:num>
  <w:num w:numId="23">
    <w:abstractNumId w:val="17"/>
  </w:num>
  <w:num w:numId="24">
    <w:abstractNumId w:val="7"/>
  </w:num>
  <w:num w:numId="25">
    <w:abstractNumId w:val="9"/>
  </w:num>
  <w:num w:numId="26">
    <w:abstractNumId w:val="10"/>
  </w:num>
  <w:num w:numId="27">
    <w:abstractNumId w:val="5"/>
  </w:num>
  <w:num w:numId="28">
    <w:abstractNumId w:val="16"/>
  </w:num>
  <w:num w:numId="29">
    <w:abstractNumId w:val="4"/>
  </w:num>
  <w:num w:numId="30">
    <w:abstractNumId w:val="11"/>
  </w:num>
  <w:num w:numId="31">
    <w:abstractNumId w:val="13"/>
  </w:num>
  <w:num w:numId="32">
    <w:abstractNumId w:val="14"/>
  </w:num>
  <w:num w:numId="33">
    <w:abstractNumId w:val="6"/>
  </w:num>
  <w:num w:numId="34">
    <w:abstractNumId w:val="12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en-GB" w:vendorID="64" w:dllVersion="0" w:nlCheck="1" w:checkStyle="0"/>
  <w:activeWritingStyle w:appName="MSWord" w:lang="en-IE" w:vendorID="64" w:dllVersion="0" w:nlCheck="1" w:checkStyle="0"/>
  <w:activeWritingStyle w:appName="MSWord" w:lang="pt-PT" w:vendorID="64" w:dllVersion="0" w:nlCheck="1" w:checkStyle="0"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4-11-26 17:55:47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CORRIGENDUM" w:val="&lt;UNUSED&gt;"/>
    <w:docVar w:name="LW_COVERPAGE_EXISTS" w:val="True"/>
    <w:docVar w:name="LW_COVERPAGE_GUID" w:val="F48ACB64-5DC1-4D5E-9F50-813DD8461BEA"/>
    <w:docVar w:name="LW_COVERPAGE_TYPE" w:val="1"/>
    <w:docVar w:name="LW_CROSSREFERENCE" w:val="{SWD(2024) 274 final}"/>
    <w:docVar w:name="LW_DocType" w:val="COM"/>
    <w:docVar w:name="LW_EMISSION" w:val="20.11.2024"/>
    <w:docVar w:name="LW_EMISSION_ISODATE" w:val="2024-11-20"/>
    <w:docVar w:name="LW_EMISSION_LOCATION" w:val="BRX"/>
    <w:docVar w:name="LW_EMISSION_PREFIX" w:val="Bruxelas, "/>
    <w:docVar w:name="LW_EMISSION_SUFFIX" w:val=" "/>
    <w:docVar w:name="LW_ID_DOCMODEL" w:val="SJ-020"/>
    <w:docVar w:name="LW_ID_DOCSIGNATURE" w:val="SJ-020"/>
    <w:docVar w:name="LW_ID_DOCSTRUCTURE" w:val="COM/PL/ORG"/>
    <w:docVar w:name="LW_ID_DOCTYPE" w:val="SJ-020"/>
    <w:docVar w:name="LW_ID_EXP.MOTIFS.NEW" w:val="EM_PL_"/>
    <w:docVar w:name="LW_ID_STATUT" w:val="SJ-020"/>
    <w:docVar w:name="LW_INTERETEEE.CP" w:val="&lt;UNUSED&gt;"/>
    <w:docVar w:name="LW_LANGUE" w:val="PT"/>
    <w:docVar w:name="LW_LEVEL_OF_SENSITIVITY" w:val="Standard treatment"/>
    <w:docVar w:name="LW_NOM.INST" w:val="COMISSÃO EUROPEI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08"/>
    <w:docVar w:name="LW_REF.II.NEW.CP_YEAR" w:val="2024"/>
    <w:docVar w:name="LW_REF.INST.NEW" w:val="COM"/>
    <w:docVar w:name="LW_REF.INST.NEW_ADOPTED" w:val="final"/>
    <w:docVar w:name="LW_REF.INST.NEW_TEXT" w:val="(2024) 55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Proposta de"/>
    <w:docVar w:name="LW_SUPERTITRE" w:val="&lt;UNUSED&gt;"/>
    <w:docVar w:name="LW_TITRE.OBJ.CP" w:val="que altera a Decisão de Execução (UE) (ST 10161/21 INIT; ST 10161/21 ADD1), de 13 de julho de 2021, relativa à aprovação da avaliação do plano de recuperação e resiliência da Bélgica"/>
    <w:docVar w:name="LW_TYPE.DOC.CP" w:val="DECISÃO DE EXECUÇÃO DO CONSELHO"/>
    <w:docVar w:name="LwApiVersions" w:val="LW4CoDe 1.24.5.0; LW 9.0, Build 20240221"/>
  </w:docVars>
  <w:rsids>
    <w:rsidRoot w:val="002709B6"/>
    <w:rsid w:val="0000026B"/>
    <w:rsid w:val="000004B5"/>
    <w:rsid w:val="000006BA"/>
    <w:rsid w:val="00000732"/>
    <w:rsid w:val="00000A79"/>
    <w:rsid w:val="00000B98"/>
    <w:rsid w:val="00000BEB"/>
    <w:rsid w:val="00000C23"/>
    <w:rsid w:val="00000EAE"/>
    <w:rsid w:val="00000F78"/>
    <w:rsid w:val="0000108D"/>
    <w:rsid w:val="0000126E"/>
    <w:rsid w:val="0000150F"/>
    <w:rsid w:val="00001527"/>
    <w:rsid w:val="000017F8"/>
    <w:rsid w:val="0000186E"/>
    <w:rsid w:val="000019A2"/>
    <w:rsid w:val="00001ABB"/>
    <w:rsid w:val="00001DA2"/>
    <w:rsid w:val="00001E14"/>
    <w:rsid w:val="00001FD1"/>
    <w:rsid w:val="00002403"/>
    <w:rsid w:val="0000243E"/>
    <w:rsid w:val="0000246F"/>
    <w:rsid w:val="00002522"/>
    <w:rsid w:val="00002590"/>
    <w:rsid w:val="000029A0"/>
    <w:rsid w:val="00002A8E"/>
    <w:rsid w:val="00002B52"/>
    <w:rsid w:val="00002BEA"/>
    <w:rsid w:val="00002C54"/>
    <w:rsid w:val="00002E9B"/>
    <w:rsid w:val="00003049"/>
    <w:rsid w:val="00003279"/>
    <w:rsid w:val="000033BA"/>
    <w:rsid w:val="00003418"/>
    <w:rsid w:val="000039EA"/>
    <w:rsid w:val="00003E61"/>
    <w:rsid w:val="00004265"/>
    <w:rsid w:val="000043E3"/>
    <w:rsid w:val="000045D5"/>
    <w:rsid w:val="0000476E"/>
    <w:rsid w:val="00004882"/>
    <w:rsid w:val="00004F7C"/>
    <w:rsid w:val="00005034"/>
    <w:rsid w:val="0000515F"/>
    <w:rsid w:val="000055AB"/>
    <w:rsid w:val="0000589E"/>
    <w:rsid w:val="000058A3"/>
    <w:rsid w:val="00005A29"/>
    <w:rsid w:val="00005BBB"/>
    <w:rsid w:val="00005CFB"/>
    <w:rsid w:val="000060BA"/>
    <w:rsid w:val="00006C7E"/>
    <w:rsid w:val="00007240"/>
    <w:rsid w:val="00007A09"/>
    <w:rsid w:val="00007C1B"/>
    <w:rsid w:val="000102B3"/>
    <w:rsid w:val="0001050A"/>
    <w:rsid w:val="0001086B"/>
    <w:rsid w:val="000109A8"/>
    <w:rsid w:val="00010D10"/>
    <w:rsid w:val="00011257"/>
    <w:rsid w:val="000115CE"/>
    <w:rsid w:val="00011612"/>
    <w:rsid w:val="0001185F"/>
    <w:rsid w:val="00012089"/>
    <w:rsid w:val="0001221F"/>
    <w:rsid w:val="000122E8"/>
    <w:rsid w:val="00012557"/>
    <w:rsid w:val="00012DF2"/>
    <w:rsid w:val="00013186"/>
    <w:rsid w:val="000132F1"/>
    <w:rsid w:val="00013316"/>
    <w:rsid w:val="00013398"/>
    <w:rsid w:val="0001375F"/>
    <w:rsid w:val="000137F4"/>
    <w:rsid w:val="00013894"/>
    <w:rsid w:val="00013BD9"/>
    <w:rsid w:val="00013DA5"/>
    <w:rsid w:val="00013F1C"/>
    <w:rsid w:val="00014061"/>
    <w:rsid w:val="00014244"/>
    <w:rsid w:val="00014253"/>
    <w:rsid w:val="000144CD"/>
    <w:rsid w:val="00014586"/>
    <w:rsid w:val="00014645"/>
    <w:rsid w:val="000146DC"/>
    <w:rsid w:val="00014972"/>
    <w:rsid w:val="00014C80"/>
    <w:rsid w:val="00014E17"/>
    <w:rsid w:val="00014E2E"/>
    <w:rsid w:val="00014EEE"/>
    <w:rsid w:val="000151FA"/>
    <w:rsid w:val="000153A3"/>
    <w:rsid w:val="000153C4"/>
    <w:rsid w:val="00015B03"/>
    <w:rsid w:val="00015B46"/>
    <w:rsid w:val="00015F44"/>
    <w:rsid w:val="00016223"/>
    <w:rsid w:val="0001668D"/>
    <w:rsid w:val="000167BB"/>
    <w:rsid w:val="00016853"/>
    <w:rsid w:val="00016D42"/>
    <w:rsid w:val="00016FCA"/>
    <w:rsid w:val="00017153"/>
    <w:rsid w:val="00017383"/>
    <w:rsid w:val="0001760C"/>
    <w:rsid w:val="0001798F"/>
    <w:rsid w:val="00017DDA"/>
    <w:rsid w:val="00017FC8"/>
    <w:rsid w:val="000203F2"/>
    <w:rsid w:val="000204B8"/>
    <w:rsid w:val="000204C7"/>
    <w:rsid w:val="00020752"/>
    <w:rsid w:val="000208C4"/>
    <w:rsid w:val="000209A6"/>
    <w:rsid w:val="000209E2"/>
    <w:rsid w:val="00021401"/>
    <w:rsid w:val="00021433"/>
    <w:rsid w:val="00021609"/>
    <w:rsid w:val="00021D4E"/>
    <w:rsid w:val="00021E4E"/>
    <w:rsid w:val="00021F61"/>
    <w:rsid w:val="00021FB3"/>
    <w:rsid w:val="00022061"/>
    <w:rsid w:val="00022100"/>
    <w:rsid w:val="00022275"/>
    <w:rsid w:val="00022300"/>
    <w:rsid w:val="000223A9"/>
    <w:rsid w:val="00022696"/>
    <w:rsid w:val="0002295F"/>
    <w:rsid w:val="00022C0F"/>
    <w:rsid w:val="00022C9B"/>
    <w:rsid w:val="00022D74"/>
    <w:rsid w:val="00022D97"/>
    <w:rsid w:val="00023160"/>
    <w:rsid w:val="000232A6"/>
    <w:rsid w:val="0002363C"/>
    <w:rsid w:val="00023745"/>
    <w:rsid w:val="00023874"/>
    <w:rsid w:val="000238A0"/>
    <w:rsid w:val="00023A66"/>
    <w:rsid w:val="00023AC7"/>
    <w:rsid w:val="00023B77"/>
    <w:rsid w:val="00023BBB"/>
    <w:rsid w:val="00023C6E"/>
    <w:rsid w:val="00024059"/>
    <w:rsid w:val="000241C4"/>
    <w:rsid w:val="0002440E"/>
    <w:rsid w:val="00024469"/>
    <w:rsid w:val="0002497F"/>
    <w:rsid w:val="00024A33"/>
    <w:rsid w:val="00024D6E"/>
    <w:rsid w:val="00025093"/>
    <w:rsid w:val="0002539A"/>
    <w:rsid w:val="000253F7"/>
    <w:rsid w:val="00025EDD"/>
    <w:rsid w:val="00026589"/>
    <w:rsid w:val="0002691C"/>
    <w:rsid w:val="00026977"/>
    <w:rsid w:val="00026B22"/>
    <w:rsid w:val="00026B7F"/>
    <w:rsid w:val="00026EF4"/>
    <w:rsid w:val="00026F4C"/>
    <w:rsid w:val="00027082"/>
    <w:rsid w:val="00027126"/>
    <w:rsid w:val="00027382"/>
    <w:rsid w:val="00027443"/>
    <w:rsid w:val="000278A9"/>
    <w:rsid w:val="000278DF"/>
    <w:rsid w:val="00027A90"/>
    <w:rsid w:val="00027D49"/>
    <w:rsid w:val="0003012B"/>
    <w:rsid w:val="00030350"/>
    <w:rsid w:val="000303FA"/>
    <w:rsid w:val="00030408"/>
    <w:rsid w:val="00030703"/>
    <w:rsid w:val="00030A12"/>
    <w:rsid w:val="00030A1D"/>
    <w:rsid w:val="00030C60"/>
    <w:rsid w:val="00030C8E"/>
    <w:rsid w:val="00030C9C"/>
    <w:rsid w:val="00030E8D"/>
    <w:rsid w:val="00031190"/>
    <w:rsid w:val="00031196"/>
    <w:rsid w:val="00031294"/>
    <w:rsid w:val="0003151A"/>
    <w:rsid w:val="00031B9D"/>
    <w:rsid w:val="00031C94"/>
    <w:rsid w:val="00031D74"/>
    <w:rsid w:val="00031E33"/>
    <w:rsid w:val="00032038"/>
    <w:rsid w:val="000321F2"/>
    <w:rsid w:val="00032628"/>
    <w:rsid w:val="0003267F"/>
    <w:rsid w:val="000326A8"/>
    <w:rsid w:val="0003272B"/>
    <w:rsid w:val="0003274B"/>
    <w:rsid w:val="00032B27"/>
    <w:rsid w:val="00032C5F"/>
    <w:rsid w:val="00032D22"/>
    <w:rsid w:val="00032E44"/>
    <w:rsid w:val="00032FC9"/>
    <w:rsid w:val="0003325D"/>
    <w:rsid w:val="000335D5"/>
    <w:rsid w:val="00033759"/>
    <w:rsid w:val="00033AAC"/>
    <w:rsid w:val="00033E9D"/>
    <w:rsid w:val="00033EF0"/>
    <w:rsid w:val="00033F33"/>
    <w:rsid w:val="00033F71"/>
    <w:rsid w:val="0003401E"/>
    <w:rsid w:val="00034307"/>
    <w:rsid w:val="00034741"/>
    <w:rsid w:val="00034AF2"/>
    <w:rsid w:val="00034B99"/>
    <w:rsid w:val="00034C41"/>
    <w:rsid w:val="00034C78"/>
    <w:rsid w:val="00034EE3"/>
    <w:rsid w:val="0003509F"/>
    <w:rsid w:val="0003567C"/>
    <w:rsid w:val="0003590E"/>
    <w:rsid w:val="00035925"/>
    <w:rsid w:val="000361DC"/>
    <w:rsid w:val="000364CA"/>
    <w:rsid w:val="00036676"/>
    <w:rsid w:val="0003673F"/>
    <w:rsid w:val="000367C6"/>
    <w:rsid w:val="00036C87"/>
    <w:rsid w:val="00036DEE"/>
    <w:rsid w:val="00036E3E"/>
    <w:rsid w:val="00036E56"/>
    <w:rsid w:val="00036F72"/>
    <w:rsid w:val="00036FF4"/>
    <w:rsid w:val="000372D9"/>
    <w:rsid w:val="00037476"/>
    <w:rsid w:val="0003759B"/>
    <w:rsid w:val="00037900"/>
    <w:rsid w:val="00037961"/>
    <w:rsid w:val="00037A8F"/>
    <w:rsid w:val="00037EDD"/>
    <w:rsid w:val="000407D4"/>
    <w:rsid w:val="00041125"/>
    <w:rsid w:val="00041154"/>
    <w:rsid w:val="0004120A"/>
    <w:rsid w:val="00041282"/>
    <w:rsid w:val="00041368"/>
    <w:rsid w:val="000415F6"/>
    <w:rsid w:val="000416CA"/>
    <w:rsid w:val="000417A3"/>
    <w:rsid w:val="000417B2"/>
    <w:rsid w:val="000417C5"/>
    <w:rsid w:val="00041C05"/>
    <w:rsid w:val="00041D1A"/>
    <w:rsid w:val="00042063"/>
    <w:rsid w:val="000424D7"/>
    <w:rsid w:val="000426B8"/>
    <w:rsid w:val="00042766"/>
    <w:rsid w:val="00042983"/>
    <w:rsid w:val="000429E3"/>
    <w:rsid w:val="00042C94"/>
    <w:rsid w:val="00042D86"/>
    <w:rsid w:val="00043458"/>
    <w:rsid w:val="000435C4"/>
    <w:rsid w:val="0004382E"/>
    <w:rsid w:val="00043AAF"/>
    <w:rsid w:val="00043AC2"/>
    <w:rsid w:val="00043B2F"/>
    <w:rsid w:val="00043CC6"/>
    <w:rsid w:val="00043D3D"/>
    <w:rsid w:val="00043DC7"/>
    <w:rsid w:val="00044630"/>
    <w:rsid w:val="0004471C"/>
    <w:rsid w:val="000448D2"/>
    <w:rsid w:val="000448D5"/>
    <w:rsid w:val="00044901"/>
    <w:rsid w:val="00044971"/>
    <w:rsid w:val="00044ABA"/>
    <w:rsid w:val="00044BC1"/>
    <w:rsid w:val="00044F14"/>
    <w:rsid w:val="00045145"/>
    <w:rsid w:val="000452A1"/>
    <w:rsid w:val="00045378"/>
    <w:rsid w:val="00045F3B"/>
    <w:rsid w:val="00046020"/>
    <w:rsid w:val="00046129"/>
    <w:rsid w:val="000463F9"/>
    <w:rsid w:val="00046414"/>
    <w:rsid w:val="000464C4"/>
    <w:rsid w:val="000465D1"/>
    <w:rsid w:val="00046645"/>
    <w:rsid w:val="000467EF"/>
    <w:rsid w:val="0004686E"/>
    <w:rsid w:val="00046B96"/>
    <w:rsid w:val="00046DF0"/>
    <w:rsid w:val="000470FB"/>
    <w:rsid w:val="00047160"/>
    <w:rsid w:val="00047239"/>
    <w:rsid w:val="000475BF"/>
    <w:rsid w:val="000475C0"/>
    <w:rsid w:val="00047623"/>
    <w:rsid w:val="00047721"/>
    <w:rsid w:val="00047837"/>
    <w:rsid w:val="00047B4E"/>
    <w:rsid w:val="00047B7A"/>
    <w:rsid w:val="00047F15"/>
    <w:rsid w:val="0005044F"/>
    <w:rsid w:val="000504D0"/>
    <w:rsid w:val="00050913"/>
    <w:rsid w:val="00050A68"/>
    <w:rsid w:val="00050C2D"/>
    <w:rsid w:val="00050CB5"/>
    <w:rsid w:val="0005120F"/>
    <w:rsid w:val="00051442"/>
    <w:rsid w:val="00051637"/>
    <w:rsid w:val="00051885"/>
    <w:rsid w:val="000518C5"/>
    <w:rsid w:val="00051900"/>
    <w:rsid w:val="00051BB8"/>
    <w:rsid w:val="000522C7"/>
    <w:rsid w:val="00052523"/>
    <w:rsid w:val="0005253C"/>
    <w:rsid w:val="00052546"/>
    <w:rsid w:val="000525A9"/>
    <w:rsid w:val="00052EE1"/>
    <w:rsid w:val="000535F5"/>
    <w:rsid w:val="000536BD"/>
    <w:rsid w:val="000539A9"/>
    <w:rsid w:val="00053A7E"/>
    <w:rsid w:val="00053AC5"/>
    <w:rsid w:val="00053B41"/>
    <w:rsid w:val="00053F90"/>
    <w:rsid w:val="0005407E"/>
    <w:rsid w:val="000543CD"/>
    <w:rsid w:val="00054D4C"/>
    <w:rsid w:val="00054DB1"/>
    <w:rsid w:val="00054DCC"/>
    <w:rsid w:val="00054E1A"/>
    <w:rsid w:val="0005518A"/>
    <w:rsid w:val="000551A1"/>
    <w:rsid w:val="0005524C"/>
    <w:rsid w:val="0005530E"/>
    <w:rsid w:val="0005589E"/>
    <w:rsid w:val="00055DB0"/>
    <w:rsid w:val="00055F99"/>
    <w:rsid w:val="000561C4"/>
    <w:rsid w:val="0005623B"/>
    <w:rsid w:val="000562DE"/>
    <w:rsid w:val="00056633"/>
    <w:rsid w:val="000567BF"/>
    <w:rsid w:val="00056854"/>
    <w:rsid w:val="00056A44"/>
    <w:rsid w:val="00056A49"/>
    <w:rsid w:val="00056B5E"/>
    <w:rsid w:val="00056C60"/>
    <w:rsid w:val="00056E9E"/>
    <w:rsid w:val="0005737B"/>
    <w:rsid w:val="0005755E"/>
    <w:rsid w:val="00060077"/>
    <w:rsid w:val="000605B1"/>
    <w:rsid w:val="00060D6D"/>
    <w:rsid w:val="000611B5"/>
    <w:rsid w:val="00061277"/>
    <w:rsid w:val="000612BA"/>
    <w:rsid w:val="00061454"/>
    <w:rsid w:val="000616A5"/>
    <w:rsid w:val="000618C6"/>
    <w:rsid w:val="00061AB0"/>
    <w:rsid w:val="00061D65"/>
    <w:rsid w:val="00061E5F"/>
    <w:rsid w:val="00062093"/>
    <w:rsid w:val="00062208"/>
    <w:rsid w:val="000622C6"/>
    <w:rsid w:val="000625F5"/>
    <w:rsid w:val="00062A5F"/>
    <w:rsid w:val="00062E55"/>
    <w:rsid w:val="00063057"/>
    <w:rsid w:val="00063140"/>
    <w:rsid w:val="00063177"/>
    <w:rsid w:val="00063403"/>
    <w:rsid w:val="00063CDC"/>
    <w:rsid w:val="00063D8F"/>
    <w:rsid w:val="00063DA7"/>
    <w:rsid w:val="00063EA2"/>
    <w:rsid w:val="00064051"/>
    <w:rsid w:val="0006417D"/>
    <w:rsid w:val="000641BC"/>
    <w:rsid w:val="00064570"/>
    <w:rsid w:val="00064878"/>
    <w:rsid w:val="000648E2"/>
    <w:rsid w:val="000649EB"/>
    <w:rsid w:val="00064A3A"/>
    <w:rsid w:val="00064A57"/>
    <w:rsid w:val="00064B86"/>
    <w:rsid w:val="00064CCF"/>
    <w:rsid w:val="00064EB8"/>
    <w:rsid w:val="00064FF3"/>
    <w:rsid w:val="00065223"/>
    <w:rsid w:val="00065576"/>
    <w:rsid w:val="00065654"/>
    <w:rsid w:val="00065A1F"/>
    <w:rsid w:val="00065E64"/>
    <w:rsid w:val="00065EF6"/>
    <w:rsid w:val="0006611C"/>
    <w:rsid w:val="00066309"/>
    <w:rsid w:val="00066630"/>
    <w:rsid w:val="000668DA"/>
    <w:rsid w:val="00066C28"/>
    <w:rsid w:val="00066CAC"/>
    <w:rsid w:val="00067814"/>
    <w:rsid w:val="0006788E"/>
    <w:rsid w:val="000678EA"/>
    <w:rsid w:val="000679AC"/>
    <w:rsid w:val="00067BE8"/>
    <w:rsid w:val="00067D25"/>
    <w:rsid w:val="00067E08"/>
    <w:rsid w:val="00067E4C"/>
    <w:rsid w:val="00070107"/>
    <w:rsid w:val="0007029D"/>
    <w:rsid w:val="0007078D"/>
    <w:rsid w:val="00070942"/>
    <w:rsid w:val="00070946"/>
    <w:rsid w:val="00070A95"/>
    <w:rsid w:val="00070B03"/>
    <w:rsid w:val="00070D7A"/>
    <w:rsid w:val="00070E25"/>
    <w:rsid w:val="00070E89"/>
    <w:rsid w:val="00071363"/>
    <w:rsid w:val="0007145B"/>
    <w:rsid w:val="0007171F"/>
    <w:rsid w:val="00071A9A"/>
    <w:rsid w:val="00071B91"/>
    <w:rsid w:val="00071D00"/>
    <w:rsid w:val="00071F1E"/>
    <w:rsid w:val="000722AF"/>
    <w:rsid w:val="000724D6"/>
    <w:rsid w:val="00072765"/>
    <w:rsid w:val="00072A24"/>
    <w:rsid w:val="00072A9F"/>
    <w:rsid w:val="00072AD7"/>
    <w:rsid w:val="000733AD"/>
    <w:rsid w:val="000737EF"/>
    <w:rsid w:val="00073C0C"/>
    <w:rsid w:val="00074122"/>
    <w:rsid w:val="000749DE"/>
    <w:rsid w:val="00074AAF"/>
    <w:rsid w:val="00074AE4"/>
    <w:rsid w:val="00074E52"/>
    <w:rsid w:val="000754B1"/>
    <w:rsid w:val="00075526"/>
    <w:rsid w:val="000756F4"/>
    <w:rsid w:val="00075806"/>
    <w:rsid w:val="000758F2"/>
    <w:rsid w:val="000759A0"/>
    <w:rsid w:val="00075E26"/>
    <w:rsid w:val="00075E35"/>
    <w:rsid w:val="00075EAA"/>
    <w:rsid w:val="00076111"/>
    <w:rsid w:val="000762FF"/>
    <w:rsid w:val="00076C62"/>
    <w:rsid w:val="000771A1"/>
    <w:rsid w:val="00077206"/>
    <w:rsid w:val="000776E5"/>
    <w:rsid w:val="000776FA"/>
    <w:rsid w:val="00077702"/>
    <w:rsid w:val="000778C9"/>
    <w:rsid w:val="000779A5"/>
    <w:rsid w:val="00077A4F"/>
    <w:rsid w:val="00077CD3"/>
    <w:rsid w:val="000801F6"/>
    <w:rsid w:val="000802B4"/>
    <w:rsid w:val="0008057F"/>
    <w:rsid w:val="00080588"/>
    <w:rsid w:val="00080703"/>
    <w:rsid w:val="00080814"/>
    <w:rsid w:val="00080819"/>
    <w:rsid w:val="00080A11"/>
    <w:rsid w:val="00080B13"/>
    <w:rsid w:val="00080C0D"/>
    <w:rsid w:val="00080CC3"/>
    <w:rsid w:val="00080F2E"/>
    <w:rsid w:val="00080F3D"/>
    <w:rsid w:val="000810D8"/>
    <w:rsid w:val="0008124D"/>
    <w:rsid w:val="0008133B"/>
    <w:rsid w:val="000819EA"/>
    <w:rsid w:val="00081B93"/>
    <w:rsid w:val="00081BE3"/>
    <w:rsid w:val="00081DE2"/>
    <w:rsid w:val="00082333"/>
    <w:rsid w:val="000823EA"/>
    <w:rsid w:val="000824BC"/>
    <w:rsid w:val="0008251D"/>
    <w:rsid w:val="00082745"/>
    <w:rsid w:val="000828C9"/>
    <w:rsid w:val="00082CC6"/>
    <w:rsid w:val="00082E2E"/>
    <w:rsid w:val="00082F3C"/>
    <w:rsid w:val="00083153"/>
    <w:rsid w:val="000831B9"/>
    <w:rsid w:val="00083567"/>
    <w:rsid w:val="000835CB"/>
    <w:rsid w:val="00083A59"/>
    <w:rsid w:val="00083C74"/>
    <w:rsid w:val="00083E62"/>
    <w:rsid w:val="00083E79"/>
    <w:rsid w:val="00083FDA"/>
    <w:rsid w:val="00084032"/>
    <w:rsid w:val="000840B7"/>
    <w:rsid w:val="00084115"/>
    <w:rsid w:val="000843A6"/>
    <w:rsid w:val="000843C7"/>
    <w:rsid w:val="000843E3"/>
    <w:rsid w:val="00084580"/>
    <w:rsid w:val="000846F6"/>
    <w:rsid w:val="000848DB"/>
    <w:rsid w:val="00084B95"/>
    <w:rsid w:val="00084DE4"/>
    <w:rsid w:val="00085998"/>
    <w:rsid w:val="00085AA5"/>
    <w:rsid w:val="00085CC3"/>
    <w:rsid w:val="00085FCC"/>
    <w:rsid w:val="00086057"/>
    <w:rsid w:val="00086105"/>
    <w:rsid w:val="000866ED"/>
    <w:rsid w:val="00086844"/>
    <w:rsid w:val="0008688A"/>
    <w:rsid w:val="000868AF"/>
    <w:rsid w:val="00086A16"/>
    <w:rsid w:val="00086AE7"/>
    <w:rsid w:val="00086B10"/>
    <w:rsid w:val="0008734A"/>
    <w:rsid w:val="000878FE"/>
    <w:rsid w:val="00087A22"/>
    <w:rsid w:val="00087BB3"/>
    <w:rsid w:val="00087C0B"/>
    <w:rsid w:val="00087EF9"/>
    <w:rsid w:val="00090006"/>
    <w:rsid w:val="00090053"/>
    <w:rsid w:val="000901DA"/>
    <w:rsid w:val="000902FA"/>
    <w:rsid w:val="0009049A"/>
    <w:rsid w:val="00090557"/>
    <w:rsid w:val="000905FE"/>
    <w:rsid w:val="0009068D"/>
    <w:rsid w:val="00090AD3"/>
    <w:rsid w:val="00090C20"/>
    <w:rsid w:val="00090C6B"/>
    <w:rsid w:val="000910F0"/>
    <w:rsid w:val="0009111D"/>
    <w:rsid w:val="000912A3"/>
    <w:rsid w:val="00091429"/>
    <w:rsid w:val="00091553"/>
    <w:rsid w:val="00091560"/>
    <w:rsid w:val="00091600"/>
    <w:rsid w:val="0009167B"/>
    <w:rsid w:val="000916EE"/>
    <w:rsid w:val="0009178B"/>
    <w:rsid w:val="00091916"/>
    <w:rsid w:val="00091A23"/>
    <w:rsid w:val="00091E23"/>
    <w:rsid w:val="00091EA8"/>
    <w:rsid w:val="00091F3E"/>
    <w:rsid w:val="000922C9"/>
    <w:rsid w:val="000926D1"/>
    <w:rsid w:val="000929C1"/>
    <w:rsid w:val="00092A79"/>
    <w:rsid w:val="00092B43"/>
    <w:rsid w:val="0009301E"/>
    <w:rsid w:val="00093403"/>
    <w:rsid w:val="000935D2"/>
    <w:rsid w:val="00093783"/>
    <w:rsid w:val="00093E4C"/>
    <w:rsid w:val="000940F1"/>
    <w:rsid w:val="00094BEF"/>
    <w:rsid w:val="00094C59"/>
    <w:rsid w:val="00094EC5"/>
    <w:rsid w:val="00094F2B"/>
    <w:rsid w:val="0009525C"/>
    <w:rsid w:val="00095704"/>
    <w:rsid w:val="00095845"/>
    <w:rsid w:val="0009586A"/>
    <w:rsid w:val="00095919"/>
    <w:rsid w:val="00095D5C"/>
    <w:rsid w:val="00095E08"/>
    <w:rsid w:val="00095E3E"/>
    <w:rsid w:val="00095E5B"/>
    <w:rsid w:val="000960BA"/>
    <w:rsid w:val="000963C2"/>
    <w:rsid w:val="000965B1"/>
    <w:rsid w:val="000969C9"/>
    <w:rsid w:val="00096A4B"/>
    <w:rsid w:val="00096B51"/>
    <w:rsid w:val="00096C16"/>
    <w:rsid w:val="00096CB2"/>
    <w:rsid w:val="00096F53"/>
    <w:rsid w:val="000975D7"/>
    <w:rsid w:val="00097A44"/>
    <w:rsid w:val="00097A60"/>
    <w:rsid w:val="00097F8F"/>
    <w:rsid w:val="00097FB5"/>
    <w:rsid w:val="00097FEE"/>
    <w:rsid w:val="000A00F3"/>
    <w:rsid w:val="000A043C"/>
    <w:rsid w:val="000A0509"/>
    <w:rsid w:val="000A08A3"/>
    <w:rsid w:val="000A0A58"/>
    <w:rsid w:val="000A0FC9"/>
    <w:rsid w:val="000A11D1"/>
    <w:rsid w:val="000A130E"/>
    <w:rsid w:val="000A13B6"/>
    <w:rsid w:val="000A14D1"/>
    <w:rsid w:val="000A15B1"/>
    <w:rsid w:val="000A15FA"/>
    <w:rsid w:val="000A1AEB"/>
    <w:rsid w:val="000A1B45"/>
    <w:rsid w:val="000A1C14"/>
    <w:rsid w:val="000A1C4C"/>
    <w:rsid w:val="000A1D99"/>
    <w:rsid w:val="000A1FE4"/>
    <w:rsid w:val="000A21F2"/>
    <w:rsid w:val="000A24E3"/>
    <w:rsid w:val="000A25B4"/>
    <w:rsid w:val="000A26D0"/>
    <w:rsid w:val="000A2997"/>
    <w:rsid w:val="000A2B1A"/>
    <w:rsid w:val="000A2D8D"/>
    <w:rsid w:val="000A3844"/>
    <w:rsid w:val="000A4042"/>
    <w:rsid w:val="000A417F"/>
    <w:rsid w:val="000A4284"/>
    <w:rsid w:val="000A46EF"/>
    <w:rsid w:val="000A49D8"/>
    <w:rsid w:val="000A4B5F"/>
    <w:rsid w:val="000A4CD3"/>
    <w:rsid w:val="000A4E53"/>
    <w:rsid w:val="000A5285"/>
    <w:rsid w:val="000A528F"/>
    <w:rsid w:val="000A5305"/>
    <w:rsid w:val="000A5CAC"/>
    <w:rsid w:val="000A60AD"/>
    <w:rsid w:val="000A6375"/>
    <w:rsid w:val="000A6497"/>
    <w:rsid w:val="000A66DB"/>
    <w:rsid w:val="000A67BB"/>
    <w:rsid w:val="000A687D"/>
    <w:rsid w:val="000A7322"/>
    <w:rsid w:val="000A7359"/>
    <w:rsid w:val="000A7516"/>
    <w:rsid w:val="000A768C"/>
    <w:rsid w:val="000A791C"/>
    <w:rsid w:val="000A7C78"/>
    <w:rsid w:val="000A7C9A"/>
    <w:rsid w:val="000B0117"/>
    <w:rsid w:val="000B0273"/>
    <w:rsid w:val="000B02A2"/>
    <w:rsid w:val="000B02C8"/>
    <w:rsid w:val="000B0876"/>
    <w:rsid w:val="000B0E00"/>
    <w:rsid w:val="000B163A"/>
    <w:rsid w:val="000B1845"/>
    <w:rsid w:val="000B1B0B"/>
    <w:rsid w:val="000B1B25"/>
    <w:rsid w:val="000B23FE"/>
    <w:rsid w:val="000B2543"/>
    <w:rsid w:val="000B303B"/>
    <w:rsid w:val="000B3545"/>
    <w:rsid w:val="000B35CE"/>
    <w:rsid w:val="000B3A7E"/>
    <w:rsid w:val="000B3FA1"/>
    <w:rsid w:val="000B417F"/>
    <w:rsid w:val="000B41F9"/>
    <w:rsid w:val="000B428D"/>
    <w:rsid w:val="000B4B15"/>
    <w:rsid w:val="000B4BCF"/>
    <w:rsid w:val="000B4E09"/>
    <w:rsid w:val="000B4EC8"/>
    <w:rsid w:val="000B509F"/>
    <w:rsid w:val="000B5679"/>
    <w:rsid w:val="000B5726"/>
    <w:rsid w:val="000B5984"/>
    <w:rsid w:val="000B5C6B"/>
    <w:rsid w:val="000B5C93"/>
    <w:rsid w:val="000B6046"/>
    <w:rsid w:val="000B63A8"/>
    <w:rsid w:val="000B6778"/>
    <w:rsid w:val="000B684C"/>
    <w:rsid w:val="000B71E1"/>
    <w:rsid w:val="000B727F"/>
    <w:rsid w:val="000B74D8"/>
    <w:rsid w:val="000B76EC"/>
    <w:rsid w:val="000C04EB"/>
    <w:rsid w:val="000C0580"/>
    <w:rsid w:val="000C05B9"/>
    <w:rsid w:val="000C067C"/>
    <w:rsid w:val="000C07B0"/>
    <w:rsid w:val="000C0952"/>
    <w:rsid w:val="000C0B89"/>
    <w:rsid w:val="000C0C1E"/>
    <w:rsid w:val="000C0E44"/>
    <w:rsid w:val="000C0ECF"/>
    <w:rsid w:val="000C0F73"/>
    <w:rsid w:val="000C11C2"/>
    <w:rsid w:val="000C122D"/>
    <w:rsid w:val="000C1BC0"/>
    <w:rsid w:val="000C1C1D"/>
    <w:rsid w:val="000C1CCC"/>
    <w:rsid w:val="000C1E43"/>
    <w:rsid w:val="000C1EDB"/>
    <w:rsid w:val="000C2062"/>
    <w:rsid w:val="000C21BF"/>
    <w:rsid w:val="000C2A72"/>
    <w:rsid w:val="000C2B8F"/>
    <w:rsid w:val="000C2E45"/>
    <w:rsid w:val="000C2F48"/>
    <w:rsid w:val="000C349A"/>
    <w:rsid w:val="000C38FB"/>
    <w:rsid w:val="000C3C0E"/>
    <w:rsid w:val="000C3DF4"/>
    <w:rsid w:val="000C4043"/>
    <w:rsid w:val="000C4241"/>
    <w:rsid w:val="000C4385"/>
    <w:rsid w:val="000C439B"/>
    <w:rsid w:val="000C4512"/>
    <w:rsid w:val="000C47B0"/>
    <w:rsid w:val="000C482A"/>
    <w:rsid w:val="000C488F"/>
    <w:rsid w:val="000C4B9A"/>
    <w:rsid w:val="000C4C5C"/>
    <w:rsid w:val="000C4C64"/>
    <w:rsid w:val="000C4DFB"/>
    <w:rsid w:val="000C4EF5"/>
    <w:rsid w:val="000C51C1"/>
    <w:rsid w:val="000C51F8"/>
    <w:rsid w:val="000C62CE"/>
    <w:rsid w:val="000C6366"/>
    <w:rsid w:val="000C6376"/>
    <w:rsid w:val="000C649C"/>
    <w:rsid w:val="000C66ED"/>
    <w:rsid w:val="000C6C56"/>
    <w:rsid w:val="000C6D12"/>
    <w:rsid w:val="000C749A"/>
    <w:rsid w:val="000C7780"/>
    <w:rsid w:val="000C7792"/>
    <w:rsid w:val="000D0364"/>
    <w:rsid w:val="000D0666"/>
    <w:rsid w:val="000D06C7"/>
    <w:rsid w:val="000D08D3"/>
    <w:rsid w:val="000D09A3"/>
    <w:rsid w:val="000D0A6F"/>
    <w:rsid w:val="000D117E"/>
    <w:rsid w:val="000D119F"/>
    <w:rsid w:val="000D1362"/>
    <w:rsid w:val="000D13F9"/>
    <w:rsid w:val="000D1501"/>
    <w:rsid w:val="000D162C"/>
    <w:rsid w:val="000D18C8"/>
    <w:rsid w:val="000D19F5"/>
    <w:rsid w:val="000D1B10"/>
    <w:rsid w:val="000D1DF6"/>
    <w:rsid w:val="000D20DD"/>
    <w:rsid w:val="000D27E9"/>
    <w:rsid w:val="000D29AA"/>
    <w:rsid w:val="000D2C8E"/>
    <w:rsid w:val="000D2D41"/>
    <w:rsid w:val="000D3210"/>
    <w:rsid w:val="000D329B"/>
    <w:rsid w:val="000D33F8"/>
    <w:rsid w:val="000D3566"/>
    <w:rsid w:val="000D3775"/>
    <w:rsid w:val="000D37EB"/>
    <w:rsid w:val="000D38C0"/>
    <w:rsid w:val="000D3934"/>
    <w:rsid w:val="000D3BF3"/>
    <w:rsid w:val="000D3ECB"/>
    <w:rsid w:val="000D414A"/>
    <w:rsid w:val="000D4257"/>
    <w:rsid w:val="000D47C4"/>
    <w:rsid w:val="000D49F7"/>
    <w:rsid w:val="000D4A08"/>
    <w:rsid w:val="000D4E79"/>
    <w:rsid w:val="000D514E"/>
    <w:rsid w:val="000D55EC"/>
    <w:rsid w:val="000D5742"/>
    <w:rsid w:val="000D58DA"/>
    <w:rsid w:val="000D5CA7"/>
    <w:rsid w:val="000D5D56"/>
    <w:rsid w:val="000D63FF"/>
    <w:rsid w:val="000D6815"/>
    <w:rsid w:val="000D6949"/>
    <w:rsid w:val="000D6A32"/>
    <w:rsid w:val="000D6D1B"/>
    <w:rsid w:val="000D6DA1"/>
    <w:rsid w:val="000D6EF2"/>
    <w:rsid w:val="000D6F3C"/>
    <w:rsid w:val="000D7289"/>
    <w:rsid w:val="000D729C"/>
    <w:rsid w:val="000D73A2"/>
    <w:rsid w:val="000D7583"/>
    <w:rsid w:val="000D7B15"/>
    <w:rsid w:val="000D7DBE"/>
    <w:rsid w:val="000D7E52"/>
    <w:rsid w:val="000E0074"/>
    <w:rsid w:val="000E02C2"/>
    <w:rsid w:val="000E077D"/>
    <w:rsid w:val="000E0797"/>
    <w:rsid w:val="000E0AA1"/>
    <w:rsid w:val="000E1216"/>
    <w:rsid w:val="000E1A0D"/>
    <w:rsid w:val="000E1A26"/>
    <w:rsid w:val="000E1BE2"/>
    <w:rsid w:val="000E1C2A"/>
    <w:rsid w:val="000E1F44"/>
    <w:rsid w:val="000E2175"/>
    <w:rsid w:val="000E235F"/>
    <w:rsid w:val="000E2366"/>
    <w:rsid w:val="000E25FF"/>
    <w:rsid w:val="000E27A2"/>
    <w:rsid w:val="000E28CE"/>
    <w:rsid w:val="000E29EF"/>
    <w:rsid w:val="000E2CE5"/>
    <w:rsid w:val="000E2DB8"/>
    <w:rsid w:val="000E2F90"/>
    <w:rsid w:val="000E3226"/>
    <w:rsid w:val="000E3290"/>
    <w:rsid w:val="000E3396"/>
    <w:rsid w:val="000E356A"/>
    <w:rsid w:val="000E3649"/>
    <w:rsid w:val="000E3702"/>
    <w:rsid w:val="000E3CB9"/>
    <w:rsid w:val="000E3E87"/>
    <w:rsid w:val="000E4436"/>
    <w:rsid w:val="000E443B"/>
    <w:rsid w:val="000E44DE"/>
    <w:rsid w:val="000E4607"/>
    <w:rsid w:val="000E4AF4"/>
    <w:rsid w:val="000E4B09"/>
    <w:rsid w:val="000E52AF"/>
    <w:rsid w:val="000E531D"/>
    <w:rsid w:val="000E5574"/>
    <w:rsid w:val="000E5738"/>
    <w:rsid w:val="000E5A0A"/>
    <w:rsid w:val="000E5F8B"/>
    <w:rsid w:val="000E610F"/>
    <w:rsid w:val="000E6722"/>
    <w:rsid w:val="000E6C9D"/>
    <w:rsid w:val="000E6FBC"/>
    <w:rsid w:val="000E7693"/>
    <w:rsid w:val="000E76B2"/>
    <w:rsid w:val="000E77CA"/>
    <w:rsid w:val="000E786A"/>
    <w:rsid w:val="000E7AF6"/>
    <w:rsid w:val="000E7D95"/>
    <w:rsid w:val="000E7E65"/>
    <w:rsid w:val="000E7E79"/>
    <w:rsid w:val="000F0020"/>
    <w:rsid w:val="000F006C"/>
    <w:rsid w:val="000F0230"/>
    <w:rsid w:val="000F02CA"/>
    <w:rsid w:val="000F0537"/>
    <w:rsid w:val="000F0BCE"/>
    <w:rsid w:val="000F0C60"/>
    <w:rsid w:val="000F0F32"/>
    <w:rsid w:val="000F114A"/>
    <w:rsid w:val="000F1454"/>
    <w:rsid w:val="000F1780"/>
    <w:rsid w:val="000F18A0"/>
    <w:rsid w:val="000F18B6"/>
    <w:rsid w:val="000F1E6B"/>
    <w:rsid w:val="000F2000"/>
    <w:rsid w:val="000F2117"/>
    <w:rsid w:val="000F21ED"/>
    <w:rsid w:val="000F25F7"/>
    <w:rsid w:val="000F2F50"/>
    <w:rsid w:val="000F30D7"/>
    <w:rsid w:val="000F3167"/>
    <w:rsid w:val="000F33AD"/>
    <w:rsid w:val="000F354A"/>
    <w:rsid w:val="000F3B4A"/>
    <w:rsid w:val="000F40A4"/>
    <w:rsid w:val="000F40E5"/>
    <w:rsid w:val="000F43D8"/>
    <w:rsid w:val="000F48EB"/>
    <w:rsid w:val="000F4929"/>
    <w:rsid w:val="000F4993"/>
    <w:rsid w:val="000F5061"/>
    <w:rsid w:val="000F5222"/>
    <w:rsid w:val="000F52F1"/>
    <w:rsid w:val="000F53EA"/>
    <w:rsid w:val="000F543B"/>
    <w:rsid w:val="000F55ED"/>
    <w:rsid w:val="000F563F"/>
    <w:rsid w:val="000F57B4"/>
    <w:rsid w:val="000F59FF"/>
    <w:rsid w:val="000F5B8B"/>
    <w:rsid w:val="000F5F3F"/>
    <w:rsid w:val="000F5F95"/>
    <w:rsid w:val="000F5FF4"/>
    <w:rsid w:val="000F62A9"/>
    <w:rsid w:val="000F64CC"/>
    <w:rsid w:val="000F68D4"/>
    <w:rsid w:val="000F6B2B"/>
    <w:rsid w:val="000F6BEF"/>
    <w:rsid w:val="000F6C87"/>
    <w:rsid w:val="000F6F6B"/>
    <w:rsid w:val="000F7044"/>
    <w:rsid w:val="000F7193"/>
    <w:rsid w:val="000F73EA"/>
    <w:rsid w:val="000F7641"/>
    <w:rsid w:val="000F76BA"/>
    <w:rsid w:val="000F7906"/>
    <w:rsid w:val="000F7C4C"/>
    <w:rsid w:val="000F7C97"/>
    <w:rsid w:val="000F7CCE"/>
    <w:rsid w:val="000F7E0B"/>
    <w:rsid w:val="000F7EB3"/>
    <w:rsid w:val="00100077"/>
    <w:rsid w:val="00100404"/>
    <w:rsid w:val="001007BE"/>
    <w:rsid w:val="001009B4"/>
    <w:rsid w:val="00100ADB"/>
    <w:rsid w:val="00100B60"/>
    <w:rsid w:val="00100CD3"/>
    <w:rsid w:val="00100E07"/>
    <w:rsid w:val="00100E6F"/>
    <w:rsid w:val="00100F7E"/>
    <w:rsid w:val="00101126"/>
    <w:rsid w:val="00101981"/>
    <w:rsid w:val="00101C49"/>
    <w:rsid w:val="001023F3"/>
    <w:rsid w:val="0010248B"/>
    <w:rsid w:val="0010255B"/>
    <w:rsid w:val="00102B45"/>
    <w:rsid w:val="00102DF1"/>
    <w:rsid w:val="00102DFD"/>
    <w:rsid w:val="00102E1B"/>
    <w:rsid w:val="00103071"/>
    <w:rsid w:val="0010313A"/>
    <w:rsid w:val="00103385"/>
    <w:rsid w:val="001033E2"/>
    <w:rsid w:val="001037E7"/>
    <w:rsid w:val="00103EF7"/>
    <w:rsid w:val="00103F46"/>
    <w:rsid w:val="00104201"/>
    <w:rsid w:val="001043E4"/>
    <w:rsid w:val="00104736"/>
    <w:rsid w:val="00104903"/>
    <w:rsid w:val="0010494E"/>
    <w:rsid w:val="00104B48"/>
    <w:rsid w:val="00104BEC"/>
    <w:rsid w:val="00105675"/>
    <w:rsid w:val="00105C88"/>
    <w:rsid w:val="00105F90"/>
    <w:rsid w:val="001060F6"/>
    <w:rsid w:val="0010686B"/>
    <w:rsid w:val="00106ACB"/>
    <w:rsid w:val="00106BDE"/>
    <w:rsid w:val="001071CE"/>
    <w:rsid w:val="001071E2"/>
    <w:rsid w:val="00107346"/>
    <w:rsid w:val="00107522"/>
    <w:rsid w:val="00107681"/>
    <w:rsid w:val="0010770E"/>
    <w:rsid w:val="00107728"/>
    <w:rsid w:val="001077EE"/>
    <w:rsid w:val="001078B0"/>
    <w:rsid w:val="001079BB"/>
    <w:rsid w:val="00107C4E"/>
    <w:rsid w:val="00107DFF"/>
    <w:rsid w:val="0011018E"/>
    <w:rsid w:val="001102B8"/>
    <w:rsid w:val="0011045D"/>
    <w:rsid w:val="0011051B"/>
    <w:rsid w:val="001107D3"/>
    <w:rsid w:val="00110CA5"/>
    <w:rsid w:val="00110E9B"/>
    <w:rsid w:val="00110FBE"/>
    <w:rsid w:val="0011108E"/>
    <w:rsid w:val="00111162"/>
    <w:rsid w:val="00111174"/>
    <w:rsid w:val="00111278"/>
    <w:rsid w:val="001113D4"/>
    <w:rsid w:val="001117E6"/>
    <w:rsid w:val="00111A95"/>
    <w:rsid w:val="00111B4D"/>
    <w:rsid w:val="00111D01"/>
    <w:rsid w:val="00111F1A"/>
    <w:rsid w:val="0011215E"/>
    <w:rsid w:val="00112388"/>
    <w:rsid w:val="0011238B"/>
    <w:rsid w:val="0011250A"/>
    <w:rsid w:val="0011271A"/>
    <w:rsid w:val="0011286D"/>
    <w:rsid w:val="00112A29"/>
    <w:rsid w:val="00112B15"/>
    <w:rsid w:val="00112E13"/>
    <w:rsid w:val="00112EBF"/>
    <w:rsid w:val="00112EC0"/>
    <w:rsid w:val="00113116"/>
    <w:rsid w:val="001134B5"/>
    <w:rsid w:val="00113827"/>
    <w:rsid w:val="00113C03"/>
    <w:rsid w:val="0011408A"/>
    <w:rsid w:val="0011415D"/>
    <w:rsid w:val="00114448"/>
    <w:rsid w:val="00114654"/>
    <w:rsid w:val="0011470F"/>
    <w:rsid w:val="00114D4F"/>
    <w:rsid w:val="00114D96"/>
    <w:rsid w:val="00114DFA"/>
    <w:rsid w:val="00114E9A"/>
    <w:rsid w:val="0011526F"/>
    <w:rsid w:val="00115440"/>
    <w:rsid w:val="001158B8"/>
    <w:rsid w:val="00115BC4"/>
    <w:rsid w:val="00115C21"/>
    <w:rsid w:val="0011631B"/>
    <w:rsid w:val="00116418"/>
    <w:rsid w:val="001167AE"/>
    <w:rsid w:val="001167FE"/>
    <w:rsid w:val="001168A5"/>
    <w:rsid w:val="00116A16"/>
    <w:rsid w:val="00116A96"/>
    <w:rsid w:val="00116C23"/>
    <w:rsid w:val="00116C8F"/>
    <w:rsid w:val="00117001"/>
    <w:rsid w:val="00117024"/>
    <w:rsid w:val="001170EB"/>
    <w:rsid w:val="00117191"/>
    <w:rsid w:val="0011727B"/>
    <w:rsid w:val="001175F9"/>
    <w:rsid w:val="001179D7"/>
    <w:rsid w:val="001179F8"/>
    <w:rsid w:val="00117B02"/>
    <w:rsid w:val="00117E9D"/>
    <w:rsid w:val="00117F91"/>
    <w:rsid w:val="00120438"/>
    <w:rsid w:val="00120699"/>
    <w:rsid w:val="0012080E"/>
    <w:rsid w:val="001208FE"/>
    <w:rsid w:val="00120C60"/>
    <w:rsid w:val="00120DA6"/>
    <w:rsid w:val="0012104E"/>
    <w:rsid w:val="001210FA"/>
    <w:rsid w:val="0012112F"/>
    <w:rsid w:val="0012125A"/>
    <w:rsid w:val="00121291"/>
    <w:rsid w:val="001213C9"/>
    <w:rsid w:val="001213FF"/>
    <w:rsid w:val="00121579"/>
    <w:rsid w:val="001216A6"/>
    <w:rsid w:val="001217DE"/>
    <w:rsid w:val="00121C0F"/>
    <w:rsid w:val="00122097"/>
    <w:rsid w:val="00122295"/>
    <w:rsid w:val="001224C3"/>
    <w:rsid w:val="00122704"/>
    <w:rsid w:val="00122B89"/>
    <w:rsid w:val="001230CC"/>
    <w:rsid w:val="00123110"/>
    <w:rsid w:val="00123382"/>
    <w:rsid w:val="00123391"/>
    <w:rsid w:val="0012398B"/>
    <w:rsid w:val="00123AFA"/>
    <w:rsid w:val="00124041"/>
    <w:rsid w:val="0012405C"/>
    <w:rsid w:val="00124208"/>
    <w:rsid w:val="001242B8"/>
    <w:rsid w:val="00124456"/>
    <w:rsid w:val="00124751"/>
    <w:rsid w:val="001248F7"/>
    <w:rsid w:val="00124902"/>
    <w:rsid w:val="00124905"/>
    <w:rsid w:val="0012492E"/>
    <w:rsid w:val="00124951"/>
    <w:rsid w:val="00124D13"/>
    <w:rsid w:val="00124FAD"/>
    <w:rsid w:val="00124FBC"/>
    <w:rsid w:val="001250D1"/>
    <w:rsid w:val="00125276"/>
    <w:rsid w:val="00125485"/>
    <w:rsid w:val="001255A2"/>
    <w:rsid w:val="00125745"/>
    <w:rsid w:val="00125883"/>
    <w:rsid w:val="001258AA"/>
    <w:rsid w:val="00125970"/>
    <w:rsid w:val="001259BD"/>
    <w:rsid w:val="00125F1F"/>
    <w:rsid w:val="00126096"/>
    <w:rsid w:val="00126101"/>
    <w:rsid w:val="00126254"/>
    <w:rsid w:val="00126937"/>
    <w:rsid w:val="00126A3C"/>
    <w:rsid w:val="00126AB3"/>
    <w:rsid w:val="00127157"/>
    <w:rsid w:val="001272B2"/>
    <w:rsid w:val="00127442"/>
    <w:rsid w:val="00127555"/>
    <w:rsid w:val="00127758"/>
    <w:rsid w:val="00127E9C"/>
    <w:rsid w:val="001303FD"/>
    <w:rsid w:val="00130729"/>
    <w:rsid w:val="001308C0"/>
    <w:rsid w:val="00130A4C"/>
    <w:rsid w:val="00130BBB"/>
    <w:rsid w:val="00130D00"/>
    <w:rsid w:val="00130F79"/>
    <w:rsid w:val="00130F91"/>
    <w:rsid w:val="00130FB2"/>
    <w:rsid w:val="00130FF2"/>
    <w:rsid w:val="001315EB"/>
    <w:rsid w:val="001316F3"/>
    <w:rsid w:val="00131739"/>
    <w:rsid w:val="0013173D"/>
    <w:rsid w:val="001319A3"/>
    <w:rsid w:val="00131EF1"/>
    <w:rsid w:val="00132290"/>
    <w:rsid w:val="00132492"/>
    <w:rsid w:val="001325D9"/>
    <w:rsid w:val="0013265E"/>
    <w:rsid w:val="00132842"/>
    <w:rsid w:val="00132A70"/>
    <w:rsid w:val="00132D60"/>
    <w:rsid w:val="0013306C"/>
    <w:rsid w:val="00133233"/>
    <w:rsid w:val="001332FF"/>
    <w:rsid w:val="00133482"/>
    <w:rsid w:val="001337F0"/>
    <w:rsid w:val="0013386C"/>
    <w:rsid w:val="00133A2E"/>
    <w:rsid w:val="00133B14"/>
    <w:rsid w:val="00133D92"/>
    <w:rsid w:val="001341D4"/>
    <w:rsid w:val="00134731"/>
    <w:rsid w:val="00134AA1"/>
    <w:rsid w:val="00134C39"/>
    <w:rsid w:val="00134E44"/>
    <w:rsid w:val="0013535B"/>
    <w:rsid w:val="0013537F"/>
    <w:rsid w:val="0013566A"/>
    <w:rsid w:val="0013567B"/>
    <w:rsid w:val="00135776"/>
    <w:rsid w:val="001357B3"/>
    <w:rsid w:val="00135DF1"/>
    <w:rsid w:val="00135DF5"/>
    <w:rsid w:val="00135E92"/>
    <w:rsid w:val="0013614C"/>
    <w:rsid w:val="0013686D"/>
    <w:rsid w:val="001369B9"/>
    <w:rsid w:val="00136ED4"/>
    <w:rsid w:val="001375AD"/>
    <w:rsid w:val="0013768A"/>
    <w:rsid w:val="00137851"/>
    <w:rsid w:val="00137A8C"/>
    <w:rsid w:val="00137BCF"/>
    <w:rsid w:val="00137D4F"/>
    <w:rsid w:val="00137D94"/>
    <w:rsid w:val="00137F8B"/>
    <w:rsid w:val="00140130"/>
    <w:rsid w:val="00140432"/>
    <w:rsid w:val="0014053F"/>
    <w:rsid w:val="00140A15"/>
    <w:rsid w:val="00140D3A"/>
    <w:rsid w:val="00140EA3"/>
    <w:rsid w:val="001412CF"/>
    <w:rsid w:val="001419EE"/>
    <w:rsid w:val="00141B64"/>
    <w:rsid w:val="00141C2B"/>
    <w:rsid w:val="00141F46"/>
    <w:rsid w:val="00142263"/>
    <w:rsid w:val="0014238D"/>
    <w:rsid w:val="00142469"/>
    <w:rsid w:val="00142B58"/>
    <w:rsid w:val="00142C9E"/>
    <w:rsid w:val="00142EAB"/>
    <w:rsid w:val="0014315F"/>
    <w:rsid w:val="0014398E"/>
    <w:rsid w:val="00143A4E"/>
    <w:rsid w:val="00143CEC"/>
    <w:rsid w:val="0014471C"/>
    <w:rsid w:val="0014474F"/>
    <w:rsid w:val="0014497F"/>
    <w:rsid w:val="00144AE5"/>
    <w:rsid w:val="00144B89"/>
    <w:rsid w:val="00144BE5"/>
    <w:rsid w:val="00144DA6"/>
    <w:rsid w:val="0014511A"/>
    <w:rsid w:val="0014515D"/>
    <w:rsid w:val="00145611"/>
    <w:rsid w:val="00145947"/>
    <w:rsid w:val="00145FDE"/>
    <w:rsid w:val="00146746"/>
    <w:rsid w:val="00146974"/>
    <w:rsid w:val="0014697F"/>
    <w:rsid w:val="00146A08"/>
    <w:rsid w:val="00146B24"/>
    <w:rsid w:val="00146D0B"/>
    <w:rsid w:val="0014703A"/>
    <w:rsid w:val="00147050"/>
    <w:rsid w:val="0014773C"/>
    <w:rsid w:val="0014774A"/>
    <w:rsid w:val="00147D22"/>
    <w:rsid w:val="00147EB6"/>
    <w:rsid w:val="00150855"/>
    <w:rsid w:val="00150B2B"/>
    <w:rsid w:val="00150BA5"/>
    <w:rsid w:val="00150BD9"/>
    <w:rsid w:val="00150CBB"/>
    <w:rsid w:val="001510D0"/>
    <w:rsid w:val="001510D6"/>
    <w:rsid w:val="001514C9"/>
    <w:rsid w:val="001515B4"/>
    <w:rsid w:val="00151E42"/>
    <w:rsid w:val="00152192"/>
    <w:rsid w:val="001521D6"/>
    <w:rsid w:val="00152690"/>
    <w:rsid w:val="00152850"/>
    <w:rsid w:val="00153210"/>
    <w:rsid w:val="00153405"/>
    <w:rsid w:val="001534CF"/>
    <w:rsid w:val="00153A87"/>
    <w:rsid w:val="00153CB4"/>
    <w:rsid w:val="001540AA"/>
    <w:rsid w:val="00154295"/>
    <w:rsid w:val="00154636"/>
    <w:rsid w:val="00154A60"/>
    <w:rsid w:val="00154D21"/>
    <w:rsid w:val="001550EB"/>
    <w:rsid w:val="00155465"/>
    <w:rsid w:val="00155748"/>
    <w:rsid w:val="00155FA6"/>
    <w:rsid w:val="00156065"/>
    <w:rsid w:val="00156175"/>
    <w:rsid w:val="001562CB"/>
    <w:rsid w:val="00156409"/>
    <w:rsid w:val="0015641A"/>
    <w:rsid w:val="00156654"/>
    <w:rsid w:val="00156D91"/>
    <w:rsid w:val="00156DDC"/>
    <w:rsid w:val="00156F34"/>
    <w:rsid w:val="00156F47"/>
    <w:rsid w:val="00157235"/>
    <w:rsid w:val="0015740D"/>
    <w:rsid w:val="0015746F"/>
    <w:rsid w:val="00157479"/>
    <w:rsid w:val="001575C8"/>
    <w:rsid w:val="00157644"/>
    <w:rsid w:val="001579FC"/>
    <w:rsid w:val="00157BA3"/>
    <w:rsid w:val="00157C0D"/>
    <w:rsid w:val="00157CEE"/>
    <w:rsid w:val="00157DCC"/>
    <w:rsid w:val="00157EF7"/>
    <w:rsid w:val="00157F9D"/>
    <w:rsid w:val="00157FF6"/>
    <w:rsid w:val="0016007D"/>
    <w:rsid w:val="0016016B"/>
    <w:rsid w:val="001601B7"/>
    <w:rsid w:val="001602F7"/>
    <w:rsid w:val="001602F9"/>
    <w:rsid w:val="00160A60"/>
    <w:rsid w:val="00160A7D"/>
    <w:rsid w:val="00160D61"/>
    <w:rsid w:val="00160FC1"/>
    <w:rsid w:val="001614D2"/>
    <w:rsid w:val="001616A7"/>
    <w:rsid w:val="001616C8"/>
    <w:rsid w:val="001618F7"/>
    <w:rsid w:val="00161DE9"/>
    <w:rsid w:val="00161F0D"/>
    <w:rsid w:val="00161FD5"/>
    <w:rsid w:val="001622BC"/>
    <w:rsid w:val="0016252C"/>
    <w:rsid w:val="0016253E"/>
    <w:rsid w:val="001625A3"/>
    <w:rsid w:val="00162659"/>
    <w:rsid w:val="00162A16"/>
    <w:rsid w:val="001631FC"/>
    <w:rsid w:val="00163340"/>
    <w:rsid w:val="00163430"/>
    <w:rsid w:val="0016386B"/>
    <w:rsid w:val="001638AC"/>
    <w:rsid w:val="00163C8F"/>
    <w:rsid w:val="00163D0F"/>
    <w:rsid w:val="00163D88"/>
    <w:rsid w:val="00163DB6"/>
    <w:rsid w:val="0016442A"/>
    <w:rsid w:val="00164454"/>
    <w:rsid w:val="001646C4"/>
    <w:rsid w:val="00164705"/>
    <w:rsid w:val="0016481A"/>
    <w:rsid w:val="001648BF"/>
    <w:rsid w:val="00164DB3"/>
    <w:rsid w:val="00164DC0"/>
    <w:rsid w:val="0016518A"/>
    <w:rsid w:val="0016527D"/>
    <w:rsid w:val="0016557E"/>
    <w:rsid w:val="00165892"/>
    <w:rsid w:val="00165922"/>
    <w:rsid w:val="00165AFB"/>
    <w:rsid w:val="00165B89"/>
    <w:rsid w:val="00165C17"/>
    <w:rsid w:val="00165C43"/>
    <w:rsid w:val="00165F32"/>
    <w:rsid w:val="00165F59"/>
    <w:rsid w:val="00166033"/>
    <w:rsid w:val="001662F6"/>
    <w:rsid w:val="00166376"/>
    <w:rsid w:val="00166793"/>
    <w:rsid w:val="0016694A"/>
    <w:rsid w:val="00167212"/>
    <w:rsid w:val="00167841"/>
    <w:rsid w:val="00167A08"/>
    <w:rsid w:val="00167CD8"/>
    <w:rsid w:val="00170278"/>
    <w:rsid w:val="00170670"/>
    <w:rsid w:val="00170869"/>
    <w:rsid w:val="001708ED"/>
    <w:rsid w:val="001709D6"/>
    <w:rsid w:val="00170BAE"/>
    <w:rsid w:val="00170C6B"/>
    <w:rsid w:val="00170D33"/>
    <w:rsid w:val="00171226"/>
    <w:rsid w:val="001714DD"/>
    <w:rsid w:val="00171B1E"/>
    <w:rsid w:val="00171F28"/>
    <w:rsid w:val="00171F67"/>
    <w:rsid w:val="0017206D"/>
    <w:rsid w:val="00172128"/>
    <w:rsid w:val="001728FC"/>
    <w:rsid w:val="00172901"/>
    <w:rsid w:val="001729F3"/>
    <w:rsid w:val="00172ABB"/>
    <w:rsid w:val="00172D77"/>
    <w:rsid w:val="001731B9"/>
    <w:rsid w:val="001731F3"/>
    <w:rsid w:val="00173259"/>
    <w:rsid w:val="00173364"/>
    <w:rsid w:val="00173382"/>
    <w:rsid w:val="00174051"/>
    <w:rsid w:val="00174316"/>
    <w:rsid w:val="001743CF"/>
    <w:rsid w:val="001743FB"/>
    <w:rsid w:val="001748BE"/>
    <w:rsid w:val="00174BAA"/>
    <w:rsid w:val="00174E01"/>
    <w:rsid w:val="00175311"/>
    <w:rsid w:val="00175455"/>
    <w:rsid w:val="00175CE2"/>
    <w:rsid w:val="00175E8B"/>
    <w:rsid w:val="00175F3E"/>
    <w:rsid w:val="001760A2"/>
    <w:rsid w:val="0017636E"/>
    <w:rsid w:val="0017653E"/>
    <w:rsid w:val="00176706"/>
    <w:rsid w:val="00176A18"/>
    <w:rsid w:val="00176FDD"/>
    <w:rsid w:val="00177095"/>
    <w:rsid w:val="0017710A"/>
    <w:rsid w:val="0017738E"/>
    <w:rsid w:val="001773F8"/>
    <w:rsid w:val="0017778E"/>
    <w:rsid w:val="001777E4"/>
    <w:rsid w:val="001779D7"/>
    <w:rsid w:val="00177BDC"/>
    <w:rsid w:val="00180233"/>
    <w:rsid w:val="001807CB"/>
    <w:rsid w:val="001809B1"/>
    <w:rsid w:val="00180DDC"/>
    <w:rsid w:val="001812E2"/>
    <w:rsid w:val="00181537"/>
    <w:rsid w:val="001815F8"/>
    <w:rsid w:val="001816CF"/>
    <w:rsid w:val="001816D5"/>
    <w:rsid w:val="001817AF"/>
    <w:rsid w:val="00181849"/>
    <w:rsid w:val="0018193B"/>
    <w:rsid w:val="00181CB0"/>
    <w:rsid w:val="00181DD4"/>
    <w:rsid w:val="00181DFB"/>
    <w:rsid w:val="00181E65"/>
    <w:rsid w:val="00182368"/>
    <w:rsid w:val="001823C6"/>
    <w:rsid w:val="001826A9"/>
    <w:rsid w:val="00182848"/>
    <w:rsid w:val="00182927"/>
    <w:rsid w:val="00182B01"/>
    <w:rsid w:val="00182DCE"/>
    <w:rsid w:val="00182FA3"/>
    <w:rsid w:val="001833D4"/>
    <w:rsid w:val="00183443"/>
    <w:rsid w:val="001835CB"/>
    <w:rsid w:val="001835E6"/>
    <w:rsid w:val="001836CF"/>
    <w:rsid w:val="00183770"/>
    <w:rsid w:val="001838C6"/>
    <w:rsid w:val="00183C7A"/>
    <w:rsid w:val="00183CEB"/>
    <w:rsid w:val="00183D81"/>
    <w:rsid w:val="00184250"/>
    <w:rsid w:val="001842C8"/>
    <w:rsid w:val="001844A2"/>
    <w:rsid w:val="00184702"/>
    <w:rsid w:val="00184800"/>
    <w:rsid w:val="00185359"/>
    <w:rsid w:val="00185545"/>
    <w:rsid w:val="001855B6"/>
    <w:rsid w:val="001857ED"/>
    <w:rsid w:val="001858CF"/>
    <w:rsid w:val="00186242"/>
    <w:rsid w:val="001862F2"/>
    <w:rsid w:val="00186552"/>
    <w:rsid w:val="001865A9"/>
    <w:rsid w:val="0018664E"/>
    <w:rsid w:val="00186748"/>
    <w:rsid w:val="001867AC"/>
    <w:rsid w:val="0018699E"/>
    <w:rsid w:val="00186E64"/>
    <w:rsid w:val="0018702C"/>
    <w:rsid w:val="001870AF"/>
    <w:rsid w:val="0018731B"/>
    <w:rsid w:val="001873D4"/>
    <w:rsid w:val="00187740"/>
    <w:rsid w:val="00187779"/>
    <w:rsid w:val="0018798F"/>
    <w:rsid w:val="001879DC"/>
    <w:rsid w:val="001903C7"/>
    <w:rsid w:val="00190659"/>
    <w:rsid w:val="001908F1"/>
    <w:rsid w:val="0019091C"/>
    <w:rsid w:val="00190A76"/>
    <w:rsid w:val="00190A99"/>
    <w:rsid w:val="00190AC7"/>
    <w:rsid w:val="00190BDC"/>
    <w:rsid w:val="00190CFA"/>
    <w:rsid w:val="00190EDE"/>
    <w:rsid w:val="0019125A"/>
    <w:rsid w:val="0019139A"/>
    <w:rsid w:val="0019144F"/>
    <w:rsid w:val="001915D7"/>
    <w:rsid w:val="001915DE"/>
    <w:rsid w:val="00191C6E"/>
    <w:rsid w:val="00191FC3"/>
    <w:rsid w:val="00192185"/>
    <w:rsid w:val="0019293E"/>
    <w:rsid w:val="00192968"/>
    <w:rsid w:val="0019303B"/>
    <w:rsid w:val="0019312D"/>
    <w:rsid w:val="00193209"/>
    <w:rsid w:val="00193452"/>
    <w:rsid w:val="0019363E"/>
    <w:rsid w:val="00193690"/>
    <w:rsid w:val="00193A1D"/>
    <w:rsid w:val="00193A5F"/>
    <w:rsid w:val="00193E64"/>
    <w:rsid w:val="00194142"/>
    <w:rsid w:val="0019464E"/>
    <w:rsid w:val="001948AF"/>
    <w:rsid w:val="00194A9F"/>
    <w:rsid w:val="00194BA3"/>
    <w:rsid w:val="00194D67"/>
    <w:rsid w:val="00194E12"/>
    <w:rsid w:val="00194E9F"/>
    <w:rsid w:val="00195118"/>
    <w:rsid w:val="00195977"/>
    <w:rsid w:val="00195B08"/>
    <w:rsid w:val="00195B41"/>
    <w:rsid w:val="00195C58"/>
    <w:rsid w:val="00195C62"/>
    <w:rsid w:val="00195CCF"/>
    <w:rsid w:val="00195DFB"/>
    <w:rsid w:val="00195E18"/>
    <w:rsid w:val="00196677"/>
    <w:rsid w:val="001968DB"/>
    <w:rsid w:val="00196B1E"/>
    <w:rsid w:val="00196C2E"/>
    <w:rsid w:val="00197027"/>
    <w:rsid w:val="001970C5"/>
    <w:rsid w:val="00197130"/>
    <w:rsid w:val="00197330"/>
    <w:rsid w:val="00197354"/>
    <w:rsid w:val="00197900"/>
    <w:rsid w:val="00197A1D"/>
    <w:rsid w:val="00197A33"/>
    <w:rsid w:val="00197C7C"/>
    <w:rsid w:val="00197C7F"/>
    <w:rsid w:val="00197CFF"/>
    <w:rsid w:val="001A0202"/>
    <w:rsid w:val="001A0493"/>
    <w:rsid w:val="001A0497"/>
    <w:rsid w:val="001A04D5"/>
    <w:rsid w:val="001A06A1"/>
    <w:rsid w:val="001A07D4"/>
    <w:rsid w:val="001A08FF"/>
    <w:rsid w:val="001A094D"/>
    <w:rsid w:val="001A0ACF"/>
    <w:rsid w:val="001A0E05"/>
    <w:rsid w:val="001A1006"/>
    <w:rsid w:val="001A10D6"/>
    <w:rsid w:val="001A13FC"/>
    <w:rsid w:val="001A1673"/>
    <w:rsid w:val="001A1676"/>
    <w:rsid w:val="001A174C"/>
    <w:rsid w:val="001A175D"/>
    <w:rsid w:val="001A1B80"/>
    <w:rsid w:val="001A1D61"/>
    <w:rsid w:val="001A1D81"/>
    <w:rsid w:val="001A1DDE"/>
    <w:rsid w:val="001A1E16"/>
    <w:rsid w:val="001A1FE2"/>
    <w:rsid w:val="001A2037"/>
    <w:rsid w:val="001A2356"/>
    <w:rsid w:val="001A2463"/>
    <w:rsid w:val="001A2785"/>
    <w:rsid w:val="001A299A"/>
    <w:rsid w:val="001A2A8A"/>
    <w:rsid w:val="001A2BD0"/>
    <w:rsid w:val="001A2BF1"/>
    <w:rsid w:val="001A2D24"/>
    <w:rsid w:val="001A2EB4"/>
    <w:rsid w:val="001A346F"/>
    <w:rsid w:val="001A389A"/>
    <w:rsid w:val="001A38C5"/>
    <w:rsid w:val="001A392D"/>
    <w:rsid w:val="001A3B94"/>
    <w:rsid w:val="001A4237"/>
    <w:rsid w:val="001A42A4"/>
    <w:rsid w:val="001A439B"/>
    <w:rsid w:val="001A46C2"/>
    <w:rsid w:val="001A4985"/>
    <w:rsid w:val="001A49D2"/>
    <w:rsid w:val="001A49D4"/>
    <w:rsid w:val="001A4BA1"/>
    <w:rsid w:val="001A4E94"/>
    <w:rsid w:val="001A500B"/>
    <w:rsid w:val="001A5119"/>
    <w:rsid w:val="001A5676"/>
    <w:rsid w:val="001A56A0"/>
    <w:rsid w:val="001A5DD8"/>
    <w:rsid w:val="001A60D2"/>
    <w:rsid w:val="001A6116"/>
    <w:rsid w:val="001A6163"/>
    <w:rsid w:val="001A6419"/>
    <w:rsid w:val="001A678C"/>
    <w:rsid w:val="001A692B"/>
    <w:rsid w:val="001A6D3A"/>
    <w:rsid w:val="001A703F"/>
    <w:rsid w:val="001A7222"/>
    <w:rsid w:val="001A7243"/>
    <w:rsid w:val="001A7373"/>
    <w:rsid w:val="001A757F"/>
    <w:rsid w:val="001A7B52"/>
    <w:rsid w:val="001A7C03"/>
    <w:rsid w:val="001A7DF9"/>
    <w:rsid w:val="001A7E09"/>
    <w:rsid w:val="001A7E5F"/>
    <w:rsid w:val="001B03FC"/>
    <w:rsid w:val="001B06B8"/>
    <w:rsid w:val="001B095A"/>
    <w:rsid w:val="001B09AE"/>
    <w:rsid w:val="001B1138"/>
    <w:rsid w:val="001B129A"/>
    <w:rsid w:val="001B131A"/>
    <w:rsid w:val="001B132E"/>
    <w:rsid w:val="001B1341"/>
    <w:rsid w:val="001B16BB"/>
    <w:rsid w:val="001B176C"/>
    <w:rsid w:val="001B1863"/>
    <w:rsid w:val="001B195E"/>
    <w:rsid w:val="001B1982"/>
    <w:rsid w:val="001B19C7"/>
    <w:rsid w:val="001B19F8"/>
    <w:rsid w:val="001B1AE1"/>
    <w:rsid w:val="001B1BE9"/>
    <w:rsid w:val="001B1C04"/>
    <w:rsid w:val="001B1C73"/>
    <w:rsid w:val="001B1E60"/>
    <w:rsid w:val="001B1EB8"/>
    <w:rsid w:val="001B1F8E"/>
    <w:rsid w:val="001B1FCF"/>
    <w:rsid w:val="001B209A"/>
    <w:rsid w:val="001B21AB"/>
    <w:rsid w:val="001B25F6"/>
    <w:rsid w:val="001B2860"/>
    <w:rsid w:val="001B2D9C"/>
    <w:rsid w:val="001B2E04"/>
    <w:rsid w:val="001B2F95"/>
    <w:rsid w:val="001B3264"/>
    <w:rsid w:val="001B377B"/>
    <w:rsid w:val="001B3A81"/>
    <w:rsid w:val="001B3C07"/>
    <w:rsid w:val="001B3C52"/>
    <w:rsid w:val="001B3E75"/>
    <w:rsid w:val="001B3E8F"/>
    <w:rsid w:val="001B444D"/>
    <w:rsid w:val="001B4607"/>
    <w:rsid w:val="001B4736"/>
    <w:rsid w:val="001B4B19"/>
    <w:rsid w:val="001B4C50"/>
    <w:rsid w:val="001B4CCF"/>
    <w:rsid w:val="001B4F53"/>
    <w:rsid w:val="001B5131"/>
    <w:rsid w:val="001B55A2"/>
    <w:rsid w:val="001B567D"/>
    <w:rsid w:val="001B5B14"/>
    <w:rsid w:val="001B5B85"/>
    <w:rsid w:val="001B6249"/>
    <w:rsid w:val="001B6263"/>
    <w:rsid w:val="001B6322"/>
    <w:rsid w:val="001B6354"/>
    <w:rsid w:val="001B6499"/>
    <w:rsid w:val="001B6688"/>
    <w:rsid w:val="001B6A48"/>
    <w:rsid w:val="001B6B6F"/>
    <w:rsid w:val="001B6BC9"/>
    <w:rsid w:val="001B6C3E"/>
    <w:rsid w:val="001B6C45"/>
    <w:rsid w:val="001B6C8D"/>
    <w:rsid w:val="001B6E07"/>
    <w:rsid w:val="001B6E7B"/>
    <w:rsid w:val="001B7021"/>
    <w:rsid w:val="001B71BE"/>
    <w:rsid w:val="001B7569"/>
    <w:rsid w:val="001B758A"/>
    <w:rsid w:val="001B77E6"/>
    <w:rsid w:val="001B7803"/>
    <w:rsid w:val="001B7A9F"/>
    <w:rsid w:val="001C00BD"/>
    <w:rsid w:val="001C02D4"/>
    <w:rsid w:val="001C09A4"/>
    <w:rsid w:val="001C0A01"/>
    <w:rsid w:val="001C0A82"/>
    <w:rsid w:val="001C0B31"/>
    <w:rsid w:val="001C119E"/>
    <w:rsid w:val="001C1DDF"/>
    <w:rsid w:val="001C1F28"/>
    <w:rsid w:val="001C249B"/>
    <w:rsid w:val="001C26FD"/>
    <w:rsid w:val="001C29D5"/>
    <w:rsid w:val="001C2AEF"/>
    <w:rsid w:val="001C2C33"/>
    <w:rsid w:val="001C301C"/>
    <w:rsid w:val="001C332A"/>
    <w:rsid w:val="001C351F"/>
    <w:rsid w:val="001C3778"/>
    <w:rsid w:val="001C3B53"/>
    <w:rsid w:val="001C3BFD"/>
    <w:rsid w:val="001C3D57"/>
    <w:rsid w:val="001C43DD"/>
    <w:rsid w:val="001C4689"/>
    <w:rsid w:val="001C470D"/>
    <w:rsid w:val="001C4AA9"/>
    <w:rsid w:val="001C4ABF"/>
    <w:rsid w:val="001C4C48"/>
    <w:rsid w:val="001C4CC2"/>
    <w:rsid w:val="001C558E"/>
    <w:rsid w:val="001C5AD6"/>
    <w:rsid w:val="001C5B68"/>
    <w:rsid w:val="001C5C21"/>
    <w:rsid w:val="001C5C6A"/>
    <w:rsid w:val="001C5D86"/>
    <w:rsid w:val="001C61E3"/>
    <w:rsid w:val="001C6314"/>
    <w:rsid w:val="001C660C"/>
    <w:rsid w:val="001C663B"/>
    <w:rsid w:val="001C6850"/>
    <w:rsid w:val="001C68D0"/>
    <w:rsid w:val="001C695B"/>
    <w:rsid w:val="001C6963"/>
    <w:rsid w:val="001C6E81"/>
    <w:rsid w:val="001C6EBA"/>
    <w:rsid w:val="001C6EDF"/>
    <w:rsid w:val="001C70CC"/>
    <w:rsid w:val="001C74AF"/>
    <w:rsid w:val="001C780D"/>
    <w:rsid w:val="001C7A47"/>
    <w:rsid w:val="001C7B33"/>
    <w:rsid w:val="001C7C94"/>
    <w:rsid w:val="001CD090"/>
    <w:rsid w:val="001D0001"/>
    <w:rsid w:val="001D04B1"/>
    <w:rsid w:val="001D0523"/>
    <w:rsid w:val="001D0B65"/>
    <w:rsid w:val="001D0D78"/>
    <w:rsid w:val="001D0E6F"/>
    <w:rsid w:val="001D0FEF"/>
    <w:rsid w:val="001D106E"/>
    <w:rsid w:val="001D1126"/>
    <w:rsid w:val="001D1392"/>
    <w:rsid w:val="001D1430"/>
    <w:rsid w:val="001D19FE"/>
    <w:rsid w:val="001D1A64"/>
    <w:rsid w:val="001D1D36"/>
    <w:rsid w:val="001D2123"/>
    <w:rsid w:val="001D22F7"/>
    <w:rsid w:val="001D23EB"/>
    <w:rsid w:val="001D2919"/>
    <w:rsid w:val="001D2A49"/>
    <w:rsid w:val="001D2B69"/>
    <w:rsid w:val="001D2CCD"/>
    <w:rsid w:val="001D2D63"/>
    <w:rsid w:val="001D2E0A"/>
    <w:rsid w:val="001D300C"/>
    <w:rsid w:val="001D3022"/>
    <w:rsid w:val="001D32E2"/>
    <w:rsid w:val="001D3316"/>
    <w:rsid w:val="001D3635"/>
    <w:rsid w:val="001D36C2"/>
    <w:rsid w:val="001D3741"/>
    <w:rsid w:val="001D3921"/>
    <w:rsid w:val="001D4236"/>
    <w:rsid w:val="001D434B"/>
    <w:rsid w:val="001D478D"/>
    <w:rsid w:val="001D4849"/>
    <w:rsid w:val="001D4ABC"/>
    <w:rsid w:val="001D4E1E"/>
    <w:rsid w:val="001D4EC5"/>
    <w:rsid w:val="001D50A6"/>
    <w:rsid w:val="001D5318"/>
    <w:rsid w:val="001D5396"/>
    <w:rsid w:val="001D550F"/>
    <w:rsid w:val="001D5811"/>
    <w:rsid w:val="001D591E"/>
    <w:rsid w:val="001D596F"/>
    <w:rsid w:val="001D59AD"/>
    <w:rsid w:val="001D6086"/>
    <w:rsid w:val="001D66C0"/>
    <w:rsid w:val="001D66E9"/>
    <w:rsid w:val="001D6862"/>
    <w:rsid w:val="001D6995"/>
    <w:rsid w:val="001D6B1B"/>
    <w:rsid w:val="001D7176"/>
    <w:rsid w:val="001D734E"/>
    <w:rsid w:val="001D76C3"/>
    <w:rsid w:val="001D796A"/>
    <w:rsid w:val="001D7B44"/>
    <w:rsid w:val="001E008E"/>
    <w:rsid w:val="001E00E5"/>
    <w:rsid w:val="001E04A3"/>
    <w:rsid w:val="001E04B5"/>
    <w:rsid w:val="001E0532"/>
    <w:rsid w:val="001E05E9"/>
    <w:rsid w:val="001E068E"/>
    <w:rsid w:val="001E07DE"/>
    <w:rsid w:val="001E0A06"/>
    <w:rsid w:val="001E0C08"/>
    <w:rsid w:val="001E116D"/>
    <w:rsid w:val="001E1352"/>
    <w:rsid w:val="001E1367"/>
    <w:rsid w:val="001E14C2"/>
    <w:rsid w:val="001E151A"/>
    <w:rsid w:val="001E1903"/>
    <w:rsid w:val="001E19F5"/>
    <w:rsid w:val="001E1A8F"/>
    <w:rsid w:val="001E1C90"/>
    <w:rsid w:val="001E1E52"/>
    <w:rsid w:val="001E2483"/>
    <w:rsid w:val="001E2758"/>
    <w:rsid w:val="001E281C"/>
    <w:rsid w:val="001E2A39"/>
    <w:rsid w:val="001E2AD6"/>
    <w:rsid w:val="001E2C1F"/>
    <w:rsid w:val="001E2C46"/>
    <w:rsid w:val="001E2EAD"/>
    <w:rsid w:val="001E2EC4"/>
    <w:rsid w:val="001E2FC7"/>
    <w:rsid w:val="001E31D7"/>
    <w:rsid w:val="001E330B"/>
    <w:rsid w:val="001E3701"/>
    <w:rsid w:val="001E38DB"/>
    <w:rsid w:val="001E3C0D"/>
    <w:rsid w:val="001E40ED"/>
    <w:rsid w:val="001E413B"/>
    <w:rsid w:val="001E4517"/>
    <w:rsid w:val="001E466B"/>
    <w:rsid w:val="001E475D"/>
    <w:rsid w:val="001E4FE5"/>
    <w:rsid w:val="001E50EE"/>
    <w:rsid w:val="001E537A"/>
    <w:rsid w:val="001E5829"/>
    <w:rsid w:val="001E58A1"/>
    <w:rsid w:val="001E5AE5"/>
    <w:rsid w:val="001E5B50"/>
    <w:rsid w:val="001E5D20"/>
    <w:rsid w:val="001E5DD7"/>
    <w:rsid w:val="001E5E01"/>
    <w:rsid w:val="001E6030"/>
    <w:rsid w:val="001E614F"/>
    <w:rsid w:val="001E62D9"/>
    <w:rsid w:val="001E6352"/>
    <w:rsid w:val="001E6874"/>
    <w:rsid w:val="001E6C64"/>
    <w:rsid w:val="001E6CB1"/>
    <w:rsid w:val="001E6EA0"/>
    <w:rsid w:val="001E72F3"/>
    <w:rsid w:val="001E7514"/>
    <w:rsid w:val="001E778C"/>
    <w:rsid w:val="001E7806"/>
    <w:rsid w:val="001E78FE"/>
    <w:rsid w:val="001F01A3"/>
    <w:rsid w:val="001F082E"/>
    <w:rsid w:val="001F083C"/>
    <w:rsid w:val="001F087D"/>
    <w:rsid w:val="001F0A71"/>
    <w:rsid w:val="001F0AC5"/>
    <w:rsid w:val="001F12D5"/>
    <w:rsid w:val="001F13C3"/>
    <w:rsid w:val="001F14BD"/>
    <w:rsid w:val="001F164E"/>
    <w:rsid w:val="001F1EA5"/>
    <w:rsid w:val="001F20CD"/>
    <w:rsid w:val="001F217C"/>
    <w:rsid w:val="001F2180"/>
    <w:rsid w:val="001F2272"/>
    <w:rsid w:val="001F2484"/>
    <w:rsid w:val="001F2716"/>
    <w:rsid w:val="001F272A"/>
    <w:rsid w:val="001F28A3"/>
    <w:rsid w:val="001F2BAD"/>
    <w:rsid w:val="001F2D50"/>
    <w:rsid w:val="001F2D81"/>
    <w:rsid w:val="001F2E35"/>
    <w:rsid w:val="001F2ED8"/>
    <w:rsid w:val="001F2F1C"/>
    <w:rsid w:val="001F301A"/>
    <w:rsid w:val="001F3476"/>
    <w:rsid w:val="001F38DE"/>
    <w:rsid w:val="001F3C32"/>
    <w:rsid w:val="001F3DCC"/>
    <w:rsid w:val="001F44BD"/>
    <w:rsid w:val="001F4956"/>
    <w:rsid w:val="001F498F"/>
    <w:rsid w:val="001F4C24"/>
    <w:rsid w:val="001F5150"/>
    <w:rsid w:val="001F56F4"/>
    <w:rsid w:val="001F5A4A"/>
    <w:rsid w:val="001F5E51"/>
    <w:rsid w:val="001F6090"/>
    <w:rsid w:val="001F620B"/>
    <w:rsid w:val="001F638C"/>
    <w:rsid w:val="001F66F9"/>
    <w:rsid w:val="001F6829"/>
    <w:rsid w:val="001F69B5"/>
    <w:rsid w:val="001F69C1"/>
    <w:rsid w:val="001F6B89"/>
    <w:rsid w:val="001F6DDA"/>
    <w:rsid w:val="001F6F7B"/>
    <w:rsid w:val="001F6F9F"/>
    <w:rsid w:val="001F73E3"/>
    <w:rsid w:val="001F754B"/>
    <w:rsid w:val="001F7612"/>
    <w:rsid w:val="001F7B93"/>
    <w:rsid w:val="001F7BD9"/>
    <w:rsid w:val="001F7D42"/>
    <w:rsid w:val="00200451"/>
    <w:rsid w:val="00200729"/>
    <w:rsid w:val="00200840"/>
    <w:rsid w:val="00200F51"/>
    <w:rsid w:val="00200FBC"/>
    <w:rsid w:val="0020100A"/>
    <w:rsid w:val="00201031"/>
    <w:rsid w:val="002010B1"/>
    <w:rsid w:val="0020112C"/>
    <w:rsid w:val="0020118A"/>
    <w:rsid w:val="002019D2"/>
    <w:rsid w:val="00201BCE"/>
    <w:rsid w:val="00201EDD"/>
    <w:rsid w:val="00201F7B"/>
    <w:rsid w:val="002024D3"/>
    <w:rsid w:val="0020258B"/>
    <w:rsid w:val="00202683"/>
    <w:rsid w:val="002027BD"/>
    <w:rsid w:val="00202993"/>
    <w:rsid w:val="00202A5A"/>
    <w:rsid w:val="00202AC3"/>
    <w:rsid w:val="00202EBC"/>
    <w:rsid w:val="00202F04"/>
    <w:rsid w:val="0020338D"/>
    <w:rsid w:val="002037E6"/>
    <w:rsid w:val="002037F1"/>
    <w:rsid w:val="00203B1F"/>
    <w:rsid w:val="00203ED7"/>
    <w:rsid w:val="00204286"/>
    <w:rsid w:val="002042B2"/>
    <w:rsid w:val="0020435D"/>
    <w:rsid w:val="002044EA"/>
    <w:rsid w:val="00204688"/>
    <w:rsid w:val="00204ACE"/>
    <w:rsid w:val="00204C10"/>
    <w:rsid w:val="00204C18"/>
    <w:rsid w:val="00204D8F"/>
    <w:rsid w:val="00204ED7"/>
    <w:rsid w:val="0020534A"/>
    <w:rsid w:val="002058E4"/>
    <w:rsid w:val="00205BD3"/>
    <w:rsid w:val="00205C2C"/>
    <w:rsid w:val="00205D21"/>
    <w:rsid w:val="00205D2D"/>
    <w:rsid w:val="00205DC0"/>
    <w:rsid w:val="00205FDC"/>
    <w:rsid w:val="00206246"/>
    <w:rsid w:val="002064FC"/>
    <w:rsid w:val="00206E88"/>
    <w:rsid w:val="0020733F"/>
    <w:rsid w:val="00207509"/>
    <w:rsid w:val="00207599"/>
    <w:rsid w:val="00207652"/>
    <w:rsid w:val="00207962"/>
    <w:rsid w:val="00207A96"/>
    <w:rsid w:val="00207BA4"/>
    <w:rsid w:val="00210642"/>
    <w:rsid w:val="00210754"/>
    <w:rsid w:val="00210775"/>
    <w:rsid w:val="0021079C"/>
    <w:rsid w:val="002107F9"/>
    <w:rsid w:val="00210870"/>
    <w:rsid w:val="002108A8"/>
    <w:rsid w:val="00210A94"/>
    <w:rsid w:val="00210ACC"/>
    <w:rsid w:val="00210E1E"/>
    <w:rsid w:val="00210EAE"/>
    <w:rsid w:val="00211061"/>
    <w:rsid w:val="002114A6"/>
    <w:rsid w:val="002114C8"/>
    <w:rsid w:val="002117F4"/>
    <w:rsid w:val="002118DB"/>
    <w:rsid w:val="00211A28"/>
    <w:rsid w:val="00211A8A"/>
    <w:rsid w:val="00211AA9"/>
    <w:rsid w:val="00211E0F"/>
    <w:rsid w:val="0021215A"/>
    <w:rsid w:val="002121B9"/>
    <w:rsid w:val="002124F3"/>
    <w:rsid w:val="0021253F"/>
    <w:rsid w:val="002127B8"/>
    <w:rsid w:val="00212992"/>
    <w:rsid w:val="002129CC"/>
    <w:rsid w:val="00212A4E"/>
    <w:rsid w:val="00212C48"/>
    <w:rsid w:val="002131BF"/>
    <w:rsid w:val="00213240"/>
    <w:rsid w:val="00213388"/>
    <w:rsid w:val="0021347D"/>
    <w:rsid w:val="00213A62"/>
    <w:rsid w:val="00213D47"/>
    <w:rsid w:val="002140E3"/>
    <w:rsid w:val="002140F0"/>
    <w:rsid w:val="0021467D"/>
    <w:rsid w:val="00214C0C"/>
    <w:rsid w:val="00214C10"/>
    <w:rsid w:val="00214CA7"/>
    <w:rsid w:val="00214E2C"/>
    <w:rsid w:val="002151C3"/>
    <w:rsid w:val="002152C2"/>
    <w:rsid w:val="00215474"/>
    <w:rsid w:val="00215666"/>
    <w:rsid w:val="0021566E"/>
    <w:rsid w:val="00215786"/>
    <w:rsid w:val="00215993"/>
    <w:rsid w:val="00215C58"/>
    <w:rsid w:val="00215E03"/>
    <w:rsid w:val="0021616C"/>
    <w:rsid w:val="002164AD"/>
    <w:rsid w:val="00216580"/>
    <w:rsid w:val="00216744"/>
    <w:rsid w:val="00216F63"/>
    <w:rsid w:val="00217067"/>
    <w:rsid w:val="00217070"/>
    <w:rsid w:val="00217212"/>
    <w:rsid w:val="00217290"/>
    <w:rsid w:val="002172F7"/>
    <w:rsid w:val="0021730A"/>
    <w:rsid w:val="002173F1"/>
    <w:rsid w:val="0021744F"/>
    <w:rsid w:val="00217703"/>
    <w:rsid w:val="0021786C"/>
    <w:rsid w:val="002178EF"/>
    <w:rsid w:val="002179D1"/>
    <w:rsid w:val="00217A2B"/>
    <w:rsid w:val="00217AC7"/>
    <w:rsid w:val="00217C3A"/>
    <w:rsid w:val="00217E2F"/>
    <w:rsid w:val="00220212"/>
    <w:rsid w:val="002202C9"/>
    <w:rsid w:val="002206AC"/>
    <w:rsid w:val="002209F2"/>
    <w:rsid w:val="00220B09"/>
    <w:rsid w:val="00220B38"/>
    <w:rsid w:val="00220B6E"/>
    <w:rsid w:val="00220CE5"/>
    <w:rsid w:val="00220F4D"/>
    <w:rsid w:val="00220FC9"/>
    <w:rsid w:val="00220FD1"/>
    <w:rsid w:val="00220FEE"/>
    <w:rsid w:val="0022108C"/>
    <w:rsid w:val="002212CA"/>
    <w:rsid w:val="00221351"/>
    <w:rsid w:val="002214A4"/>
    <w:rsid w:val="00221559"/>
    <w:rsid w:val="002217D3"/>
    <w:rsid w:val="00221A50"/>
    <w:rsid w:val="002220F8"/>
    <w:rsid w:val="00222157"/>
    <w:rsid w:val="00222AC0"/>
    <w:rsid w:val="00222B55"/>
    <w:rsid w:val="002230D9"/>
    <w:rsid w:val="00223C99"/>
    <w:rsid w:val="00223D79"/>
    <w:rsid w:val="00223E72"/>
    <w:rsid w:val="002244DC"/>
    <w:rsid w:val="002248B4"/>
    <w:rsid w:val="002248E9"/>
    <w:rsid w:val="00224901"/>
    <w:rsid w:val="00224CFF"/>
    <w:rsid w:val="00224E4D"/>
    <w:rsid w:val="00224FA6"/>
    <w:rsid w:val="002250C5"/>
    <w:rsid w:val="00225353"/>
    <w:rsid w:val="00225748"/>
    <w:rsid w:val="00225975"/>
    <w:rsid w:val="00225C22"/>
    <w:rsid w:val="00225C53"/>
    <w:rsid w:val="00225E1C"/>
    <w:rsid w:val="00225F81"/>
    <w:rsid w:val="00225FED"/>
    <w:rsid w:val="0022618E"/>
    <w:rsid w:val="002265A4"/>
    <w:rsid w:val="00226697"/>
    <w:rsid w:val="00226AF9"/>
    <w:rsid w:val="00226CB8"/>
    <w:rsid w:val="00226D62"/>
    <w:rsid w:val="00226DBE"/>
    <w:rsid w:val="00227091"/>
    <w:rsid w:val="002270A5"/>
    <w:rsid w:val="00227267"/>
    <w:rsid w:val="002272B9"/>
    <w:rsid w:val="002272EF"/>
    <w:rsid w:val="00227624"/>
    <w:rsid w:val="002276D2"/>
    <w:rsid w:val="00227746"/>
    <w:rsid w:val="00227C20"/>
    <w:rsid w:val="00230266"/>
    <w:rsid w:val="002302E3"/>
    <w:rsid w:val="002303B5"/>
    <w:rsid w:val="002304E9"/>
    <w:rsid w:val="00230587"/>
    <w:rsid w:val="002307CF"/>
    <w:rsid w:val="00230A6C"/>
    <w:rsid w:val="00230AB3"/>
    <w:rsid w:val="00230C58"/>
    <w:rsid w:val="00230DE3"/>
    <w:rsid w:val="00230F52"/>
    <w:rsid w:val="002311B4"/>
    <w:rsid w:val="002311BD"/>
    <w:rsid w:val="0023125D"/>
    <w:rsid w:val="0023128E"/>
    <w:rsid w:val="002313C3"/>
    <w:rsid w:val="0023189A"/>
    <w:rsid w:val="0023198D"/>
    <w:rsid w:val="00231B2F"/>
    <w:rsid w:val="00231B4E"/>
    <w:rsid w:val="00231C28"/>
    <w:rsid w:val="00231CBC"/>
    <w:rsid w:val="00231F74"/>
    <w:rsid w:val="00231F78"/>
    <w:rsid w:val="0023200B"/>
    <w:rsid w:val="00232142"/>
    <w:rsid w:val="002325D4"/>
    <w:rsid w:val="0023270E"/>
    <w:rsid w:val="00232A49"/>
    <w:rsid w:val="00232C71"/>
    <w:rsid w:val="00232D1F"/>
    <w:rsid w:val="0023332B"/>
    <w:rsid w:val="00233450"/>
    <w:rsid w:val="002337DF"/>
    <w:rsid w:val="00233BE1"/>
    <w:rsid w:val="00233D44"/>
    <w:rsid w:val="00233D8B"/>
    <w:rsid w:val="00233ECF"/>
    <w:rsid w:val="00233FD6"/>
    <w:rsid w:val="002341FD"/>
    <w:rsid w:val="00234306"/>
    <w:rsid w:val="00234392"/>
    <w:rsid w:val="002343A7"/>
    <w:rsid w:val="002344C4"/>
    <w:rsid w:val="002344D1"/>
    <w:rsid w:val="00234795"/>
    <w:rsid w:val="00234F69"/>
    <w:rsid w:val="00234F83"/>
    <w:rsid w:val="00234F8C"/>
    <w:rsid w:val="002351D6"/>
    <w:rsid w:val="002354A4"/>
    <w:rsid w:val="002356C4"/>
    <w:rsid w:val="00235C02"/>
    <w:rsid w:val="00235C51"/>
    <w:rsid w:val="00235CDC"/>
    <w:rsid w:val="00235F20"/>
    <w:rsid w:val="0023629C"/>
    <w:rsid w:val="00236379"/>
    <w:rsid w:val="00236C2A"/>
    <w:rsid w:val="00236C65"/>
    <w:rsid w:val="00236FDE"/>
    <w:rsid w:val="0023710F"/>
    <w:rsid w:val="0023716E"/>
    <w:rsid w:val="00237579"/>
    <w:rsid w:val="00237AC9"/>
    <w:rsid w:val="00237E53"/>
    <w:rsid w:val="00240450"/>
    <w:rsid w:val="002405B1"/>
    <w:rsid w:val="002405E3"/>
    <w:rsid w:val="00240695"/>
    <w:rsid w:val="002408B0"/>
    <w:rsid w:val="002409E4"/>
    <w:rsid w:val="00240B3F"/>
    <w:rsid w:val="002410C8"/>
    <w:rsid w:val="00241169"/>
    <w:rsid w:val="00241255"/>
    <w:rsid w:val="002413A3"/>
    <w:rsid w:val="00241696"/>
    <w:rsid w:val="002418D8"/>
    <w:rsid w:val="00241ABC"/>
    <w:rsid w:val="00241AC3"/>
    <w:rsid w:val="00241BDD"/>
    <w:rsid w:val="00242076"/>
    <w:rsid w:val="0024209B"/>
    <w:rsid w:val="00242103"/>
    <w:rsid w:val="0024238A"/>
    <w:rsid w:val="0024272E"/>
    <w:rsid w:val="002429A1"/>
    <w:rsid w:val="00242D2C"/>
    <w:rsid w:val="00242D9D"/>
    <w:rsid w:val="00242E08"/>
    <w:rsid w:val="00242E36"/>
    <w:rsid w:val="00242E44"/>
    <w:rsid w:val="00242E57"/>
    <w:rsid w:val="00242E69"/>
    <w:rsid w:val="00242EB7"/>
    <w:rsid w:val="00243013"/>
    <w:rsid w:val="00243081"/>
    <w:rsid w:val="00243295"/>
    <w:rsid w:val="002433F9"/>
    <w:rsid w:val="00243660"/>
    <w:rsid w:val="002437DF"/>
    <w:rsid w:val="002439E7"/>
    <w:rsid w:val="00243AE8"/>
    <w:rsid w:val="00243C42"/>
    <w:rsid w:val="00243E22"/>
    <w:rsid w:val="00243E7B"/>
    <w:rsid w:val="00243F9B"/>
    <w:rsid w:val="00244235"/>
    <w:rsid w:val="0024445E"/>
    <w:rsid w:val="00244492"/>
    <w:rsid w:val="00244653"/>
    <w:rsid w:val="00244715"/>
    <w:rsid w:val="00244739"/>
    <w:rsid w:val="0024494A"/>
    <w:rsid w:val="00244A30"/>
    <w:rsid w:val="00244C9E"/>
    <w:rsid w:val="00244F31"/>
    <w:rsid w:val="00245496"/>
    <w:rsid w:val="00245761"/>
    <w:rsid w:val="00245878"/>
    <w:rsid w:val="002459E0"/>
    <w:rsid w:val="00245A10"/>
    <w:rsid w:val="00245BE0"/>
    <w:rsid w:val="00245C47"/>
    <w:rsid w:val="00245C6F"/>
    <w:rsid w:val="00245D14"/>
    <w:rsid w:val="00245F2F"/>
    <w:rsid w:val="00245FE7"/>
    <w:rsid w:val="00246184"/>
    <w:rsid w:val="00246203"/>
    <w:rsid w:val="0024638C"/>
    <w:rsid w:val="00246454"/>
    <w:rsid w:val="002464B6"/>
    <w:rsid w:val="0024687E"/>
    <w:rsid w:val="002468C8"/>
    <w:rsid w:val="00246BD7"/>
    <w:rsid w:val="00246DDF"/>
    <w:rsid w:val="00246F25"/>
    <w:rsid w:val="002471C5"/>
    <w:rsid w:val="00247897"/>
    <w:rsid w:val="00247C85"/>
    <w:rsid w:val="002500CC"/>
    <w:rsid w:val="002500E1"/>
    <w:rsid w:val="002500F6"/>
    <w:rsid w:val="0025014C"/>
    <w:rsid w:val="00250814"/>
    <w:rsid w:val="00250E28"/>
    <w:rsid w:val="002512FE"/>
    <w:rsid w:val="0025150E"/>
    <w:rsid w:val="0025156C"/>
    <w:rsid w:val="00251F27"/>
    <w:rsid w:val="00252026"/>
    <w:rsid w:val="002523CB"/>
    <w:rsid w:val="00252401"/>
    <w:rsid w:val="00252408"/>
    <w:rsid w:val="002528C7"/>
    <w:rsid w:val="0025298F"/>
    <w:rsid w:val="00252AE6"/>
    <w:rsid w:val="00252C00"/>
    <w:rsid w:val="00252C3B"/>
    <w:rsid w:val="00252D32"/>
    <w:rsid w:val="00252E46"/>
    <w:rsid w:val="00253285"/>
    <w:rsid w:val="00253371"/>
    <w:rsid w:val="002538A0"/>
    <w:rsid w:val="00253A3B"/>
    <w:rsid w:val="00253D26"/>
    <w:rsid w:val="00253E0A"/>
    <w:rsid w:val="00253ECC"/>
    <w:rsid w:val="00253FDD"/>
    <w:rsid w:val="0025455B"/>
    <w:rsid w:val="00254765"/>
    <w:rsid w:val="002547A6"/>
    <w:rsid w:val="002549E2"/>
    <w:rsid w:val="00254ADF"/>
    <w:rsid w:val="00254B0F"/>
    <w:rsid w:val="00254DB2"/>
    <w:rsid w:val="00254E49"/>
    <w:rsid w:val="00254EEF"/>
    <w:rsid w:val="00254F60"/>
    <w:rsid w:val="00255373"/>
    <w:rsid w:val="002553B4"/>
    <w:rsid w:val="00255473"/>
    <w:rsid w:val="00255A12"/>
    <w:rsid w:val="00255AF2"/>
    <w:rsid w:val="00255DCB"/>
    <w:rsid w:val="00256077"/>
    <w:rsid w:val="0025647C"/>
    <w:rsid w:val="002565F0"/>
    <w:rsid w:val="0025675D"/>
    <w:rsid w:val="00256DB8"/>
    <w:rsid w:val="00256F0C"/>
    <w:rsid w:val="00256FB7"/>
    <w:rsid w:val="00257411"/>
    <w:rsid w:val="002575E3"/>
    <w:rsid w:val="0025766D"/>
    <w:rsid w:val="0025779A"/>
    <w:rsid w:val="00257D07"/>
    <w:rsid w:val="00257EB8"/>
    <w:rsid w:val="00257FBF"/>
    <w:rsid w:val="002600A9"/>
    <w:rsid w:val="002603B9"/>
    <w:rsid w:val="0026060B"/>
    <w:rsid w:val="00260A80"/>
    <w:rsid w:val="00260AFA"/>
    <w:rsid w:val="00260B5E"/>
    <w:rsid w:val="00260B95"/>
    <w:rsid w:val="00260BAC"/>
    <w:rsid w:val="00260D97"/>
    <w:rsid w:val="002612AF"/>
    <w:rsid w:val="002617C0"/>
    <w:rsid w:val="002619C2"/>
    <w:rsid w:val="002621DF"/>
    <w:rsid w:val="0026255E"/>
    <w:rsid w:val="00262658"/>
    <w:rsid w:val="002626A6"/>
    <w:rsid w:val="00262921"/>
    <w:rsid w:val="00262BE9"/>
    <w:rsid w:val="00262DD3"/>
    <w:rsid w:val="00262EBC"/>
    <w:rsid w:val="00263581"/>
    <w:rsid w:val="002635E9"/>
    <w:rsid w:val="00263820"/>
    <w:rsid w:val="002639A2"/>
    <w:rsid w:val="00263E6F"/>
    <w:rsid w:val="00263EEF"/>
    <w:rsid w:val="00263EFB"/>
    <w:rsid w:val="00264238"/>
    <w:rsid w:val="0026423D"/>
    <w:rsid w:val="002646C3"/>
    <w:rsid w:val="0026487A"/>
    <w:rsid w:val="002648C5"/>
    <w:rsid w:val="002648E3"/>
    <w:rsid w:val="00264ED3"/>
    <w:rsid w:val="0026564B"/>
    <w:rsid w:val="00265881"/>
    <w:rsid w:val="00265BC8"/>
    <w:rsid w:val="00265C0F"/>
    <w:rsid w:val="00265CF1"/>
    <w:rsid w:val="00265D7C"/>
    <w:rsid w:val="00265FEF"/>
    <w:rsid w:val="002665AD"/>
    <w:rsid w:val="002665CC"/>
    <w:rsid w:val="00266725"/>
    <w:rsid w:val="00266A7B"/>
    <w:rsid w:val="00266B60"/>
    <w:rsid w:val="00266E7C"/>
    <w:rsid w:val="002670FD"/>
    <w:rsid w:val="0026711C"/>
    <w:rsid w:val="0026722D"/>
    <w:rsid w:val="002674BE"/>
    <w:rsid w:val="002674E7"/>
    <w:rsid w:val="0026767E"/>
    <w:rsid w:val="0026777F"/>
    <w:rsid w:val="00267996"/>
    <w:rsid w:val="00267BE6"/>
    <w:rsid w:val="00267D86"/>
    <w:rsid w:val="002703E1"/>
    <w:rsid w:val="00270745"/>
    <w:rsid w:val="002707D3"/>
    <w:rsid w:val="00270816"/>
    <w:rsid w:val="0027089D"/>
    <w:rsid w:val="002709B6"/>
    <w:rsid w:val="00270B4A"/>
    <w:rsid w:val="00270E49"/>
    <w:rsid w:val="00270E83"/>
    <w:rsid w:val="00270EDD"/>
    <w:rsid w:val="00270FD0"/>
    <w:rsid w:val="00270FF5"/>
    <w:rsid w:val="002712FC"/>
    <w:rsid w:val="002716B8"/>
    <w:rsid w:val="00271815"/>
    <w:rsid w:val="00271848"/>
    <w:rsid w:val="00271AB1"/>
    <w:rsid w:val="00271C95"/>
    <w:rsid w:val="00271E4C"/>
    <w:rsid w:val="00271F32"/>
    <w:rsid w:val="00271FC2"/>
    <w:rsid w:val="00271FC7"/>
    <w:rsid w:val="002720A1"/>
    <w:rsid w:val="002720C1"/>
    <w:rsid w:val="00272181"/>
    <w:rsid w:val="002728C2"/>
    <w:rsid w:val="002728F5"/>
    <w:rsid w:val="00272A2A"/>
    <w:rsid w:val="00272BB2"/>
    <w:rsid w:val="00272D52"/>
    <w:rsid w:val="00273091"/>
    <w:rsid w:val="002732A8"/>
    <w:rsid w:val="00273497"/>
    <w:rsid w:val="002736F8"/>
    <w:rsid w:val="002737A4"/>
    <w:rsid w:val="00273A9A"/>
    <w:rsid w:val="00273F7F"/>
    <w:rsid w:val="0027402E"/>
    <w:rsid w:val="00274433"/>
    <w:rsid w:val="00274583"/>
    <w:rsid w:val="002756E8"/>
    <w:rsid w:val="002759E6"/>
    <w:rsid w:val="00275A56"/>
    <w:rsid w:val="00275FA9"/>
    <w:rsid w:val="00276001"/>
    <w:rsid w:val="00276450"/>
    <w:rsid w:val="0027648A"/>
    <w:rsid w:val="002764B2"/>
    <w:rsid w:val="002769B8"/>
    <w:rsid w:val="00276D2C"/>
    <w:rsid w:val="00276E59"/>
    <w:rsid w:val="00276E7D"/>
    <w:rsid w:val="00276FCA"/>
    <w:rsid w:val="00277454"/>
    <w:rsid w:val="00277699"/>
    <w:rsid w:val="002777ED"/>
    <w:rsid w:val="00277839"/>
    <w:rsid w:val="00277AA4"/>
    <w:rsid w:val="00277DEA"/>
    <w:rsid w:val="002800EA"/>
    <w:rsid w:val="00280189"/>
    <w:rsid w:val="002801E2"/>
    <w:rsid w:val="0028045F"/>
    <w:rsid w:val="0028052D"/>
    <w:rsid w:val="00280859"/>
    <w:rsid w:val="00280D4B"/>
    <w:rsid w:val="00281045"/>
    <w:rsid w:val="0028106D"/>
    <w:rsid w:val="00281239"/>
    <w:rsid w:val="00281376"/>
    <w:rsid w:val="002815BC"/>
    <w:rsid w:val="00281B46"/>
    <w:rsid w:val="0028205D"/>
    <w:rsid w:val="00282416"/>
    <w:rsid w:val="0028241C"/>
    <w:rsid w:val="002826B7"/>
    <w:rsid w:val="00282797"/>
    <w:rsid w:val="00282804"/>
    <w:rsid w:val="00282B1F"/>
    <w:rsid w:val="00282F2D"/>
    <w:rsid w:val="002831A4"/>
    <w:rsid w:val="00283552"/>
    <w:rsid w:val="00283747"/>
    <w:rsid w:val="0028377A"/>
    <w:rsid w:val="00283A0E"/>
    <w:rsid w:val="00283A45"/>
    <w:rsid w:val="00283FE4"/>
    <w:rsid w:val="002841DC"/>
    <w:rsid w:val="0028423E"/>
    <w:rsid w:val="00284261"/>
    <w:rsid w:val="002845A6"/>
    <w:rsid w:val="00284B7C"/>
    <w:rsid w:val="00284D2B"/>
    <w:rsid w:val="00284F6F"/>
    <w:rsid w:val="00284FD1"/>
    <w:rsid w:val="00285070"/>
    <w:rsid w:val="002857EF"/>
    <w:rsid w:val="0028586C"/>
    <w:rsid w:val="00285AB4"/>
    <w:rsid w:val="00285B44"/>
    <w:rsid w:val="00285CC3"/>
    <w:rsid w:val="00285CF3"/>
    <w:rsid w:val="00285E9D"/>
    <w:rsid w:val="00285F07"/>
    <w:rsid w:val="00286001"/>
    <w:rsid w:val="00286593"/>
    <w:rsid w:val="002865D8"/>
    <w:rsid w:val="00286924"/>
    <w:rsid w:val="00286C04"/>
    <w:rsid w:val="00286CA6"/>
    <w:rsid w:val="0028703A"/>
    <w:rsid w:val="0028754D"/>
    <w:rsid w:val="00287711"/>
    <w:rsid w:val="00287947"/>
    <w:rsid w:val="00287CB3"/>
    <w:rsid w:val="00290080"/>
    <w:rsid w:val="00290459"/>
    <w:rsid w:val="00290592"/>
    <w:rsid w:val="00290842"/>
    <w:rsid w:val="00290DBE"/>
    <w:rsid w:val="002910D9"/>
    <w:rsid w:val="002910E5"/>
    <w:rsid w:val="0029181E"/>
    <w:rsid w:val="002919A5"/>
    <w:rsid w:val="00291A33"/>
    <w:rsid w:val="00291E72"/>
    <w:rsid w:val="00291E8D"/>
    <w:rsid w:val="00292110"/>
    <w:rsid w:val="002921BD"/>
    <w:rsid w:val="0029254B"/>
    <w:rsid w:val="0029266C"/>
    <w:rsid w:val="00292671"/>
    <w:rsid w:val="00292705"/>
    <w:rsid w:val="00292ABF"/>
    <w:rsid w:val="00292EC9"/>
    <w:rsid w:val="00292EFC"/>
    <w:rsid w:val="00292F5D"/>
    <w:rsid w:val="0029322E"/>
    <w:rsid w:val="00293566"/>
    <w:rsid w:val="00293604"/>
    <w:rsid w:val="00293764"/>
    <w:rsid w:val="00293C61"/>
    <w:rsid w:val="002947F9"/>
    <w:rsid w:val="00294A50"/>
    <w:rsid w:val="00294E12"/>
    <w:rsid w:val="002950A1"/>
    <w:rsid w:val="00295337"/>
    <w:rsid w:val="00295A61"/>
    <w:rsid w:val="00295B4C"/>
    <w:rsid w:val="00295EE5"/>
    <w:rsid w:val="00295FB2"/>
    <w:rsid w:val="00296035"/>
    <w:rsid w:val="002962D0"/>
    <w:rsid w:val="00296357"/>
    <w:rsid w:val="0029641A"/>
    <w:rsid w:val="00296942"/>
    <w:rsid w:val="00296A4D"/>
    <w:rsid w:val="00296BC5"/>
    <w:rsid w:val="00296C3D"/>
    <w:rsid w:val="00296C6B"/>
    <w:rsid w:val="00296C9A"/>
    <w:rsid w:val="00296E01"/>
    <w:rsid w:val="00296F28"/>
    <w:rsid w:val="00296FEB"/>
    <w:rsid w:val="002970B7"/>
    <w:rsid w:val="00297247"/>
    <w:rsid w:val="00297597"/>
    <w:rsid w:val="00297C17"/>
    <w:rsid w:val="00297D4B"/>
    <w:rsid w:val="00297E98"/>
    <w:rsid w:val="00297F59"/>
    <w:rsid w:val="00297F9C"/>
    <w:rsid w:val="002A0185"/>
    <w:rsid w:val="002A02EF"/>
    <w:rsid w:val="002A03D9"/>
    <w:rsid w:val="002A052D"/>
    <w:rsid w:val="002A0A35"/>
    <w:rsid w:val="002A0C50"/>
    <w:rsid w:val="002A10B1"/>
    <w:rsid w:val="002A121B"/>
    <w:rsid w:val="002A1424"/>
    <w:rsid w:val="002A14E9"/>
    <w:rsid w:val="002A1559"/>
    <w:rsid w:val="002A19B9"/>
    <w:rsid w:val="002A1AEE"/>
    <w:rsid w:val="002A1B23"/>
    <w:rsid w:val="002A1CF7"/>
    <w:rsid w:val="002A1D30"/>
    <w:rsid w:val="002A1D6B"/>
    <w:rsid w:val="002A1D8F"/>
    <w:rsid w:val="002A1F83"/>
    <w:rsid w:val="002A2096"/>
    <w:rsid w:val="002A2260"/>
    <w:rsid w:val="002A22F0"/>
    <w:rsid w:val="002A23BD"/>
    <w:rsid w:val="002A2462"/>
    <w:rsid w:val="002A286C"/>
    <w:rsid w:val="002A28A2"/>
    <w:rsid w:val="002A2D6C"/>
    <w:rsid w:val="002A3055"/>
    <w:rsid w:val="002A30B1"/>
    <w:rsid w:val="002A31C1"/>
    <w:rsid w:val="002A32F1"/>
    <w:rsid w:val="002A363C"/>
    <w:rsid w:val="002A36D8"/>
    <w:rsid w:val="002A378A"/>
    <w:rsid w:val="002A38CE"/>
    <w:rsid w:val="002A3BC1"/>
    <w:rsid w:val="002A4049"/>
    <w:rsid w:val="002A4050"/>
    <w:rsid w:val="002A41D2"/>
    <w:rsid w:val="002A45D2"/>
    <w:rsid w:val="002A4698"/>
    <w:rsid w:val="002A4A7E"/>
    <w:rsid w:val="002A4C93"/>
    <w:rsid w:val="002A4FDA"/>
    <w:rsid w:val="002A5222"/>
    <w:rsid w:val="002A54F8"/>
    <w:rsid w:val="002A560A"/>
    <w:rsid w:val="002A589D"/>
    <w:rsid w:val="002A5B3E"/>
    <w:rsid w:val="002A5C7D"/>
    <w:rsid w:val="002A5CE3"/>
    <w:rsid w:val="002A5F4F"/>
    <w:rsid w:val="002A636A"/>
    <w:rsid w:val="002A65D7"/>
    <w:rsid w:val="002A66F8"/>
    <w:rsid w:val="002A682E"/>
    <w:rsid w:val="002A6C31"/>
    <w:rsid w:val="002A6E1B"/>
    <w:rsid w:val="002A6E87"/>
    <w:rsid w:val="002A6FC3"/>
    <w:rsid w:val="002A7018"/>
    <w:rsid w:val="002A77E9"/>
    <w:rsid w:val="002A7DED"/>
    <w:rsid w:val="002B024A"/>
    <w:rsid w:val="002B041C"/>
    <w:rsid w:val="002B0521"/>
    <w:rsid w:val="002B0552"/>
    <w:rsid w:val="002B05A8"/>
    <w:rsid w:val="002B05DE"/>
    <w:rsid w:val="002B0675"/>
    <w:rsid w:val="002B088F"/>
    <w:rsid w:val="002B0CD2"/>
    <w:rsid w:val="002B11BF"/>
    <w:rsid w:val="002B14C9"/>
    <w:rsid w:val="002B1A99"/>
    <w:rsid w:val="002B1B1C"/>
    <w:rsid w:val="002B1B59"/>
    <w:rsid w:val="002B20EB"/>
    <w:rsid w:val="002B2111"/>
    <w:rsid w:val="002B2370"/>
    <w:rsid w:val="002B2854"/>
    <w:rsid w:val="002B2A0D"/>
    <w:rsid w:val="002B2A11"/>
    <w:rsid w:val="002B2AFC"/>
    <w:rsid w:val="002B2CEC"/>
    <w:rsid w:val="002B3019"/>
    <w:rsid w:val="002B3203"/>
    <w:rsid w:val="002B3239"/>
    <w:rsid w:val="002B32FD"/>
    <w:rsid w:val="002B3486"/>
    <w:rsid w:val="002B39C6"/>
    <w:rsid w:val="002B3A2E"/>
    <w:rsid w:val="002B3BD6"/>
    <w:rsid w:val="002B3F36"/>
    <w:rsid w:val="002B40B4"/>
    <w:rsid w:val="002B414B"/>
    <w:rsid w:val="002B41C8"/>
    <w:rsid w:val="002B41EB"/>
    <w:rsid w:val="002B42E5"/>
    <w:rsid w:val="002B4D57"/>
    <w:rsid w:val="002B50FF"/>
    <w:rsid w:val="002B5298"/>
    <w:rsid w:val="002B5494"/>
    <w:rsid w:val="002B5A9C"/>
    <w:rsid w:val="002B5EAA"/>
    <w:rsid w:val="002B5FEA"/>
    <w:rsid w:val="002B602E"/>
    <w:rsid w:val="002B61A4"/>
    <w:rsid w:val="002B6243"/>
    <w:rsid w:val="002B68E8"/>
    <w:rsid w:val="002B6917"/>
    <w:rsid w:val="002B6985"/>
    <w:rsid w:val="002B6989"/>
    <w:rsid w:val="002B6A55"/>
    <w:rsid w:val="002B6B71"/>
    <w:rsid w:val="002B6BBE"/>
    <w:rsid w:val="002B6BCD"/>
    <w:rsid w:val="002B743C"/>
    <w:rsid w:val="002B74D4"/>
    <w:rsid w:val="002B7522"/>
    <w:rsid w:val="002B7576"/>
    <w:rsid w:val="002B76A9"/>
    <w:rsid w:val="002B7799"/>
    <w:rsid w:val="002B790C"/>
    <w:rsid w:val="002B7A84"/>
    <w:rsid w:val="002B7AD8"/>
    <w:rsid w:val="002B7E02"/>
    <w:rsid w:val="002B7E43"/>
    <w:rsid w:val="002C00C4"/>
    <w:rsid w:val="002C01FD"/>
    <w:rsid w:val="002C02A6"/>
    <w:rsid w:val="002C043A"/>
    <w:rsid w:val="002C0786"/>
    <w:rsid w:val="002C0D21"/>
    <w:rsid w:val="002C0F99"/>
    <w:rsid w:val="002C1089"/>
    <w:rsid w:val="002C111B"/>
    <w:rsid w:val="002C1767"/>
    <w:rsid w:val="002C1888"/>
    <w:rsid w:val="002C1D27"/>
    <w:rsid w:val="002C1D6E"/>
    <w:rsid w:val="002C1DEF"/>
    <w:rsid w:val="002C1F8C"/>
    <w:rsid w:val="002C2377"/>
    <w:rsid w:val="002C253C"/>
    <w:rsid w:val="002C2891"/>
    <w:rsid w:val="002C2C34"/>
    <w:rsid w:val="002C2C3C"/>
    <w:rsid w:val="002C2CAC"/>
    <w:rsid w:val="002C2DCD"/>
    <w:rsid w:val="002C2E8D"/>
    <w:rsid w:val="002C313F"/>
    <w:rsid w:val="002C3305"/>
    <w:rsid w:val="002C337C"/>
    <w:rsid w:val="002C3DDC"/>
    <w:rsid w:val="002C3E6B"/>
    <w:rsid w:val="002C46C1"/>
    <w:rsid w:val="002C490F"/>
    <w:rsid w:val="002C4961"/>
    <w:rsid w:val="002C4E40"/>
    <w:rsid w:val="002C4E7E"/>
    <w:rsid w:val="002C4FF2"/>
    <w:rsid w:val="002C5257"/>
    <w:rsid w:val="002C528F"/>
    <w:rsid w:val="002C5369"/>
    <w:rsid w:val="002C57E2"/>
    <w:rsid w:val="002C581D"/>
    <w:rsid w:val="002C5A1A"/>
    <w:rsid w:val="002C5ED9"/>
    <w:rsid w:val="002C64F7"/>
    <w:rsid w:val="002C6909"/>
    <w:rsid w:val="002C6928"/>
    <w:rsid w:val="002C69D3"/>
    <w:rsid w:val="002C6B62"/>
    <w:rsid w:val="002C6B91"/>
    <w:rsid w:val="002C729F"/>
    <w:rsid w:val="002C7324"/>
    <w:rsid w:val="002C7496"/>
    <w:rsid w:val="002C7791"/>
    <w:rsid w:val="002C77BA"/>
    <w:rsid w:val="002C7831"/>
    <w:rsid w:val="002C7AF4"/>
    <w:rsid w:val="002C7D3F"/>
    <w:rsid w:val="002C7DA5"/>
    <w:rsid w:val="002C7FD4"/>
    <w:rsid w:val="002C7FEA"/>
    <w:rsid w:val="002D001A"/>
    <w:rsid w:val="002D026F"/>
    <w:rsid w:val="002D035D"/>
    <w:rsid w:val="002D0392"/>
    <w:rsid w:val="002D0584"/>
    <w:rsid w:val="002D06C7"/>
    <w:rsid w:val="002D0D3D"/>
    <w:rsid w:val="002D0DA9"/>
    <w:rsid w:val="002D1951"/>
    <w:rsid w:val="002D1A16"/>
    <w:rsid w:val="002D20D6"/>
    <w:rsid w:val="002D20F8"/>
    <w:rsid w:val="002D2254"/>
    <w:rsid w:val="002D2457"/>
    <w:rsid w:val="002D2788"/>
    <w:rsid w:val="002D2887"/>
    <w:rsid w:val="002D2A90"/>
    <w:rsid w:val="002D2EBF"/>
    <w:rsid w:val="002D303E"/>
    <w:rsid w:val="002D3161"/>
    <w:rsid w:val="002D3542"/>
    <w:rsid w:val="002D3567"/>
    <w:rsid w:val="002D3572"/>
    <w:rsid w:val="002D36CA"/>
    <w:rsid w:val="002D3870"/>
    <w:rsid w:val="002D39CC"/>
    <w:rsid w:val="002D3B4A"/>
    <w:rsid w:val="002D3C30"/>
    <w:rsid w:val="002D3CB7"/>
    <w:rsid w:val="002D3D80"/>
    <w:rsid w:val="002D3F8C"/>
    <w:rsid w:val="002D4250"/>
    <w:rsid w:val="002D4330"/>
    <w:rsid w:val="002D4499"/>
    <w:rsid w:val="002D453B"/>
    <w:rsid w:val="002D461E"/>
    <w:rsid w:val="002D47EF"/>
    <w:rsid w:val="002D4904"/>
    <w:rsid w:val="002D4A73"/>
    <w:rsid w:val="002D4D10"/>
    <w:rsid w:val="002D4DD9"/>
    <w:rsid w:val="002D4FA3"/>
    <w:rsid w:val="002D5317"/>
    <w:rsid w:val="002D54F0"/>
    <w:rsid w:val="002D58BD"/>
    <w:rsid w:val="002D5988"/>
    <w:rsid w:val="002D5D06"/>
    <w:rsid w:val="002D63DF"/>
    <w:rsid w:val="002D6483"/>
    <w:rsid w:val="002D64E8"/>
    <w:rsid w:val="002D677C"/>
    <w:rsid w:val="002D6870"/>
    <w:rsid w:val="002D68D5"/>
    <w:rsid w:val="002D6C1D"/>
    <w:rsid w:val="002D6EB1"/>
    <w:rsid w:val="002D7201"/>
    <w:rsid w:val="002D72B5"/>
    <w:rsid w:val="002D7669"/>
    <w:rsid w:val="002D7690"/>
    <w:rsid w:val="002D76E9"/>
    <w:rsid w:val="002D77D3"/>
    <w:rsid w:val="002D7A67"/>
    <w:rsid w:val="002D7D4B"/>
    <w:rsid w:val="002D7F30"/>
    <w:rsid w:val="002E01BA"/>
    <w:rsid w:val="002E02FB"/>
    <w:rsid w:val="002E05FF"/>
    <w:rsid w:val="002E065C"/>
    <w:rsid w:val="002E0F55"/>
    <w:rsid w:val="002E12F5"/>
    <w:rsid w:val="002E183E"/>
    <w:rsid w:val="002E19CA"/>
    <w:rsid w:val="002E19DE"/>
    <w:rsid w:val="002E1B6F"/>
    <w:rsid w:val="002E1B7E"/>
    <w:rsid w:val="002E1CB1"/>
    <w:rsid w:val="002E1F91"/>
    <w:rsid w:val="002E1F9E"/>
    <w:rsid w:val="002E20DF"/>
    <w:rsid w:val="002E2849"/>
    <w:rsid w:val="002E28EF"/>
    <w:rsid w:val="002E2955"/>
    <w:rsid w:val="002E2C68"/>
    <w:rsid w:val="002E2CC0"/>
    <w:rsid w:val="002E2DE4"/>
    <w:rsid w:val="002E2FE4"/>
    <w:rsid w:val="002E30A3"/>
    <w:rsid w:val="002E33ED"/>
    <w:rsid w:val="002E3480"/>
    <w:rsid w:val="002E38A0"/>
    <w:rsid w:val="002E3959"/>
    <w:rsid w:val="002E3CA6"/>
    <w:rsid w:val="002E3EA6"/>
    <w:rsid w:val="002E3EBC"/>
    <w:rsid w:val="002E3FCE"/>
    <w:rsid w:val="002E3FE9"/>
    <w:rsid w:val="002E46A6"/>
    <w:rsid w:val="002E4C81"/>
    <w:rsid w:val="002E4E29"/>
    <w:rsid w:val="002E50CE"/>
    <w:rsid w:val="002E52AC"/>
    <w:rsid w:val="002E5331"/>
    <w:rsid w:val="002E5383"/>
    <w:rsid w:val="002E5398"/>
    <w:rsid w:val="002E545D"/>
    <w:rsid w:val="002E564C"/>
    <w:rsid w:val="002E5692"/>
    <w:rsid w:val="002E5697"/>
    <w:rsid w:val="002E576F"/>
    <w:rsid w:val="002E5821"/>
    <w:rsid w:val="002E596C"/>
    <w:rsid w:val="002E5CAB"/>
    <w:rsid w:val="002E5CE0"/>
    <w:rsid w:val="002E5E83"/>
    <w:rsid w:val="002E6121"/>
    <w:rsid w:val="002E61F2"/>
    <w:rsid w:val="002E625B"/>
    <w:rsid w:val="002E6485"/>
    <w:rsid w:val="002E68DF"/>
    <w:rsid w:val="002E69D5"/>
    <w:rsid w:val="002E6B64"/>
    <w:rsid w:val="002E6D9D"/>
    <w:rsid w:val="002E6E55"/>
    <w:rsid w:val="002E7045"/>
    <w:rsid w:val="002E719C"/>
    <w:rsid w:val="002E721D"/>
    <w:rsid w:val="002E73EB"/>
    <w:rsid w:val="002E73EC"/>
    <w:rsid w:val="002E7967"/>
    <w:rsid w:val="002E7A3C"/>
    <w:rsid w:val="002E7B44"/>
    <w:rsid w:val="002E7F12"/>
    <w:rsid w:val="002F0008"/>
    <w:rsid w:val="002F02AC"/>
    <w:rsid w:val="002F0366"/>
    <w:rsid w:val="002F03C4"/>
    <w:rsid w:val="002F063A"/>
    <w:rsid w:val="002F0819"/>
    <w:rsid w:val="002F0892"/>
    <w:rsid w:val="002F0B24"/>
    <w:rsid w:val="002F0C2E"/>
    <w:rsid w:val="002F0E78"/>
    <w:rsid w:val="002F1B42"/>
    <w:rsid w:val="002F1C13"/>
    <w:rsid w:val="002F1D05"/>
    <w:rsid w:val="002F1D15"/>
    <w:rsid w:val="002F1F0B"/>
    <w:rsid w:val="002F24A1"/>
    <w:rsid w:val="002F2577"/>
    <w:rsid w:val="002F257B"/>
    <w:rsid w:val="002F259F"/>
    <w:rsid w:val="002F2A61"/>
    <w:rsid w:val="002F2B4A"/>
    <w:rsid w:val="002F2C87"/>
    <w:rsid w:val="002F2E91"/>
    <w:rsid w:val="002F33E5"/>
    <w:rsid w:val="002F349D"/>
    <w:rsid w:val="002F34C6"/>
    <w:rsid w:val="002F3780"/>
    <w:rsid w:val="002F37F1"/>
    <w:rsid w:val="002F41DF"/>
    <w:rsid w:val="002F448B"/>
    <w:rsid w:val="002F480B"/>
    <w:rsid w:val="002F49E0"/>
    <w:rsid w:val="002F4A27"/>
    <w:rsid w:val="002F4AE8"/>
    <w:rsid w:val="002F4B58"/>
    <w:rsid w:val="002F4B9B"/>
    <w:rsid w:val="002F4E55"/>
    <w:rsid w:val="002F500E"/>
    <w:rsid w:val="002F536F"/>
    <w:rsid w:val="002F53A1"/>
    <w:rsid w:val="002F5410"/>
    <w:rsid w:val="002F54F9"/>
    <w:rsid w:val="002F5517"/>
    <w:rsid w:val="002F5759"/>
    <w:rsid w:val="002F5AB4"/>
    <w:rsid w:val="002F615A"/>
    <w:rsid w:val="002F67B9"/>
    <w:rsid w:val="002F714A"/>
    <w:rsid w:val="002F727E"/>
    <w:rsid w:val="002F7A9E"/>
    <w:rsid w:val="003003D8"/>
    <w:rsid w:val="003007AE"/>
    <w:rsid w:val="00300816"/>
    <w:rsid w:val="003008BE"/>
    <w:rsid w:val="00300B83"/>
    <w:rsid w:val="00300B89"/>
    <w:rsid w:val="003011C3"/>
    <w:rsid w:val="00301553"/>
    <w:rsid w:val="003017F9"/>
    <w:rsid w:val="003017FC"/>
    <w:rsid w:val="0030188E"/>
    <w:rsid w:val="00301D57"/>
    <w:rsid w:val="00301DDD"/>
    <w:rsid w:val="00301DF9"/>
    <w:rsid w:val="0030237B"/>
    <w:rsid w:val="00302398"/>
    <w:rsid w:val="003026A4"/>
    <w:rsid w:val="003026D5"/>
    <w:rsid w:val="00302841"/>
    <w:rsid w:val="0030299D"/>
    <w:rsid w:val="00302B2A"/>
    <w:rsid w:val="00303418"/>
    <w:rsid w:val="0030357B"/>
    <w:rsid w:val="0030369B"/>
    <w:rsid w:val="00303A6D"/>
    <w:rsid w:val="00303B8E"/>
    <w:rsid w:val="003041FA"/>
    <w:rsid w:val="00304425"/>
    <w:rsid w:val="00304728"/>
    <w:rsid w:val="003047E9"/>
    <w:rsid w:val="00304884"/>
    <w:rsid w:val="00304938"/>
    <w:rsid w:val="00304CCB"/>
    <w:rsid w:val="00304F2F"/>
    <w:rsid w:val="00305366"/>
    <w:rsid w:val="00305494"/>
    <w:rsid w:val="003054C5"/>
    <w:rsid w:val="003054F7"/>
    <w:rsid w:val="00305631"/>
    <w:rsid w:val="00305744"/>
    <w:rsid w:val="003059FE"/>
    <w:rsid w:val="00305B23"/>
    <w:rsid w:val="00305D22"/>
    <w:rsid w:val="00305E05"/>
    <w:rsid w:val="00305F3E"/>
    <w:rsid w:val="00306006"/>
    <w:rsid w:val="00306039"/>
    <w:rsid w:val="003060CB"/>
    <w:rsid w:val="003063D0"/>
    <w:rsid w:val="003064B2"/>
    <w:rsid w:val="003065CF"/>
    <w:rsid w:val="0030679F"/>
    <w:rsid w:val="00306AD2"/>
    <w:rsid w:val="00306BD5"/>
    <w:rsid w:val="00306E4B"/>
    <w:rsid w:val="00307527"/>
    <w:rsid w:val="00307605"/>
    <w:rsid w:val="00307629"/>
    <w:rsid w:val="003078B8"/>
    <w:rsid w:val="00307B3F"/>
    <w:rsid w:val="00307F6C"/>
    <w:rsid w:val="00310058"/>
    <w:rsid w:val="00310407"/>
    <w:rsid w:val="0031094F"/>
    <w:rsid w:val="00310BD9"/>
    <w:rsid w:val="00310D5A"/>
    <w:rsid w:val="00311018"/>
    <w:rsid w:val="003112FD"/>
    <w:rsid w:val="00311520"/>
    <w:rsid w:val="003117C7"/>
    <w:rsid w:val="003118AE"/>
    <w:rsid w:val="003118C4"/>
    <w:rsid w:val="00311935"/>
    <w:rsid w:val="00311B1F"/>
    <w:rsid w:val="00311D5E"/>
    <w:rsid w:val="00311E63"/>
    <w:rsid w:val="00312194"/>
    <w:rsid w:val="003125C0"/>
    <w:rsid w:val="003126A2"/>
    <w:rsid w:val="003128E3"/>
    <w:rsid w:val="00312C4C"/>
    <w:rsid w:val="003132EE"/>
    <w:rsid w:val="003137CD"/>
    <w:rsid w:val="003137F6"/>
    <w:rsid w:val="00313944"/>
    <w:rsid w:val="003139C5"/>
    <w:rsid w:val="00313A69"/>
    <w:rsid w:val="00313DB7"/>
    <w:rsid w:val="00313EAA"/>
    <w:rsid w:val="00313F8E"/>
    <w:rsid w:val="00313FD1"/>
    <w:rsid w:val="0031403D"/>
    <w:rsid w:val="003140E4"/>
    <w:rsid w:val="0031411F"/>
    <w:rsid w:val="003141B3"/>
    <w:rsid w:val="0031427A"/>
    <w:rsid w:val="0031427E"/>
    <w:rsid w:val="003143E9"/>
    <w:rsid w:val="003147E1"/>
    <w:rsid w:val="003148C0"/>
    <w:rsid w:val="003148EA"/>
    <w:rsid w:val="00314BDE"/>
    <w:rsid w:val="00314DB0"/>
    <w:rsid w:val="003153C1"/>
    <w:rsid w:val="003153F6"/>
    <w:rsid w:val="00315A07"/>
    <w:rsid w:val="00315A57"/>
    <w:rsid w:val="00315AE7"/>
    <w:rsid w:val="00315CD6"/>
    <w:rsid w:val="00315DB4"/>
    <w:rsid w:val="00315F30"/>
    <w:rsid w:val="00316088"/>
    <w:rsid w:val="003160A2"/>
    <w:rsid w:val="00316123"/>
    <w:rsid w:val="00316D8B"/>
    <w:rsid w:val="00316E61"/>
    <w:rsid w:val="00316E99"/>
    <w:rsid w:val="00316F62"/>
    <w:rsid w:val="00316FB5"/>
    <w:rsid w:val="003177BB"/>
    <w:rsid w:val="00317A98"/>
    <w:rsid w:val="00317AA2"/>
    <w:rsid w:val="00317B7E"/>
    <w:rsid w:val="00317C91"/>
    <w:rsid w:val="00317D9A"/>
    <w:rsid w:val="0032014E"/>
    <w:rsid w:val="00320283"/>
    <w:rsid w:val="0032032D"/>
    <w:rsid w:val="0032052E"/>
    <w:rsid w:val="003206FB"/>
    <w:rsid w:val="0032081C"/>
    <w:rsid w:val="00320991"/>
    <w:rsid w:val="00320ADC"/>
    <w:rsid w:val="00320B9E"/>
    <w:rsid w:val="00320BD4"/>
    <w:rsid w:val="00320C99"/>
    <w:rsid w:val="00320CC9"/>
    <w:rsid w:val="00320ED3"/>
    <w:rsid w:val="00320F04"/>
    <w:rsid w:val="0032116B"/>
    <w:rsid w:val="0032164E"/>
    <w:rsid w:val="00321B92"/>
    <w:rsid w:val="00321C68"/>
    <w:rsid w:val="00321CA0"/>
    <w:rsid w:val="00321D68"/>
    <w:rsid w:val="00321EE0"/>
    <w:rsid w:val="00322089"/>
    <w:rsid w:val="003221F8"/>
    <w:rsid w:val="003223A7"/>
    <w:rsid w:val="003228CB"/>
    <w:rsid w:val="0032298A"/>
    <w:rsid w:val="00322CE3"/>
    <w:rsid w:val="00322CF7"/>
    <w:rsid w:val="00322D4E"/>
    <w:rsid w:val="00322DE7"/>
    <w:rsid w:val="00322F20"/>
    <w:rsid w:val="00323076"/>
    <w:rsid w:val="00323410"/>
    <w:rsid w:val="003234DD"/>
    <w:rsid w:val="003236C8"/>
    <w:rsid w:val="003237BA"/>
    <w:rsid w:val="00323862"/>
    <w:rsid w:val="0032392C"/>
    <w:rsid w:val="00323BFA"/>
    <w:rsid w:val="00323CA3"/>
    <w:rsid w:val="00323FA5"/>
    <w:rsid w:val="00324630"/>
    <w:rsid w:val="003246BB"/>
    <w:rsid w:val="003247F3"/>
    <w:rsid w:val="003248CF"/>
    <w:rsid w:val="00324A01"/>
    <w:rsid w:val="00324A8E"/>
    <w:rsid w:val="00324E2B"/>
    <w:rsid w:val="00324E7F"/>
    <w:rsid w:val="00325038"/>
    <w:rsid w:val="003251E5"/>
    <w:rsid w:val="0032528F"/>
    <w:rsid w:val="003255A7"/>
    <w:rsid w:val="00325746"/>
    <w:rsid w:val="00325FB2"/>
    <w:rsid w:val="003263A3"/>
    <w:rsid w:val="00326465"/>
    <w:rsid w:val="0032681B"/>
    <w:rsid w:val="0032696B"/>
    <w:rsid w:val="00326A61"/>
    <w:rsid w:val="00326AEA"/>
    <w:rsid w:val="00326B8B"/>
    <w:rsid w:val="00326BFE"/>
    <w:rsid w:val="00326C36"/>
    <w:rsid w:val="00326DA9"/>
    <w:rsid w:val="00326EAE"/>
    <w:rsid w:val="0032727F"/>
    <w:rsid w:val="00327289"/>
    <w:rsid w:val="00327406"/>
    <w:rsid w:val="0032747B"/>
    <w:rsid w:val="00327543"/>
    <w:rsid w:val="00327840"/>
    <w:rsid w:val="00327917"/>
    <w:rsid w:val="00327D62"/>
    <w:rsid w:val="00330022"/>
    <w:rsid w:val="00330134"/>
    <w:rsid w:val="003302A4"/>
    <w:rsid w:val="00330E2E"/>
    <w:rsid w:val="00330ECA"/>
    <w:rsid w:val="0033149D"/>
    <w:rsid w:val="0033163C"/>
    <w:rsid w:val="00331667"/>
    <w:rsid w:val="00331D2B"/>
    <w:rsid w:val="00332290"/>
    <w:rsid w:val="003329C2"/>
    <w:rsid w:val="00332A47"/>
    <w:rsid w:val="00332C32"/>
    <w:rsid w:val="00332C37"/>
    <w:rsid w:val="00332CE1"/>
    <w:rsid w:val="00332D0B"/>
    <w:rsid w:val="00333093"/>
    <w:rsid w:val="0033311E"/>
    <w:rsid w:val="00333243"/>
    <w:rsid w:val="003332AA"/>
    <w:rsid w:val="0033350F"/>
    <w:rsid w:val="0033351E"/>
    <w:rsid w:val="0033368C"/>
    <w:rsid w:val="003336D7"/>
    <w:rsid w:val="003336E3"/>
    <w:rsid w:val="003337B4"/>
    <w:rsid w:val="003339E5"/>
    <w:rsid w:val="00333C11"/>
    <w:rsid w:val="00333CA3"/>
    <w:rsid w:val="00334368"/>
    <w:rsid w:val="003343AD"/>
    <w:rsid w:val="00334454"/>
    <w:rsid w:val="00334608"/>
    <w:rsid w:val="003346E6"/>
    <w:rsid w:val="00334B35"/>
    <w:rsid w:val="00334E68"/>
    <w:rsid w:val="00335190"/>
    <w:rsid w:val="003355EA"/>
    <w:rsid w:val="003357E8"/>
    <w:rsid w:val="00335AAE"/>
    <w:rsid w:val="00335B30"/>
    <w:rsid w:val="00335DB0"/>
    <w:rsid w:val="00335E25"/>
    <w:rsid w:val="00335EBF"/>
    <w:rsid w:val="00336047"/>
    <w:rsid w:val="003360DE"/>
    <w:rsid w:val="00336111"/>
    <w:rsid w:val="003361A0"/>
    <w:rsid w:val="0033657E"/>
    <w:rsid w:val="00336684"/>
    <w:rsid w:val="003367AE"/>
    <w:rsid w:val="00336E26"/>
    <w:rsid w:val="00337059"/>
    <w:rsid w:val="003371AC"/>
    <w:rsid w:val="0033732F"/>
    <w:rsid w:val="003374B9"/>
    <w:rsid w:val="00337713"/>
    <w:rsid w:val="003377D6"/>
    <w:rsid w:val="00337B46"/>
    <w:rsid w:val="00337C76"/>
    <w:rsid w:val="00337D35"/>
    <w:rsid w:val="0034041E"/>
    <w:rsid w:val="00340592"/>
    <w:rsid w:val="003408D5"/>
    <w:rsid w:val="00340B70"/>
    <w:rsid w:val="00340BE3"/>
    <w:rsid w:val="00340C41"/>
    <w:rsid w:val="00340D36"/>
    <w:rsid w:val="00340DD5"/>
    <w:rsid w:val="0034134D"/>
    <w:rsid w:val="00341604"/>
    <w:rsid w:val="00341716"/>
    <w:rsid w:val="00341AFB"/>
    <w:rsid w:val="00341DA9"/>
    <w:rsid w:val="00341E7B"/>
    <w:rsid w:val="00341F6E"/>
    <w:rsid w:val="00342396"/>
    <w:rsid w:val="00342417"/>
    <w:rsid w:val="003426AE"/>
    <w:rsid w:val="003427B7"/>
    <w:rsid w:val="00342892"/>
    <w:rsid w:val="0034291A"/>
    <w:rsid w:val="00342C1D"/>
    <w:rsid w:val="00342E34"/>
    <w:rsid w:val="00342ED0"/>
    <w:rsid w:val="00342F69"/>
    <w:rsid w:val="00343283"/>
    <w:rsid w:val="00343454"/>
    <w:rsid w:val="003434C1"/>
    <w:rsid w:val="00343947"/>
    <w:rsid w:val="00343C94"/>
    <w:rsid w:val="00343DE7"/>
    <w:rsid w:val="00344060"/>
    <w:rsid w:val="003442F8"/>
    <w:rsid w:val="00344517"/>
    <w:rsid w:val="003446F8"/>
    <w:rsid w:val="003449D5"/>
    <w:rsid w:val="00344A33"/>
    <w:rsid w:val="00344E85"/>
    <w:rsid w:val="00344EC1"/>
    <w:rsid w:val="0034509D"/>
    <w:rsid w:val="0034525E"/>
    <w:rsid w:val="003452A6"/>
    <w:rsid w:val="003452FE"/>
    <w:rsid w:val="003454F1"/>
    <w:rsid w:val="003457E7"/>
    <w:rsid w:val="003459C5"/>
    <w:rsid w:val="00345A12"/>
    <w:rsid w:val="00346029"/>
    <w:rsid w:val="003460B1"/>
    <w:rsid w:val="00346128"/>
    <w:rsid w:val="00346264"/>
    <w:rsid w:val="00346296"/>
    <w:rsid w:val="00346464"/>
    <w:rsid w:val="003465E1"/>
    <w:rsid w:val="00346865"/>
    <w:rsid w:val="00346A99"/>
    <w:rsid w:val="00347426"/>
    <w:rsid w:val="003476EE"/>
    <w:rsid w:val="00347776"/>
    <w:rsid w:val="00347AEA"/>
    <w:rsid w:val="00347B09"/>
    <w:rsid w:val="00347B65"/>
    <w:rsid w:val="00347CBE"/>
    <w:rsid w:val="0035001F"/>
    <w:rsid w:val="0035019A"/>
    <w:rsid w:val="00350497"/>
    <w:rsid w:val="00350609"/>
    <w:rsid w:val="00350A76"/>
    <w:rsid w:val="00350B12"/>
    <w:rsid w:val="00350D3A"/>
    <w:rsid w:val="00350DEE"/>
    <w:rsid w:val="00350E01"/>
    <w:rsid w:val="00350F08"/>
    <w:rsid w:val="0035102B"/>
    <w:rsid w:val="00351494"/>
    <w:rsid w:val="0035153D"/>
    <w:rsid w:val="003518E6"/>
    <w:rsid w:val="00351A42"/>
    <w:rsid w:val="00351ABB"/>
    <w:rsid w:val="00351E2F"/>
    <w:rsid w:val="00351E44"/>
    <w:rsid w:val="0035201C"/>
    <w:rsid w:val="003521B8"/>
    <w:rsid w:val="003521E8"/>
    <w:rsid w:val="003523AD"/>
    <w:rsid w:val="00352908"/>
    <w:rsid w:val="00352C25"/>
    <w:rsid w:val="00352C30"/>
    <w:rsid w:val="00352DE8"/>
    <w:rsid w:val="00352FEF"/>
    <w:rsid w:val="003531AC"/>
    <w:rsid w:val="003531C8"/>
    <w:rsid w:val="0035338C"/>
    <w:rsid w:val="003540EB"/>
    <w:rsid w:val="003540EC"/>
    <w:rsid w:val="003541F6"/>
    <w:rsid w:val="003547E1"/>
    <w:rsid w:val="00354887"/>
    <w:rsid w:val="003548EC"/>
    <w:rsid w:val="00354985"/>
    <w:rsid w:val="00354C8E"/>
    <w:rsid w:val="00354CCD"/>
    <w:rsid w:val="00354E60"/>
    <w:rsid w:val="00354F77"/>
    <w:rsid w:val="00355077"/>
    <w:rsid w:val="0035517A"/>
    <w:rsid w:val="003553FF"/>
    <w:rsid w:val="00355917"/>
    <w:rsid w:val="00355964"/>
    <w:rsid w:val="00355A72"/>
    <w:rsid w:val="00355AF2"/>
    <w:rsid w:val="00355F7E"/>
    <w:rsid w:val="00356291"/>
    <w:rsid w:val="00356420"/>
    <w:rsid w:val="00356632"/>
    <w:rsid w:val="00356A86"/>
    <w:rsid w:val="00356CAD"/>
    <w:rsid w:val="00356CD3"/>
    <w:rsid w:val="00356D0E"/>
    <w:rsid w:val="00356F5F"/>
    <w:rsid w:val="00356F9A"/>
    <w:rsid w:val="00357032"/>
    <w:rsid w:val="00357241"/>
    <w:rsid w:val="00357456"/>
    <w:rsid w:val="0035748C"/>
    <w:rsid w:val="003574B5"/>
    <w:rsid w:val="003575C5"/>
    <w:rsid w:val="00357C3B"/>
    <w:rsid w:val="00357CE3"/>
    <w:rsid w:val="00357EB3"/>
    <w:rsid w:val="00360207"/>
    <w:rsid w:val="0036034E"/>
    <w:rsid w:val="0036036A"/>
    <w:rsid w:val="0036068B"/>
    <w:rsid w:val="0036077E"/>
    <w:rsid w:val="00360AB7"/>
    <w:rsid w:val="00360C55"/>
    <w:rsid w:val="00360C99"/>
    <w:rsid w:val="00360D70"/>
    <w:rsid w:val="00360D7D"/>
    <w:rsid w:val="00360D96"/>
    <w:rsid w:val="003613E4"/>
    <w:rsid w:val="0036171D"/>
    <w:rsid w:val="00361951"/>
    <w:rsid w:val="003619EB"/>
    <w:rsid w:val="00361DDD"/>
    <w:rsid w:val="00361FAC"/>
    <w:rsid w:val="003622E0"/>
    <w:rsid w:val="00362369"/>
    <w:rsid w:val="003623D4"/>
    <w:rsid w:val="003624E6"/>
    <w:rsid w:val="003629A3"/>
    <w:rsid w:val="00362AF9"/>
    <w:rsid w:val="00362CE3"/>
    <w:rsid w:val="00362DEA"/>
    <w:rsid w:val="00362E6E"/>
    <w:rsid w:val="003632B5"/>
    <w:rsid w:val="00363794"/>
    <w:rsid w:val="00363983"/>
    <w:rsid w:val="0036417C"/>
    <w:rsid w:val="0036441D"/>
    <w:rsid w:val="003644A5"/>
    <w:rsid w:val="00364805"/>
    <w:rsid w:val="003648AC"/>
    <w:rsid w:val="003649DC"/>
    <w:rsid w:val="00364AB8"/>
    <w:rsid w:val="00364C50"/>
    <w:rsid w:val="00364DE8"/>
    <w:rsid w:val="00364E56"/>
    <w:rsid w:val="00364FEC"/>
    <w:rsid w:val="0036503B"/>
    <w:rsid w:val="00365052"/>
    <w:rsid w:val="00365170"/>
    <w:rsid w:val="003657AB"/>
    <w:rsid w:val="00365988"/>
    <w:rsid w:val="00365B57"/>
    <w:rsid w:val="00365FAE"/>
    <w:rsid w:val="00366101"/>
    <w:rsid w:val="0036652D"/>
    <w:rsid w:val="003666E6"/>
    <w:rsid w:val="0036670A"/>
    <w:rsid w:val="00366923"/>
    <w:rsid w:val="00366AC7"/>
    <w:rsid w:val="00366BE7"/>
    <w:rsid w:val="00366D43"/>
    <w:rsid w:val="00366E0F"/>
    <w:rsid w:val="0036729A"/>
    <w:rsid w:val="00367493"/>
    <w:rsid w:val="00367B47"/>
    <w:rsid w:val="00367D12"/>
    <w:rsid w:val="00367D69"/>
    <w:rsid w:val="00367D6E"/>
    <w:rsid w:val="00367EBE"/>
    <w:rsid w:val="00370094"/>
    <w:rsid w:val="0037062E"/>
    <w:rsid w:val="00370633"/>
    <w:rsid w:val="00370691"/>
    <w:rsid w:val="00370900"/>
    <w:rsid w:val="00370AF4"/>
    <w:rsid w:val="00370BC8"/>
    <w:rsid w:val="0037101C"/>
    <w:rsid w:val="00371092"/>
    <w:rsid w:val="00371822"/>
    <w:rsid w:val="00371827"/>
    <w:rsid w:val="00371929"/>
    <w:rsid w:val="0037193D"/>
    <w:rsid w:val="00372016"/>
    <w:rsid w:val="003722AD"/>
    <w:rsid w:val="003728B6"/>
    <w:rsid w:val="003728BC"/>
    <w:rsid w:val="00372AB0"/>
    <w:rsid w:val="00372B97"/>
    <w:rsid w:val="00372CB6"/>
    <w:rsid w:val="00372F20"/>
    <w:rsid w:val="003732B9"/>
    <w:rsid w:val="0037389F"/>
    <w:rsid w:val="003739A3"/>
    <w:rsid w:val="00373BBE"/>
    <w:rsid w:val="00373BD6"/>
    <w:rsid w:val="00373EFC"/>
    <w:rsid w:val="00374171"/>
    <w:rsid w:val="003742AB"/>
    <w:rsid w:val="003742AC"/>
    <w:rsid w:val="00374531"/>
    <w:rsid w:val="003745EF"/>
    <w:rsid w:val="00374640"/>
    <w:rsid w:val="00374EAC"/>
    <w:rsid w:val="00374ED8"/>
    <w:rsid w:val="00375012"/>
    <w:rsid w:val="003750C6"/>
    <w:rsid w:val="003751B8"/>
    <w:rsid w:val="00375388"/>
    <w:rsid w:val="003753E2"/>
    <w:rsid w:val="0037549B"/>
    <w:rsid w:val="003756F8"/>
    <w:rsid w:val="00375701"/>
    <w:rsid w:val="003757D8"/>
    <w:rsid w:val="00375886"/>
    <w:rsid w:val="00375C59"/>
    <w:rsid w:val="00376075"/>
    <w:rsid w:val="003760F4"/>
    <w:rsid w:val="003761C4"/>
    <w:rsid w:val="00376573"/>
    <w:rsid w:val="0037666D"/>
    <w:rsid w:val="003768F2"/>
    <w:rsid w:val="00376A02"/>
    <w:rsid w:val="00376E9C"/>
    <w:rsid w:val="003777E1"/>
    <w:rsid w:val="00377884"/>
    <w:rsid w:val="00377952"/>
    <w:rsid w:val="003779A4"/>
    <w:rsid w:val="00377D5E"/>
    <w:rsid w:val="00377F4F"/>
    <w:rsid w:val="0038029C"/>
    <w:rsid w:val="00380BD7"/>
    <w:rsid w:val="00381074"/>
    <w:rsid w:val="0038118E"/>
    <w:rsid w:val="003814A6"/>
    <w:rsid w:val="00381929"/>
    <w:rsid w:val="00381985"/>
    <w:rsid w:val="00381BD5"/>
    <w:rsid w:val="00381DCC"/>
    <w:rsid w:val="00381E4A"/>
    <w:rsid w:val="0038204F"/>
    <w:rsid w:val="0038208A"/>
    <w:rsid w:val="00382612"/>
    <w:rsid w:val="003829CB"/>
    <w:rsid w:val="00382B7E"/>
    <w:rsid w:val="00382EDB"/>
    <w:rsid w:val="0038307A"/>
    <w:rsid w:val="003837CF"/>
    <w:rsid w:val="0038388D"/>
    <w:rsid w:val="003838D9"/>
    <w:rsid w:val="00383AF6"/>
    <w:rsid w:val="00383E53"/>
    <w:rsid w:val="00383F99"/>
    <w:rsid w:val="0038410D"/>
    <w:rsid w:val="003842CE"/>
    <w:rsid w:val="00384396"/>
    <w:rsid w:val="00384485"/>
    <w:rsid w:val="003845AC"/>
    <w:rsid w:val="0038461B"/>
    <w:rsid w:val="003847A4"/>
    <w:rsid w:val="00384A6C"/>
    <w:rsid w:val="00384ACC"/>
    <w:rsid w:val="00384B0A"/>
    <w:rsid w:val="003850A0"/>
    <w:rsid w:val="003851DA"/>
    <w:rsid w:val="003852F8"/>
    <w:rsid w:val="00385478"/>
    <w:rsid w:val="003857D3"/>
    <w:rsid w:val="00385827"/>
    <w:rsid w:val="003859B2"/>
    <w:rsid w:val="00385BDB"/>
    <w:rsid w:val="00385DB5"/>
    <w:rsid w:val="0038601C"/>
    <w:rsid w:val="00386041"/>
    <w:rsid w:val="003860A7"/>
    <w:rsid w:val="00386266"/>
    <w:rsid w:val="00386277"/>
    <w:rsid w:val="00386281"/>
    <w:rsid w:val="00386283"/>
    <w:rsid w:val="003863AE"/>
    <w:rsid w:val="00386494"/>
    <w:rsid w:val="003865A2"/>
    <w:rsid w:val="003865B3"/>
    <w:rsid w:val="00386919"/>
    <w:rsid w:val="00386ACF"/>
    <w:rsid w:val="00386ADD"/>
    <w:rsid w:val="00386D9A"/>
    <w:rsid w:val="00386FB8"/>
    <w:rsid w:val="0038703A"/>
    <w:rsid w:val="00387814"/>
    <w:rsid w:val="0038784C"/>
    <w:rsid w:val="00387948"/>
    <w:rsid w:val="00387985"/>
    <w:rsid w:val="00387A5C"/>
    <w:rsid w:val="00387AAA"/>
    <w:rsid w:val="00387BEA"/>
    <w:rsid w:val="00387D98"/>
    <w:rsid w:val="0039003F"/>
    <w:rsid w:val="00390192"/>
    <w:rsid w:val="003901AA"/>
    <w:rsid w:val="00390298"/>
    <w:rsid w:val="003906CF"/>
    <w:rsid w:val="00390844"/>
    <w:rsid w:val="00390862"/>
    <w:rsid w:val="00390A3F"/>
    <w:rsid w:val="00390BB2"/>
    <w:rsid w:val="00390E5C"/>
    <w:rsid w:val="00390FAE"/>
    <w:rsid w:val="00391063"/>
    <w:rsid w:val="00391118"/>
    <w:rsid w:val="00391B80"/>
    <w:rsid w:val="00391D53"/>
    <w:rsid w:val="00391EDF"/>
    <w:rsid w:val="00392264"/>
    <w:rsid w:val="00392279"/>
    <w:rsid w:val="0039257B"/>
    <w:rsid w:val="003925C3"/>
    <w:rsid w:val="0039262E"/>
    <w:rsid w:val="00392875"/>
    <w:rsid w:val="00392B0C"/>
    <w:rsid w:val="00392B96"/>
    <w:rsid w:val="00392C63"/>
    <w:rsid w:val="0039367D"/>
    <w:rsid w:val="0039375A"/>
    <w:rsid w:val="0039388A"/>
    <w:rsid w:val="003938F2"/>
    <w:rsid w:val="003939D7"/>
    <w:rsid w:val="00393B44"/>
    <w:rsid w:val="00393DC5"/>
    <w:rsid w:val="00394167"/>
    <w:rsid w:val="003942D8"/>
    <w:rsid w:val="00394562"/>
    <w:rsid w:val="003947E2"/>
    <w:rsid w:val="0039499F"/>
    <w:rsid w:val="003949EA"/>
    <w:rsid w:val="003949EF"/>
    <w:rsid w:val="00394A4D"/>
    <w:rsid w:val="00394C3B"/>
    <w:rsid w:val="00394DF7"/>
    <w:rsid w:val="00394FA2"/>
    <w:rsid w:val="003950B4"/>
    <w:rsid w:val="00395761"/>
    <w:rsid w:val="00395A00"/>
    <w:rsid w:val="00395DDA"/>
    <w:rsid w:val="00395F2D"/>
    <w:rsid w:val="003967C1"/>
    <w:rsid w:val="00396813"/>
    <w:rsid w:val="003968D0"/>
    <w:rsid w:val="00396CAA"/>
    <w:rsid w:val="003973F2"/>
    <w:rsid w:val="00397C12"/>
    <w:rsid w:val="00397DBF"/>
    <w:rsid w:val="00397DDF"/>
    <w:rsid w:val="003A0075"/>
    <w:rsid w:val="003A01A3"/>
    <w:rsid w:val="003A082F"/>
    <w:rsid w:val="003A0AAB"/>
    <w:rsid w:val="003A0BBF"/>
    <w:rsid w:val="003A0D2E"/>
    <w:rsid w:val="003A0E99"/>
    <w:rsid w:val="003A0FE2"/>
    <w:rsid w:val="003A0FF8"/>
    <w:rsid w:val="003A13F1"/>
    <w:rsid w:val="003A154B"/>
    <w:rsid w:val="003A18C4"/>
    <w:rsid w:val="003A192E"/>
    <w:rsid w:val="003A1F19"/>
    <w:rsid w:val="003A1FAB"/>
    <w:rsid w:val="003A2375"/>
    <w:rsid w:val="003A23DB"/>
    <w:rsid w:val="003A25E5"/>
    <w:rsid w:val="003A2608"/>
    <w:rsid w:val="003A264C"/>
    <w:rsid w:val="003A29BD"/>
    <w:rsid w:val="003A2CF3"/>
    <w:rsid w:val="003A3005"/>
    <w:rsid w:val="003A3294"/>
    <w:rsid w:val="003A3306"/>
    <w:rsid w:val="003A35B4"/>
    <w:rsid w:val="003A3635"/>
    <w:rsid w:val="003A3723"/>
    <w:rsid w:val="003A3729"/>
    <w:rsid w:val="003A3880"/>
    <w:rsid w:val="003A3B27"/>
    <w:rsid w:val="003A401A"/>
    <w:rsid w:val="003A41B3"/>
    <w:rsid w:val="003A428A"/>
    <w:rsid w:val="003A42BD"/>
    <w:rsid w:val="003A4832"/>
    <w:rsid w:val="003A48AA"/>
    <w:rsid w:val="003A49C2"/>
    <w:rsid w:val="003A49DD"/>
    <w:rsid w:val="003A4A7F"/>
    <w:rsid w:val="003A4B00"/>
    <w:rsid w:val="003A4B2B"/>
    <w:rsid w:val="003A4CE4"/>
    <w:rsid w:val="003A4E70"/>
    <w:rsid w:val="003A4ED3"/>
    <w:rsid w:val="003A5152"/>
    <w:rsid w:val="003A516B"/>
    <w:rsid w:val="003A548B"/>
    <w:rsid w:val="003A560D"/>
    <w:rsid w:val="003A565D"/>
    <w:rsid w:val="003A5C8E"/>
    <w:rsid w:val="003A5E9E"/>
    <w:rsid w:val="003A67D1"/>
    <w:rsid w:val="003A6AC2"/>
    <w:rsid w:val="003A71FD"/>
    <w:rsid w:val="003A7977"/>
    <w:rsid w:val="003A7BE1"/>
    <w:rsid w:val="003A7D61"/>
    <w:rsid w:val="003A7EEF"/>
    <w:rsid w:val="003B000E"/>
    <w:rsid w:val="003B0284"/>
    <w:rsid w:val="003B0A34"/>
    <w:rsid w:val="003B0E35"/>
    <w:rsid w:val="003B139D"/>
    <w:rsid w:val="003B14B2"/>
    <w:rsid w:val="003B159F"/>
    <w:rsid w:val="003B1743"/>
    <w:rsid w:val="003B1747"/>
    <w:rsid w:val="003B17A1"/>
    <w:rsid w:val="003B17E8"/>
    <w:rsid w:val="003B19A3"/>
    <w:rsid w:val="003B19BF"/>
    <w:rsid w:val="003B1D57"/>
    <w:rsid w:val="003B1D5B"/>
    <w:rsid w:val="003B1E47"/>
    <w:rsid w:val="003B1FF2"/>
    <w:rsid w:val="003B2354"/>
    <w:rsid w:val="003B23F3"/>
    <w:rsid w:val="003B248A"/>
    <w:rsid w:val="003B27B2"/>
    <w:rsid w:val="003B2C02"/>
    <w:rsid w:val="003B2C64"/>
    <w:rsid w:val="003B2CE8"/>
    <w:rsid w:val="003B2D2E"/>
    <w:rsid w:val="003B32E4"/>
    <w:rsid w:val="003B3316"/>
    <w:rsid w:val="003B341F"/>
    <w:rsid w:val="003B3691"/>
    <w:rsid w:val="003B36A5"/>
    <w:rsid w:val="003B3AE3"/>
    <w:rsid w:val="003B3B8B"/>
    <w:rsid w:val="003B3CA2"/>
    <w:rsid w:val="003B3CAF"/>
    <w:rsid w:val="003B4035"/>
    <w:rsid w:val="003B40E4"/>
    <w:rsid w:val="003B41AB"/>
    <w:rsid w:val="003B41CD"/>
    <w:rsid w:val="003B4505"/>
    <w:rsid w:val="003B4598"/>
    <w:rsid w:val="003B47F9"/>
    <w:rsid w:val="003B480B"/>
    <w:rsid w:val="003B4893"/>
    <w:rsid w:val="003B4961"/>
    <w:rsid w:val="003B4B01"/>
    <w:rsid w:val="003B4B75"/>
    <w:rsid w:val="003B4B8B"/>
    <w:rsid w:val="003B4DBD"/>
    <w:rsid w:val="003B4E9C"/>
    <w:rsid w:val="003B506C"/>
    <w:rsid w:val="003B5BCF"/>
    <w:rsid w:val="003B5C11"/>
    <w:rsid w:val="003B5DF0"/>
    <w:rsid w:val="003B63DE"/>
    <w:rsid w:val="003B65C4"/>
    <w:rsid w:val="003B675A"/>
    <w:rsid w:val="003B6770"/>
    <w:rsid w:val="003B689C"/>
    <w:rsid w:val="003B6C15"/>
    <w:rsid w:val="003B6CB9"/>
    <w:rsid w:val="003B6E28"/>
    <w:rsid w:val="003B716C"/>
    <w:rsid w:val="003B7271"/>
    <w:rsid w:val="003B7277"/>
    <w:rsid w:val="003B72C5"/>
    <w:rsid w:val="003B73BB"/>
    <w:rsid w:val="003B7C41"/>
    <w:rsid w:val="003B7C79"/>
    <w:rsid w:val="003B7D53"/>
    <w:rsid w:val="003B7EA9"/>
    <w:rsid w:val="003C02D5"/>
    <w:rsid w:val="003C0597"/>
    <w:rsid w:val="003C06A7"/>
    <w:rsid w:val="003C0860"/>
    <w:rsid w:val="003C0967"/>
    <w:rsid w:val="003C099B"/>
    <w:rsid w:val="003C0AE4"/>
    <w:rsid w:val="003C0B6F"/>
    <w:rsid w:val="003C0B89"/>
    <w:rsid w:val="003C0FF7"/>
    <w:rsid w:val="003C1131"/>
    <w:rsid w:val="003C1169"/>
    <w:rsid w:val="003C12D3"/>
    <w:rsid w:val="003C15D0"/>
    <w:rsid w:val="003C1926"/>
    <w:rsid w:val="003C1BFA"/>
    <w:rsid w:val="003C203B"/>
    <w:rsid w:val="003C238B"/>
    <w:rsid w:val="003C24CB"/>
    <w:rsid w:val="003C26B0"/>
    <w:rsid w:val="003C2764"/>
    <w:rsid w:val="003C290A"/>
    <w:rsid w:val="003C2C15"/>
    <w:rsid w:val="003C2C7A"/>
    <w:rsid w:val="003C2D00"/>
    <w:rsid w:val="003C2E0F"/>
    <w:rsid w:val="003C2EC6"/>
    <w:rsid w:val="003C2F1B"/>
    <w:rsid w:val="003C31B1"/>
    <w:rsid w:val="003C3A07"/>
    <w:rsid w:val="003C3AFE"/>
    <w:rsid w:val="003C3E34"/>
    <w:rsid w:val="003C3E88"/>
    <w:rsid w:val="003C3E92"/>
    <w:rsid w:val="003C4075"/>
    <w:rsid w:val="003C4270"/>
    <w:rsid w:val="003C44B5"/>
    <w:rsid w:val="003C45F2"/>
    <w:rsid w:val="003C4C2B"/>
    <w:rsid w:val="003C4DED"/>
    <w:rsid w:val="003C5199"/>
    <w:rsid w:val="003C55C0"/>
    <w:rsid w:val="003C5607"/>
    <w:rsid w:val="003C57E6"/>
    <w:rsid w:val="003C5983"/>
    <w:rsid w:val="003C5C99"/>
    <w:rsid w:val="003C5CBB"/>
    <w:rsid w:val="003C5E0B"/>
    <w:rsid w:val="003C5E10"/>
    <w:rsid w:val="003C5F02"/>
    <w:rsid w:val="003C6195"/>
    <w:rsid w:val="003C632E"/>
    <w:rsid w:val="003C63F1"/>
    <w:rsid w:val="003C6587"/>
    <w:rsid w:val="003C6798"/>
    <w:rsid w:val="003C6E8C"/>
    <w:rsid w:val="003C6FA5"/>
    <w:rsid w:val="003C7314"/>
    <w:rsid w:val="003C7338"/>
    <w:rsid w:val="003C7383"/>
    <w:rsid w:val="003C7446"/>
    <w:rsid w:val="003C748C"/>
    <w:rsid w:val="003C772D"/>
    <w:rsid w:val="003C7846"/>
    <w:rsid w:val="003C7A5D"/>
    <w:rsid w:val="003D016E"/>
    <w:rsid w:val="003D045B"/>
    <w:rsid w:val="003D04AE"/>
    <w:rsid w:val="003D07A8"/>
    <w:rsid w:val="003D0891"/>
    <w:rsid w:val="003D089F"/>
    <w:rsid w:val="003D0BA2"/>
    <w:rsid w:val="003D0BEF"/>
    <w:rsid w:val="003D1287"/>
    <w:rsid w:val="003D16EF"/>
    <w:rsid w:val="003D1EE2"/>
    <w:rsid w:val="003D2096"/>
    <w:rsid w:val="003D2354"/>
    <w:rsid w:val="003D2845"/>
    <w:rsid w:val="003D29D9"/>
    <w:rsid w:val="003D2B8F"/>
    <w:rsid w:val="003D2C4C"/>
    <w:rsid w:val="003D2EE2"/>
    <w:rsid w:val="003D2F52"/>
    <w:rsid w:val="003D314A"/>
    <w:rsid w:val="003D33E3"/>
    <w:rsid w:val="003D3561"/>
    <w:rsid w:val="003D372E"/>
    <w:rsid w:val="003D380C"/>
    <w:rsid w:val="003D3A71"/>
    <w:rsid w:val="003D3E99"/>
    <w:rsid w:val="003D3EE9"/>
    <w:rsid w:val="003D414A"/>
    <w:rsid w:val="003D42E1"/>
    <w:rsid w:val="003D46D6"/>
    <w:rsid w:val="003D4AB4"/>
    <w:rsid w:val="003D4BCC"/>
    <w:rsid w:val="003D4C67"/>
    <w:rsid w:val="003D4D70"/>
    <w:rsid w:val="003D4FF6"/>
    <w:rsid w:val="003D502F"/>
    <w:rsid w:val="003D53D0"/>
    <w:rsid w:val="003D54BC"/>
    <w:rsid w:val="003D58C0"/>
    <w:rsid w:val="003D5900"/>
    <w:rsid w:val="003D5908"/>
    <w:rsid w:val="003D5CC4"/>
    <w:rsid w:val="003D6129"/>
    <w:rsid w:val="003D6395"/>
    <w:rsid w:val="003D647D"/>
    <w:rsid w:val="003D69C6"/>
    <w:rsid w:val="003D6FC6"/>
    <w:rsid w:val="003D73D8"/>
    <w:rsid w:val="003D766C"/>
    <w:rsid w:val="003D782B"/>
    <w:rsid w:val="003D78A1"/>
    <w:rsid w:val="003D7A97"/>
    <w:rsid w:val="003D7DD5"/>
    <w:rsid w:val="003D7EA1"/>
    <w:rsid w:val="003D7EAD"/>
    <w:rsid w:val="003E0111"/>
    <w:rsid w:val="003E0292"/>
    <w:rsid w:val="003E0421"/>
    <w:rsid w:val="003E0927"/>
    <w:rsid w:val="003E0C21"/>
    <w:rsid w:val="003E0D0A"/>
    <w:rsid w:val="003E1163"/>
    <w:rsid w:val="003E1185"/>
    <w:rsid w:val="003E128F"/>
    <w:rsid w:val="003E18E3"/>
    <w:rsid w:val="003E18F3"/>
    <w:rsid w:val="003E1AEE"/>
    <w:rsid w:val="003E22C0"/>
    <w:rsid w:val="003E26D3"/>
    <w:rsid w:val="003E2785"/>
    <w:rsid w:val="003E2935"/>
    <w:rsid w:val="003E2B70"/>
    <w:rsid w:val="003E2D94"/>
    <w:rsid w:val="003E3353"/>
    <w:rsid w:val="003E33BB"/>
    <w:rsid w:val="003E34A0"/>
    <w:rsid w:val="003E3570"/>
    <w:rsid w:val="003E35ED"/>
    <w:rsid w:val="003E39C2"/>
    <w:rsid w:val="003E3D84"/>
    <w:rsid w:val="003E3EDD"/>
    <w:rsid w:val="003E3F9A"/>
    <w:rsid w:val="003E40E5"/>
    <w:rsid w:val="003E433D"/>
    <w:rsid w:val="003E44FB"/>
    <w:rsid w:val="003E474C"/>
    <w:rsid w:val="003E478F"/>
    <w:rsid w:val="003E48C4"/>
    <w:rsid w:val="003E4DE8"/>
    <w:rsid w:val="003E4F63"/>
    <w:rsid w:val="003E508C"/>
    <w:rsid w:val="003E5682"/>
    <w:rsid w:val="003E57FE"/>
    <w:rsid w:val="003E594D"/>
    <w:rsid w:val="003E5A5A"/>
    <w:rsid w:val="003E5B94"/>
    <w:rsid w:val="003E5C7A"/>
    <w:rsid w:val="003E5E0A"/>
    <w:rsid w:val="003E6191"/>
    <w:rsid w:val="003E64FA"/>
    <w:rsid w:val="003E66BB"/>
    <w:rsid w:val="003E6DCA"/>
    <w:rsid w:val="003E6EC0"/>
    <w:rsid w:val="003E71B4"/>
    <w:rsid w:val="003E7329"/>
    <w:rsid w:val="003E734E"/>
    <w:rsid w:val="003E73DB"/>
    <w:rsid w:val="003E760A"/>
    <w:rsid w:val="003E79C5"/>
    <w:rsid w:val="003E7BF2"/>
    <w:rsid w:val="003E7D27"/>
    <w:rsid w:val="003E7D3D"/>
    <w:rsid w:val="003E7FB8"/>
    <w:rsid w:val="003F02B6"/>
    <w:rsid w:val="003F0701"/>
    <w:rsid w:val="003F0935"/>
    <w:rsid w:val="003F0A81"/>
    <w:rsid w:val="003F0B17"/>
    <w:rsid w:val="003F0BA1"/>
    <w:rsid w:val="003F0BFC"/>
    <w:rsid w:val="003F0D4C"/>
    <w:rsid w:val="003F0D9F"/>
    <w:rsid w:val="003F1022"/>
    <w:rsid w:val="003F1064"/>
    <w:rsid w:val="003F1487"/>
    <w:rsid w:val="003F175A"/>
    <w:rsid w:val="003F1AFF"/>
    <w:rsid w:val="003F2563"/>
    <w:rsid w:val="003F27E6"/>
    <w:rsid w:val="003F28A7"/>
    <w:rsid w:val="003F2932"/>
    <w:rsid w:val="003F294D"/>
    <w:rsid w:val="003F298A"/>
    <w:rsid w:val="003F2A78"/>
    <w:rsid w:val="003F2E6E"/>
    <w:rsid w:val="003F2F6F"/>
    <w:rsid w:val="003F3104"/>
    <w:rsid w:val="003F337E"/>
    <w:rsid w:val="003F37A1"/>
    <w:rsid w:val="003F3D76"/>
    <w:rsid w:val="003F4086"/>
    <w:rsid w:val="003F450E"/>
    <w:rsid w:val="003F4549"/>
    <w:rsid w:val="003F45D8"/>
    <w:rsid w:val="003F4600"/>
    <w:rsid w:val="003F468D"/>
    <w:rsid w:val="003F4834"/>
    <w:rsid w:val="003F4857"/>
    <w:rsid w:val="003F48E8"/>
    <w:rsid w:val="003F4914"/>
    <w:rsid w:val="003F4AC5"/>
    <w:rsid w:val="003F5423"/>
    <w:rsid w:val="003F5552"/>
    <w:rsid w:val="003F59E7"/>
    <w:rsid w:val="003F5CF1"/>
    <w:rsid w:val="003F6004"/>
    <w:rsid w:val="003F62EE"/>
    <w:rsid w:val="003F658F"/>
    <w:rsid w:val="003F6A35"/>
    <w:rsid w:val="003F6B39"/>
    <w:rsid w:val="003F6C42"/>
    <w:rsid w:val="003F6C6E"/>
    <w:rsid w:val="003F6CB7"/>
    <w:rsid w:val="003F71BB"/>
    <w:rsid w:val="003F73FB"/>
    <w:rsid w:val="003F744F"/>
    <w:rsid w:val="003F7712"/>
    <w:rsid w:val="003F775D"/>
    <w:rsid w:val="003F77F9"/>
    <w:rsid w:val="003F782F"/>
    <w:rsid w:val="003F78E6"/>
    <w:rsid w:val="003F792C"/>
    <w:rsid w:val="003F7AA3"/>
    <w:rsid w:val="003F7BC7"/>
    <w:rsid w:val="003F7C02"/>
    <w:rsid w:val="003F7C44"/>
    <w:rsid w:val="003F7E3E"/>
    <w:rsid w:val="003F7FEF"/>
    <w:rsid w:val="00400205"/>
    <w:rsid w:val="00400479"/>
    <w:rsid w:val="00400B24"/>
    <w:rsid w:val="00400B7C"/>
    <w:rsid w:val="00400B80"/>
    <w:rsid w:val="00400D6A"/>
    <w:rsid w:val="00400DBE"/>
    <w:rsid w:val="00400DDA"/>
    <w:rsid w:val="00400F1E"/>
    <w:rsid w:val="00401112"/>
    <w:rsid w:val="00401144"/>
    <w:rsid w:val="00401156"/>
    <w:rsid w:val="00401328"/>
    <w:rsid w:val="004013DB"/>
    <w:rsid w:val="004017EB"/>
    <w:rsid w:val="00401926"/>
    <w:rsid w:val="00401B68"/>
    <w:rsid w:val="00401DD6"/>
    <w:rsid w:val="00401E7A"/>
    <w:rsid w:val="00401EFF"/>
    <w:rsid w:val="00401F02"/>
    <w:rsid w:val="0040203E"/>
    <w:rsid w:val="00402075"/>
    <w:rsid w:val="0040216F"/>
    <w:rsid w:val="004021CA"/>
    <w:rsid w:val="004021F9"/>
    <w:rsid w:val="004022DE"/>
    <w:rsid w:val="0040249F"/>
    <w:rsid w:val="004025F8"/>
    <w:rsid w:val="00402793"/>
    <w:rsid w:val="00402C70"/>
    <w:rsid w:val="00402D21"/>
    <w:rsid w:val="00402E01"/>
    <w:rsid w:val="0040324B"/>
    <w:rsid w:val="00403427"/>
    <w:rsid w:val="0040348F"/>
    <w:rsid w:val="00403498"/>
    <w:rsid w:val="004035E6"/>
    <w:rsid w:val="00403A21"/>
    <w:rsid w:val="00403C42"/>
    <w:rsid w:val="00403CB7"/>
    <w:rsid w:val="00403D9D"/>
    <w:rsid w:val="00403E98"/>
    <w:rsid w:val="004040A8"/>
    <w:rsid w:val="004041A9"/>
    <w:rsid w:val="00404225"/>
    <w:rsid w:val="00404244"/>
    <w:rsid w:val="00404267"/>
    <w:rsid w:val="00404CAA"/>
    <w:rsid w:val="00405629"/>
    <w:rsid w:val="00405848"/>
    <w:rsid w:val="0040592A"/>
    <w:rsid w:val="0040601A"/>
    <w:rsid w:val="0040602B"/>
    <w:rsid w:val="00406051"/>
    <w:rsid w:val="00406075"/>
    <w:rsid w:val="0040685D"/>
    <w:rsid w:val="00406A2A"/>
    <w:rsid w:val="00406DC9"/>
    <w:rsid w:val="00406EDC"/>
    <w:rsid w:val="00406EF6"/>
    <w:rsid w:val="00406FC4"/>
    <w:rsid w:val="0040728B"/>
    <w:rsid w:val="0040738F"/>
    <w:rsid w:val="00407422"/>
    <w:rsid w:val="00407548"/>
    <w:rsid w:val="004075A0"/>
    <w:rsid w:val="004076ED"/>
    <w:rsid w:val="00407758"/>
    <w:rsid w:val="0040786E"/>
    <w:rsid w:val="00407905"/>
    <w:rsid w:val="00407B4C"/>
    <w:rsid w:val="00407E13"/>
    <w:rsid w:val="00410150"/>
    <w:rsid w:val="0041017A"/>
    <w:rsid w:val="00410193"/>
    <w:rsid w:val="00410239"/>
    <w:rsid w:val="00410431"/>
    <w:rsid w:val="0041046F"/>
    <w:rsid w:val="0041049C"/>
    <w:rsid w:val="00410672"/>
    <w:rsid w:val="004107C5"/>
    <w:rsid w:val="00410946"/>
    <w:rsid w:val="00410A3B"/>
    <w:rsid w:val="00410BEF"/>
    <w:rsid w:val="00410C85"/>
    <w:rsid w:val="00410CEC"/>
    <w:rsid w:val="00410D70"/>
    <w:rsid w:val="00411129"/>
    <w:rsid w:val="004113A6"/>
    <w:rsid w:val="004113C6"/>
    <w:rsid w:val="00411610"/>
    <w:rsid w:val="00411959"/>
    <w:rsid w:val="00411C5A"/>
    <w:rsid w:val="00411E69"/>
    <w:rsid w:val="00411EB6"/>
    <w:rsid w:val="00411F98"/>
    <w:rsid w:val="00412224"/>
    <w:rsid w:val="004123DA"/>
    <w:rsid w:val="00412755"/>
    <w:rsid w:val="00412C5B"/>
    <w:rsid w:val="00412E98"/>
    <w:rsid w:val="004133DF"/>
    <w:rsid w:val="0041356E"/>
    <w:rsid w:val="004135E8"/>
    <w:rsid w:val="00413766"/>
    <w:rsid w:val="004137B1"/>
    <w:rsid w:val="0041393A"/>
    <w:rsid w:val="004139BC"/>
    <w:rsid w:val="00413C73"/>
    <w:rsid w:val="00413D36"/>
    <w:rsid w:val="00413F79"/>
    <w:rsid w:val="00414367"/>
    <w:rsid w:val="004143E0"/>
    <w:rsid w:val="00414661"/>
    <w:rsid w:val="00414819"/>
    <w:rsid w:val="004149C3"/>
    <w:rsid w:val="00414A4B"/>
    <w:rsid w:val="00414BEC"/>
    <w:rsid w:val="00414DEE"/>
    <w:rsid w:val="00414E6F"/>
    <w:rsid w:val="00414F00"/>
    <w:rsid w:val="0041508C"/>
    <w:rsid w:val="004152B5"/>
    <w:rsid w:val="00415374"/>
    <w:rsid w:val="0041540B"/>
    <w:rsid w:val="00415784"/>
    <w:rsid w:val="00415797"/>
    <w:rsid w:val="00415A2E"/>
    <w:rsid w:val="00415D7E"/>
    <w:rsid w:val="0041602A"/>
    <w:rsid w:val="004161F8"/>
    <w:rsid w:val="004163C8"/>
    <w:rsid w:val="004163DE"/>
    <w:rsid w:val="00416595"/>
    <w:rsid w:val="00416629"/>
    <w:rsid w:val="00416822"/>
    <w:rsid w:val="00416882"/>
    <w:rsid w:val="00416D8E"/>
    <w:rsid w:val="004172EB"/>
    <w:rsid w:val="0041744B"/>
    <w:rsid w:val="0041767C"/>
    <w:rsid w:val="00417B75"/>
    <w:rsid w:val="00417B76"/>
    <w:rsid w:val="00417CED"/>
    <w:rsid w:val="00417DA1"/>
    <w:rsid w:val="00417DF8"/>
    <w:rsid w:val="00420056"/>
    <w:rsid w:val="00420062"/>
    <w:rsid w:val="004202F4"/>
    <w:rsid w:val="00420365"/>
    <w:rsid w:val="00420647"/>
    <w:rsid w:val="004206BC"/>
    <w:rsid w:val="00420809"/>
    <w:rsid w:val="0042091F"/>
    <w:rsid w:val="00420939"/>
    <w:rsid w:val="00420C39"/>
    <w:rsid w:val="00420F25"/>
    <w:rsid w:val="0042118A"/>
    <w:rsid w:val="00421467"/>
    <w:rsid w:val="0042150E"/>
    <w:rsid w:val="00421658"/>
    <w:rsid w:val="00421B39"/>
    <w:rsid w:val="00421C2B"/>
    <w:rsid w:val="004223F5"/>
    <w:rsid w:val="00422558"/>
    <w:rsid w:val="004225EA"/>
    <w:rsid w:val="004226C9"/>
    <w:rsid w:val="004228DE"/>
    <w:rsid w:val="00423562"/>
    <w:rsid w:val="0042359F"/>
    <w:rsid w:val="00423741"/>
    <w:rsid w:val="004237CC"/>
    <w:rsid w:val="00423931"/>
    <w:rsid w:val="0042395B"/>
    <w:rsid w:val="00423967"/>
    <w:rsid w:val="00423A5E"/>
    <w:rsid w:val="00423BFD"/>
    <w:rsid w:val="00423E36"/>
    <w:rsid w:val="004248AB"/>
    <w:rsid w:val="0042495B"/>
    <w:rsid w:val="00424B60"/>
    <w:rsid w:val="00424BD3"/>
    <w:rsid w:val="00424DB0"/>
    <w:rsid w:val="00425245"/>
    <w:rsid w:val="004258F4"/>
    <w:rsid w:val="004259B9"/>
    <w:rsid w:val="00425A53"/>
    <w:rsid w:val="00425B73"/>
    <w:rsid w:val="00425BDD"/>
    <w:rsid w:val="00425EC2"/>
    <w:rsid w:val="00425EE0"/>
    <w:rsid w:val="0042619A"/>
    <w:rsid w:val="00426A24"/>
    <w:rsid w:val="00426D8F"/>
    <w:rsid w:val="00426EF2"/>
    <w:rsid w:val="0042703A"/>
    <w:rsid w:val="00427054"/>
    <w:rsid w:val="004271F6"/>
    <w:rsid w:val="004274A3"/>
    <w:rsid w:val="004274AE"/>
    <w:rsid w:val="00427639"/>
    <w:rsid w:val="00427A40"/>
    <w:rsid w:val="00427D3D"/>
    <w:rsid w:val="00427EA2"/>
    <w:rsid w:val="004300BC"/>
    <w:rsid w:val="00430179"/>
    <w:rsid w:val="0043128C"/>
    <w:rsid w:val="0043152F"/>
    <w:rsid w:val="00431667"/>
    <w:rsid w:val="004318AB"/>
    <w:rsid w:val="00431ADE"/>
    <w:rsid w:val="00431B14"/>
    <w:rsid w:val="004321A4"/>
    <w:rsid w:val="00432B93"/>
    <w:rsid w:val="00432BA5"/>
    <w:rsid w:val="00432FD2"/>
    <w:rsid w:val="00432FFA"/>
    <w:rsid w:val="0043301A"/>
    <w:rsid w:val="004335B2"/>
    <w:rsid w:val="004335B3"/>
    <w:rsid w:val="004335E9"/>
    <w:rsid w:val="004336BD"/>
    <w:rsid w:val="004338F3"/>
    <w:rsid w:val="00433AA9"/>
    <w:rsid w:val="00433B09"/>
    <w:rsid w:val="00433B93"/>
    <w:rsid w:val="00433E2D"/>
    <w:rsid w:val="00433E85"/>
    <w:rsid w:val="00433F3C"/>
    <w:rsid w:val="004342B4"/>
    <w:rsid w:val="00434382"/>
    <w:rsid w:val="0043454A"/>
    <w:rsid w:val="0043461A"/>
    <w:rsid w:val="0043476D"/>
    <w:rsid w:val="00434E70"/>
    <w:rsid w:val="00434FAC"/>
    <w:rsid w:val="00435138"/>
    <w:rsid w:val="0043515B"/>
    <w:rsid w:val="00435286"/>
    <w:rsid w:val="00435417"/>
    <w:rsid w:val="00435894"/>
    <w:rsid w:val="004358CE"/>
    <w:rsid w:val="00435AD6"/>
    <w:rsid w:val="00435B80"/>
    <w:rsid w:val="00435D03"/>
    <w:rsid w:val="00435E29"/>
    <w:rsid w:val="00436797"/>
    <w:rsid w:val="00436A89"/>
    <w:rsid w:val="00436B56"/>
    <w:rsid w:val="00436BAD"/>
    <w:rsid w:val="00436D93"/>
    <w:rsid w:val="00436DCA"/>
    <w:rsid w:val="00436F2D"/>
    <w:rsid w:val="00436F68"/>
    <w:rsid w:val="00436FA5"/>
    <w:rsid w:val="004370E2"/>
    <w:rsid w:val="004372F0"/>
    <w:rsid w:val="00437699"/>
    <w:rsid w:val="004378AE"/>
    <w:rsid w:val="00437D8D"/>
    <w:rsid w:val="00437D93"/>
    <w:rsid w:val="00437E1F"/>
    <w:rsid w:val="00440067"/>
    <w:rsid w:val="00440309"/>
    <w:rsid w:val="0044059D"/>
    <w:rsid w:val="004405A2"/>
    <w:rsid w:val="0044064D"/>
    <w:rsid w:val="004408BB"/>
    <w:rsid w:val="00440B57"/>
    <w:rsid w:val="00440F44"/>
    <w:rsid w:val="00441056"/>
    <w:rsid w:val="00441188"/>
    <w:rsid w:val="00441E05"/>
    <w:rsid w:val="00441EC2"/>
    <w:rsid w:val="004422CB"/>
    <w:rsid w:val="00442387"/>
    <w:rsid w:val="004423E0"/>
    <w:rsid w:val="00442705"/>
    <w:rsid w:val="00442AEB"/>
    <w:rsid w:val="00442E43"/>
    <w:rsid w:val="00442EDB"/>
    <w:rsid w:val="00442F85"/>
    <w:rsid w:val="00443362"/>
    <w:rsid w:val="004436D8"/>
    <w:rsid w:val="00443842"/>
    <w:rsid w:val="004438A0"/>
    <w:rsid w:val="00443A35"/>
    <w:rsid w:val="0044463B"/>
    <w:rsid w:val="0044480C"/>
    <w:rsid w:val="00444899"/>
    <w:rsid w:val="004448F7"/>
    <w:rsid w:val="00444AC8"/>
    <w:rsid w:val="00444B42"/>
    <w:rsid w:val="00444C7E"/>
    <w:rsid w:val="00444E70"/>
    <w:rsid w:val="00444EB8"/>
    <w:rsid w:val="004451F4"/>
    <w:rsid w:val="004453CF"/>
    <w:rsid w:val="004456ED"/>
    <w:rsid w:val="00445B87"/>
    <w:rsid w:val="00445BD3"/>
    <w:rsid w:val="00445C9B"/>
    <w:rsid w:val="00446660"/>
    <w:rsid w:val="00446821"/>
    <w:rsid w:val="00446993"/>
    <w:rsid w:val="004469CF"/>
    <w:rsid w:val="00446B21"/>
    <w:rsid w:val="00446F81"/>
    <w:rsid w:val="00446FD2"/>
    <w:rsid w:val="00447009"/>
    <w:rsid w:val="00447085"/>
    <w:rsid w:val="00447846"/>
    <w:rsid w:val="00447999"/>
    <w:rsid w:val="00447C17"/>
    <w:rsid w:val="00450358"/>
    <w:rsid w:val="00450390"/>
    <w:rsid w:val="00450C30"/>
    <w:rsid w:val="00451520"/>
    <w:rsid w:val="00451687"/>
    <w:rsid w:val="00451A7A"/>
    <w:rsid w:val="00451AE4"/>
    <w:rsid w:val="00451C82"/>
    <w:rsid w:val="0045203F"/>
    <w:rsid w:val="0045297C"/>
    <w:rsid w:val="00452B7D"/>
    <w:rsid w:val="00452C38"/>
    <w:rsid w:val="00452F60"/>
    <w:rsid w:val="00452FDD"/>
    <w:rsid w:val="0045301D"/>
    <w:rsid w:val="0045309C"/>
    <w:rsid w:val="004531A0"/>
    <w:rsid w:val="00453567"/>
    <w:rsid w:val="0045361F"/>
    <w:rsid w:val="004536F4"/>
    <w:rsid w:val="004539BE"/>
    <w:rsid w:val="00453C28"/>
    <w:rsid w:val="00453DE7"/>
    <w:rsid w:val="004541F7"/>
    <w:rsid w:val="004542BB"/>
    <w:rsid w:val="00454393"/>
    <w:rsid w:val="004543B2"/>
    <w:rsid w:val="0045466F"/>
    <w:rsid w:val="004548A4"/>
    <w:rsid w:val="004549C9"/>
    <w:rsid w:val="00454C59"/>
    <w:rsid w:val="00454DB2"/>
    <w:rsid w:val="00454ED5"/>
    <w:rsid w:val="00455204"/>
    <w:rsid w:val="004552C7"/>
    <w:rsid w:val="004552F3"/>
    <w:rsid w:val="0045587C"/>
    <w:rsid w:val="00455CAD"/>
    <w:rsid w:val="00455F27"/>
    <w:rsid w:val="00456065"/>
    <w:rsid w:val="00456100"/>
    <w:rsid w:val="0045621B"/>
    <w:rsid w:val="0045643E"/>
    <w:rsid w:val="0045648B"/>
    <w:rsid w:val="004565FD"/>
    <w:rsid w:val="00456604"/>
    <w:rsid w:val="00456A58"/>
    <w:rsid w:val="00456B23"/>
    <w:rsid w:val="00456B30"/>
    <w:rsid w:val="00456F33"/>
    <w:rsid w:val="00457194"/>
    <w:rsid w:val="004571F7"/>
    <w:rsid w:val="0045749D"/>
    <w:rsid w:val="00457758"/>
    <w:rsid w:val="0045779F"/>
    <w:rsid w:val="004579AA"/>
    <w:rsid w:val="004579D0"/>
    <w:rsid w:val="00457A61"/>
    <w:rsid w:val="00457BC5"/>
    <w:rsid w:val="00460739"/>
    <w:rsid w:val="0046078C"/>
    <w:rsid w:val="00460ABF"/>
    <w:rsid w:val="00460BED"/>
    <w:rsid w:val="00460C0B"/>
    <w:rsid w:val="00460DEC"/>
    <w:rsid w:val="00460EF2"/>
    <w:rsid w:val="004610EA"/>
    <w:rsid w:val="004611C1"/>
    <w:rsid w:val="0046139A"/>
    <w:rsid w:val="00461432"/>
    <w:rsid w:val="00461438"/>
    <w:rsid w:val="004615C0"/>
    <w:rsid w:val="00461815"/>
    <w:rsid w:val="00461903"/>
    <w:rsid w:val="00461A7B"/>
    <w:rsid w:val="00461BD3"/>
    <w:rsid w:val="00461CD4"/>
    <w:rsid w:val="00462011"/>
    <w:rsid w:val="0046227B"/>
    <w:rsid w:val="004622A9"/>
    <w:rsid w:val="00462466"/>
    <w:rsid w:val="00462675"/>
    <w:rsid w:val="004626A7"/>
    <w:rsid w:val="0046271E"/>
    <w:rsid w:val="0046293A"/>
    <w:rsid w:val="00462AE9"/>
    <w:rsid w:val="00462BB8"/>
    <w:rsid w:val="00462C3C"/>
    <w:rsid w:val="00462DC6"/>
    <w:rsid w:val="00462DE2"/>
    <w:rsid w:val="0046331E"/>
    <w:rsid w:val="004634C4"/>
    <w:rsid w:val="00463519"/>
    <w:rsid w:val="00463669"/>
    <w:rsid w:val="00463A98"/>
    <w:rsid w:val="0046424D"/>
    <w:rsid w:val="004643BA"/>
    <w:rsid w:val="0046440E"/>
    <w:rsid w:val="0046490A"/>
    <w:rsid w:val="00464957"/>
    <w:rsid w:val="004649B1"/>
    <w:rsid w:val="00464B41"/>
    <w:rsid w:val="00464D48"/>
    <w:rsid w:val="00464D61"/>
    <w:rsid w:val="0046511F"/>
    <w:rsid w:val="004653B0"/>
    <w:rsid w:val="004653EF"/>
    <w:rsid w:val="00465BDD"/>
    <w:rsid w:val="00465C48"/>
    <w:rsid w:val="00466253"/>
    <w:rsid w:val="0046680B"/>
    <w:rsid w:val="004669F5"/>
    <w:rsid w:val="00466AD5"/>
    <w:rsid w:val="00466C65"/>
    <w:rsid w:val="00466C6C"/>
    <w:rsid w:val="00466DEB"/>
    <w:rsid w:val="00466EC2"/>
    <w:rsid w:val="00467329"/>
    <w:rsid w:val="00467585"/>
    <w:rsid w:val="004676E9"/>
    <w:rsid w:val="0046785C"/>
    <w:rsid w:val="004678B6"/>
    <w:rsid w:val="00467981"/>
    <w:rsid w:val="00467A90"/>
    <w:rsid w:val="00467AF9"/>
    <w:rsid w:val="00467E33"/>
    <w:rsid w:val="00467FF7"/>
    <w:rsid w:val="004701CE"/>
    <w:rsid w:val="0047027B"/>
    <w:rsid w:val="0047032F"/>
    <w:rsid w:val="00470445"/>
    <w:rsid w:val="00470485"/>
    <w:rsid w:val="004708C9"/>
    <w:rsid w:val="00470972"/>
    <w:rsid w:val="00470C07"/>
    <w:rsid w:val="00470E04"/>
    <w:rsid w:val="0047108B"/>
    <w:rsid w:val="00471456"/>
    <w:rsid w:val="004715F0"/>
    <w:rsid w:val="00471765"/>
    <w:rsid w:val="004717E0"/>
    <w:rsid w:val="0047191E"/>
    <w:rsid w:val="00471A56"/>
    <w:rsid w:val="00471AC3"/>
    <w:rsid w:val="00471BC0"/>
    <w:rsid w:val="00471C73"/>
    <w:rsid w:val="00471E03"/>
    <w:rsid w:val="00471F53"/>
    <w:rsid w:val="00472209"/>
    <w:rsid w:val="004722E4"/>
    <w:rsid w:val="0047265A"/>
    <w:rsid w:val="00472810"/>
    <w:rsid w:val="004728AD"/>
    <w:rsid w:val="00472A01"/>
    <w:rsid w:val="00472C65"/>
    <w:rsid w:val="00472E7C"/>
    <w:rsid w:val="00472F69"/>
    <w:rsid w:val="00472FAD"/>
    <w:rsid w:val="0047306D"/>
    <w:rsid w:val="00473260"/>
    <w:rsid w:val="00473541"/>
    <w:rsid w:val="004735CB"/>
    <w:rsid w:val="00473B28"/>
    <w:rsid w:val="00473C1E"/>
    <w:rsid w:val="00473DB4"/>
    <w:rsid w:val="0047409F"/>
    <w:rsid w:val="004740E2"/>
    <w:rsid w:val="0047436D"/>
    <w:rsid w:val="0047469F"/>
    <w:rsid w:val="004748B4"/>
    <w:rsid w:val="00474FC7"/>
    <w:rsid w:val="0047502F"/>
    <w:rsid w:val="00475097"/>
    <w:rsid w:val="004753BB"/>
    <w:rsid w:val="004754A8"/>
    <w:rsid w:val="00475756"/>
    <w:rsid w:val="00475933"/>
    <w:rsid w:val="004759B9"/>
    <w:rsid w:val="00475A70"/>
    <w:rsid w:val="00475CA2"/>
    <w:rsid w:val="00475EAF"/>
    <w:rsid w:val="0047642B"/>
    <w:rsid w:val="00476509"/>
    <w:rsid w:val="004766F0"/>
    <w:rsid w:val="0047691B"/>
    <w:rsid w:val="00476958"/>
    <w:rsid w:val="00476C53"/>
    <w:rsid w:val="00476CA6"/>
    <w:rsid w:val="00476F55"/>
    <w:rsid w:val="00477039"/>
    <w:rsid w:val="004771CB"/>
    <w:rsid w:val="00477361"/>
    <w:rsid w:val="004774F0"/>
    <w:rsid w:val="004777E7"/>
    <w:rsid w:val="00477CF3"/>
    <w:rsid w:val="00477ECC"/>
    <w:rsid w:val="00477F2A"/>
    <w:rsid w:val="004800CC"/>
    <w:rsid w:val="004807B2"/>
    <w:rsid w:val="004808D9"/>
    <w:rsid w:val="004809B8"/>
    <w:rsid w:val="00480FF3"/>
    <w:rsid w:val="004811A0"/>
    <w:rsid w:val="00481216"/>
    <w:rsid w:val="00481720"/>
    <w:rsid w:val="00481C08"/>
    <w:rsid w:val="00481D7F"/>
    <w:rsid w:val="00481F4C"/>
    <w:rsid w:val="004820A7"/>
    <w:rsid w:val="004821D0"/>
    <w:rsid w:val="004823CA"/>
    <w:rsid w:val="004825FB"/>
    <w:rsid w:val="00482917"/>
    <w:rsid w:val="00482A77"/>
    <w:rsid w:val="00482BFC"/>
    <w:rsid w:val="00482C77"/>
    <w:rsid w:val="00482F91"/>
    <w:rsid w:val="00483653"/>
    <w:rsid w:val="00483685"/>
    <w:rsid w:val="0048382E"/>
    <w:rsid w:val="004838CA"/>
    <w:rsid w:val="0048391A"/>
    <w:rsid w:val="0048395F"/>
    <w:rsid w:val="00483962"/>
    <w:rsid w:val="00483CDC"/>
    <w:rsid w:val="00483E73"/>
    <w:rsid w:val="00483FAB"/>
    <w:rsid w:val="004842B4"/>
    <w:rsid w:val="004844F9"/>
    <w:rsid w:val="00484676"/>
    <w:rsid w:val="0048478C"/>
    <w:rsid w:val="00484F8A"/>
    <w:rsid w:val="004850FB"/>
    <w:rsid w:val="00485128"/>
    <w:rsid w:val="00485887"/>
    <w:rsid w:val="00485904"/>
    <w:rsid w:val="00485A73"/>
    <w:rsid w:val="00485E2C"/>
    <w:rsid w:val="00485E56"/>
    <w:rsid w:val="004860D5"/>
    <w:rsid w:val="004863F0"/>
    <w:rsid w:val="00486802"/>
    <w:rsid w:val="004868FE"/>
    <w:rsid w:val="004869EE"/>
    <w:rsid w:val="00486A76"/>
    <w:rsid w:val="00486BA7"/>
    <w:rsid w:val="00486D6C"/>
    <w:rsid w:val="004871DC"/>
    <w:rsid w:val="0048754F"/>
    <w:rsid w:val="00487635"/>
    <w:rsid w:val="004877C8"/>
    <w:rsid w:val="0048781E"/>
    <w:rsid w:val="0048792D"/>
    <w:rsid w:val="00487F57"/>
    <w:rsid w:val="004900A4"/>
    <w:rsid w:val="0049033F"/>
    <w:rsid w:val="00490430"/>
    <w:rsid w:val="004904EB"/>
    <w:rsid w:val="004906C2"/>
    <w:rsid w:val="0049091B"/>
    <w:rsid w:val="00490AC2"/>
    <w:rsid w:val="00490B9E"/>
    <w:rsid w:val="00490C1F"/>
    <w:rsid w:val="00490E03"/>
    <w:rsid w:val="00491016"/>
    <w:rsid w:val="00491074"/>
    <w:rsid w:val="00491188"/>
    <w:rsid w:val="0049197F"/>
    <w:rsid w:val="00491C2D"/>
    <w:rsid w:val="00491E61"/>
    <w:rsid w:val="00492090"/>
    <w:rsid w:val="004920F1"/>
    <w:rsid w:val="00492308"/>
    <w:rsid w:val="004926E9"/>
    <w:rsid w:val="0049272B"/>
    <w:rsid w:val="004928EF"/>
    <w:rsid w:val="004929C5"/>
    <w:rsid w:val="00492D87"/>
    <w:rsid w:val="00492E4B"/>
    <w:rsid w:val="00492EEB"/>
    <w:rsid w:val="00492F64"/>
    <w:rsid w:val="004931FA"/>
    <w:rsid w:val="0049323D"/>
    <w:rsid w:val="0049379B"/>
    <w:rsid w:val="00493810"/>
    <w:rsid w:val="00494031"/>
    <w:rsid w:val="0049425D"/>
    <w:rsid w:val="004942AC"/>
    <w:rsid w:val="00494723"/>
    <w:rsid w:val="0049488A"/>
    <w:rsid w:val="00495057"/>
    <w:rsid w:val="004950E3"/>
    <w:rsid w:val="004952CC"/>
    <w:rsid w:val="004954F0"/>
    <w:rsid w:val="00495ADE"/>
    <w:rsid w:val="00495BB3"/>
    <w:rsid w:val="00495DC1"/>
    <w:rsid w:val="00495E86"/>
    <w:rsid w:val="004960A1"/>
    <w:rsid w:val="004960DF"/>
    <w:rsid w:val="004966AF"/>
    <w:rsid w:val="0049673F"/>
    <w:rsid w:val="0049760A"/>
    <w:rsid w:val="00497914"/>
    <w:rsid w:val="00497D88"/>
    <w:rsid w:val="00497DE0"/>
    <w:rsid w:val="00497EAD"/>
    <w:rsid w:val="00497FF6"/>
    <w:rsid w:val="004A002C"/>
    <w:rsid w:val="004A0031"/>
    <w:rsid w:val="004A0092"/>
    <w:rsid w:val="004A044E"/>
    <w:rsid w:val="004A0834"/>
    <w:rsid w:val="004A0892"/>
    <w:rsid w:val="004A0C52"/>
    <w:rsid w:val="004A0C78"/>
    <w:rsid w:val="004A0D4E"/>
    <w:rsid w:val="004A0FE5"/>
    <w:rsid w:val="004A11E5"/>
    <w:rsid w:val="004A152B"/>
    <w:rsid w:val="004A15D7"/>
    <w:rsid w:val="004A1B66"/>
    <w:rsid w:val="004A1E78"/>
    <w:rsid w:val="004A1F44"/>
    <w:rsid w:val="004A1FDF"/>
    <w:rsid w:val="004A1FFB"/>
    <w:rsid w:val="004A2244"/>
    <w:rsid w:val="004A22DB"/>
    <w:rsid w:val="004A25F7"/>
    <w:rsid w:val="004A2790"/>
    <w:rsid w:val="004A27AC"/>
    <w:rsid w:val="004A27D7"/>
    <w:rsid w:val="004A293F"/>
    <w:rsid w:val="004A2A82"/>
    <w:rsid w:val="004A2ABC"/>
    <w:rsid w:val="004A2FF8"/>
    <w:rsid w:val="004A317E"/>
    <w:rsid w:val="004A3480"/>
    <w:rsid w:val="004A34E1"/>
    <w:rsid w:val="004A3AC9"/>
    <w:rsid w:val="004A3DDF"/>
    <w:rsid w:val="004A3E4E"/>
    <w:rsid w:val="004A3E73"/>
    <w:rsid w:val="004A3FC7"/>
    <w:rsid w:val="004A45AB"/>
    <w:rsid w:val="004A4741"/>
    <w:rsid w:val="004A475B"/>
    <w:rsid w:val="004A48A4"/>
    <w:rsid w:val="004A48C8"/>
    <w:rsid w:val="004A4A27"/>
    <w:rsid w:val="004A4ACE"/>
    <w:rsid w:val="004A4E09"/>
    <w:rsid w:val="004A4EE6"/>
    <w:rsid w:val="004A4F2F"/>
    <w:rsid w:val="004A5034"/>
    <w:rsid w:val="004A5286"/>
    <w:rsid w:val="004A56B8"/>
    <w:rsid w:val="004A59B0"/>
    <w:rsid w:val="004A5D13"/>
    <w:rsid w:val="004A5EEA"/>
    <w:rsid w:val="004A6293"/>
    <w:rsid w:val="004A65E0"/>
    <w:rsid w:val="004A6680"/>
    <w:rsid w:val="004A6887"/>
    <w:rsid w:val="004A6E34"/>
    <w:rsid w:val="004A6E9D"/>
    <w:rsid w:val="004A7307"/>
    <w:rsid w:val="004A7494"/>
    <w:rsid w:val="004A776D"/>
    <w:rsid w:val="004A7795"/>
    <w:rsid w:val="004A7B6B"/>
    <w:rsid w:val="004A7C82"/>
    <w:rsid w:val="004A7C8F"/>
    <w:rsid w:val="004A7EFA"/>
    <w:rsid w:val="004B000C"/>
    <w:rsid w:val="004B00E1"/>
    <w:rsid w:val="004B05D4"/>
    <w:rsid w:val="004B0930"/>
    <w:rsid w:val="004B0951"/>
    <w:rsid w:val="004B0A58"/>
    <w:rsid w:val="004B0B5D"/>
    <w:rsid w:val="004B0C97"/>
    <w:rsid w:val="004B0F44"/>
    <w:rsid w:val="004B1030"/>
    <w:rsid w:val="004B1187"/>
    <w:rsid w:val="004B138A"/>
    <w:rsid w:val="004B1417"/>
    <w:rsid w:val="004B18C0"/>
    <w:rsid w:val="004B1ED6"/>
    <w:rsid w:val="004B1F0B"/>
    <w:rsid w:val="004B1FAF"/>
    <w:rsid w:val="004B2AFD"/>
    <w:rsid w:val="004B2D7B"/>
    <w:rsid w:val="004B2DD0"/>
    <w:rsid w:val="004B3374"/>
    <w:rsid w:val="004B37BF"/>
    <w:rsid w:val="004B3933"/>
    <w:rsid w:val="004B3945"/>
    <w:rsid w:val="004B3D90"/>
    <w:rsid w:val="004B4112"/>
    <w:rsid w:val="004B4866"/>
    <w:rsid w:val="004B4DBE"/>
    <w:rsid w:val="004B4E84"/>
    <w:rsid w:val="004B530A"/>
    <w:rsid w:val="004B5674"/>
    <w:rsid w:val="004B5B46"/>
    <w:rsid w:val="004B5B65"/>
    <w:rsid w:val="004B5DCB"/>
    <w:rsid w:val="004B634D"/>
    <w:rsid w:val="004B6609"/>
    <w:rsid w:val="004B67E1"/>
    <w:rsid w:val="004B6990"/>
    <w:rsid w:val="004B6D32"/>
    <w:rsid w:val="004B7248"/>
    <w:rsid w:val="004B72E4"/>
    <w:rsid w:val="004B73EC"/>
    <w:rsid w:val="004B785C"/>
    <w:rsid w:val="004B79C7"/>
    <w:rsid w:val="004B7EB0"/>
    <w:rsid w:val="004B7ECB"/>
    <w:rsid w:val="004B7F2D"/>
    <w:rsid w:val="004C0094"/>
    <w:rsid w:val="004C06CE"/>
    <w:rsid w:val="004C06F6"/>
    <w:rsid w:val="004C0B0E"/>
    <w:rsid w:val="004C0B4D"/>
    <w:rsid w:val="004C106B"/>
    <w:rsid w:val="004C10AA"/>
    <w:rsid w:val="004C10B7"/>
    <w:rsid w:val="004C1743"/>
    <w:rsid w:val="004C1863"/>
    <w:rsid w:val="004C1BD5"/>
    <w:rsid w:val="004C1C94"/>
    <w:rsid w:val="004C1D51"/>
    <w:rsid w:val="004C210A"/>
    <w:rsid w:val="004C2226"/>
    <w:rsid w:val="004C22E9"/>
    <w:rsid w:val="004C24FD"/>
    <w:rsid w:val="004C2956"/>
    <w:rsid w:val="004C29E0"/>
    <w:rsid w:val="004C2D6B"/>
    <w:rsid w:val="004C2E2B"/>
    <w:rsid w:val="004C2F21"/>
    <w:rsid w:val="004C2F57"/>
    <w:rsid w:val="004C32CA"/>
    <w:rsid w:val="004C352D"/>
    <w:rsid w:val="004C35AC"/>
    <w:rsid w:val="004C365E"/>
    <w:rsid w:val="004C3899"/>
    <w:rsid w:val="004C3927"/>
    <w:rsid w:val="004C39F4"/>
    <w:rsid w:val="004C3AC6"/>
    <w:rsid w:val="004C3CAC"/>
    <w:rsid w:val="004C3DE9"/>
    <w:rsid w:val="004C4613"/>
    <w:rsid w:val="004C48FC"/>
    <w:rsid w:val="004C4925"/>
    <w:rsid w:val="004C4AE3"/>
    <w:rsid w:val="004C5252"/>
    <w:rsid w:val="004C55A0"/>
    <w:rsid w:val="004C56D9"/>
    <w:rsid w:val="004C59CA"/>
    <w:rsid w:val="004C6146"/>
    <w:rsid w:val="004C6507"/>
    <w:rsid w:val="004C657C"/>
    <w:rsid w:val="004C6727"/>
    <w:rsid w:val="004C699F"/>
    <w:rsid w:val="004C6B84"/>
    <w:rsid w:val="004C6D42"/>
    <w:rsid w:val="004C6EAC"/>
    <w:rsid w:val="004C71BA"/>
    <w:rsid w:val="004C73D1"/>
    <w:rsid w:val="004C7589"/>
    <w:rsid w:val="004C76E2"/>
    <w:rsid w:val="004C7832"/>
    <w:rsid w:val="004C7931"/>
    <w:rsid w:val="004C7A45"/>
    <w:rsid w:val="004C7A75"/>
    <w:rsid w:val="004C7F32"/>
    <w:rsid w:val="004C7F4E"/>
    <w:rsid w:val="004C7FEA"/>
    <w:rsid w:val="004D0057"/>
    <w:rsid w:val="004D0092"/>
    <w:rsid w:val="004D0283"/>
    <w:rsid w:val="004D03E3"/>
    <w:rsid w:val="004D05EA"/>
    <w:rsid w:val="004D07E3"/>
    <w:rsid w:val="004D0816"/>
    <w:rsid w:val="004D0863"/>
    <w:rsid w:val="004D0B3F"/>
    <w:rsid w:val="004D13B2"/>
    <w:rsid w:val="004D1703"/>
    <w:rsid w:val="004D17DF"/>
    <w:rsid w:val="004D1A36"/>
    <w:rsid w:val="004D1A60"/>
    <w:rsid w:val="004D1B41"/>
    <w:rsid w:val="004D1E19"/>
    <w:rsid w:val="004D21A4"/>
    <w:rsid w:val="004D23CC"/>
    <w:rsid w:val="004D2517"/>
    <w:rsid w:val="004D28DC"/>
    <w:rsid w:val="004D2950"/>
    <w:rsid w:val="004D2A38"/>
    <w:rsid w:val="004D2C32"/>
    <w:rsid w:val="004D2E8E"/>
    <w:rsid w:val="004D30F8"/>
    <w:rsid w:val="004D3700"/>
    <w:rsid w:val="004D3AB6"/>
    <w:rsid w:val="004D3C4C"/>
    <w:rsid w:val="004D3E80"/>
    <w:rsid w:val="004D3F41"/>
    <w:rsid w:val="004D4516"/>
    <w:rsid w:val="004D452B"/>
    <w:rsid w:val="004D46A9"/>
    <w:rsid w:val="004D47DA"/>
    <w:rsid w:val="004D47F8"/>
    <w:rsid w:val="004D47FB"/>
    <w:rsid w:val="004D496E"/>
    <w:rsid w:val="004D4C5B"/>
    <w:rsid w:val="004D532F"/>
    <w:rsid w:val="004D55D4"/>
    <w:rsid w:val="004D560F"/>
    <w:rsid w:val="004D56BC"/>
    <w:rsid w:val="004D5892"/>
    <w:rsid w:val="004D59F1"/>
    <w:rsid w:val="004D5A65"/>
    <w:rsid w:val="004D5CD2"/>
    <w:rsid w:val="004D5F83"/>
    <w:rsid w:val="004D6022"/>
    <w:rsid w:val="004D6407"/>
    <w:rsid w:val="004D6CCF"/>
    <w:rsid w:val="004D6FC6"/>
    <w:rsid w:val="004D7053"/>
    <w:rsid w:val="004D73A7"/>
    <w:rsid w:val="004D7693"/>
    <w:rsid w:val="004D7773"/>
    <w:rsid w:val="004D77CB"/>
    <w:rsid w:val="004D7A80"/>
    <w:rsid w:val="004D7B07"/>
    <w:rsid w:val="004D7FC5"/>
    <w:rsid w:val="004E02BA"/>
    <w:rsid w:val="004E0510"/>
    <w:rsid w:val="004E0885"/>
    <w:rsid w:val="004E09B3"/>
    <w:rsid w:val="004E0A09"/>
    <w:rsid w:val="004E0A7D"/>
    <w:rsid w:val="004E0B9B"/>
    <w:rsid w:val="004E0ECB"/>
    <w:rsid w:val="004E0ECE"/>
    <w:rsid w:val="004E1440"/>
    <w:rsid w:val="004E186C"/>
    <w:rsid w:val="004E18C3"/>
    <w:rsid w:val="004E19C5"/>
    <w:rsid w:val="004E19F1"/>
    <w:rsid w:val="004E1B50"/>
    <w:rsid w:val="004E1BDA"/>
    <w:rsid w:val="004E1FA6"/>
    <w:rsid w:val="004E234F"/>
    <w:rsid w:val="004E249C"/>
    <w:rsid w:val="004E24E2"/>
    <w:rsid w:val="004E25E9"/>
    <w:rsid w:val="004E2626"/>
    <w:rsid w:val="004E26F1"/>
    <w:rsid w:val="004E2ECD"/>
    <w:rsid w:val="004E2F2F"/>
    <w:rsid w:val="004E30B0"/>
    <w:rsid w:val="004E3193"/>
    <w:rsid w:val="004E32A3"/>
    <w:rsid w:val="004E3415"/>
    <w:rsid w:val="004E3479"/>
    <w:rsid w:val="004E36AD"/>
    <w:rsid w:val="004E3722"/>
    <w:rsid w:val="004E3A87"/>
    <w:rsid w:val="004E3B3A"/>
    <w:rsid w:val="004E3DC9"/>
    <w:rsid w:val="004E3FB3"/>
    <w:rsid w:val="004E4110"/>
    <w:rsid w:val="004E4130"/>
    <w:rsid w:val="004E415C"/>
    <w:rsid w:val="004E4224"/>
    <w:rsid w:val="004E43C6"/>
    <w:rsid w:val="004E46F0"/>
    <w:rsid w:val="004E4886"/>
    <w:rsid w:val="004E4A48"/>
    <w:rsid w:val="004E4C24"/>
    <w:rsid w:val="004E4CC6"/>
    <w:rsid w:val="004E515F"/>
    <w:rsid w:val="004E53A1"/>
    <w:rsid w:val="004E585D"/>
    <w:rsid w:val="004E5875"/>
    <w:rsid w:val="004E5A45"/>
    <w:rsid w:val="004E5B63"/>
    <w:rsid w:val="004E5E68"/>
    <w:rsid w:val="004E6369"/>
    <w:rsid w:val="004E6431"/>
    <w:rsid w:val="004E64B3"/>
    <w:rsid w:val="004E64C5"/>
    <w:rsid w:val="004E6694"/>
    <w:rsid w:val="004E66EE"/>
    <w:rsid w:val="004E6BB1"/>
    <w:rsid w:val="004E6BC9"/>
    <w:rsid w:val="004E6ECB"/>
    <w:rsid w:val="004E71DE"/>
    <w:rsid w:val="004E7280"/>
    <w:rsid w:val="004E72C5"/>
    <w:rsid w:val="004E74EF"/>
    <w:rsid w:val="004E75AC"/>
    <w:rsid w:val="004E7816"/>
    <w:rsid w:val="004E7876"/>
    <w:rsid w:val="004E78A5"/>
    <w:rsid w:val="004E7A70"/>
    <w:rsid w:val="004E7B03"/>
    <w:rsid w:val="004E7CBB"/>
    <w:rsid w:val="004F0306"/>
    <w:rsid w:val="004F0C19"/>
    <w:rsid w:val="004F0D50"/>
    <w:rsid w:val="004F1494"/>
    <w:rsid w:val="004F154E"/>
    <w:rsid w:val="004F16EA"/>
    <w:rsid w:val="004F1973"/>
    <w:rsid w:val="004F1B95"/>
    <w:rsid w:val="004F1E7C"/>
    <w:rsid w:val="004F1EC0"/>
    <w:rsid w:val="004F1F94"/>
    <w:rsid w:val="004F1FC5"/>
    <w:rsid w:val="004F205A"/>
    <w:rsid w:val="004F234C"/>
    <w:rsid w:val="004F2437"/>
    <w:rsid w:val="004F248F"/>
    <w:rsid w:val="004F2612"/>
    <w:rsid w:val="004F297C"/>
    <w:rsid w:val="004F2996"/>
    <w:rsid w:val="004F2A24"/>
    <w:rsid w:val="004F2A84"/>
    <w:rsid w:val="004F2CA5"/>
    <w:rsid w:val="004F2D09"/>
    <w:rsid w:val="004F3098"/>
    <w:rsid w:val="004F30E7"/>
    <w:rsid w:val="004F32EF"/>
    <w:rsid w:val="004F3458"/>
    <w:rsid w:val="004F3765"/>
    <w:rsid w:val="004F3996"/>
    <w:rsid w:val="004F3E68"/>
    <w:rsid w:val="004F41BF"/>
    <w:rsid w:val="004F431A"/>
    <w:rsid w:val="004F459F"/>
    <w:rsid w:val="004F45F3"/>
    <w:rsid w:val="004F46FB"/>
    <w:rsid w:val="004F471C"/>
    <w:rsid w:val="004F4B55"/>
    <w:rsid w:val="004F4D6E"/>
    <w:rsid w:val="004F4EF4"/>
    <w:rsid w:val="004F50E6"/>
    <w:rsid w:val="004F51EB"/>
    <w:rsid w:val="004F5448"/>
    <w:rsid w:val="004F5487"/>
    <w:rsid w:val="004F562C"/>
    <w:rsid w:val="004F566F"/>
    <w:rsid w:val="004F58ED"/>
    <w:rsid w:val="004F5910"/>
    <w:rsid w:val="004F5AA7"/>
    <w:rsid w:val="004F5E2C"/>
    <w:rsid w:val="004F609F"/>
    <w:rsid w:val="004F6288"/>
    <w:rsid w:val="004F67FC"/>
    <w:rsid w:val="004F68FC"/>
    <w:rsid w:val="004F6D58"/>
    <w:rsid w:val="004F6E03"/>
    <w:rsid w:val="004F6F8F"/>
    <w:rsid w:val="004F7173"/>
    <w:rsid w:val="004F718D"/>
    <w:rsid w:val="004F71E5"/>
    <w:rsid w:val="004F7261"/>
    <w:rsid w:val="004F7315"/>
    <w:rsid w:val="004F7883"/>
    <w:rsid w:val="004F7E44"/>
    <w:rsid w:val="00500195"/>
    <w:rsid w:val="0050019B"/>
    <w:rsid w:val="005001B8"/>
    <w:rsid w:val="005002B0"/>
    <w:rsid w:val="0050039E"/>
    <w:rsid w:val="00500983"/>
    <w:rsid w:val="00500F72"/>
    <w:rsid w:val="00501189"/>
    <w:rsid w:val="0050135F"/>
    <w:rsid w:val="00501780"/>
    <w:rsid w:val="0050199A"/>
    <w:rsid w:val="00501C40"/>
    <w:rsid w:val="00501DC0"/>
    <w:rsid w:val="0050232A"/>
    <w:rsid w:val="005024AA"/>
    <w:rsid w:val="005024EB"/>
    <w:rsid w:val="005027CC"/>
    <w:rsid w:val="005029A4"/>
    <w:rsid w:val="00502CFD"/>
    <w:rsid w:val="00502D41"/>
    <w:rsid w:val="00502F5F"/>
    <w:rsid w:val="005032FD"/>
    <w:rsid w:val="0050331E"/>
    <w:rsid w:val="005034F5"/>
    <w:rsid w:val="00503931"/>
    <w:rsid w:val="00503991"/>
    <w:rsid w:val="00503C7E"/>
    <w:rsid w:val="00504129"/>
    <w:rsid w:val="00504201"/>
    <w:rsid w:val="005042B6"/>
    <w:rsid w:val="00504381"/>
    <w:rsid w:val="00504605"/>
    <w:rsid w:val="00504B78"/>
    <w:rsid w:val="00504BCF"/>
    <w:rsid w:val="00504CB3"/>
    <w:rsid w:val="00504E75"/>
    <w:rsid w:val="00504ED1"/>
    <w:rsid w:val="00504FFE"/>
    <w:rsid w:val="00505014"/>
    <w:rsid w:val="0050515E"/>
    <w:rsid w:val="00505212"/>
    <w:rsid w:val="00505500"/>
    <w:rsid w:val="00505553"/>
    <w:rsid w:val="0050561C"/>
    <w:rsid w:val="0050583F"/>
    <w:rsid w:val="00505C88"/>
    <w:rsid w:val="00505D91"/>
    <w:rsid w:val="00505E98"/>
    <w:rsid w:val="00505F26"/>
    <w:rsid w:val="00505FCD"/>
    <w:rsid w:val="005068A9"/>
    <w:rsid w:val="00506B67"/>
    <w:rsid w:val="00506BDA"/>
    <w:rsid w:val="00506E8A"/>
    <w:rsid w:val="00507039"/>
    <w:rsid w:val="00507696"/>
    <w:rsid w:val="005076AC"/>
    <w:rsid w:val="00507B6B"/>
    <w:rsid w:val="00507C50"/>
    <w:rsid w:val="00510024"/>
    <w:rsid w:val="0051021E"/>
    <w:rsid w:val="00510309"/>
    <w:rsid w:val="005103E5"/>
    <w:rsid w:val="00510609"/>
    <w:rsid w:val="0051080F"/>
    <w:rsid w:val="00510BF6"/>
    <w:rsid w:val="0051148A"/>
    <w:rsid w:val="0051152B"/>
    <w:rsid w:val="005117B0"/>
    <w:rsid w:val="00511E6E"/>
    <w:rsid w:val="00512137"/>
    <w:rsid w:val="005121C7"/>
    <w:rsid w:val="00512598"/>
    <w:rsid w:val="00512BD6"/>
    <w:rsid w:val="00512CCA"/>
    <w:rsid w:val="00512FEA"/>
    <w:rsid w:val="00513215"/>
    <w:rsid w:val="0051329C"/>
    <w:rsid w:val="0051334C"/>
    <w:rsid w:val="005135E8"/>
    <w:rsid w:val="005137C9"/>
    <w:rsid w:val="0051384B"/>
    <w:rsid w:val="005138F0"/>
    <w:rsid w:val="0051399E"/>
    <w:rsid w:val="00513A24"/>
    <w:rsid w:val="00513AC2"/>
    <w:rsid w:val="00513BE7"/>
    <w:rsid w:val="0051427D"/>
    <w:rsid w:val="0051437B"/>
    <w:rsid w:val="005148B7"/>
    <w:rsid w:val="00514958"/>
    <w:rsid w:val="00514DF4"/>
    <w:rsid w:val="00514F2B"/>
    <w:rsid w:val="005151E2"/>
    <w:rsid w:val="00515309"/>
    <w:rsid w:val="0051585F"/>
    <w:rsid w:val="005158DF"/>
    <w:rsid w:val="0051590E"/>
    <w:rsid w:val="0051592B"/>
    <w:rsid w:val="0051631F"/>
    <w:rsid w:val="005163F9"/>
    <w:rsid w:val="00516511"/>
    <w:rsid w:val="0051660C"/>
    <w:rsid w:val="00516856"/>
    <w:rsid w:val="00516951"/>
    <w:rsid w:val="005172BC"/>
    <w:rsid w:val="00517642"/>
    <w:rsid w:val="00517791"/>
    <w:rsid w:val="0051794B"/>
    <w:rsid w:val="00517A9D"/>
    <w:rsid w:val="0052003C"/>
    <w:rsid w:val="00520167"/>
    <w:rsid w:val="005203FB"/>
    <w:rsid w:val="00520720"/>
    <w:rsid w:val="00520930"/>
    <w:rsid w:val="00520B6E"/>
    <w:rsid w:val="00521256"/>
    <w:rsid w:val="00521562"/>
    <w:rsid w:val="00521810"/>
    <w:rsid w:val="00521B22"/>
    <w:rsid w:val="00521B35"/>
    <w:rsid w:val="00521ECB"/>
    <w:rsid w:val="005225E4"/>
    <w:rsid w:val="005226C6"/>
    <w:rsid w:val="0052276C"/>
    <w:rsid w:val="00522882"/>
    <w:rsid w:val="005229C7"/>
    <w:rsid w:val="00522CE8"/>
    <w:rsid w:val="00522E5A"/>
    <w:rsid w:val="00522FC2"/>
    <w:rsid w:val="00522FE1"/>
    <w:rsid w:val="00523011"/>
    <w:rsid w:val="00523029"/>
    <w:rsid w:val="005231CF"/>
    <w:rsid w:val="00523329"/>
    <w:rsid w:val="00523941"/>
    <w:rsid w:val="00523EC9"/>
    <w:rsid w:val="0052423F"/>
    <w:rsid w:val="0052485E"/>
    <w:rsid w:val="005251A2"/>
    <w:rsid w:val="005251F6"/>
    <w:rsid w:val="005256F9"/>
    <w:rsid w:val="00525947"/>
    <w:rsid w:val="00525A27"/>
    <w:rsid w:val="00525ADE"/>
    <w:rsid w:val="00525E58"/>
    <w:rsid w:val="00526315"/>
    <w:rsid w:val="0052631A"/>
    <w:rsid w:val="00526343"/>
    <w:rsid w:val="00526352"/>
    <w:rsid w:val="0052637A"/>
    <w:rsid w:val="0052658A"/>
    <w:rsid w:val="00526884"/>
    <w:rsid w:val="005268E1"/>
    <w:rsid w:val="00526E83"/>
    <w:rsid w:val="00526E85"/>
    <w:rsid w:val="00526EEA"/>
    <w:rsid w:val="005270A2"/>
    <w:rsid w:val="00527128"/>
    <w:rsid w:val="005273AE"/>
    <w:rsid w:val="00527597"/>
    <w:rsid w:val="005275E4"/>
    <w:rsid w:val="005276D1"/>
    <w:rsid w:val="005276D7"/>
    <w:rsid w:val="005277FB"/>
    <w:rsid w:val="005278D2"/>
    <w:rsid w:val="00527FE6"/>
    <w:rsid w:val="00530275"/>
    <w:rsid w:val="005303C4"/>
    <w:rsid w:val="00530810"/>
    <w:rsid w:val="005309D3"/>
    <w:rsid w:val="00530B3D"/>
    <w:rsid w:val="00530C20"/>
    <w:rsid w:val="00530C7B"/>
    <w:rsid w:val="00530F8A"/>
    <w:rsid w:val="00530FAA"/>
    <w:rsid w:val="0053114D"/>
    <w:rsid w:val="0053118D"/>
    <w:rsid w:val="005317CB"/>
    <w:rsid w:val="005318EC"/>
    <w:rsid w:val="0053191A"/>
    <w:rsid w:val="00531E96"/>
    <w:rsid w:val="00531F3A"/>
    <w:rsid w:val="0053226C"/>
    <w:rsid w:val="00532569"/>
    <w:rsid w:val="00532650"/>
    <w:rsid w:val="005326D2"/>
    <w:rsid w:val="00532DD9"/>
    <w:rsid w:val="005330B2"/>
    <w:rsid w:val="00533159"/>
    <w:rsid w:val="0053326E"/>
    <w:rsid w:val="00533411"/>
    <w:rsid w:val="00533A2B"/>
    <w:rsid w:val="00533AE1"/>
    <w:rsid w:val="00533B28"/>
    <w:rsid w:val="00533C7B"/>
    <w:rsid w:val="00533D9E"/>
    <w:rsid w:val="00533EF8"/>
    <w:rsid w:val="00534006"/>
    <w:rsid w:val="00534330"/>
    <w:rsid w:val="005343C9"/>
    <w:rsid w:val="005345B7"/>
    <w:rsid w:val="0053463D"/>
    <w:rsid w:val="005346CA"/>
    <w:rsid w:val="0053470A"/>
    <w:rsid w:val="00534AD5"/>
    <w:rsid w:val="00535281"/>
    <w:rsid w:val="00535597"/>
    <w:rsid w:val="00535AF3"/>
    <w:rsid w:val="00535CF8"/>
    <w:rsid w:val="00535D71"/>
    <w:rsid w:val="00535E61"/>
    <w:rsid w:val="00535FE2"/>
    <w:rsid w:val="0053648B"/>
    <w:rsid w:val="00536B54"/>
    <w:rsid w:val="00536D66"/>
    <w:rsid w:val="00536DC4"/>
    <w:rsid w:val="005372CB"/>
    <w:rsid w:val="005372E4"/>
    <w:rsid w:val="00537580"/>
    <w:rsid w:val="00537D16"/>
    <w:rsid w:val="00537D5A"/>
    <w:rsid w:val="005402EB"/>
    <w:rsid w:val="00540355"/>
    <w:rsid w:val="005403FD"/>
    <w:rsid w:val="00540405"/>
    <w:rsid w:val="005406B8"/>
    <w:rsid w:val="005406C1"/>
    <w:rsid w:val="005408A6"/>
    <w:rsid w:val="00540D91"/>
    <w:rsid w:val="0054139A"/>
    <w:rsid w:val="005414FF"/>
    <w:rsid w:val="00541E2A"/>
    <w:rsid w:val="00541E43"/>
    <w:rsid w:val="00542240"/>
    <w:rsid w:val="0054226D"/>
    <w:rsid w:val="00542364"/>
    <w:rsid w:val="00542402"/>
    <w:rsid w:val="00542964"/>
    <w:rsid w:val="00542A92"/>
    <w:rsid w:val="00542BA3"/>
    <w:rsid w:val="00542D8B"/>
    <w:rsid w:val="00543064"/>
    <w:rsid w:val="005430C3"/>
    <w:rsid w:val="005435CB"/>
    <w:rsid w:val="00543690"/>
    <w:rsid w:val="0054370A"/>
    <w:rsid w:val="0054370B"/>
    <w:rsid w:val="005437D0"/>
    <w:rsid w:val="00543935"/>
    <w:rsid w:val="00543B84"/>
    <w:rsid w:val="00543C2B"/>
    <w:rsid w:val="00543C64"/>
    <w:rsid w:val="00543F85"/>
    <w:rsid w:val="005441B3"/>
    <w:rsid w:val="005443F9"/>
    <w:rsid w:val="00544437"/>
    <w:rsid w:val="005444BA"/>
    <w:rsid w:val="0054450D"/>
    <w:rsid w:val="005447FF"/>
    <w:rsid w:val="00544886"/>
    <w:rsid w:val="00544AFF"/>
    <w:rsid w:val="00544C0C"/>
    <w:rsid w:val="00544C60"/>
    <w:rsid w:val="00544EBF"/>
    <w:rsid w:val="00544F65"/>
    <w:rsid w:val="00544FE3"/>
    <w:rsid w:val="0054529F"/>
    <w:rsid w:val="00545393"/>
    <w:rsid w:val="00545E3C"/>
    <w:rsid w:val="00545EB5"/>
    <w:rsid w:val="00545EB7"/>
    <w:rsid w:val="00545F22"/>
    <w:rsid w:val="00545F29"/>
    <w:rsid w:val="0054610E"/>
    <w:rsid w:val="00546288"/>
    <w:rsid w:val="0054692F"/>
    <w:rsid w:val="005469D2"/>
    <w:rsid w:val="00546A5B"/>
    <w:rsid w:val="00546B3E"/>
    <w:rsid w:val="00546D87"/>
    <w:rsid w:val="00546F25"/>
    <w:rsid w:val="00547065"/>
    <w:rsid w:val="00547078"/>
    <w:rsid w:val="0054742F"/>
    <w:rsid w:val="005476DE"/>
    <w:rsid w:val="005478BF"/>
    <w:rsid w:val="00547921"/>
    <w:rsid w:val="00547B30"/>
    <w:rsid w:val="00547D0C"/>
    <w:rsid w:val="00547D1E"/>
    <w:rsid w:val="005502C0"/>
    <w:rsid w:val="005502EF"/>
    <w:rsid w:val="00550395"/>
    <w:rsid w:val="005505CB"/>
    <w:rsid w:val="00550603"/>
    <w:rsid w:val="00550636"/>
    <w:rsid w:val="00550677"/>
    <w:rsid w:val="00550703"/>
    <w:rsid w:val="005508BE"/>
    <w:rsid w:val="00550A58"/>
    <w:rsid w:val="0055103B"/>
    <w:rsid w:val="00551076"/>
    <w:rsid w:val="0055156E"/>
    <w:rsid w:val="0055196D"/>
    <w:rsid w:val="00551AF2"/>
    <w:rsid w:val="00551D3F"/>
    <w:rsid w:val="00551E72"/>
    <w:rsid w:val="00552132"/>
    <w:rsid w:val="005521C2"/>
    <w:rsid w:val="005523FF"/>
    <w:rsid w:val="00552584"/>
    <w:rsid w:val="0055338E"/>
    <w:rsid w:val="005539A1"/>
    <w:rsid w:val="00553B53"/>
    <w:rsid w:val="00553B75"/>
    <w:rsid w:val="00553B80"/>
    <w:rsid w:val="00553C3D"/>
    <w:rsid w:val="00553F2E"/>
    <w:rsid w:val="005545DB"/>
    <w:rsid w:val="005545ED"/>
    <w:rsid w:val="00554694"/>
    <w:rsid w:val="005549B0"/>
    <w:rsid w:val="00554A0F"/>
    <w:rsid w:val="00554AF2"/>
    <w:rsid w:val="005552CA"/>
    <w:rsid w:val="005552CB"/>
    <w:rsid w:val="00555A70"/>
    <w:rsid w:val="00555B0D"/>
    <w:rsid w:val="00555B2D"/>
    <w:rsid w:val="00555CF5"/>
    <w:rsid w:val="00555D36"/>
    <w:rsid w:val="00555F13"/>
    <w:rsid w:val="005561DE"/>
    <w:rsid w:val="005562DE"/>
    <w:rsid w:val="0055663B"/>
    <w:rsid w:val="005567C0"/>
    <w:rsid w:val="005568B0"/>
    <w:rsid w:val="0055694C"/>
    <w:rsid w:val="00556A1E"/>
    <w:rsid w:val="00556A62"/>
    <w:rsid w:val="00556A8F"/>
    <w:rsid w:val="00556ABA"/>
    <w:rsid w:val="00557040"/>
    <w:rsid w:val="0055719B"/>
    <w:rsid w:val="00557408"/>
    <w:rsid w:val="00557412"/>
    <w:rsid w:val="00557619"/>
    <w:rsid w:val="0055776F"/>
    <w:rsid w:val="00557CEB"/>
    <w:rsid w:val="00557DAF"/>
    <w:rsid w:val="00557E52"/>
    <w:rsid w:val="00557E8A"/>
    <w:rsid w:val="005600EB"/>
    <w:rsid w:val="00560119"/>
    <w:rsid w:val="005601FD"/>
    <w:rsid w:val="0056020E"/>
    <w:rsid w:val="00560277"/>
    <w:rsid w:val="005603DD"/>
    <w:rsid w:val="005606A0"/>
    <w:rsid w:val="0056093B"/>
    <w:rsid w:val="00560A13"/>
    <w:rsid w:val="00560A50"/>
    <w:rsid w:val="0056132A"/>
    <w:rsid w:val="00561800"/>
    <w:rsid w:val="00561A1D"/>
    <w:rsid w:val="00561B9E"/>
    <w:rsid w:val="00562387"/>
    <w:rsid w:val="00562B27"/>
    <w:rsid w:val="00562BEF"/>
    <w:rsid w:val="00562C17"/>
    <w:rsid w:val="00562EB0"/>
    <w:rsid w:val="00562F01"/>
    <w:rsid w:val="005632D3"/>
    <w:rsid w:val="005633B0"/>
    <w:rsid w:val="00563B48"/>
    <w:rsid w:val="00563C1D"/>
    <w:rsid w:val="00563D29"/>
    <w:rsid w:val="00564052"/>
    <w:rsid w:val="00564167"/>
    <w:rsid w:val="005644F4"/>
    <w:rsid w:val="00564B4F"/>
    <w:rsid w:val="00564DCA"/>
    <w:rsid w:val="00564FE2"/>
    <w:rsid w:val="00565018"/>
    <w:rsid w:val="005650DE"/>
    <w:rsid w:val="00565495"/>
    <w:rsid w:val="0056550B"/>
    <w:rsid w:val="00565596"/>
    <w:rsid w:val="005658DC"/>
    <w:rsid w:val="0056594F"/>
    <w:rsid w:val="00565953"/>
    <w:rsid w:val="00565CAF"/>
    <w:rsid w:val="00565CEF"/>
    <w:rsid w:val="00565F19"/>
    <w:rsid w:val="00565FC7"/>
    <w:rsid w:val="00566183"/>
    <w:rsid w:val="0056668E"/>
    <w:rsid w:val="0056678C"/>
    <w:rsid w:val="00566881"/>
    <w:rsid w:val="00566DC4"/>
    <w:rsid w:val="005671A6"/>
    <w:rsid w:val="005672FD"/>
    <w:rsid w:val="0056790C"/>
    <w:rsid w:val="00567E6C"/>
    <w:rsid w:val="00567E84"/>
    <w:rsid w:val="00567F97"/>
    <w:rsid w:val="00567FF8"/>
    <w:rsid w:val="00570424"/>
    <w:rsid w:val="0057045F"/>
    <w:rsid w:val="00570536"/>
    <w:rsid w:val="005709EB"/>
    <w:rsid w:val="00570A84"/>
    <w:rsid w:val="00570B85"/>
    <w:rsid w:val="00570BFE"/>
    <w:rsid w:val="00570C6C"/>
    <w:rsid w:val="00570C71"/>
    <w:rsid w:val="00571003"/>
    <w:rsid w:val="00571021"/>
    <w:rsid w:val="00571253"/>
    <w:rsid w:val="0057129D"/>
    <w:rsid w:val="00571343"/>
    <w:rsid w:val="005713A7"/>
    <w:rsid w:val="005713DC"/>
    <w:rsid w:val="00571BB4"/>
    <w:rsid w:val="00571D84"/>
    <w:rsid w:val="00572024"/>
    <w:rsid w:val="005721C3"/>
    <w:rsid w:val="00572383"/>
    <w:rsid w:val="005723C4"/>
    <w:rsid w:val="00572B1C"/>
    <w:rsid w:val="00572D2D"/>
    <w:rsid w:val="00572DFA"/>
    <w:rsid w:val="00572E28"/>
    <w:rsid w:val="00572E7B"/>
    <w:rsid w:val="00572FB1"/>
    <w:rsid w:val="00573200"/>
    <w:rsid w:val="00573273"/>
    <w:rsid w:val="00573303"/>
    <w:rsid w:val="00573549"/>
    <w:rsid w:val="0057391C"/>
    <w:rsid w:val="00573B37"/>
    <w:rsid w:val="00573F31"/>
    <w:rsid w:val="00574040"/>
    <w:rsid w:val="0057471C"/>
    <w:rsid w:val="00574802"/>
    <w:rsid w:val="005748D5"/>
    <w:rsid w:val="005749F7"/>
    <w:rsid w:val="00574CAB"/>
    <w:rsid w:val="005753BD"/>
    <w:rsid w:val="0057542E"/>
    <w:rsid w:val="005756B8"/>
    <w:rsid w:val="0057584F"/>
    <w:rsid w:val="0057587A"/>
    <w:rsid w:val="00576306"/>
    <w:rsid w:val="005763AE"/>
    <w:rsid w:val="00576707"/>
    <w:rsid w:val="00576754"/>
    <w:rsid w:val="00576A0D"/>
    <w:rsid w:val="00576B09"/>
    <w:rsid w:val="005771FA"/>
    <w:rsid w:val="005772F5"/>
    <w:rsid w:val="00577671"/>
    <w:rsid w:val="00577725"/>
    <w:rsid w:val="0057776C"/>
    <w:rsid w:val="00577887"/>
    <w:rsid w:val="0057791A"/>
    <w:rsid w:val="00577B34"/>
    <w:rsid w:val="00577E8F"/>
    <w:rsid w:val="005802B6"/>
    <w:rsid w:val="00580650"/>
    <w:rsid w:val="00580910"/>
    <w:rsid w:val="00580A55"/>
    <w:rsid w:val="00580BB0"/>
    <w:rsid w:val="00580CE6"/>
    <w:rsid w:val="00580DB0"/>
    <w:rsid w:val="00580E58"/>
    <w:rsid w:val="00580F89"/>
    <w:rsid w:val="0058101D"/>
    <w:rsid w:val="0058175D"/>
    <w:rsid w:val="0058178A"/>
    <w:rsid w:val="00581873"/>
    <w:rsid w:val="00581967"/>
    <w:rsid w:val="00581A3A"/>
    <w:rsid w:val="00581ACF"/>
    <w:rsid w:val="00581B80"/>
    <w:rsid w:val="00581E25"/>
    <w:rsid w:val="005820BC"/>
    <w:rsid w:val="005823C8"/>
    <w:rsid w:val="0058278C"/>
    <w:rsid w:val="00582BDE"/>
    <w:rsid w:val="0058370B"/>
    <w:rsid w:val="005837D3"/>
    <w:rsid w:val="00583B1B"/>
    <w:rsid w:val="00583DA7"/>
    <w:rsid w:val="00583DCF"/>
    <w:rsid w:val="00583FBE"/>
    <w:rsid w:val="005841AB"/>
    <w:rsid w:val="005842D1"/>
    <w:rsid w:val="005843F4"/>
    <w:rsid w:val="00584550"/>
    <w:rsid w:val="00584686"/>
    <w:rsid w:val="0058469C"/>
    <w:rsid w:val="005847F8"/>
    <w:rsid w:val="00584A03"/>
    <w:rsid w:val="00584C59"/>
    <w:rsid w:val="00584C80"/>
    <w:rsid w:val="00584E92"/>
    <w:rsid w:val="00585434"/>
    <w:rsid w:val="00585671"/>
    <w:rsid w:val="00585B7D"/>
    <w:rsid w:val="00585D33"/>
    <w:rsid w:val="00585EAB"/>
    <w:rsid w:val="00585F2B"/>
    <w:rsid w:val="0058618F"/>
    <w:rsid w:val="0058632F"/>
    <w:rsid w:val="0058682E"/>
    <w:rsid w:val="0058688C"/>
    <w:rsid w:val="005868C0"/>
    <w:rsid w:val="00586E4E"/>
    <w:rsid w:val="0058720A"/>
    <w:rsid w:val="00587511"/>
    <w:rsid w:val="0058758E"/>
    <w:rsid w:val="00587646"/>
    <w:rsid w:val="00587733"/>
    <w:rsid w:val="00587822"/>
    <w:rsid w:val="005878A0"/>
    <w:rsid w:val="0058799F"/>
    <w:rsid w:val="005879BF"/>
    <w:rsid w:val="00587ABC"/>
    <w:rsid w:val="00587ACC"/>
    <w:rsid w:val="00587B22"/>
    <w:rsid w:val="00587BC7"/>
    <w:rsid w:val="00587C9D"/>
    <w:rsid w:val="00587D26"/>
    <w:rsid w:val="0059044E"/>
    <w:rsid w:val="005907B5"/>
    <w:rsid w:val="005909E7"/>
    <w:rsid w:val="00590A35"/>
    <w:rsid w:val="00590CF5"/>
    <w:rsid w:val="0059116D"/>
    <w:rsid w:val="0059134A"/>
    <w:rsid w:val="005913EB"/>
    <w:rsid w:val="0059158B"/>
    <w:rsid w:val="0059169B"/>
    <w:rsid w:val="00591760"/>
    <w:rsid w:val="005917D2"/>
    <w:rsid w:val="00591B1A"/>
    <w:rsid w:val="00591CB7"/>
    <w:rsid w:val="00591DD1"/>
    <w:rsid w:val="00592138"/>
    <w:rsid w:val="00592268"/>
    <w:rsid w:val="00592586"/>
    <w:rsid w:val="005927DB"/>
    <w:rsid w:val="00592909"/>
    <w:rsid w:val="00592FE1"/>
    <w:rsid w:val="00593037"/>
    <w:rsid w:val="005932C6"/>
    <w:rsid w:val="005932D8"/>
    <w:rsid w:val="00593359"/>
    <w:rsid w:val="0059379D"/>
    <w:rsid w:val="00593A23"/>
    <w:rsid w:val="00593FD2"/>
    <w:rsid w:val="005940DA"/>
    <w:rsid w:val="00594163"/>
    <w:rsid w:val="005942D2"/>
    <w:rsid w:val="0059445E"/>
    <w:rsid w:val="00594630"/>
    <w:rsid w:val="00594673"/>
    <w:rsid w:val="00594788"/>
    <w:rsid w:val="00594D29"/>
    <w:rsid w:val="005953A3"/>
    <w:rsid w:val="005958B8"/>
    <w:rsid w:val="00595B84"/>
    <w:rsid w:val="00595CF8"/>
    <w:rsid w:val="00595FF8"/>
    <w:rsid w:val="005961EA"/>
    <w:rsid w:val="0059632A"/>
    <w:rsid w:val="00596848"/>
    <w:rsid w:val="005968BC"/>
    <w:rsid w:val="00596A4A"/>
    <w:rsid w:val="00596AF5"/>
    <w:rsid w:val="00596C1A"/>
    <w:rsid w:val="00596C70"/>
    <w:rsid w:val="00596D19"/>
    <w:rsid w:val="00596F1A"/>
    <w:rsid w:val="00597234"/>
    <w:rsid w:val="00597403"/>
    <w:rsid w:val="00597DEA"/>
    <w:rsid w:val="00597EBF"/>
    <w:rsid w:val="005A01C8"/>
    <w:rsid w:val="005A0958"/>
    <w:rsid w:val="005A096C"/>
    <w:rsid w:val="005A0BD2"/>
    <w:rsid w:val="005A0D2F"/>
    <w:rsid w:val="005A0D9F"/>
    <w:rsid w:val="005A0F43"/>
    <w:rsid w:val="005A100E"/>
    <w:rsid w:val="005A15A2"/>
    <w:rsid w:val="005A1761"/>
    <w:rsid w:val="005A17C2"/>
    <w:rsid w:val="005A181B"/>
    <w:rsid w:val="005A18AC"/>
    <w:rsid w:val="005A19D0"/>
    <w:rsid w:val="005A1A47"/>
    <w:rsid w:val="005A1A8F"/>
    <w:rsid w:val="005A1ACE"/>
    <w:rsid w:val="005A1BB8"/>
    <w:rsid w:val="005A1EDB"/>
    <w:rsid w:val="005A20CB"/>
    <w:rsid w:val="005A217E"/>
    <w:rsid w:val="005A2521"/>
    <w:rsid w:val="005A253E"/>
    <w:rsid w:val="005A2B49"/>
    <w:rsid w:val="005A2C68"/>
    <w:rsid w:val="005A2DCF"/>
    <w:rsid w:val="005A2EED"/>
    <w:rsid w:val="005A3030"/>
    <w:rsid w:val="005A38F6"/>
    <w:rsid w:val="005A3A34"/>
    <w:rsid w:val="005A3BC7"/>
    <w:rsid w:val="005A3C5A"/>
    <w:rsid w:val="005A3C60"/>
    <w:rsid w:val="005A4090"/>
    <w:rsid w:val="005A416B"/>
    <w:rsid w:val="005A41A7"/>
    <w:rsid w:val="005A439C"/>
    <w:rsid w:val="005A448A"/>
    <w:rsid w:val="005A48AB"/>
    <w:rsid w:val="005A4ADC"/>
    <w:rsid w:val="005A4FE1"/>
    <w:rsid w:val="005A5E06"/>
    <w:rsid w:val="005A5E8C"/>
    <w:rsid w:val="005A6084"/>
    <w:rsid w:val="005A60CF"/>
    <w:rsid w:val="005A645B"/>
    <w:rsid w:val="005A691A"/>
    <w:rsid w:val="005A691E"/>
    <w:rsid w:val="005A6992"/>
    <w:rsid w:val="005A6BBB"/>
    <w:rsid w:val="005A6DD1"/>
    <w:rsid w:val="005A7229"/>
    <w:rsid w:val="005A731C"/>
    <w:rsid w:val="005A7F00"/>
    <w:rsid w:val="005B04B9"/>
    <w:rsid w:val="005B0927"/>
    <w:rsid w:val="005B09DD"/>
    <w:rsid w:val="005B1773"/>
    <w:rsid w:val="005B1AAA"/>
    <w:rsid w:val="005B1C0A"/>
    <w:rsid w:val="005B1DDF"/>
    <w:rsid w:val="005B1E0B"/>
    <w:rsid w:val="005B1E73"/>
    <w:rsid w:val="005B1F3B"/>
    <w:rsid w:val="005B1F73"/>
    <w:rsid w:val="005B235D"/>
    <w:rsid w:val="005B2831"/>
    <w:rsid w:val="005B29CF"/>
    <w:rsid w:val="005B2A44"/>
    <w:rsid w:val="005B2AE3"/>
    <w:rsid w:val="005B2B35"/>
    <w:rsid w:val="005B2E74"/>
    <w:rsid w:val="005B3022"/>
    <w:rsid w:val="005B33B5"/>
    <w:rsid w:val="005B35C5"/>
    <w:rsid w:val="005B374E"/>
    <w:rsid w:val="005B3754"/>
    <w:rsid w:val="005B3975"/>
    <w:rsid w:val="005B3B97"/>
    <w:rsid w:val="005B3C67"/>
    <w:rsid w:val="005B3D78"/>
    <w:rsid w:val="005B3E63"/>
    <w:rsid w:val="005B3EAA"/>
    <w:rsid w:val="005B42FF"/>
    <w:rsid w:val="005B436E"/>
    <w:rsid w:val="005B4509"/>
    <w:rsid w:val="005B458E"/>
    <w:rsid w:val="005B4BD1"/>
    <w:rsid w:val="005B4FF8"/>
    <w:rsid w:val="005B520A"/>
    <w:rsid w:val="005B54B8"/>
    <w:rsid w:val="005B5D75"/>
    <w:rsid w:val="005B6138"/>
    <w:rsid w:val="005B64BB"/>
    <w:rsid w:val="005B6834"/>
    <w:rsid w:val="005B6A06"/>
    <w:rsid w:val="005B6AFE"/>
    <w:rsid w:val="005B6C04"/>
    <w:rsid w:val="005B6EB4"/>
    <w:rsid w:val="005B718C"/>
    <w:rsid w:val="005B737D"/>
    <w:rsid w:val="005B74E8"/>
    <w:rsid w:val="005B75DF"/>
    <w:rsid w:val="005B7604"/>
    <w:rsid w:val="005B7918"/>
    <w:rsid w:val="005B7A52"/>
    <w:rsid w:val="005B7E19"/>
    <w:rsid w:val="005B7EF8"/>
    <w:rsid w:val="005C0347"/>
    <w:rsid w:val="005C0349"/>
    <w:rsid w:val="005C03E9"/>
    <w:rsid w:val="005C05A6"/>
    <w:rsid w:val="005C08F8"/>
    <w:rsid w:val="005C0904"/>
    <w:rsid w:val="005C097F"/>
    <w:rsid w:val="005C0BE8"/>
    <w:rsid w:val="005C1340"/>
    <w:rsid w:val="005C13A6"/>
    <w:rsid w:val="005C1511"/>
    <w:rsid w:val="005C1C7D"/>
    <w:rsid w:val="005C1EEE"/>
    <w:rsid w:val="005C1F5D"/>
    <w:rsid w:val="005C2009"/>
    <w:rsid w:val="005C201F"/>
    <w:rsid w:val="005C208A"/>
    <w:rsid w:val="005C20E4"/>
    <w:rsid w:val="005C21AC"/>
    <w:rsid w:val="005C2229"/>
    <w:rsid w:val="005C243B"/>
    <w:rsid w:val="005C2444"/>
    <w:rsid w:val="005C2486"/>
    <w:rsid w:val="005C2921"/>
    <w:rsid w:val="005C2B9C"/>
    <w:rsid w:val="005C2DE1"/>
    <w:rsid w:val="005C2E40"/>
    <w:rsid w:val="005C30E3"/>
    <w:rsid w:val="005C334C"/>
    <w:rsid w:val="005C3AA8"/>
    <w:rsid w:val="005C3B9B"/>
    <w:rsid w:val="005C3F70"/>
    <w:rsid w:val="005C3F9D"/>
    <w:rsid w:val="005C4149"/>
    <w:rsid w:val="005C426A"/>
    <w:rsid w:val="005C45E1"/>
    <w:rsid w:val="005C47B4"/>
    <w:rsid w:val="005C493E"/>
    <w:rsid w:val="005C4A9F"/>
    <w:rsid w:val="005C4D42"/>
    <w:rsid w:val="005C4FAE"/>
    <w:rsid w:val="005C53BA"/>
    <w:rsid w:val="005C5E13"/>
    <w:rsid w:val="005C5EB5"/>
    <w:rsid w:val="005C64F5"/>
    <w:rsid w:val="005C6596"/>
    <w:rsid w:val="005C6998"/>
    <w:rsid w:val="005C6B16"/>
    <w:rsid w:val="005C6F68"/>
    <w:rsid w:val="005C6F8B"/>
    <w:rsid w:val="005C716B"/>
    <w:rsid w:val="005C7324"/>
    <w:rsid w:val="005C77D0"/>
    <w:rsid w:val="005C7ADF"/>
    <w:rsid w:val="005C7C8C"/>
    <w:rsid w:val="005C7D81"/>
    <w:rsid w:val="005C7D94"/>
    <w:rsid w:val="005D0068"/>
    <w:rsid w:val="005D0195"/>
    <w:rsid w:val="005D0292"/>
    <w:rsid w:val="005D06AD"/>
    <w:rsid w:val="005D0876"/>
    <w:rsid w:val="005D0A3F"/>
    <w:rsid w:val="005D0A71"/>
    <w:rsid w:val="005D0AE8"/>
    <w:rsid w:val="005D0AF6"/>
    <w:rsid w:val="005D0D03"/>
    <w:rsid w:val="005D0FDD"/>
    <w:rsid w:val="005D1175"/>
    <w:rsid w:val="005D1244"/>
    <w:rsid w:val="005D1441"/>
    <w:rsid w:val="005D17A2"/>
    <w:rsid w:val="005D1A93"/>
    <w:rsid w:val="005D1D8C"/>
    <w:rsid w:val="005D22DA"/>
    <w:rsid w:val="005D23A9"/>
    <w:rsid w:val="005D2406"/>
    <w:rsid w:val="005D24F1"/>
    <w:rsid w:val="005D252A"/>
    <w:rsid w:val="005D275A"/>
    <w:rsid w:val="005D2A40"/>
    <w:rsid w:val="005D2BE8"/>
    <w:rsid w:val="005D2D18"/>
    <w:rsid w:val="005D2EA5"/>
    <w:rsid w:val="005D303C"/>
    <w:rsid w:val="005D3153"/>
    <w:rsid w:val="005D341C"/>
    <w:rsid w:val="005D368B"/>
    <w:rsid w:val="005D3C42"/>
    <w:rsid w:val="005D43F4"/>
    <w:rsid w:val="005D4532"/>
    <w:rsid w:val="005D45FC"/>
    <w:rsid w:val="005D47FA"/>
    <w:rsid w:val="005D4854"/>
    <w:rsid w:val="005D4A75"/>
    <w:rsid w:val="005D4A8C"/>
    <w:rsid w:val="005D4C19"/>
    <w:rsid w:val="005D5032"/>
    <w:rsid w:val="005D5245"/>
    <w:rsid w:val="005D54F0"/>
    <w:rsid w:val="005D5797"/>
    <w:rsid w:val="005D57D6"/>
    <w:rsid w:val="005D5ECD"/>
    <w:rsid w:val="005D60C3"/>
    <w:rsid w:val="005D652D"/>
    <w:rsid w:val="005D67AE"/>
    <w:rsid w:val="005D6A61"/>
    <w:rsid w:val="005D6CED"/>
    <w:rsid w:val="005D70FB"/>
    <w:rsid w:val="005D71E8"/>
    <w:rsid w:val="005D72E1"/>
    <w:rsid w:val="005D72EF"/>
    <w:rsid w:val="005D73A7"/>
    <w:rsid w:val="005D74B6"/>
    <w:rsid w:val="005D7563"/>
    <w:rsid w:val="005D7730"/>
    <w:rsid w:val="005D7BA5"/>
    <w:rsid w:val="005E04C3"/>
    <w:rsid w:val="005E0520"/>
    <w:rsid w:val="005E0587"/>
    <w:rsid w:val="005E05AC"/>
    <w:rsid w:val="005E05EA"/>
    <w:rsid w:val="005E0612"/>
    <w:rsid w:val="005E0787"/>
    <w:rsid w:val="005E07A5"/>
    <w:rsid w:val="005E08F1"/>
    <w:rsid w:val="005E0A41"/>
    <w:rsid w:val="005E0AB3"/>
    <w:rsid w:val="005E0B28"/>
    <w:rsid w:val="005E0B65"/>
    <w:rsid w:val="005E0FB1"/>
    <w:rsid w:val="005E1061"/>
    <w:rsid w:val="005E1436"/>
    <w:rsid w:val="005E19D7"/>
    <w:rsid w:val="005E1C5B"/>
    <w:rsid w:val="005E1D3A"/>
    <w:rsid w:val="005E1E4B"/>
    <w:rsid w:val="005E1F05"/>
    <w:rsid w:val="005E211B"/>
    <w:rsid w:val="005E215D"/>
    <w:rsid w:val="005E2210"/>
    <w:rsid w:val="005E2383"/>
    <w:rsid w:val="005E23BD"/>
    <w:rsid w:val="005E2499"/>
    <w:rsid w:val="005E2AD6"/>
    <w:rsid w:val="005E2AFE"/>
    <w:rsid w:val="005E2CAC"/>
    <w:rsid w:val="005E3188"/>
    <w:rsid w:val="005E323F"/>
    <w:rsid w:val="005E328E"/>
    <w:rsid w:val="005E34D0"/>
    <w:rsid w:val="005E354A"/>
    <w:rsid w:val="005E37D7"/>
    <w:rsid w:val="005E3AEB"/>
    <w:rsid w:val="005E3CFF"/>
    <w:rsid w:val="005E3EF4"/>
    <w:rsid w:val="005E3F30"/>
    <w:rsid w:val="005E3FDD"/>
    <w:rsid w:val="005E41FA"/>
    <w:rsid w:val="005E4266"/>
    <w:rsid w:val="005E4275"/>
    <w:rsid w:val="005E4794"/>
    <w:rsid w:val="005E4976"/>
    <w:rsid w:val="005E4AE7"/>
    <w:rsid w:val="005E4B0E"/>
    <w:rsid w:val="005E5185"/>
    <w:rsid w:val="005E5BA3"/>
    <w:rsid w:val="005E5C67"/>
    <w:rsid w:val="005E5D15"/>
    <w:rsid w:val="005E5EA1"/>
    <w:rsid w:val="005E6249"/>
    <w:rsid w:val="005E6322"/>
    <w:rsid w:val="005E661A"/>
    <w:rsid w:val="005E6715"/>
    <w:rsid w:val="005E6856"/>
    <w:rsid w:val="005E699E"/>
    <w:rsid w:val="005E6FF4"/>
    <w:rsid w:val="005E752B"/>
    <w:rsid w:val="005E79E2"/>
    <w:rsid w:val="005E7A10"/>
    <w:rsid w:val="005E7A99"/>
    <w:rsid w:val="005E7EC3"/>
    <w:rsid w:val="005F07FB"/>
    <w:rsid w:val="005F0A84"/>
    <w:rsid w:val="005F0DD2"/>
    <w:rsid w:val="005F0DFC"/>
    <w:rsid w:val="005F0F97"/>
    <w:rsid w:val="005F102B"/>
    <w:rsid w:val="005F10AE"/>
    <w:rsid w:val="005F121D"/>
    <w:rsid w:val="005F14AC"/>
    <w:rsid w:val="005F1688"/>
    <w:rsid w:val="005F1761"/>
    <w:rsid w:val="005F17EC"/>
    <w:rsid w:val="005F1908"/>
    <w:rsid w:val="005F1D38"/>
    <w:rsid w:val="005F207C"/>
    <w:rsid w:val="005F22D7"/>
    <w:rsid w:val="005F231E"/>
    <w:rsid w:val="005F248B"/>
    <w:rsid w:val="005F24ED"/>
    <w:rsid w:val="005F2A04"/>
    <w:rsid w:val="005F2B59"/>
    <w:rsid w:val="005F2C0A"/>
    <w:rsid w:val="005F2C9E"/>
    <w:rsid w:val="005F2F3D"/>
    <w:rsid w:val="005F31AD"/>
    <w:rsid w:val="005F323E"/>
    <w:rsid w:val="005F3245"/>
    <w:rsid w:val="005F3511"/>
    <w:rsid w:val="005F35FD"/>
    <w:rsid w:val="005F374A"/>
    <w:rsid w:val="005F379A"/>
    <w:rsid w:val="005F3801"/>
    <w:rsid w:val="005F3A2A"/>
    <w:rsid w:val="005F3B4E"/>
    <w:rsid w:val="005F3B86"/>
    <w:rsid w:val="005F3C1E"/>
    <w:rsid w:val="005F3C44"/>
    <w:rsid w:val="005F437E"/>
    <w:rsid w:val="005F4503"/>
    <w:rsid w:val="005F4563"/>
    <w:rsid w:val="005F458F"/>
    <w:rsid w:val="005F4674"/>
    <w:rsid w:val="005F4A50"/>
    <w:rsid w:val="005F4FA8"/>
    <w:rsid w:val="005F5013"/>
    <w:rsid w:val="005F5024"/>
    <w:rsid w:val="005F5052"/>
    <w:rsid w:val="005F50F8"/>
    <w:rsid w:val="005F541A"/>
    <w:rsid w:val="005F54CE"/>
    <w:rsid w:val="005F57FF"/>
    <w:rsid w:val="005F59C2"/>
    <w:rsid w:val="005F5B5F"/>
    <w:rsid w:val="005F5D9A"/>
    <w:rsid w:val="005F5DA2"/>
    <w:rsid w:val="005F6023"/>
    <w:rsid w:val="005F619D"/>
    <w:rsid w:val="005F699F"/>
    <w:rsid w:val="005F6C3F"/>
    <w:rsid w:val="005F6C64"/>
    <w:rsid w:val="005F7002"/>
    <w:rsid w:val="005F7097"/>
    <w:rsid w:val="005F7211"/>
    <w:rsid w:val="005F76C3"/>
    <w:rsid w:val="005F771F"/>
    <w:rsid w:val="005F7831"/>
    <w:rsid w:val="005F79C9"/>
    <w:rsid w:val="005F7A45"/>
    <w:rsid w:val="005F7B60"/>
    <w:rsid w:val="005F7C64"/>
    <w:rsid w:val="005F7D92"/>
    <w:rsid w:val="005F7F98"/>
    <w:rsid w:val="005F7FE6"/>
    <w:rsid w:val="00600018"/>
    <w:rsid w:val="006000FD"/>
    <w:rsid w:val="00600E2D"/>
    <w:rsid w:val="00600EB4"/>
    <w:rsid w:val="00600F00"/>
    <w:rsid w:val="00600FC5"/>
    <w:rsid w:val="00601219"/>
    <w:rsid w:val="00601237"/>
    <w:rsid w:val="006015A9"/>
    <w:rsid w:val="00601627"/>
    <w:rsid w:val="0060188E"/>
    <w:rsid w:val="006018E6"/>
    <w:rsid w:val="006019ED"/>
    <w:rsid w:val="00601CC7"/>
    <w:rsid w:val="00601DD1"/>
    <w:rsid w:val="006021EA"/>
    <w:rsid w:val="006024FF"/>
    <w:rsid w:val="006026DB"/>
    <w:rsid w:val="0060286C"/>
    <w:rsid w:val="00602932"/>
    <w:rsid w:val="00602C65"/>
    <w:rsid w:val="00602D26"/>
    <w:rsid w:val="00602D3A"/>
    <w:rsid w:val="006030C2"/>
    <w:rsid w:val="006032BB"/>
    <w:rsid w:val="006032E9"/>
    <w:rsid w:val="006038C8"/>
    <w:rsid w:val="00603A2B"/>
    <w:rsid w:val="00603AF9"/>
    <w:rsid w:val="00603E29"/>
    <w:rsid w:val="00603F70"/>
    <w:rsid w:val="006043BB"/>
    <w:rsid w:val="006044D6"/>
    <w:rsid w:val="006045AA"/>
    <w:rsid w:val="006045AF"/>
    <w:rsid w:val="00604836"/>
    <w:rsid w:val="006049E9"/>
    <w:rsid w:val="00604ABA"/>
    <w:rsid w:val="00604ABE"/>
    <w:rsid w:val="00604CFD"/>
    <w:rsid w:val="00604EF7"/>
    <w:rsid w:val="0060511A"/>
    <w:rsid w:val="006052AF"/>
    <w:rsid w:val="006058FF"/>
    <w:rsid w:val="006059FB"/>
    <w:rsid w:val="00605B32"/>
    <w:rsid w:val="00605C18"/>
    <w:rsid w:val="00605D59"/>
    <w:rsid w:val="00605D81"/>
    <w:rsid w:val="00605F34"/>
    <w:rsid w:val="00606101"/>
    <w:rsid w:val="0060622E"/>
    <w:rsid w:val="0060668C"/>
    <w:rsid w:val="00606711"/>
    <w:rsid w:val="0060671D"/>
    <w:rsid w:val="006068F6"/>
    <w:rsid w:val="00606969"/>
    <w:rsid w:val="00606A92"/>
    <w:rsid w:val="006072C7"/>
    <w:rsid w:val="00607477"/>
    <w:rsid w:val="0060759A"/>
    <w:rsid w:val="00607927"/>
    <w:rsid w:val="00607B2D"/>
    <w:rsid w:val="00607B3B"/>
    <w:rsid w:val="00607D91"/>
    <w:rsid w:val="00610095"/>
    <w:rsid w:val="00610179"/>
    <w:rsid w:val="006104AF"/>
    <w:rsid w:val="0061070C"/>
    <w:rsid w:val="00610762"/>
    <w:rsid w:val="00610C9E"/>
    <w:rsid w:val="00610E1E"/>
    <w:rsid w:val="00610EBD"/>
    <w:rsid w:val="006110C5"/>
    <w:rsid w:val="006111EF"/>
    <w:rsid w:val="00611363"/>
    <w:rsid w:val="0061152D"/>
    <w:rsid w:val="0061156D"/>
    <w:rsid w:val="00611608"/>
    <w:rsid w:val="006116AD"/>
    <w:rsid w:val="0061190C"/>
    <w:rsid w:val="00611A18"/>
    <w:rsid w:val="00611AA4"/>
    <w:rsid w:val="00611C64"/>
    <w:rsid w:val="00611C79"/>
    <w:rsid w:val="00612350"/>
    <w:rsid w:val="006129AD"/>
    <w:rsid w:val="00612B4F"/>
    <w:rsid w:val="00612F3E"/>
    <w:rsid w:val="00612F41"/>
    <w:rsid w:val="0061330E"/>
    <w:rsid w:val="006135EE"/>
    <w:rsid w:val="00613621"/>
    <w:rsid w:val="00613664"/>
    <w:rsid w:val="00613795"/>
    <w:rsid w:val="00613837"/>
    <w:rsid w:val="00613A1C"/>
    <w:rsid w:val="00613B7B"/>
    <w:rsid w:val="00613EEC"/>
    <w:rsid w:val="0061411C"/>
    <w:rsid w:val="0061418B"/>
    <w:rsid w:val="006141EE"/>
    <w:rsid w:val="0061430F"/>
    <w:rsid w:val="0061440E"/>
    <w:rsid w:val="0061472B"/>
    <w:rsid w:val="006148D6"/>
    <w:rsid w:val="00614A24"/>
    <w:rsid w:val="00614BD4"/>
    <w:rsid w:val="00614DC4"/>
    <w:rsid w:val="00614DD9"/>
    <w:rsid w:val="00615285"/>
    <w:rsid w:val="006153D0"/>
    <w:rsid w:val="006154BF"/>
    <w:rsid w:val="006154F7"/>
    <w:rsid w:val="0061556B"/>
    <w:rsid w:val="0061564B"/>
    <w:rsid w:val="00615945"/>
    <w:rsid w:val="006159C6"/>
    <w:rsid w:val="006159CC"/>
    <w:rsid w:val="006159E8"/>
    <w:rsid w:val="00615D93"/>
    <w:rsid w:val="00615F8F"/>
    <w:rsid w:val="00615FF5"/>
    <w:rsid w:val="00616472"/>
    <w:rsid w:val="00616484"/>
    <w:rsid w:val="006164B1"/>
    <w:rsid w:val="00616C28"/>
    <w:rsid w:val="00616E86"/>
    <w:rsid w:val="006170E1"/>
    <w:rsid w:val="00617360"/>
    <w:rsid w:val="00617399"/>
    <w:rsid w:val="006173C0"/>
    <w:rsid w:val="0061758C"/>
    <w:rsid w:val="006177C0"/>
    <w:rsid w:val="006206AB"/>
    <w:rsid w:val="006207C6"/>
    <w:rsid w:val="00620871"/>
    <w:rsid w:val="006208BC"/>
    <w:rsid w:val="006208D2"/>
    <w:rsid w:val="00620B21"/>
    <w:rsid w:val="00620C29"/>
    <w:rsid w:val="00620DDF"/>
    <w:rsid w:val="00620FC4"/>
    <w:rsid w:val="0062107C"/>
    <w:rsid w:val="00621634"/>
    <w:rsid w:val="0062165D"/>
    <w:rsid w:val="00621A1A"/>
    <w:rsid w:val="00621C0C"/>
    <w:rsid w:val="00622506"/>
    <w:rsid w:val="0062269A"/>
    <w:rsid w:val="0062270B"/>
    <w:rsid w:val="00622B04"/>
    <w:rsid w:val="0062304F"/>
    <w:rsid w:val="006230D6"/>
    <w:rsid w:val="00623172"/>
    <w:rsid w:val="00623237"/>
    <w:rsid w:val="00623494"/>
    <w:rsid w:val="0062373A"/>
    <w:rsid w:val="0062389F"/>
    <w:rsid w:val="006239C7"/>
    <w:rsid w:val="00623D2F"/>
    <w:rsid w:val="00624007"/>
    <w:rsid w:val="006240A3"/>
    <w:rsid w:val="006245CA"/>
    <w:rsid w:val="006245F8"/>
    <w:rsid w:val="00624886"/>
    <w:rsid w:val="006248CD"/>
    <w:rsid w:val="00624AF6"/>
    <w:rsid w:val="00624B33"/>
    <w:rsid w:val="00624B61"/>
    <w:rsid w:val="00624FD3"/>
    <w:rsid w:val="006252C6"/>
    <w:rsid w:val="006252E7"/>
    <w:rsid w:val="006253B6"/>
    <w:rsid w:val="006255D5"/>
    <w:rsid w:val="006255DD"/>
    <w:rsid w:val="00625A8A"/>
    <w:rsid w:val="00625B13"/>
    <w:rsid w:val="00625B8A"/>
    <w:rsid w:val="00625CA0"/>
    <w:rsid w:val="00625D4D"/>
    <w:rsid w:val="00625E8B"/>
    <w:rsid w:val="00625EFC"/>
    <w:rsid w:val="006260E7"/>
    <w:rsid w:val="00626718"/>
    <w:rsid w:val="006267DF"/>
    <w:rsid w:val="00626A0B"/>
    <w:rsid w:val="00626DC7"/>
    <w:rsid w:val="00626E5D"/>
    <w:rsid w:val="006270ED"/>
    <w:rsid w:val="006272C6"/>
    <w:rsid w:val="0062738E"/>
    <w:rsid w:val="0062763D"/>
    <w:rsid w:val="0062764B"/>
    <w:rsid w:val="006279B5"/>
    <w:rsid w:val="00627B18"/>
    <w:rsid w:val="00627EE8"/>
    <w:rsid w:val="00630292"/>
    <w:rsid w:val="00630423"/>
    <w:rsid w:val="006305FA"/>
    <w:rsid w:val="00630613"/>
    <w:rsid w:val="0063071B"/>
    <w:rsid w:val="00630883"/>
    <w:rsid w:val="0063091F"/>
    <w:rsid w:val="00630ACF"/>
    <w:rsid w:val="00630C91"/>
    <w:rsid w:val="00630EF7"/>
    <w:rsid w:val="00630F1B"/>
    <w:rsid w:val="006311F2"/>
    <w:rsid w:val="006312D2"/>
    <w:rsid w:val="0063151D"/>
    <w:rsid w:val="006318C0"/>
    <w:rsid w:val="0063209B"/>
    <w:rsid w:val="006321C3"/>
    <w:rsid w:val="006323A5"/>
    <w:rsid w:val="006325F0"/>
    <w:rsid w:val="006325F7"/>
    <w:rsid w:val="006327A4"/>
    <w:rsid w:val="00632800"/>
    <w:rsid w:val="0063283D"/>
    <w:rsid w:val="00632ECD"/>
    <w:rsid w:val="006335B9"/>
    <w:rsid w:val="006335BF"/>
    <w:rsid w:val="0063394E"/>
    <w:rsid w:val="00633A01"/>
    <w:rsid w:val="00633A3E"/>
    <w:rsid w:val="00633B3C"/>
    <w:rsid w:val="00633C93"/>
    <w:rsid w:val="00634697"/>
    <w:rsid w:val="00634A1C"/>
    <w:rsid w:val="00634A22"/>
    <w:rsid w:val="00634B61"/>
    <w:rsid w:val="00634CC5"/>
    <w:rsid w:val="0063505B"/>
    <w:rsid w:val="00635083"/>
    <w:rsid w:val="00635500"/>
    <w:rsid w:val="00635662"/>
    <w:rsid w:val="00635784"/>
    <w:rsid w:val="006359D5"/>
    <w:rsid w:val="00635C1B"/>
    <w:rsid w:val="00635F21"/>
    <w:rsid w:val="00635FBA"/>
    <w:rsid w:val="0063614B"/>
    <w:rsid w:val="006363EB"/>
    <w:rsid w:val="00636483"/>
    <w:rsid w:val="0063673A"/>
    <w:rsid w:val="006368A5"/>
    <w:rsid w:val="00636D58"/>
    <w:rsid w:val="00636D9F"/>
    <w:rsid w:val="00636EBA"/>
    <w:rsid w:val="00636F1B"/>
    <w:rsid w:val="00636F23"/>
    <w:rsid w:val="0063702D"/>
    <w:rsid w:val="006372DD"/>
    <w:rsid w:val="00637498"/>
    <w:rsid w:val="00637A35"/>
    <w:rsid w:val="00637D35"/>
    <w:rsid w:val="00637DA0"/>
    <w:rsid w:val="00637E1D"/>
    <w:rsid w:val="00637FC5"/>
    <w:rsid w:val="0064089A"/>
    <w:rsid w:val="00640918"/>
    <w:rsid w:val="00640A68"/>
    <w:rsid w:val="00640B0E"/>
    <w:rsid w:val="00640C2C"/>
    <w:rsid w:val="00640D3F"/>
    <w:rsid w:val="00640D67"/>
    <w:rsid w:val="00640D8B"/>
    <w:rsid w:val="00640DD5"/>
    <w:rsid w:val="0064103F"/>
    <w:rsid w:val="00641195"/>
    <w:rsid w:val="0064148F"/>
    <w:rsid w:val="00641709"/>
    <w:rsid w:val="00641AA7"/>
    <w:rsid w:val="00641C26"/>
    <w:rsid w:val="00641E2A"/>
    <w:rsid w:val="00641ECA"/>
    <w:rsid w:val="00641F14"/>
    <w:rsid w:val="00641F4C"/>
    <w:rsid w:val="00642447"/>
    <w:rsid w:val="00642BE6"/>
    <w:rsid w:val="00642CE5"/>
    <w:rsid w:val="00643048"/>
    <w:rsid w:val="006436FB"/>
    <w:rsid w:val="00643712"/>
    <w:rsid w:val="006439C2"/>
    <w:rsid w:val="00643B61"/>
    <w:rsid w:val="00643DF1"/>
    <w:rsid w:val="00644123"/>
    <w:rsid w:val="00644201"/>
    <w:rsid w:val="0064458E"/>
    <w:rsid w:val="006448F9"/>
    <w:rsid w:val="006449A6"/>
    <w:rsid w:val="00644BBC"/>
    <w:rsid w:val="00644EB3"/>
    <w:rsid w:val="00645013"/>
    <w:rsid w:val="0064516D"/>
    <w:rsid w:val="006451D1"/>
    <w:rsid w:val="006454C7"/>
    <w:rsid w:val="0064568C"/>
    <w:rsid w:val="00646258"/>
    <w:rsid w:val="00646298"/>
    <w:rsid w:val="006463A3"/>
    <w:rsid w:val="006469C2"/>
    <w:rsid w:val="00646B76"/>
    <w:rsid w:val="00646BE6"/>
    <w:rsid w:val="00646C01"/>
    <w:rsid w:val="00646D2E"/>
    <w:rsid w:val="0064740D"/>
    <w:rsid w:val="006475D5"/>
    <w:rsid w:val="006477B8"/>
    <w:rsid w:val="0064791B"/>
    <w:rsid w:val="00647929"/>
    <w:rsid w:val="00647AEE"/>
    <w:rsid w:val="00650034"/>
    <w:rsid w:val="00650049"/>
    <w:rsid w:val="006501F4"/>
    <w:rsid w:val="00650238"/>
    <w:rsid w:val="006502DE"/>
    <w:rsid w:val="006503AD"/>
    <w:rsid w:val="0065063D"/>
    <w:rsid w:val="0065073F"/>
    <w:rsid w:val="0065079F"/>
    <w:rsid w:val="00650B72"/>
    <w:rsid w:val="00650E56"/>
    <w:rsid w:val="00651023"/>
    <w:rsid w:val="006512D6"/>
    <w:rsid w:val="006515F1"/>
    <w:rsid w:val="00651CC3"/>
    <w:rsid w:val="00651D53"/>
    <w:rsid w:val="006523D8"/>
    <w:rsid w:val="006526E4"/>
    <w:rsid w:val="00652BF0"/>
    <w:rsid w:val="00652E14"/>
    <w:rsid w:val="00652FEF"/>
    <w:rsid w:val="006530D0"/>
    <w:rsid w:val="0065318C"/>
    <w:rsid w:val="006532B4"/>
    <w:rsid w:val="006534BD"/>
    <w:rsid w:val="006535F8"/>
    <w:rsid w:val="00653B04"/>
    <w:rsid w:val="00653B49"/>
    <w:rsid w:val="00653C95"/>
    <w:rsid w:val="00653E19"/>
    <w:rsid w:val="006542D9"/>
    <w:rsid w:val="0065433E"/>
    <w:rsid w:val="00654738"/>
    <w:rsid w:val="006547C1"/>
    <w:rsid w:val="00654866"/>
    <w:rsid w:val="006549D7"/>
    <w:rsid w:val="00654A37"/>
    <w:rsid w:val="00654B48"/>
    <w:rsid w:val="00654D97"/>
    <w:rsid w:val="00654E8C"/>
    <w:rsid w:val="00654FAB"/>
    <w:rsid w:val="00655106"/>
    <w:rsid w:val="0065518A"/>
    <w:rsid w:val="00655331"/>
    <w:rsid w:val="006558C3"/>
    <w:rsid w:val="00655985"/>
    <w:rsid w:val="00655AAA"/>
    <w:rsid w:val="00655E68"/>
    <w:rsid w:val="00655ECF"/>
    <w:rsid w:val="006564B1"/>
    <w:rsid w:val="00656568"/>
    <w:rsid w:val="006567BD"/>
    <w:rsid w:val="0065683F"/>
    <w:rsid w:val="006568E9"/>
    <w:rsid w:val="00656984"/>
    <w:rsid w:val="00656B71"/>
    <w:rsid w:val="00656C72"/>
    <w:rsid w:val="00657003"/>
    <w:rsid w:val="00657251"/>
    <w:rsid w:val="0065784D"/>
    <w:rsid w:val="00657AAC"/>
    <w:rsid w:val="00657AE6"/>
    <w:rsid w:val="00657CCF"/>
    <w:rsid w:val="00657D43"/>
    <w:rsid w:val="00657E85"/>
    <w:rsid w:val="00657F01"/>
    <w:rsid w:val="0066032B"/>
    <w:rsid w:val="006604D7"/>
    <w:rsid w:val="006606A2"/>
    <w:rsid w:val="006608D7"/>
    <w:rsid w:val="00660A61"/>
    <w:rsid w:val="00660A75"/>
    <w:rsid w:val="00660B37"/>
    <w:rsid w:val="00660C90"/>
    <w:rsid w:val="00660D91"/>
    <w:rsid w:val="00660E32"/>
    <w:rsid w:val="00660FE8"/>
    <w:rsid w:val="00661158"/>
    <w:rsid w:val="0066150E"/>
    <w:rsid w:val="006616BE"/>
    <w:rsid w:val="00661917"/>
    <w:rsid w:val="00661B25"/>
    <w:rsid w:val="00661BB6"/>
    <w:rsid w:val="00661D1A"/>
    <w:rsid w:val="0066205A"/>
    <w:rsid w:val="006620EC"/>
    <w:rsid w:val="006622C0"/>
    <w:rsid w:val="006629AA"/>
    <w:rsid w:val="00662FA9"/>
    <w:rsid w:val="006631A6"/>
    <w:rsid w:val="006633AB"/>
    <w:rsid w:val="006635EF"/>
    <w:rsid w:val="00663634"/>
    <w:rsid w:val="006636E7"/>
    <w:rsid w:val="0066387F"/>
    <w:rsid w:val="006638FD"/>
    <w:rsid w:val="00663A20"/>
    <w:rsid w:val="00663A32"/>
    <w:rsid w:val="00663C28"/>
    <w:rsid w:val="00663E3B"/>
    <w:rsid w:val="0066457B"/>
    <w:rsid w:val="006645BE"/>
    <w:rsid w:val="00664608"/>
    <w:rsid w:val="0066472B"/>
    <w:rsid w:val="006647EC"/>
    <w:rsid w:val="00664912"/>
    <w:rsid w:val="0066492F"/>
    <w:rsid w:val="00664AA2"/>
    <w:rsid w:val="00664AFA"/>
    <w:rsid w:val="00664B29"/>
    <w:rsid w:val="00664CEE"/>
    <w:rsid w:val="00664D0A"/>
    <w:rsid w:val="00664D72"/>
    <w:rsid w:val="00664E5E"/>
    <w:rsid w:val="00664E7E"/>
    <w:rsid w:val="00664E85"/>
    <w:rsid w:val="006655AD"/>
    <w:rsid w:val="0066577B"/>
    <w:rsid w:val="00665844"/>
    <w:rsid w:val="006659F0"/>
    <w:rsid w:val="00665AB8"/>
    <w:rsid w:val="00665AD4"/>
    <w:rsid w:val="00665F5A"/>
    <w:rsid w:val="006660C0"/>
    <w:rsid w:val="0066610F"/>
    <w:rsid w:val="006661A8"/>
    <w:rsid w:val="0066624A"/>
    <w:rsid w:val="00666260"/>
    <w:rsid w:val="006667E4"/>
    <w:rsid w:val="00666B9B"/>
    <w:rsid w:val="0066714A"/>
    <w:rsid w:val="0066742D"/>
    <w:rsid w:val="00667555"/>
    <w:rsid w:val="00667908"/>
    <w:rsid w:val="00667A6F"/>
    <w:rsid w:val="00667C8E"/>
    <w:rsid w:val="00667F06"/>
    <w:rsid w:val="006701E0"/>
    <w:rsid w:val="006701F2"/>
    <w:rsid w:val="0067034B"/>
    <w:rsid w:val="00670370"/>
    <w:rsid w:val="00670447"/>
    <w:rsid w:val="0067080E"/>
    <w:rsid w:val="0067087D"/>
    <w:rsid w:val="006708C9"/>
    <w:rsid w:val="00670935"/>
    <w:rsid w:val="00670961"/>
    <w:rsid w:val="00670A05"/>
    <w:rsid w:val="00670AC5"/>
    <w:rsid w:val="00670CFD"/>
    <w:rsid w:val="00670D0C"/>
    <w:rsid w:val="00670FE6"/>
    <w:rsid w:val="00671736"/>
    <w:rsid w:val="00671854"/>
    <w:rsid w:val="0067197B"/>
    <w:rsid w:val="00671F9F"/>
    <w:rsid w:val="006720C0"/>
    <w:rsid w:val="00672185"/>
    <w:rsid w:val="006722BF"/>
    <w:rsid w:val="00672591"/>
    <w:rsid w:val="00672A62"/>
    <w:rsid w:val="00672B35"/>
    <w:rsid w:val="00672CE8"/>
    <w:rsid w:val="00672E3B"/>
    <w:rsid w:val="00672FF4"/>
    <w:rsid w:val="00673159"/>
    <w:rsid w:val="00673495"/>
    <w:rsid w:val="006734A6"/>
    <w:rsid w:val="0067367D"/>
    <w:rsid w:val="006736E5"/>
    <w:rsid w:val="00673E4D"/>
    <w:rsid w:val="00674119"/>
    <w:rsid w:val="006744B4"/>
    <w:rsid w:val="006745D6"/>
    <w:rsid w:val="0067469F"/>
    <w:rsid w:val="00674798"/>
    <w:rsid w:val="006749A2"/>
    <w:rsid w:val="00674EA5"/>
    <w:rsid w:val="00674F25"/>
    <w:rsid w:val="0067528A"/>
    <w:rsid w:val="0067543F"/>
    <w:rsid w:val="00675690"/>
    <w:rsid w:val="0067578F"/>
    <w:rsid w:val="00675872"/>
    <w:rsid w:val="00675DDD"/>
    <w:rsid w:val="00675ED7"/>
    <w:rsid w:val="00676310"/>
    <w:rsid w:val="006766B3"/>
    <w:rsid w:val="00676A53"/>
    <w:rsid w:val="00676AB7"/>
    <w:rsid w:val="00676BDA"/>
    <w:rsid w:val="00676C04"/>
    <w:rsid w:val="00676C0A"/>
    <w:rsid w:val="00677054"/>
    <w:rsid w:val="0067717E"/>
    <w:rsid w:val="00677496"/>
    <w:rsid w:val="00677504"/>
    <w:rsid w:val="00677580"/>
    <w:rsid w:val="006777CF"/>
    <w:rsid w:val="0067781C"/>
    <w:rsid w:val="006779B5"/>
    <w:rsid w:val="00677AC0"/>
    <w:rsid w:val="00677B3D"/>
    <w:rsid w:val="00677CA0"/>
    <w:rsid w:val="00677D68"/>
    <w:rsid w:val="00677EE0"/>
    <w:rsid w:val="00680084"/>
    <w:rsid w:val="006803A2"/>
    <w:rsid w:val="006804B2"/>
    <w:rsid w:val="00680544"/>
    <w:rsid w:val="00680722"/>
    <w:rsid w:val="00680920"/>
    <w:rsid w:val="0068093A"/>
    <w:rsid w:val="00680C2B"/>
    <w:rsid w:val="006811F4"/>
    <w:rsid w:val="006812B1"/>
    <w:rsid w:val="00681611"/>
    <w:rsid w:val="00681C47"/>
    <w:rsid w:val="00681CEB"/>
    <w:rsid w:val="006820E4"/>
    <w:rsid w:val="006825E4"/>
    <w:rsid w:val="006827F4"/>
    <w:rsid w:val="006828D2"/>
    <w:rsid w:val="00682A7C"/>
    <w:rsid w:val="00682BDC"/>
    <w:rsid w:val="00682E20"/>
    <w:rsid w:val="00683091"/>
    <w:rsid w:val="006830D7"/>
    <w:rsid w:val="00683245"/>
    <w:rsid w:val="00683304"/>
    <w:rsid w:val="00683375"/>
    <w:rsid w:val="0068359E"/>
    <w:rsid w:val="00683652"/>
    <w:rsid w:val="00683E81"/>
    <w:rsid w:val="00683F01"/>
    <w:rsid w:val="0068401B"/>
    <w:rsid w:val="0068409E"/>
    <w:rsid w:val="006841AB"/>
    <w:rsid w:val="00684240"/>
    <w:rsid w:val="006843A2"/>
    <w:rsid w:val="006844A0"/>
    <w:rsid w:val="006844B5"/>
    <w:rsid w:val="00684A11"/>
    <w:rsid w:val="00684BB4"/>
    <w:rsid w:val="00684C37"/>
    <w:rsid w:val="00684D61"/>
    <w:rsid w:val="00685300"/>
    <w:rsid w:val="00685907"/>
    <w:rsid w:val="006860F3"/>
    <w:rsid w:val="00686468"/>
    <w:rsid w:val="00686538"/>
    <w:rsid w:val="00686AD1"/>
    <w:rsid w:val="00686DFE"/>
    <w:rsid w:val="00686EC9"/>
    <w:rsid w:val="00687030"/>
    <w:rsid w:val="00687720"/>
    <w:rsid w:val="0068783A"/>
    <w:rsid w:val="006879B2"/>
    <w:rsid w:val="00687A4E"/>
    <w:rsid w:val="00687BCB"/>
    <w:rsid w:val="00687E00"/>
    <w:rsid w:val="006901F9"/>
    <w:rsid w:val="006902E4"/>
    <w:rsid w:val="00690574"/>
    <w:rsid w:val="006906CD"/>
    <w:rsid w:val="006906D2"/>
    <w:rsid w:val="0069077D"/>
    <w:rsid w:val="00690883"/>
    <w:rsid w:val="0069096F"/>
    <w:rsid w:val="00690C79"/>
    <w:rsid w:val="00690D20"/>
    <w:rsid w:val="00690D4E"/>
    <w:rsid w:val="00690DD7"/>
    <w:rsid w:val="006910AF"/>
    <w:rsid w:val="006912FA"/>
    <w:rsid w:val="0069172F"/>
    <w:rsid w:val="0069194F"/>
    <w:rsid w:val="00691A0D"/>
    <w:rsid w:val="00691A7C"/>
    <w:rsid w:val="00691E2F"/>
    <w:rsid w:val="00691F98"/>
    <w:rsid w:val="00691FD9"/>
    <w:rsid w:val="006920D5"/>
    <w:rsid w:val="00692107"/>
    <w:rsid w:val="0069214B"/>
    <w:rsid w:val="00692155"/>
    <w:rsid w:val="006928A9"/>
    <w:rsid w:val="00692926"/>
    <w:rsid w:val="00692B4D"/>
    <w:rsid w:val="00692C26"/>
    <w:rsid w:val="00692C91"/>
    <w:rsid w:val="00692EED"/>
    <w:rsid w:val="0069302D"/>
    <w:rsid w:val="0069338B"/>
    <w:rsid w:val="0069346B"/>
    <w:rsid w:val="00693AEA"/>
    <w:rsid w:val="00693B2C"/>
    <w:rsid w:val="00693C87"/>
    <w:rsid w:val="00693DC6"/>
    <w:rsid w:val="00693DDD"/>
    <w:rsid w:val="00693DF2"/>
    <w:rsid w:val="00693F03"/>
    <w:rsid w:val="00693FE3"/>
    <w:rsid w:val="0069408D"/>
    <w:rsid w:val="0069418B"/>
    <w:rsid w:val="006943DA"/>
    <w:rsid w:val="00694530"/>
    <w:rsid w:val="00694651"/>
    <w:rsid w:val="00694676"/>
    <w:rsid w:val="00694A6B"/>
    <w:rsid w:val="00694A9D"/>
    <w:rsid w:val="00694F3C"/>
    <w:rsid w:val="00695187"/>
    <w:rsid w:val="00695317"/>
    <w:rsid w:val="00695649"/>
    <w:rsid w:val="00695802"/>
    <w:rsid w:val="00695877"/>
    <w:rsid w:val="00695935"/>
    <w:rsid w:val="00695FED"/>
    <w:rsid w:val="0069639A"/>
    <w:rsid w:val="006964C0"/>
    <w:rsid w:val="006966C5"/>
    <w:rsid w:val="00696701"/>
    <w:rsid w:val="00696821"/>
    <w:rsid w:val="00696938"/>
    <w:rsid w:val="00696CC4"/>
    <w:rsid w:val="00696CC8"/>
    <w:rsid w:val="00696E20"/>
    <w:rsid w:val="006970E2"/>
    <w:rsid w:val="006970F4"/>
    <w:rsid w:val="006971A1"/>
    <w:rsid w:val="006971C9"/>
    <w:rsid w:val="00697221"/>
    <w:rsid w:val="00697352"/>
    <w:rsid w:val="00697648"/>
    <w:rsid w:val="0069798D"/>
    <w:rsid w:val="006979F4"/>
    <w:rsid w:val="00697D19"/>
    <w:rsid w:val="00697D39"/>
    <w:rsid w:val="00697D81"/>
    <w:rsid w:val="006A0333"/>
    <w:rsid w:val="006A03F1"/>
    <w:rsid w:val="006A0673"/>
    <w:rsid w:val="006A0854"/>
    <w:rsid w:val="006A088B"/>
    <w:rsid w:val="006A0A9F"/>
    <w:rsid w:val="006A0F88"/>
    <w:rsid w:val="006A10C6"/>
    <w:rsid w:val="006A11FE"/>
    <w:rsid w:val="006A1329"/>
    <w:rsid w:val="006A13ED"/>
    <w:rsid w:val="006A14F2"/>
    <w:rsid w:val="006A161E"/>
    <w:rsid w:val="006A1812"/>
    <w:rsid w:val="006A1F0F"/>
    <w:rsid w:val="006A2165"/>
    <w:rsid w:val="006A21E2"/>
    <w:rsid w:val="006A237F"/>
    <w:rsid w:val="006A24E5"/>
    <w:rsid w:val="006A267D"/>
    <w:rsid w:val="006A26AD"/>
    <w:rsid w:val="006A26FA"/>
    <w:rsid w:val="006A2ABD"/>
    <w:rsid w:val="006A2D2E"/>
    <w:rsid w:val="006A2E5E"/>
    <w:rsid w:val="006A2E98"/>
    <w:rsid w:val="006A2EA3"/>
    <w:rsid w:val="006A3221"/>
    <w:rsid w:val="006A32A0"/>
    <w:rsid w:val="006A32CB"/>
    <w:rsid w:val="006A3CEC"/>
    <w:rsid w:val="006A4062"/>
    <w:rsid w:val="006A40FF"/>
    <w:rsid w:val="006A419A"/>
    <w:rsid w:val="006A4476"/>
    <w:rsid w:val="006A453A"/>
    <w:rsid w:val="006A4577"/>
    <w:rsid w:val="006A46D4"/>
    <w:rsid w:val="006A46D5"/>
    <w:rsid w:val="006A4B64"/>
    <w:rsid w:val="006A4BC6"/>
    <w:rsid w:val="006A4C78"/>
    <w:rsid w:val="006A4ECD"/>
    <w:rsid w:val="006A4ED7"/>
    <w:rsid w:val="006A5116"/>
    <w:rsid w:val="006A5247"/>
    <w:rsid w:val="006A52A8"/>
    <w:rsid w:val="006A5303"/>
    <w:rsid w:val="006A53AA"/>
    <w:rsid w:val="006A56D6"/>
    <w:rsid w:val="006A5829"/>
    <w:rsid w:val="006A58F7"/>
    <w:rsid w:val="006A6029"/>
    <w:rsid w:val="006A6652"/>
    <w:rsid w:val="006A6719"/>
    <w:rsid w:val="006A676B"/>
    <w:rsid w:val="006A69E7"/>
    <w:rsid w:val="006A6D46"/>
    <w:rsid w:val="006A7221"/>
    <w:rsid w:val="006A72AE"/>
    <w:rsid w:val="006A740C"/>
    <w:rsid w:val="006A75D4"/>
    <w:rsid w:val="006A7857"/>
    <w:rsid w:val="006A79D7"/>
    <w:rsid w:val="006A7A13"/>
    <w:rsid w:val="006A7EE0"/>
    <w:rsid w:val="006B0035"/>
    <w:rsid w:val="006B0323"/>
    <w:rsid w:val="006B0497"/>
    <w:rsid w:val="006B08AB"/>
    <w:rsid w:val="006B08ED"/>
    <w:rsid w:val="006B0A55"/>
    <w:rsid w:val="006B0B14"/>
    <w:rsid w:val="006B0E1F"/>
    <w:rsid w:val="006B0F6E"/>
    <w:rsid w:val="006B171B"/>
    <w:rsid w:val="006B1834"/>
    <w:rsid w:val="006B1D4C"/>
    <w:rsid w:val="006B1E17"/>
    <w:rsid w:val="006B2237"/>
    <w:rsid w:val="006B26EF"/>
    <w:rsid w:val="006B2A6D"/>
    <w:rsid w:val="006B2A97"/>
    <w:rsid w:val="006B2AE7"/>
    <w:rsid w:val="006B2F20"/>
    <w:rsid w:val="006B3081"/>
    <w:rsid w:val="006B3144"/>
    <w:rsid w:val="006B31FF"/>
    <w:rsid w:val="006B348E"/>
    <w:rsid w:val="006B35A2"/>
    <w:rsid w:val="006B3952"/>
    <w:rsid w:val="006B39E3"/>
    <w:rsid w:val="006B3B27"/>
    <w:rsid w:val="006B3DAE"/>
    <w:rsid w:val="006B3E1E"/>
    <w:rsid w:val="006B40BB"/>
    <w:rsid w:val="006B4398"/>
    <w:rsid w:val="006B4875"/>
    <w:rsid w:val="006B4921"/>
    <w:rsid w:val="006B494D"/>
    <w:rsid w:val="006B4994"/>
    <w:rsid w:val="006B4A62"/>
    <w:rsid w:val="006B4C95"/>
    <w:rsid w:val="006B4CEC"/>
    <w:rsid w:val="006B4F19"/>
    <w:rsid w:val="006B5279"/>
    <w:rsid w:val="006B5765"/>
    <w:rsid w:val="006B5A8E"/>
    <w:rsid w:val="006B5D31"/>
    <w:rsid w:val="006B604E"/>
    <w:rsid w:val="006B61E7"/>
    <w:rsid w:val="006B63BC"/>
    <w:rsid w:val="006B64DF"/>
    <w:rsid w:val="006B6829"/>
    <w:rsid w:val="006B692D"/>
    <w:rsid w:val="006B6AA3"/>
    <w:rsid w:val="006B6B4D"/>
    <w:rsid w:val="006B6CD3"/>
    <w:rsid w:val="006B6DBA"/>
    <w:rsid w:val="006B7076"/>
    <w:rsid w:val="006B7091"/>
    <w:rsid w:val="006B750E"/>
    <w:rsid w:val="006B7715"/>
    <w:rsid w:val="006B7743"/>
    <w:rsid w:val="006B78B1"/>
    <w:rsid w:val="006B7988"/>
    <w:rsid w:val="006B7C65"/>
    <w:rsid w:val="006C048A"/>
    <w:rsid w:val="006C04A9"/>
    <w:rsid w:val="006C057D"/>
    <w:rsid w:val="006C05BA"/>
    <w:rsid w:val="006C0832"/>
    <w:rsid w:val="006C0912"/>
    <w:rsid w:val="006C0986"/>
    <w:rsid w:val="006C0B6F"/>
    <w:rsid w:val="006C0B71"/>
    <w:rsid w:val="006C0F82"/>
    <w:rsid w:val="006C14A0"/>
    <w:rsid w:val="006C15E0"/>
    <w:rsid w:val="006C165A"/>
    <w:rsid w:val="006C1670"/>
    <w:rsid w:val="006C19F1"/>
    <w:rsid w:val="006C1B85"/>
    <w:rsid w:val="006C1C02"/>
    <w:rsid w:val="006C1C73"/>
    <w:rsid w:val="006C2016"/>
    <w:rsid w:val="006C2696"/>
    <w:rsid w:val="006C2711"/>
    <w:rsid w:val="006C2A06"/>
    <w:rsid w:val="006C2AF5"/>
    <w:rsid w:val="006C2BEC"/>
    <w:rsid w:val="006C2D27"/>
    <w:rsid w:val="006C2E19"/>
    <w:rsid w:val="006C3226"/>
    <w:rsid w:val="006C324D"/>
    <w:rsid w:val="006C327F"/>
    <w:rsid w:val="006C3434"/>
    <w:rsid w:val="006C3724"/>
    <w:rsid w:val="006C3A42"/>
    <w:rsid w:val="006C3D2D"/>
    <w:rsid w:val="006C41A7"/>
    <w:rsid w:val="006C446A"/>
    <w:rsid w:val="006C45D1"/>
    <w:rsid w:val="006C475F"/>
    <w:rsid w:val="006C4869"/>
    <w:rsid w:val="006C4B02"/>
    <w:rsid w:val="006C4C4C"/>
    <w:rsid w:val="006C4D2F"/>
    <w:rsid w:val="006C4FEB"/>
    <w:rsid w:val="006C50E8"/>
    <w:rsid w:val="006C532B"/>
    <w:rsid w:val="006C53CD"/>
    <w:rsid w:val="006C54DD"/>
    <w:rsid w:val="006C57C8"/>
    <w:rsid w:val="006C5867"/>
    <w:rsid w:val="006C58F8"/>
    <w:rsid w:val="006C5BA1"/>
    <w:rsid w:val="006C5F81"/>
    <w:rsid w:val="006C636D"/>
    <w:rsid w:val="006C6430"/>
    <w:rsid w:val="006C657C"/>
    <w:rsid w:val="006C6828"/>
    <w:rsid w:val="006C6A04"/>
    <w:rsid w:val="006C6C60"/>
    <w:rsid w:val="006C7456"/>
    <w:rsid w:val="006C7669"/>
    <w:rsid w:val="006C77C3"/>
    <w:rsid w:val="006C7973"/>
    <w:rsid w:val="006C7A77"/>
    <w:rsid w:val="006C7F38"/>
    <w:rsid w:val="006D002C"/>
    <w:rsid w:val="006D00C2"/>
    <w:rsid w:val="006D020E"/>
    <w:rsid w:val="006D04E9"/>
    <w:rsid w:val="006D065A"/>
    <w:rsid w:val="006D070B"/>
    <w:rsid w:val="006D0834"/>
    <w:rsid w:val="006D0890"/>
    <w:rsid w:val="006D08AF"/>
    <w:rsid w:val="006D08FF"/>
    <w:rsid w:val="006D091D"/>
    <w:rsid w:val="006D0ADA"/>
    <w:rsid w:val="006D0B94"/>
    <w:rsid w:val="006D0DD1"/>
    <w:rsid w:val="006D103B"/>
    <w:rsid w:val="006D1247"/>
    <w:rsid w:val="006D1280"/>
    <w:rsid w:val="006D147F"/>
    <w:rsid w:val="006D14FC"/>
    <w:rsid w:val="006D19B8"/>
    <w:rsid w:val="006D19F2"/>
    <w:rsid w:val="006D1A29"/>
    <w:rsid w:val="006D1B8E"/>
    <w:rsid w:val="006D1E4E"/>
    <w:rsid w:val="006D1F9C"/>
    <w:rsid w:val="006D223A"/>
    <w:rsid w:val="006D2259"/>
    <w:rsid w:val="006D2538"/>
    <w:rsid w:val="006D2732"/>
    <w:rsid w:val="006D2916"/>
    <w:rsid w:val="006D2C0C"/>
    <w:rsid w:val="006D2D2C"/>
    <w:rsid w:val="006D2F5B"/>
    <w:rsid w:val="006D2F66"/>
    <w:rsid w:val="006D3295"/>
    <w:rsid w:val="006D3395"/>
    <w:rsid w:val="006D3501"/>
    <w:rsid w:val="006D3B4C"/>
    <w:rsid w:val="006D3D59"/>
    <w:rsid w:val="006D3EEB"/>
    <w:rsid w:val="006D3F80"/>
    <w:rsid w:val="006D4006"/>
    <w:rsid w:val="006D408B"/>
    <w:rsid w:val="006D40AA"/>
    <w:rsid w:val="006D40F8"/>
    <w:rsid w:val="006D43ED"/>
    <w:rsid w:val="006D44A9"/>
    <w:rsid w:val="006D44C7"/>
    <w:rsid w:val="006D46DC"/>
    <w:rsid w:val="006D4741"/>
    <w:rsid w:val="006D4790"/>
    <w:rsid w:val="006D4BD7"/>
    <w:rsid w:val="006D50CD"/>
    <w:rsid w:val="006D52A9"/>
    <w:rsid w:val="006D5396"/>
    <w:rsid w:val="006D53B2"/>
    <w:rsid w:val="006D5445"/>
    <w:rsid w:val="006D5691"/>
    <w:rsid w:val="006D56F1"/>
    <w:rsid w:val="006D5757"/>
    <w:rsid w:val="006D5959"/>
    <w:rsid w:val="006D5A84"/>
    <w:rsid w:val="006D5BF4"/>
    <w:rsid w:val="006D61EC"/>
    <w:rsid w:val="006D61F8"/>
    <w:rsid w:val="006D62D3"/>
    <w:rsid w:val="006D64F8"/>
    <w:rsid w:val="006D6AB7"/>
    <w:rsid w:val="006D6C23"/>
    <w:rsid w:val="006D6F91"/>
    <w:rsid w:val="006D70E5"/>
    <w:rsid w:val="006D7175"/>
    <w:rsid w:val="006D73F5"/>
    <w:rsid w:val="006D7530"/>
    <w:rsid w:val="006D767C"/>
    <w:rsid w:val="006D77F1"/>
    <w:rsid w:val="006D78EA"/>
    <w:rsid w:val="006D7AE4"/>
    <w:rsid w:val="006D7F10"/>
    <w:rsid w:val="006E025A"/>
    <w:rsid w:val="006E0278"/>
    <w:rsid w:val="006E03A8"/>
    <w:rsid w:val="006E06E9"/>
    <w:rsid w:val="006E0F0A"/>
    <w:rsid w:val="006E0FBE"/>
    <w:rsid w:val="006E108F"/>
    <w:rsid w:val="006E1268"/>
    <w:rsid w:val="006E1382"/>
    <w:rsid w:val="006E15B4"/>
    <w:rsid w:val="006E15DF"/>
    <w:rsid w:val="006E1665"/>
    <w:rsid w:val="006E1679"/>
    <w:rsid w:val="006E1716"/>
    <w:rsid w:val="006E19CC"/>
    <w:rsid w:val="006E1E82"/>
    <w:rsid w:val="006E1F58"/>
    <w:rsid w:val="006E25F3"/>
    <w:rsid w:val="006E2961"/>
    <w:rsid w:val="006E2D34"/>
    <w:rsid w:val="006E2EED"/>
    <w:rsid w:val="006E3288"/>
    <w:rsid w:val="006E336A"/>
    <w:rsid w:val="006E3441"/>
    <w:rsid w:val="006E35A7"/>
    <w:rsid w:val="006E38B3"/>
    <w:rsid w:val="006E39F9"/>
    <w:rsid w:val="006E3A2E"/>
    <w:rsid w:val="006E3B2D"/>
    <w:rsid w:val="006E3D77"/>
    <w:rsid w:val="006E48AC"/>
    <w:rsid w:val="006E4A03"/>
    <w:rsid w:val="006E4C80"/>
    <w:rsid w:val="006E50FE"/>
    <w:rsid w:val="006E510B"/>
    <w:rsid w:val="006E5228"/>
    <w:rsid w:val="006E5424"/>
    <w:rsid w:val="006E55B4"/>
    <w:rsid w:val="006E5777"/>
    <w:rsid w:val="006E59E2"/>
    <w:rsid w:val="006E6263"/>
    <w:rsid w:val="006E636B"/>
    <w:rsid w:val="006E6398"/>
    <w:rsid w:val="006E664F"/>
    <w:rsid w:val="006E688C"/>
    <w:rsid w:val="006E6910"/>
    <w:rsid w:val="006E6964"/>
    <w:rsid w:val="006E6A3D"/>
    <w:rsid w:val="006E6A84"/>
    <w:rsid w:val="006E6DED"/>
    <w:rsid w:val="006E6EA6"/>
    <w:rsid w:val="006E6F4B"/>
    <w:rsid w:val="006E7580"/>
    <w:rsid w:val="006E78A8"/>
    <w:rsid w:val="006E7AAF"/>
    <w:rsid w:val="006E7F13"/>
    <w:rsid w:val="006F04A3"/>
    <w:rsid w:val="006F04BD"/>
    <w:rsid w:val="006F06DA"/>
    <w:rsid w:val="006F0751"/>
    <w:rsid w:val="006F0FDF"/>
    <w:rsid w:val="006F14ED"/>
    <w:rsid w:val="006F16C9"/>
    <w:rsid w:val="006F174D"/>
    <w:rsid w:val="006F18A9"/>
    <w:rsid w:val="006F18CB"/>
    <w:rsid w:val="006F1A8B"/>
    <w:rsid w:val="006F2120"/>
    <w:rsid w:val="006F2231"/>
    <w:rsid w:val="006F290A"/>
    <w:rsid w:val="006F34DB"/>
    <w:rsid w:val="006F358A"/>
    <w:rsid w:val="006F364F"/>
    <w:rsid w:val="006F3671"/>
    <w:rsid w:val="006F3748"/>
    <w:rsid w:val="006F37C4"/>
    <w:rsid w:val="006F3843"/>
    <w:rsid w:val="006F38DE"/>
    <w:rsid w:val="006F3A90"/>
    <w:rsid w:val="006F3D62"/>
    <w:rsid w:val="006F4063"/>
    <w:rsid w:val="006F4257"/>
    <w:rsid w:val="006F45BB"/>
    <w:rsid w:val="006F4850"/>
    <w:rsid w:val="006F494F"/>
    <w:rsid w:val="006F4BBE"/>
    <w:rsid w:val="006F4DF8"/>
    <w:rsid w:val="006F4E78"/>
    <w:rsid w:val="006F4EE3"/>
    <w:rsid w:val="006F5096"/>
    <w:rsid w:val="006F512B"/>
    <w:rsid w:val="006F51D7"/>
    <w:rsid w:val="006F5337"/>
    <w:rsid w:val="006F5477"/>
    <w:rsid w:val="006F563A"/>
    <w:rsid w:val="006F59BA"/>
    <w:rsid w:val="006F5CA2"/>
    <w:rsid w:val="006F5EB4"/>
    <w:rsid w:val="006F5F28"/>
    <w:rsid w:val="006F600B"/>
    <w:rsid w:val="006F6131"/>
    <w:rsid w:val="006F6566"/>
    <w:rsid w:val="006F6682"/>
    <w:rsid w:val="006F6714"/>
    <w:rsid w:val="006F6879"/>
    <w:rsid w:val="006F7408"/>
    <w:rsid w:val="006F75D5"/>
    <w:rsid w:val="006F76C9"/>
    <w:rsid w:val="006F78A2"/>
    <w:rsid w:val="006F7C3B"/>
    <w:rsid w:val="006F7EF5"/>
    <w:rsid w:val="006F7F99"/>
    <w:rsid w:val="007007B6"/>
    <w:rsid w:val="00700A50"/>
    <w:rsid w:val="00700B38"/>
    <w:rsid w:val="00700B43"/>
    <w:rsid w:val="00700E65"/>
    <w:rsid w:val="0070112C"/>
    <w:rsid w:val="007012B2"/>
    <w:rsid w:val="00701338"/>
    <w:rsid w:val="007015CC"/>
    <w:rsid w:val="0070162B"/>
    <w:rsid w:val="00701656"/>
    <w:rsid w:val="0070176A"/>
    <w:rsid w:val="00701904"/>
    <w:rsid w:val="00701920"/>
    <w:rsid w:val="00701945"/>
    <w:rsid w:val="007019D8"/>
    <w:rsid w:val="00701B47"/>
    <w:rsid w:val="00701C23"/>
    <w:rsid w:val="00702206"/>
    <w:rsid w:val="00702262"/>
    <w:rsid w:val="0070226B"/>
    <w:rsid w:val="00702444"/>
    <w:rsid w:val="00702896"/>
    <w:rsid w:val="00702B5A"/>
    <w:rsid w:val="00702CE8"/>
    <w:rsid w:val="00702D28"/>
    <w:rsid w:val="0070301E"/>
    <w:rsid w:val="0070315C"/>
    <w:rsid w:val="00703273"/>
    <w:rsid w:val="00703666"/>
    <w:rsid w:val="00703717"/>
    <w:rsid w:val="007038C6"/>
    <w:rsid w:val="00703E23"/>
    <w:rsid w:val="0070444E"/>
    <w:rsid w:val="00704B79"/>
    <w:rsid w:val="00704BFA"/>
    <w:rsid w:val="00704E82"/>
    <w:rsid w:val="007050FF"/>
    <w:rsid w:val="00705243"/>
    <w:rsid w:val="0070543C"/>
    <w:rsid w:val="007054D9"/>
    <w:rsid w:val="00705684"/>
    <w:rsid w:val="00705E7C"/>
    <w:rsid w:val="007061E2"/>
    <w:rsid w:val="00706201"/>
    <w:rsid w:val="007062F9"/>
    <w:rsid w:val="007064A9"/>
    <w:rsid w:val="007065E7"/>
    <w:rsid w:val="00706984"/>
    <w:rsid w:val="00706B79"/>
    <w:rsid w:val="00707317"/>
    <w:rsid w:val="007073AC"/>
    <w:rsid w:val="0070779A"/>
    <w:rsid w:val="00707A43"/>
    <w:rsid w:val="00707C19"/>
    <w:rsid w:val="00707CCF"/>
    <w:rsid w:val="00707D0E"/>
    <w:rsid w:val="00707EDD"/>
    <w:rsid w:val="007101F1"/>
    <w:rsid w:val="00710259"/>
    <w:rsid w:val="0071041E"/>
    <w:rsid w:val="00710562"/>
    <w:rsid w:val="00710656"/>
    <w:rsid w:val="00710669"/>
    <w:rsid w:val="007108DF"/>
    <w:rsid w:val="00710B5C"/>
    <w:rsid w:val="00710D13"/>
    <w:rsid w:val="00711145"/>
    <w:rsid w:val="007111B4"/>
    <w:rsid w:val="0071121E"/>
    <w:rsid w:val="007113F4"/>
    <w:rsid w:val="00711655"/>
    <w:rsid w:val="007116DA"/>
    <w:rsid w:val="007118FA"/>
    <w:rsid w:val="00711994"/>
    <w:rsid w:val="00711B06"/>
    <w:rsid w:val="00711BBC"/>
    <w:rsid w:val="0071306D"/>
    <w:rsid w:val="007130D1"/>
    <w:rsid w:val="00713142"/>
    <w:rsid w:val="00713154"/>
    <w:rsid w:val="00713580"/>
    <w:rsid w:val="007135D5"/>
    <w:rsid w:val="00713BA4"/>
    <w:rsid w:val="00713D10"/>
    <w:rsid w:val="00713DE1"/>
    <w:rsid w:val="00713EDB"/>
    <w:rsid w:val="007140DF"/>
    <w:rsid w:val="007142AF"/>
    <w:rsid w:val="00714489"/>
    <w:rsid w:val="007146D8"/>
    <w:rsid w:val="00714777"/>
    <w:rsid w:val="007147D2"/>
    <w:rsid w:val="00714DF0"/>
    <w:rsid w:val="007151B3"/>
    <w:rsid w:val="00715575"/>
    <w:rsid w:val="0071558B"/>
    <w:rsid w:val="0071575A"/>
    <w:rsid w:val="00715DA1"/>
    <w:rsid w:val="00715F15"/>
    <w:rsid w:val="0071637C"/>
    <w:rsid w:val="007163B5"/>
    <w:rsid w:val="007165B9"/>
    <w:rsid w:val="007166F7"/>
    <w:rsid w:val="00716748"/>
    <w:rsid w:val="00716BF1"/>
    <w:rsid w:val="00716ED4"/>
    <w:rsid w:val="00716EFD"/>
    <w:rsid w:val="00717021"/>
    <w:rsid w:val="00717179"/>
    <w:rsid w:val="00717243"/>
    <w:rsid w:val="007172B7"/>
    <w:rsid w:val="0071737D"/>
    <w:rsid w:val="00717A1F"/>
    <w:rsid w:val="00717E7F"/>
    <w:rsid w:val="00720100"/>
    <w:rsid w:val="007202E8"/>
    <w:rsid w:val="007203FA"/>
    <w:rsid w:val="007204C8"/>
    <w:rsid w:val="00720932"/>
    <w:rsid w:val="00720B7A"/>
    <w:rsid w:val="00720C43"/>
    <w:rsid w:val="00721036"/>
    <w:rsid w:val="007210A6"/>
    <w:rsid w:val="00721301"/>
    <w:rsid w:val="007213CD"/>
    <w:rsid w:val="007214BE"/>
    <w:rsid w:val="007219D1"/>
    <w:rsid w:val="00721A4D"/>
    <w:rsid w:val="00721C56"/>
    <w:rsid w:val="00721E98"/>
    <w:rsid w:val="00721FA5"/>
    <w:rsid w:val="00722069"/>
    <w:rsid w:val="00722297"/>
    <w:rsid w:val="007222ED"/>
    <w:rsid w:val="00722516"/>
    <w:rsid w:val="007225BD"/>
    <w:rsid w:val="007226D6"/>
    <w:rsid w:val="00723591"/>
    <w:rsid w:val="0072364A"/>
    <w:rsid w:val="0072377C"/>
    <w:rsid w:val="00723C27"/>
    <w:rsid w:val="00723C52"/>
    <w:rsid w:val="00723FC4"/>
    <w:rsid w:val="007241EE"/>
    <w:rsid w:val="0072430E"/>
    <w:rsid w:val="00724541"/>
    <w:rsid w:val="00724692"/>
    <w:rsid w:val="00724765"/>
    <w:rsid w:val="00724D1C"/>
    <w:rsid w:val="00724D4A"/>
    <w:rsid w:val="00724FE8"/>
    <w:rsid w:val="007252C8"/>
    <w:rsid w:val="007252C9"/>
    <w:rsid w:val="007252CC"/>
    <w:rsid w:val="0072536F"/>
    <w:rsid w:val="007254F9"/>
    <w:rsid w:val="00725ADC"/>
    <w:rsid w:val="00725D35"/>
    <w:rsid w:val="00725D3B"/>
    <w:rsid w:val="00726849"/>
    <w:rsid w:val="00726CEE"/>
    <w:rsid w:val="0072728A"/>
    <w:rsid w:val="007272CC"/>
    <w:rsid w:val="007272F7"/>
    <w:rsid w:val="00727398"/>
    <w:rsid w:val="007275FC"/>
    <w:rsid w:val="007276D6"/>
    <w:rsid w:val="00727721"/>
    <w:rsid w:val="007277D7"/>
    <w:rsid w:val="0072783E"/>
    <w:rsid w:val="00727A9F"/>
    <w:rsid w:val="00727BFF"/>
    <w:rsid w:val="007300B1"/>
    <w:rsid w:val="007301DE"/>
    <w:rsid w:val="00730C60"/>
    <w:rsid w:val="007314B0"/>
    <w:rsid w:val="007318A3"/>
    <w:rsid w:val="0073199C"/>
    <w:rsid w:val="00731EE0"/>
    <w:rsid w:val="00731F2E"/>
    <w:rsid w:val="00731F50"/>
    <w:rsid w:val="00731F5A"/>
    <w:rsid w:val="00731FF8"/>
    <w:rsid w:val="00732018"/>
    <w:rsid w:val="00732051"/>
    <w:rsid w:val="007321CD"/>
    <w:rsid w:val="007321E3"/>
    <w:rsid w:val="007322EA"/>
    <w:rsid w:val="007326C7"/>
    <w:rsid w:val="0073294E"/>
    <w:rsid w:val="00732D01"/>
    <w:rsid w:val="00733248"/>
    <w:rsid w:val="007335D2"/>
    <w:rsid w:val="0073370D"/>
    <w:rsid w:val="007337BF"/>
    <w:rsid w:val="007339BC"/>
    <w:rsid w:val="00733E97"/>
    <w:rsid w:val="00733EA0"/>
    <w:rsid w:val="0073469B"/>
    <w:rsid w:val="00734ED2"/>
    <w:rsid w:val="007356F5"/>
    <w:rsid w:val="007356F8"/>
    <w:rsid w:val="007357DE"/>
    <w:rsid w:val="007359EC"/>
    <w:rsid w:val="00735E47"/>
    <w:rsid w:val="00736036"/>
    <w:rsid w:val="0073603E"/>
    <w:rsid w:val="0073622C"/>
    <w:rsid w:val="007364EF"/>
    <w:rsid w:val="007366A1"/>
    <w:rsid w:val="0073691D"/>
    <w:rsid w:val="00737022"/>
    <w:rsid w:val="007370B0"/>
    <w:rsid w:val="00737123"/>
    <w:rsid w:val="00737548"/>
    <w:rsid w:val="007375FA"/>
    <w:rsid w:val="0073772E"/>
    <w:rsid w:val="0073790A"/>
    <w:rsid w:val="00737C35"/>
    <w:rsid w:val="00737E64"/>
    <w:rsid w:val="00737EBD"/>
    <w:rsid w:val="00740063"/>
    <w:rsid w:val="007402CC"/>
    <w:rsid w:val="00740A40"/>
    <w:rsid w:val="00740ABF"/>
    <w:rsid w:val="00740D91"/>
    <w:rsid w:val="00741112"/>
    <w:rsid w:val="007413C8"/>
    <w:rsid w:val="007415AB"/>
    <w:rsid w:val="007418B5"/>
    <w:rsid w:val="00741AB0"/>
    <w:rsid w:val="00741BDC"/>
    <w:rsid w:val="00741C63"/>
    <w:rsid w:val="00741E0D"/>
    <w:rsid w:val="00742B3B"/>
    <w:rsid w:val="00742D00"/>
    <w:rsid w:val="00742DD5"/>
    <w:rsid w:val="00742DFA"/>
    <w:rsid w:val="00742E6C"/>
    <w:rsid w:val="00742EE7"/>
    <w:rsid w:val="00742FF6"/>
    <w:rsid w:val="0074322F"/>
    <w:rsid w:val="0074325E"/>
    <w:rsid w:val="007434A5"/>
    <w:rsid w:val="007438FB"/>
    <w:rsid w:val="00743905"/>
    <w:rsid w:val="00743A62"/>
    <w:rsid w:val="00743CBD"/>
    <w:rsid w:val="00743D52"/>
    <w:rsid w:val="00743F08"/>
    <w:rsid w:val="0074401C"/>
    <w:rsid w:val="007443E8"/>
    <w:rsid w:val="0074458A"/>
    <w:rsid w:val="00744647"/>
    <w:rsid w:val="00744D42"/>
    <w:rsid w:val="00744F5A"/>
    <w:rsid w:val="00745055"/>
    <w:rsid w:val="007450C0"/>
    <w:rsid w:val="00745235"/>
    <w:rsid w:val="007453B5"/>
    <w:rsid w:val="0074556D"/>
    <w:rsid w:val="0074568F"/>
    <w:rsid w:val="0074571B"/>
    <w:rsid w:val="00745AC6"/>
    <w:rsid w:val="00745D0F"/>
    <w:rsid w:val="00745FD4"/>
    <w:rsid w:val="00746172"/>
    <w:rsid w:val="007461B5"/>
    <w:rsid w:val="0074634A"/>
    <w:rsid w:val="007463C0"/>
    <w:rsid w:val="007469A9"/>
    <w:rsid w:val="00746B79"/>
    <w:rsid w:val="00746BB8"/>
    <w:rsid w:val="00746CB6"/>
    <w:rsid w:val="00747073"/>
    <w:rsid w:val="0074707D"/>
    <w:rsid w:val="007470D4"/>
    <w:rsid w:val="0074717F"/>
    <w:rsid w:val="00747193"/>
    <w:rsid w:val="007477ED"/>
    <w:rsid w:val="00747A46"/>
    <w:rsid w:val="00747C53"/>
    <w:rsid w:val="00747DE2"/>
    <w:rsid w:val="00747F05"/>
    <w:rsid w:val="00747F22"/>
    <w:rsid w:val="00750725"/>
    <w:rsid w:val="00750D0D"/>
    <w:rsid w:val="0075104B"/>
    <w:rsid w:val="007511D7"/>
    <w:rsid w:val="007514C1"/>
    <w:rsid w:val="007515D7"/>
    <w:rsid w:val="0075160C"/>
    <w:rsid w:val="00751737"/>
    <w:rsid w:val="00751A33"/>
    <w:rsid w:val="00751C51"/>
    <w:rsid w:val="00751FA9"/>
    <w:rsid w:val="007524B5"/>
    <w:rsid w:val="0075280C"/>
    <w:rsid w:val="007528F9"/>
    <w:rsid w:val="00752BA9"/>
    <w:rsid w:val="00752BC1"/>
    <w:rsid w:val="00752D94"/>
    <w:rsid w:val="00753445"/>
    <w:rsid w:val="007534AB"/>
    <w:rsid w:val="00753551"/>
    <w:rsid w:val="00753734"/>
    <w:rsid w:val="007538AD"/>
    <w:rsid w:val="00753D06"/>
    <w:rsid w:val="00753E3B"/>
    <w:rsid w:val="00753F5C"/>
    <w:rsid w:val="0075422A"/>
    <w:rsid w:val="00754258"/>
    <w:rsid w:val="0075426B"/>
    <w:rsid w:val="007543FE"/>
    <w:rsid w:val="00754447"/>
    <w:rsid w:val="0075474E"/>
    <w:rsid w:val="00754A39"/>
    <w:rsid w:val="007550C9"/>
    <w:rsid w:val="0075515A"/>
    <w:rsid w:val="007552FE"/>
    <w:rsid w:val="0075538F"/>
    <w:rsid w:val="00755C97"/>
    <w:rsid w:val="00755EA6"/>
    <w:rsid w:val="00755F8E"/>
    <w:rsid w:val="00756159"/>
    <w:rsid w:val="007561E6"/>
    <w:rsid w:val="007561F6"/>
    <w:rsid w:val="00756245"/>
    <w:rsid w:val="00756277"/>
    <w:rsid w:val="007564D9"/>
    <w:rsid w:val="00756732"/>
    <w:rsid w:val="007569E9"/>
    <w:rsid w:val="00756B70"/>
    <w:rsid w:val="00756C61"/>
    <w:rsid w:val="00756F7C"/>
    <w:rsid w:val="00756F8F"/>
    <w:rsid w:val="00757007"/>
    <w:rsid w:val="007570E1"/>
    <w:rsid w:val="007573FE"/>
    <w:rsid w:val="0075776A"/>
    <w:rsid w:val="00757A4F"/>
    <w:rsid w:val="00757A86"/>
    <w:rsid w:val="00757AF3"/>
    <w:rsid w:val="00757DCC"/>
    <w:rsid w:val="00757E2F"/>
    <w:rsid w:val="007600E6"/>
    <w:rsid w:val="0076025B"/>
    <w:rsid w:val="00760866"/>
    <w:rsid w:val="007608F2"/>
    <w:rsid w:val="007609D8"/>
    <w:rsid w:val="00761171"/>
    <w:rsid w:val="0076150A"/>
    <w:rsid w:val="0076150D"/>
    <w:rsid w:val="00761789"/>
    <w:rsid w:val="00761813"/>
    <w:rsid w:val="0076195C"/>
    <w:rsid w:val="00761CD9"/>
    <w:rsid w:val="00761CF1"/>
    <w:rsid w:val="007621ED"/>
    <w:rsid w:val="0076234F"/>
    <w:rsid w:val="00762534"/>
    <w:rsid w:val="00762680"/>
    <w:rsid w:val="007628D1"/>
    <w:rsid w:val="00762A90"/>
    <w:rsid w:val="00762CB5"/>
    <w:rsid w:val="00762D8E"/>
    <w:rsid w:val="007630E9"/>
    <w:rsid w:val="0076338E"/>
    <w:rsid w:val="00763507"/>
    <w:rsid w:val="0076360F"/>
    <w:rsid w:val="00763835"/>
    <w:rsid w:val="00763BFB"/>
    <w:rsid w:val="00763E18"/>
    <w:rsid w:val="00763FE7"/>
    <w:rsid w:val="0076407D"/>
    <w:rsid w:val="00764149"/>
    <w:rsid w:val="00764198"/>
    <w:rsid w:val="007642A4"/>
    <w:rsid w:val="00764562"/>
    <w:rsid w:val="007645BD"/>
    <w:rsid w:val="007648D7"/>
    <w:rsid w:val="0076499A"/>
    <w:rsid w:val="007649F6"/>
    <w:rsid w:val="00764D70"/>
    <w:rsid w:val="00764E4B"/>
    <w:rsid w:val="00764E53"/>
    <w:rsid w:val="00764F29"/>
    <w:rsid w:val="00764FE6"/>
    <w:rsid w:val="00764FF9"/>
    <w:rsid w:val="007650BC"/>
    <w:rsid w:val="00765110"/>
    <w:rsid w:val="00765275"/>
    <w:rsid w:val="00765676"/>
    <w:rsid w:val="0076570F"/>
    <w:rsid w:val="00765AE8"/>
    <w:rsid w:val="00765BAB"/>
    <w:rsid w:val="00766255"/>
    <w:rsid w:val="007668FF"/>
    <w:rsid w:val="00766AAF"/>
    <w:rsid w:val="00766AD0"/>
    <w:rsid w:val="00766C63"/>
    <w:rsid w:val="00766E04"/>
    <w:rsid w:val="00766F89"/>
    <w:rsid w:val="00767277"/>
    <w:rsid w:val="007677BC"/>
    <w:rsid w:val="00767B5F"/>
    <w:rsid w:val="00770143"/>
    <w:rsid w:val="007703C9"/>
    <w:rsid w:val="00770483"/>
    <w:rsid w:val="007705B7"/>
    <w:rsid w:val="007708AE"/>
    <w:rsid w:val="00770A26"/>
    <w:rsid w:val="00770B5E"/>
    <w:rsid w:val="00770BD3"/>
    <w:rsid w:val="00770C03"/>
    <w:rsid w:val="00770EA2"/>
    <w:rsid w:val="00771023"/>
    <w:rsid w:val="0077120E"/>
    <w:rsid w:val="00771355"/>
    <w:rsid w:val="00771383"/>
    <w:rsid w:val="0077153E"/>
    <w:rsid w:val="0077196A"/>
    <w:rsid w:val="00771BA7"/>
    <w:rsid w:val="00771FFB"/>
    <w:rsid w:val="00772095"/>
    <w:rsid w:val="007720D1"/>
    <w:rsid w:val="00772184"/>
    <w:rsid w:val="007724A6"/>
    <w:rsid w:val="007726C1"/>
    <w:rsid w:val="0077272D"/>
    <w:rsid w:val="007729DA"/>
    <w:rsid w:val="00772AD1"/>
    <w:rsid w:val="00772D73"/>
    <w:rsid w:val="00772DD5"/>
    <w:rsid w:val="00772EF8"/>
    <w:rsid w:val="00773004"/>
    <w:rsid w:val="0077335E"/>
    <w:rsid w:val="007733E7"/>
    <w:rsid w:val="007736F2"/>
    <w:rsid w:val="00773834"/>
    <w:rsid w:val="00773C4D"/>
    <w:rsid w:val="00773CB6"/>
    <w:rsid w:val="007744DD"/>
    <w:rsid w:val="00774C81"/>
    <w:rsid w:val="00774F64"/>
    <w:rsid w:val="00775076"/>
    <w:rsid w:val="00775111"/>
    <w:rsid w:val="00775A6C"/>
    <w:rsid w:val="00775C9A"/>
    <w:rsid w:val="00775DFE"/>
    <w:rsid w:val="00775F6F"/>
    <w:rsid w:val="00775F85"/>
    <w:rsid w:val="00776303"/>
    <w:rsid w:val="007763AC"/>
    <w:rsid w:val="0077651D"/>
    <w:rsid w:val="007768AA"/>
    <w:rsid w:val="00776A09"/>
    <w:rsid w:val="00776AB2"/>
    <w:rsid w:val="00777057"/>
    <w:rsid w:val="00777425"/>
    <w:rsid w:val="00777500"/>
    <w:rsid w:val="007776B3"/>
    <w:rsid w:val="0077790A"/>
    <w:rsid w:val="00777A7A"/>
    <w:rsid w:val="00777B19"/>
    <w:rsid w:val="00777BB8"/>
    <w:rsid w:val="00777C0B"/>
    <w:rsid w:val="00777D9D"/>
    <w:rsid w:val="0078021E"/>
    <w:rsid w:val="007807F9"/>
    <w:rsid w:val="00780A8B"/>
    <w:rsid w:val="00780BC7"/>
    <w:rsid w:val="00780D12"/>
    <w:rsid w:val="00780EF3"/>
    <w:rsid w:val="007811CD"/>
    <w:rsid w:val="00781309"/>
    <w:rsid w:val="007813BE"/>
    <w:rsid w:val="007816BE"/>
    <w:rsid w:val="00781A58"/>
    <w:rsid w:val="00781AA4"/>
    <w:rsid w:val="00781BA6"/>
    <w:rsid w:val="00781BF3"/>
    <w:rsid w:val="00781C53"/>
    <w:rsid w:val="00781E68"/>
    <w:rsid w:val="00781EBF"/>
    <w:rsid w:val="00782190"/>
    <w:rsid w:val="0078238B"/>
    <w:rsid w:val="007828DB"/>
    <w:rsid w:val="007829C6"/>
    <w:rsid w:val="00782B84"/>
    <w:rsid w:val="007832E9"/>
    <w:rsid w:val="007835F0"/>
    <w:rsid w:val="00783AAE"/>
    <w:rsid w:val="00783DCA"/>
    <w:rsid w:val="007842E0"/>
    <w:rsid w:val="0078431D"/>
    <w:rsid w:val="007846F0"/>
    <w:rsid w:val="0078484B"/>
    <w:rsid w:val="007849D6"/>
    <w:rsid w:val="00784A40"/>
    <w:rsid w:val="00784B24"/>
    <w:rsid w:val="0078536C"/>
    <w:rsid w:val="00785464"/>
    <w:rsid w:val="007854C8"/>
    <w:rsid w:val="00785504"/>
    <w:rsid w:val="007855C1"/>
    <w:rsid w:val="007856EA"/>
    <w:rsid w:val="00785757"/>
    <w:rsid w:val="00785829"/>
    <w:rsid w:val="00785B73"/>
    <w:rsid w:val="00785E34"/>
    <w:rsid w:val="0078602D"/>
    <w:rsid w:val="00787090"/>
    <w:rsid w:val="0078710D"/>
    <w:rsid w:val="0078725E"/>
    <w:rsid w:val="0078725F"/>
    <w:rsid w:val="0078729E"/>
    <w:rsid w:val="00787378"/>
    <w:rsid w:val="00787438"/>
    <w:rsid w:val="007874E1"/>
    <w:rsid w:val="00787594"/>
    <w:rsid w:val="00787642"/>
    <w:rsid w:val="00787650"/>
    <w:rsid w:val="007879A5"/>
    <w:rsid w:val="00787BA0"/>
    <w:rsid w:val="007900B2"/>
    <w:rsid w:val="007900F2"/>
    <w:rsid w:val="0079047E"/>
    <w:rsid w:val="007905D1"/>
    <w:rsid w:val="007906CB"/>
    <w:rsid w:val="00790A04"/>
    <w:rsid w:val="00790A13"/>
    <w:rsid w:val="00790AC0"/>
    <w:rsid w:val="00790CA0"/>
    <w:rsid w:val="00790FCC"/>
    <w:rsid w:val="0079109A"/>
    <w:rsid w:val="0079134D"/>
    <w:rsid w:val="00791709"/>
    <w:rsid w:val="00791741"/>
    <w:rsid w:val="00791886"/>
    <w:rsid w:val="0079195D"/>
    <w:rsid w:val="00791B53"/>
    <w:rsid w:val="00791BFD"/>
    <w:rsid w:val="00791D80"/>
    <w:rsid w:val="007927D2"/>
    <w:rsid w:val="0079286B"/>
    <w:rsid w:val="00793107"/>
    <w:rsid w:val="007932EC"/>
    <w:rsid w:val="00793EEA"/>
    <w:rsid w:val="0079409E"/>
    <w:rsid w:val="00794704"/>
    <w:rsid w:val="00794BD6"/>
    <w:rsid w:val="0079545A"/>
    <w:rsid w:val="007954EF"/>
    <w:rsid w:val="0079556E"/>
    <w:rsid w:val="0079578B"/>
    <w:rsid w:val="00795A4A"/>
    <w:rsid w:val="00795AD5"/>
    <w:rsid w:val="00795B11"/>
    <w:rsid w:val="00795C02"/>
    <w:rsid w:val="00795CAF"/>
    <w:rsid w:val="00795F71"/>
    <w:rsid w:val="00795FB6"/>
    <w:rsid w:val="00795FCC"/>
    <w:rsid w:val="00796093"/>
    <w:rsid w:val="0079639B"/>
    <w:rsid w:val="00796A27"/>
    <w:rsid w:val="00796A51"/>
    <w:rsid w:val="00796D21"/>
    <w:rsid w:val="00797104"/>
    <w:rsid w:val="007972CE"/>
    <w:rsid w:val="00797541"/>
    <w:rsid w:val="00797567"/>
    <w:rsid w:val="0079761D"/>
    <w:rsid w:val="00797837"/>
    <w:rsid w:val="007978B7"/>
    <w:rsid w:val="00797CFE"/>
    <w:rsid w:val="00797DC0"/>
    <w:rsid w:val="00797F5A"/>
    <w:rsid w:val="007A016D"/>
    <w:rsid w:val="007A0377"/>
    <w:rsid w:val="007A0412"/>
    <w:rsid w:val="007A06E5"/>
    <w:rsid w:val="007A091E"/>
    <w:rsid w:val="007A0935"/>
    <w:rsid w:val="007A0978"/>
    <w:rsid w:val="007A0EE8"/>
    <w:rsid w:val="007A0FD0"/>
    <w:rsid w:val="007A117E"/>
    <w:rsid w:val="007A1320"/>
    <w:rsid w:val="007A1347"/>
    <w:rsid w:val="007A1580"/>
    <w:rsid w:val="007A16CC"/>
    <w:rsid w:val="007A18F0"/>
    <w:rsid w:val="007A1D26"/>
    <w:rsid w:val="007A1EF4"/>
    <w:rsid w:val="007A275B"/>
    <w:rsid w:val="007A279E"/>
    <w:rsid w:val="007A2A62"/>
    <w:rsid w:val="007A2A8F"/>
    <w:rsid w:val="007A2AE6"/>
    <w:rsid w:val="007A2DDC"/>
    <w:rsid w:val="007A2E2E"/>
    <w:rsid w:val="007A32C9"/>
    <w:rsid w:val="007A3636"/>
    <w:rsid w:val="007A39D8"/>
    <w:rsid w:val="007A3CCB"/>
    <w:rsid w:val="007A425F"/>
    <w:rsid w:val="007A431D"/>
    <w:rsid w:val="007A485A"/>
    <w:rsid w:val="007A4AA9"/>
    <w:rsid w:val="007A4B35"/>
    <w:rsid w:val="007A4D66"/>
    <w:rsid w:val="007A4E20"/>
    <w:rsid w:val="007A4E62"/>
    <w:rsid w:val="007A4F36"/>
    <w:rsid w:val="007A5194"/>
    <w:rsid w:val="007A525B"/>
    <w:rsid w:val="007A539E"/>
    <w:rsid w:val="007A53A9"/>
    <w:rsid w:val="007A5493"/>
    <w:rsid w:val="007A5519"/>
    <w:rsid w:val="007A551C"/>
    <w:rsid w:val="007A56C1"/>
    <w:rsid w:val="007A57C9"/>
    <w:rsid w:val="007A5A99"/>
    <w:rsid w:val="007A5AA5"/>
    <w:rsid w:val="007A5CF8"/>
    <w:rsid w:val="007A5E21"/>
    <w:rsid w:val="007A5FBD"/>
    <w:rsid w:val="007A5FE9"/>
    <w:rsid w:val="007A615F"/>
    <w:rsid w:val="007A641A"/>
    <w:rsid w:val="007A643E"/>
    <w:rsid w:val="007A65FD"/>
    <w:rsid w:val="007A6C2C"/>
    <w:rsid w:val="007A6D53"/>
    <w:rsid w:val="007A70AB"/>
    <w:rsid w:val="007A7180"/>
    <w:rsid w:val="007A72B1"/>
    <w:rsid w:val="007A75A2"/>
    <w:rsid w:val="007A763F"/>
    <w:rsid w:val="007A76BA"/>
    <w:rsid w:val="007A770F"/>
    <w:rsid w:val="007A7771"/>
    <w:rsid w:val="007A78DB"/>
    <w:rsid w:val="007A7D30"/>
    <w:rsid w:val="007B0191"/>
    <w:rsid w:val="007B0193"/>
    <w:rsid w:val="007B0699"/>
    <w:rsid w:val="007B0982"/>
    <w:rsid w:val="007B0A39"/>
    <w:rsid w:val="007B0B84"/>
    <w:rsid w:val="007B10BE"/>
    <w:rsid w:val="007B13E1"/>
    <w:rsid w:val="007B1438"/>
    <w:rsid w:val="007B152E"/>
    <w:rsid w:val="007B16BD"/>
    <w:rsid w:val="007B17DB"/>
    <w:rsid w:val="007B18FD"/>
    <w:rsid w:val="007B2228"/>
    <w:rsid w:val="007B241F"/>
    <w:rsid w:val="007B2749"/>
    <w:rsid w:val="007B2822"/>
    <w:rsid w:val="007B2880"/>
    <w:rsid w:val="007B29BB"/>
    <w:rsid w:val="007B2B22"/>
    <w:rsid w:val="007B2C73"/>
    <w:rsid w:val="007B2D07"/>
    <w:rsid w:val="007B307E"/>
    <w:rsid w:val="007B33AC"/>
    <w:rsid w:val="007B34F8"/>
    <w:rsid w:val="007B3713"/>
    <w:rsid w:val="007B3B66"/>
    <w:rsid w:val="007B3FC1"/>
    <w:rsid w:val="007B4061"/>
    <w:rsid w:val="007B41E8"/>
    <w:rsid w:val="007B42EC"/>
    <w:rsid w:val="007B45D2"/>
    <w:rsid w:val="007B4B0A"/>
    <w:rsid w:val="007B4BB8"/>
    <w:rsid w:val="007B506D"/>
    <w:rsid w:val="007B51B8"/>
    <w:rsid w:val="007B55AD"/>
    <w:rsid w:val="007B5728"/>
    <w:rsid w:val="007B57FE"/>
    <w:rsid w:val="007B591D"/>
    <w:rsid w:val="007B5B3E"/>
    <w:rsid w:val="007B5E6C"/>
    <w:rsid w:val="007B5F6A"/>
    <w:rsid w:val="007B6089"/>
    <w:rsid w:val="007B624C"/>
    <w:rsid w:val="007B64F0"/>
    <w:rsid w:val="007B689C"/>
    <w:rsid w:val="007B6ABC"/>
    <w:rsid w:val="007B6C73"/>
    <w:rsid w:val="007B6FF1"/>
    <w:rsid w:val="007B70A4"/>
    <w:rsid w:val="007B714E"/>
    <w:rsid w:val="007B71D1"/>
    <w:rsid w:val="007B7398"/>
    <w:rsid w:val="007B74B9"/>
    <w:rsid w:val="007B753F"/>
    <w:rsid w:val="007B766D"/>
    <w:rsid w:val="007B76BA"/>
    <w:rsid w:val="007B7847"/>
    <w:rsid w:val="007B7930"/>
    <w:rsid w:val="007B7A0D"/>
    <w:rsid w:val="007B7D1C"/>
    <w:rsid w:val="007B7ED2"/>
    <w:rsid w:val="007B7F8C"/>
    <w:rsid w:val="007C015F"/>
    <w:rsid w:val="007C01F7"/>
    <w:rsid w:val="007C0442"/>
    <w:rsid w:val="007C054E"/>
    <w:rsid w:val="007C0620"/>
    <w:rsid w:val="007C06BE"/>
    <w:rsid w:val="007C0937"/>
    <w:rsid w:val="007C094E"/>
    <w:rsid w:val="007C0B22"/>
    <w:rsid w:val="007C0C26"/>
    <w:rsid w:val="007C1222"/>
    <w:rsid w:val="007C1346"/>
    <w:rsid w:val="007C1967"/>
    <w:rsid w:val="007C217A"/>
    <w:rsid w:val="007C2251"/>
    <w:rsid w:val="007C255F"/>
    <w:rsid w:val="007C29C5"/>
    <w:rsid w:val="007C316B"/>
    <w:rsid w:val="007C325A"/>
    <w:rsid w:val="007C3BED"/>
    <w:rsid w:val="007C3C1D"/>
    <w:rsid w:val="007C3DD0"/>
    <w:rsid w:val="007C4115"/>
    <w:rsid w:val="007C416C"/>
    <w:rsid w:val="007C4412"/>
    <w:rsid w:val="007C441C"/>
    <w:rsid w:val="007C45AC"/>
    <w:rsid w:val="007C46AC"/>
    <w:rsid w:val="007C47B8"/>
    <w:rsid w:val="007C4BB7"/>
    <w:rsid w:val="007C4F0C"/>
    <w:rsid w:val="007C5038"/>
    <w:rsid w:val="007C5442"/>
    <w:rsid w:val="007C56FF"/>
    <w:rsid w:val="007C58BC"/>
    <w:rsid w:val="007C5BD0"/>
    <w:rsid w:val="007C5CE0"/>
    <w:rsid w:val="007C5DC3"/>
    <w:rsid w:val="007C5EEC"/>
    <w:rsid w:val="007C635C"/>
    <w:rsid w:val="007C68A5"/>
    <w:rsid w:val="007C6950"/>
    <w:rsid w:val="007C6B9C"/>
    <w:rsid w:val="007C6D51"/>
    <w:rsid w:val="007C6F1C"/>
    <w:rsid w:val="007C6F35"/>
    <w:rsid w:val="007C7255"/>
    <w:rsid w:val="007C7392"/>
    <w:rsid w:val="007C7609"/>
    <w:rsid w:val="007C787C"/>
    <w:rsid w:val="007C7C04"/>
    <w:rsid w:val="007C7EE8"/>
    <w:rsid w:val="007D02B9"/>
    <w:rsid w:val="007D0475"/>
    <w:rsid w:val="007D0525"/>
    <w:rsid w:val="007D093D"/>
    <w:rsid w:val="007D10B7"/>
    <w:rsid w:val="007D12F3"/>
    <w:rsid w:val="007D1560"/>
    <w:rsid w:val="007D16BC"/>
    <w:rsid w:val="007D16FE"/>
    <w:rsid w:val="007D19BA"/>
    <w:rsid w:val="007D1D02"/>
    <w:rsid w:val="007D20EE"/>
    <w:rsid w:val="007D226F"/>
    <w:rsid w:val="007D2271"/>
    <w:rsid w:val="007D2485"/>
    <w:rsid w:val="007D2964"/>
    <w:rsid w:val="007D2AFC"/>
    <w:rsid w:val="007D2F67"/>
    <w:rsid w:val="007D3061"/>
    <w:rsid w:val="007D30FD"/>
    <w:rsid w:val="007D3108"/>
    <w:rsid w:val="007D34BF"/>
    <w:rsid w:val="007D376E"/>
    <w:rsid w:val="007D391B"/>
    <w:rsid w:val="007D3C46"/>
    <w:rsid w:val="007D3CB4"/>
    <w:rsid w:val="007D3D7F"/>
    <w:rsid w:val="007D41F0"/>
    <w:rsid w:val="007D4289"/>
    <w:rsid w:val="007D44C5"/>
    <w:rsid w:val="007D4508"/>
    <w:rsid w:val="007D4547"/>
    <w:rsid w:val="007D454B"/>
    <w:rsid w:val="007D4803"/>
    <w:rsid w:val="007D4931"/>
    <w:rsid w:val="007D4B2F"/>
    <w:rsid w:val="007D4E30"/>
    <w:rsid w:val="007D4F67"/>
    <w:rsid w:val="007D50DE"/>
    <w:rsid w:val="007D51FF"/>
    <w:rsid w:val="007D5291"/>
    <w:rsid w:val="007D54CC"/>
    <w:rsid w:val="007D58AC"/>
    <w:rsid w:val="007D5A4C"/>
    <w:rsid w:val="007D5D06"/>
    <w:rsid w:val="007D5EBB"/>
    <w:rsid w:val="007D5F2F"/>
    <w:rsid w:val="007D5FEF"/>
    <w:rsid w:val="007D616B"/>
    <w:rsid w:val="007D625A"/>
    <w:rsid w:val="007D626F"/>
    <w:rsid w:val="007D643C"/>
    <w:rsid w:val="007D6685"/>
    <w:rsid w:val="007D690D"/>
    <w:rsid w:val="007D694F"/>
    <w:rsid w:val="007D6FCA"/>
    <w:rsid w:val="007D6FF1"/>
    <w:rsid w:val="007D706D"/>
    <w:rsid w:val="007D7072"/>
    <w:rsid w:val="007D717D"/>
    <w:rsid w:val="007D7228"/>
    <w:rsid w:val="007D7579"/>
    <w:rsid w:val="007D7BED"/>
    <w:rsid w:val="007D7C93"/>
    <w:rsid w:val="007D7DC1"/>
    <w:rsid w:val="007D7E60"/>
    <w:rsid w:val="007D7E78"/>
    <w:rsid w:val="007DB07F"/>
    <w:rsid w:val="007E07FF"/>
    <w:rsid w:val="007E087B"/>
    <w:rsid w:val="007E08EF"/>
    <w:rsid w:val="007E0D1C"/>
    <w:rsid w:val="007E0D1E"/>
    <w:rsid w:val="007E0E4F"/>
    <w:rsid w:val="007E0E5F"/>
    <w:rsid w:val="007E0F34"/>
    <w:rsid w:val="007E1019"/>
    <w:rsid w:val="007E11DA"/>
    <w:rsid w:val="007E12DE"/>
    <w:rsid w:val="007E1338"/>
    <w:rsid w:val="007E16A5"/>
    <w:rsid w:val="007E18A4"/>
    <w:rsid w:val="007E1B40"/>
    <w:rsid w:val="007E1D95"/>
    <w:rsid w:val="007E22CC"/>
    <w:rsid w:val="007E2467"/>
    <w:rsid w:val="007E2483"/>
    <w:rsid w:val="007E25B8"/>
    <w:rsid w:val="007E260B"/>
    <w:rsid w:val="007E2CFC"/>
    <w:rsid w:val="007E2EB4"/>
    <w:rsid w:val="007E2EE2"/>
    <w:rsid w:val="007E3115"/>
    <w:rsid w:val="007E317C"/>
    <w:rsid w:val="007E3224"/>
    <w:rsid w:val="007E3264"/>
    <w:rsid w:val="007E3513"/>
    <w:rsid w:val="007E3969"/>
    <w:rsid w:val="007E3B6B"/>
    <w:rsid w:val="007E3C9C"/>
    <w:rsid w:val="007E3EAB"/>
    <w:rsid w:val="007E4057"/>
    <w:rsid w:val="007E423F"/>
    <w:rsid w:val="007E424D"/>
    <w:rsid w:val="007E4521"/>
    <w:rsid w:val="007E46AA"/>
    <w:rsid w:val="007E46C6"/>
    <w:rsid w:val="007E476B"/>
    <w:rsid w:val="007E4804"/>
    <w:rsid w:val="007E485B"/>
    <w:rsid w:val="007E4980"/>
    <w:rsid w:val="007E4AEF"/>
    <w:rsid w:val="007E4D6D"/>
    <w:rsid w:val="007E52B9"/>
    <w:rsid w:val="007E52CB"/>
    <w:rsid w:val="007E553F"/>
    <w:rsid w:val="007E5586"/>
    <w:rsid w:val="007E56C8"/>
    <w:rsid w:val="007E59B5"/>
    <w:rsid w:val="007E5BA7"/>
    <w:rsid w:val="007E5E39"/>
    <w:rsid w:val="007E6171"/>
    <w:rsid w:val="007E628B"/>
    <w:rsid w:val="007E65D2"/>
    <w:rsid w:val="007E67F1"/>
    <w:rsid w:val="007E6DFA"/>
    <w:rsid w:val="007E6FBE"/>
    <w:rsid w:val="007E70DC"/>
    <w:rsid w:val="007E7458"/>
    <w:rsid w:val="007E7720"/>
    <w:rsid w:val="007E7795"/>
    <w:rsid w:val="007E779F"/>
    <w:rsid w:val="007E7B6A"/>
    <w:rsid w:val="007E7BFC"/>
    <w:rsid w:val="007F0031"/>
    <w:rsid w:val="007F0252"/>
    <w:rsid w:val="007F02EB"/>
    <w:rsid w:val="007F0403"/>
    <w:rsid w:val="007F0490"/>
    <w:rsid w:val="007F0591"/>
    <w:rsid w:val="007F06C1"/>
    <w:rsid w:val="007F08A3"/>
    <w:rsid w:val="007F094D"/>
    <w:rsid w:val="007F0A2A"/>
    <w:rsid w:val="007F0F3E"/>
    <w:rsid w:val="007F100C"/>
    <w:rsid w:val="007F1026"/>
    <w:rsid w:val="007F109C"/>
    <w:rsid w:val="007F14D6"/>
    <w:rsid w:val="007F15A9"/>
    <w:rsid w:val="007F15AE"/>
    <w:rsid w:val="007F16AF"/>
    <w:rsid w:val="007F1889"/>
    <w:rsid w:val="007F1BE3"/>
    <w:rsid w:val="007F1CB1"/>
    <w:rsid w:val="007F1D4D"/>
    <w:rsid w:val="007F2178"/>
    <w:rsid w:val="007F2588"/>
    <w:rsid w:val="007F25DB"/>
    <w:rsid w:val="007F26E1"/>
    <w:rsid w:val="007F28E1"/>
    <w:rsid w:val="007F2A88"/>
    <w:rsid w:val="007F2B5C"/>
    <w:rsid w:val="007F2D24"/>
    <w:rsid w:val="007F2F37"/>
    <w:rsid w:val="007F3124"/>
    <w:rsid w:val="007F31E5"/>
    <w:rsid w:val="007F31EA"/>
    <w:rsid w:val="007F33A8"/>
    <w:rsid w:val="007F34AF"/>
    <w:rsid w:val="007F386F"/>
    <w:rsid w:val="007F38A6"/>
    <w:rsid w:val="007F3A33"/>
    <w:rsid w:val="007F3A62"/>
    <w:rsid w:val="007F3C15"/>
    <w:rsid w:val="007F3D10"/>
    <w:rsid w:val="007F3F64"/>
    <w:rsid w:val="007F4031"/>
    <w:rsid w:val="007F4284"/>
    <w:rsid w:val="007F433E"/>
    <w:rsid w:val="007F444E"/>
    <w:rsid w:val="007F453E"/>
    <w:rsid w:val="007F48FC"/>
    <w:rsid w:val="007F4967"/>
    <w:rsid w:val="007F4AF0"/>
    <w:rsid w:val="007F4B1D"/>
    <w:rsid w:val="007F4CFD"/>
    <w:rsid w:val="007F4F01"/>
    <w:rsid w:val="007F51CD"/>
    <w:rsid w:val="007F56AA"/>
    <w:rsid w:val="007F5775"/>
    <w:rsid w:val="007F5C29"/>
    <w:rsid w:val="007F5E30"/>
    <w:rsid w:val="007F63E5"/>
    <w:rsid w:val="007F63F7"/>
    <w:rsid w:val="007F653A"/>
    <w:rsid w:val="007F65D2"/>
    <w:rsid w:val="007F6667"/>
    <w:rsid w:val="007F6883"/>
    <w:rsid w:val="007F6BCB"/>
    <w:rsid w:val="007F6CEA"/>
    <w:rsid w:val="007F6DE4"/>
    <w:rsid w:val="007F70A6"/>
    <w:rsid w:val="007F70DC"/>
    <w:rsid w:val="007F7106"/>
    <w:rsid w:val="007F7271"/>
    <w:rsid w:val="007F735B"/>
    <w:rsid w:val="007F742E"/>
    <w:rsid w:val="007F77EB"/>
    <w:rsid w:val="007F7974"/>
    <w:rsid w:val="007F7EEA"/>
    <w:rsid w:val="00800582"/>
    <w:rsid w:val="00800616"/>
    <w:rsid w:val="00800645"/>
    <w:rsid w:val="008008BF"/>
    <w:rsid w:val="00800B00"/>
    <w:rsid w:val="00800B17"/>
    <w:rsid w:val="00800D39"/>
    <w:rsid w:val="00800F17"/>
    <w:rsid w:val="00800F9F"/>
    <w:rsid w:val="008012F5"/>
    <w:rsid w:val="0080134E"/>
    <w:rsid w:val="0080173D"/>
    <w:rsid w:val="008017CB"/>
    <w:rsid w:val="00801BAC"/>
    <w:rsid w:val="00801BBC"/>
    <w:rsid w:val="00801D60"/>
    <w:rsid w:val="00801F34"/>
    <w:rsid w:val="008021A7"/>
    <w:rsid w:val="008024AE"/>
    <w:rsid w:val="008026BA"/>
    <w:rsid w:val="00802F51"/>
    <w:rsid w:val="00803013"/>
    <w:rsid w:val="00803760"/>
    <w:rsid w:val="00803DD7"/>
    <w:rsid w:val="00803E52"/>
    <w:rsid w:val="00803FE4"/>
    <w:rsid w:val="00804016"/>
    <w:rsid w:val="0080420E"/>
    <w:rsid w:val="00804261"/>
    <w:rsid w:val="008042B5"/>
    <w:rsid w:val="00804300"/>
    <w:rsid w:val="00804357"/>
    <w:rsid w:val="008045F8"/>
    <w:rsid w:val="008047CC"/>
    <w:rsid w:val="008048F3"/>
    <w:rsid w:val="0080499B"/>
    <w:rsid w:val="00804AE9"/>
    <w:rsid w:val="00804D96"/>
    <w:rsid w:val="00804FBF"/>
    <w:rsid w:val="00805189"/>
    <w:rsid w:val="0080518A"/>
    <w:rsid w:val="008051E5"/>
    <w:rsid w:val="008055A5"/>
    <w:rsid w:val="0080565B"/>
    <w:rsid w:val="00805BAA"/>
    <w:rsid w:val="00805DB3"/>
    <w:rsid w:val="00805E13"/>
    <w:rsid w:val="00805F7E"/>
    <w:rsid w:val="00806375"/>
    <w:rsid w:val="008064D9"/>
    <w:rsid w:val="0080666C"/>
    <w:rsid w:val="00806699"/>
    <w:rsid w:val="008067D7"/>
    <w:rsid w:val="008069B9"/>
    <w:rsid w:val="00806EC8"/>
    <w:rsid w:val="008071FB"/>
    <w:rsid w:val="00807225"/>
    <w:rsid w:val="008074FE"/>
    <w:rsid w:val="008074FF"/>
    <w:rsid w:val="00807A11"/>
    <w:rsid w:val="00807D26"/>
    <w:rsid w:val="00807DA0"/>
    <w:rsid w:val="00807E8F"/>
    <w:rsid w:val="00807FA4"/>
    <w:rsid w:val="0081035E"/>
    <w:rsid w:val="00810983"/>
    <w:rsid w:val="00810D1F"/>
    <w:rsid w:val="00811105"/>
    <w:rsid w:val="00811254"/>
    <w:rsid w:val="0081132A"/>
    <w:rsid w:val="0081167E"/>
    <w:rsid w:val="00811713"/>
    <w:rsid w:val="00811869"/>
    <w:rsid w:val="00811A6D"/>
    <w:rsid w:val="00811B54"/>
    <w:rsid w:val="00811FAD"/>
    <w:rsid w:val="0081200D"/>
    <w:rsid w:val="008120D5"/>
    <w:rsid w:val="00812524"/>
    <w:rsid w:val="00812909"/>
    <w:rsid w:val="00812961"/>
    <w:rsid w:val="008129E3"/>
    <w:rsid w:val="00812CD8"/>
    <w:rsid w:val="00812EF7"/>
    <w:rsid w:val="00813019"/>
    <w:rsid w:val="0081303A"/>
    <w:rsid w:val="0081311E"/>
    <w:rsid w:val="008131B9"/>
    <w:rsid w:val="00813387"/>
    <w:rsid w:val="008134F4"/>
    <w:rsid w:val="0081355A"/>
    <w:rsid w:val="00813575"/>
    <w:rsid w:val="0081398C"/>
    <w:rsid w:val="00813DE3"/>
    <w:rsid w:val="008141C8"/>
    <w:rsid w:val="0081447B"/>
    <w:rsid w:val="00814A6B"/>
    <w:rsid w:val="0081506A"/>
    <w:rsid w:val="008150E1"/>
    <w:rsid w:val="0081530A"/>
    <w:rsid w:val="00815556"/>
    <w:rsid w:val="00815570"/>
    <w:rsid w:val="00815841"/>
    <w:rsid w:val="008159EC"/>
    <w:rsid w:val="00815C99"/>
    <w:rsid w:val="00815D81"/>
    <w:rsid w:val="00815D84"/>
    <w:rsid w:val="00815E5A"/>
    <w:rsid w:val="00816287"/>
    <w:rsid w:val="00816308"/>
    <w:rsid w:val="00816393"/>
    <w:rsid w:val="008165E4"/>
    <w:rsid w:val="0081662E"/>
    <w:rsid w:val="008167FD"/>
    <w:rsid w:val="0081687E"/>
    <w:rsid w:val="00816A0C"/>
    <w:rsid w:val="00816AAB"/>
    <w:rsid w:val="00816AF3"/>
    <w:rsid w:val="00816D5D"/>
    <w:rsid w:val="008172EE"/>
    <w:rsid w:val="008173C1"/>
    <w:rsid w:val="0081744B"/>
    <w:rsid w:val="008174AE"/>
    <w:rsid w:val="008175EF"/>
    <w:rsid w:val="00817770"/>
    <w:rsid w:val="008179FE"/>
    <w:rsid w:val="00817C5F"/>
    <w:rsid w:val="00817F47"/>
    <w:rsid w:val="00817FFB"/>
    <w:rsid w:val="008201A6"/>
    <w:rsid w:val="008204E2"/>
    <w:rsid w:val="00820613"/>
    <w:rsid w:val="00820753"/>
    <w:rsid w:val="008207DA"/>
    <w:rsid w:val="00820842"/>
    <w:rsid w:val="008208EB"/>
    <w:rsid w:val="00820935"/>
    <w:rsid w:val="00820A43"/>
    <w:rsid w:val="00820B82"/>
    <w:rsid w:val="00820C52"/>
    <w:rsid w:val="00820E9A"/>
    <w:rsid w:val="00820F25"/>
    <w:rsid w:val="0082140B"/>
    <w:rsid w:val="0082142C"/>
    <w:rsid w:val="008215C0"/>
    <w:rsid w:val="00821627"/>
    <w:rsid w:val="00821742"/>
    <w:rsid w:val="0082175C"/>
    <w:rsid w:val="008218A1"/>
    <w:rsid w:val="008219FE"/>
    <w:rsid w:val="00821A97"/>
    <w:rsid w:val="00821E61"/>
    <w:rsid w:val="008221FC"/>
    <w:rsid w:val="00822222"/>
    <w:rsid w:val="008223C6"/>
    <w:rsid w:val="00822522"/>
    <w:rsid w:val="008226F8"/>
    <w:rsid w:val="0082295D"/>
    <w:rsid w:val="00822A60"/>
    <w:rsid w:val="00822AD2"/>
    <w:rsid w:val="00822FCC"/>
    <w:rsid w:val="00823486"/>
    <w:rsid w:val="008235BB"/>
    <w:rsid w:val="00823690"/>
    <w:rsid w:val="00823AE7"/>
    <w:rsid w:val="00823EFE"/>
    <w:rsid w:val="0082403F"/>
    <w:rsid w:val="0082407F"/>
    <w:rsid w:val="0082467C"/>
    <w:rsid w:val="0082477D"/>
    <w:rsid w:val="008247FF"/>
    <w:rsid w:val="008249F6"/>
    <w:rsid w:val="00824A90"/>
    <w:rsid w:val="00824ACE"/>
    <w:rsid w:val="00824B89"/>
    <w:rsid w:val="00824C76"/>
    <w:rsid w:val="00824D9F"/>
    <w:rsid w:val="008250C8"/>
    <w:rsid w:val="008250EC"/>
    <w:rsid w:val="00825288"/>
    <w:rsid w:val="00825364"/>
    <w:rsid w:val="0082597C"/>
    <w:rsid w:val="008259E4"/>
    <w:rsid w:val="00825AB5"/>
    <w:rsid w:val="00825D7D"/>
    <w:rsid w:val="00826258"/>
    <w:rsid w:val="008268DB"/>
    <w:rsid w:val="00826977"/>
    <w:rsid w:val="00826AEF"/>
    <w:rsid w:val="00826B6F"/>
    <w:rsid w:val="00826C7B"/>
    <w:rsid w:val="008272AA"/>
    <w:rsid w:val="00827418"/>
    <w:rsid w:val="00827422"/>
    <w:rsid w:val="00827685"/>
    <w:rsid w:val="0082795B"/>
    <w:rsid w:val="00827CDB"/>
    <w:rsid w:val="00827DA9"/>
    <w:rsid w:val="00827E72"/>
    <w:rsid w:val="008307AD"/>
    <w:rsid w:val="0083094A"/>
    <w:rsid w:val="00830B96"/>
    <w:rsid w:val="00830D10"/>
    <w:rsid w:val="00831016"/>
    <w:rsid w:val="008313FC"/>
    <w:rsid w:val="00831428"/>
    <w:rsid w:val="008314E5"/>
    <w:rsid w:val="00831517"/>
    <w:rsid w:val="008315B1"/>
    <w:rsid w:val="008317EE"/>
    <w:rsid w:val="00831F61"/>
    <w:rsid w:val="0083229B"/>
    <w:rsid w:val="008323F6"/>
    <w:rsid w:val="0083260B"/>
    <w:rsid w:val="0083262E"/>
    <w:rsid w:val="00832A56"/>
    <w:rsid w:val="00832BCB"/>
    <w:rsid w:val="00832BE5"/>
    <w:rsid w:val="00832E46"/>
    <w:rsid w:val="00832E74"/>
    <w:rsid w:val="00832F0D"/>
    <w:rsid w:val="0083306D"/>
    <w:rsid w:val="008330B7"/>
    <w:rsid w:val="008331C7"/>
    <w:rsid w:val="008331C9"/>
    <w:rsid w:val="00833324"/>
    <w:rsid w:val="00833445"/>
    <w:rsid w:val="00833774"/>
    <w:rsid w:val="0083389E"/>
    <w:rsid w:val="008338BA"/>
    <w:rsid w:val="00833923"/>
    <w:rsid w:val="00833EEF"/>
    <w:rsid w:val="0083438D"/>
    <w:rsid w:val="0083450E"/>
    <w:rsid w:val="00834515"/>
    <w:rsid w:val="00834C52"/>
    <w:rsid w:val="008354AC"/>
    <w:rsid w:val="00835646"/>
    <w:rsid w:val="008357A0"/>
    <w:rsid w:val="00835860"/>
    <w:rsid w:val="00835BC2"/>
    <w:rsid w:val="00835F25"/>
    <w:rsid w:val="0083630C"/>
    <w:rsid w:val="0083631E"/>
    <w:rsid w:val="00836CA1"/>
    <w:rsid w:val="00836D2C"/>
    <w:rsid w:val="008371F4"/>
    <w:rsid w:val="0083722E"/>
    <w:rsid w:val="00837407"/>
    <w:rsid w:val="00837A12"/>
    <w:rsid w:val="00837AFD"/>
    <w:rsid w:val="00837B5A"/>
    <w:rsid w:val="00837E01"/>
    <w:rsid w:val="00840183"/>
    <w:rsid w:val="008401A8"/>
    <w:rsid w:val="00840403"/>
    <w:rsid w:val="00840471"/>
    <w:rsid w:val="0084055A"/>
    <w:rsid w:val="0084065F"/>
    <w:rsid w:val="00840975"/>
    <w:rsid w:val="00840A9F"/>
    <w:rsid w:val="00841779"/>
    <w:rsid w:val="008418CF"/>
    <w:rsid w:val="0084199A"/>
    <w:rsid w:val="008424B9"/>
    <w:rsid w:val="008428EF"/>
    <w:rsid w:val="00842918"/>
    <w:rsid w:val="00842BFB"/>
    <w:rsid w:val="00842C1F"/>
    <w:rsid w:val="00842C4A"/>
    <w:rsid w:val="00842D3A"/>
    <w:rsid w:val="00842DC8"/>
    <w:rsid w:val="0084301D"/>
    <w:rsid w:val="008434CA"/>
    <w:rsid w:val="00843A21"/>
    <w:rsid w:val="00843AE5"/>
    <w:rsid w:val="00843BFE"/>
    <w:rsid w:val="00843C8C"/>
    <w:rsid w:val="00843D75"/>
    <w:rsid w:val="00843F1C"/>
    <w:rsid w:val="00844442"/>
    <w:rsid w:val="00844635"/>
    <w:rsid w:val="00844703"/>
    <w:rsid w:val="00844811"/>
    <w:rsid w:val="00844D5B"/>
    <w:rsid w:val="00845385"/>
    <w:rsid w:val="008453D0"/>
    <w:rsid w:val="008453DA"/>
    <w:rsid w:val="008454F4"/>
    <w:rsid w:val="008455BD"/>
    <w:rsid w:val="00845C28"/>
    <w:rsid w:val="00845C64"/>
    <w:rsid w:val="00845C74"/>
    <w:rsid w:val="00846662"/>
    <w:rsid w:val="008468CC"/>
    <w:rsid w:val="00846A50"/>
    <w:rsid w:val="00846B13"/>
    <w:rsid w:val="00846CA9"/>
    <w:rsid w:val="00847066"/>
    <w:rsid w:val="008472B1"/>
    <w:rsid w:val="00847361"/>
    <w:rsid w:val="00847859"/>
    <w:rsid w:val="008478AD"/>
    <w:rsid w:val="008478F4"/>
    <w:rsid w:val="008479B0"/>
    <w:rsid w:val="00847A5A"/>
    <w:rsid w:val="00847AF6"/>
    <w:rsid w:val="00847D79"/>
    <w:rsid w:val="00847D88"/>
    <w:rsid w:val="008504CA"/>
    <w:rsid w:val="00850C06"/>
    <w:rsid w:val="00850CC0"/>
    <w:rsid w:val="00850D82"/>
    <w:rsid w:val="00850E98"/>
    <w:rsid w:val="00850EF1"/>
    <w:rsid w:val="00851330"/>
    <w:rsid w:val="00851905"/>
    <w:rsid w:val="00851AB8"/>
    <w:rsid w:val="00851D88"/>
    <w:rsid w:val="00851DFA"/>
    <w:rsid w:val="00851F41"/>
    <w:rsid w:val="00852040"/>
    <w:rsid w:val="00852181"/>
    <w:rsid w:val="0085223C"/>
    <w:rsid w:val="0085224B"/>
    <w:rsid w:val="00852333"/>
    <w:rsid w:val="00852482"/>
    <w:rsid w:val="008526BC"/>
    <w:rsid w:val="008526D4"/>
    <w:rsid w:val="0085273E"/>
    <w:rsid w:val="0085293F"/>
    <w:rsid w:val="00852D8C"/>
    <w:rsid w:val="00853507"/>
    <w:rsid w:val="008539FB"/>
    <w:rsid w:val="00853AEA"/>
    <w:rsid w:val="00853C53"/>
    <w:rsid w:val="00853D28"/>
    <w:rsid w:val="00853F43"/>
    <w:rsid w:val="00854440"/>
    <w:rsid w:val="00854AC3"/>
    <w:rsid w:val="00854B05"/>
    <w:rsid w:val="0085583E"/>
    <w:rsid w:val="00855996"/>
    <w:rsid w:val="00855D8B"/>
    <w:rsid w:val="0085604F"/>
    <w:rsid w:val="008561DF"/>
    <w:rsid w:val="00856296"/>
    <w:rsid w:val="00856426"/>
    <w:rsid w:val="00856475"/>
    <w:rsid w:val="0085658A"/>
    <w:rsid w:val="008567C4"/>
    <w:rsid w:val="008569CA"/>
    <w:rsid w:val="00856F38"/>
    <w:rsid w:val="00857468"/>
    <w:rsid w:val="00857675"/>
    <w:rsid w:val="0085768D"/>
    <w:rsid w:val="00857A62"/>
    <w:rsid w:val="00857AE2"/>
    <w:rsid w:val="00857D8C"/>
    <w:rsid w:val="00860251"/>
    <w:rsid w:val="00860446"/>
    <w:rsid w:val="008604E5"/>
    <w:rsid w:val="008608A3"/>
    <w:rsid w:val="008609B2"/>
    <w:rsid w:val="00860A80"/>
    <w:rsid w:val="00860A85"/>
    <w:rsid w:val="00860A95"/>
    <w:rsid w:val="00860D7D"/>
    <w:rsid w:val="00861333"/>
    <w:rsid w:val="008613A7"/>
    <w:rsid w:val="008613CF"/>
    <w:rsid w:val="00861797"/>
    <w:rsid w:val="0086193B"/>
    <w:rsid w:val="00861AFE"/>
    <w:rsid w:val="00862254"/>
    <w:rsid w:val="008625AA"/>
    <w:rsid w:val="00862D7C"/>
    <w:rsid w:val="00862D86"/>
    <w:rsid w:val="00862F1A"/>
    <w:rsid w:val="0086331D"/>
    <w:rsid w:val="008633DD"/>
    <w:rsid w:val="008635B6"/>
    <w:rsid w:val="00863692"/>
    <w:rsid w:val="00863761"/>
    <w:rsid w:val="008637CB"/>
    <w:rsid w:val="00863872"/>
    <w:rsid w:val="008638F9"/>
    <w:rsid w:val="00863B6D"/>
    <w:rsid w:val="00863D76"/>
    <w:rsid w:val="00863E9F"/>
    <w:rsid w:val="00863EA1"/>
    <w:rsid w:val="00863EF1"/>
    <w:rsid w:val="00863FAE"/>
    <w:rsid w:val="008643EB"/>
    <w:rsid w:val="008644D4"/>
    <w:rsid w:val="008647B6"/>
    <w:rsid w:val="0086493C"/>
    <w:rsid w:val="008649D5"/>
    <w:rsid w:val="00864A6C"/>
    <w:rsid w:val="00864A7E"/>
    <w:rsid w:val="008652B0"/>
    <w:rsid w:val="0086530A"/>
    <w:rsid w:val="008653D3"/>
    <w:rsid w:val="00865610"/>
    <w:rsid w:val="00865D76"/>
    <w:rsid w:val="00865D77"/>
    <w:rsid w:val="00865E27"/>
    <w:rsid w:val="00865F02"/>
    <w:rsid w:val="00866C74"/>
    <w:rsid w:val="0086709D"/>
    <w:rsid w:val="00867503"/>
    <w:rsid w:val="00867725"/>
    <w:rsid w:val="00867862"/>
    <w:rsid w:val="0086789C"/>
    <w:rsid w:val="00867BA7"/>
    <w:rsid w:val="00867C0D"/>
    <w:rsid w:val="00867DD9"/>
    <w:rsid w:val="0087056F"/>
    <w:rsid w:val="008708DB"/>
    <w:rsid w:val="00870BB6"/>
    <w:rsid w:val="00870EBB"/>
    <w:rsid w:val="00871393"/>
    <w:rsid w:val="008716BB"/>
    <w:rsid w:val="008716E5"/>
    <w:rsid w:val="00871A55"/>
    <w:rsid w:val="00871D52"/>
    <w:rsid w:val="00871FFC"/>
    <w:rsid w:val="008727D2"/>
    <w:rsid w:val="008728C0"/>
    <w:rsid w:val="00872B85"/>
    <w:rsid w:val="00872B99"/>
    <w:rsid w:val="00872E67"/>
    <w:rsid w:val="00873025"/>
    <w:rsid w:val="008732A4"/>
    <w:rsid w:val="0087339B"/>
    <w:rsid w:val="00873570"/>
    <w:rsid w:val="008735A5"/>
    <w:rsid w:val="008738AE"/>
    <w:rsid w:val="008739E3"/>
    <w:rsid w:val="00873C0B"/>
    <w:rsid w:val="00873D29"/>
    <w:rsid w:val="00873D39"/>
    <w:rsid w:val="00873D41"/>
    <w:rsid w:val="0087450D"/>
    <w:rsid w:val="00874568"/>
    <w:rsid w:val="0087458A"/>
    <w:rsid w:val="00874EF9"/>
    <w:rsid w:val="00875085"/>
    <w:rsid w:val="00875261"/>
    <w:rsid w:val="008752AA"/>
    <w:rsid w:val="008753A2"/>
    <w:rsid w:val="00875444"/>
    <w:rsid w:val="008756F7"/>
    <w:rsid w:val="008757F7"/>
    <w:rsid w:val="0087604B"/>
    <w:rsid w:val="00876776"/>
    <w:rsid w:val="008767CB"/>
    <w:rsid w:val="008769B6"/>
    <w:rsid w:val="008769D5"/>
    <w:rsid w:val="00876AD3"/>
    <w:rsid w:val="00876B4B"/>
    <w:rsid w:val="00876D16"/>
    <w:rsid w:val="00876F1C"/>
    <w:rsid w:val="008772B4"/>
    <w:rsid w:val="0087752F"/>
    <w:rsid w:val="008775EE"/>
    <w:rsid w:val="00877825"/>
    <w:rsid w:val="00877A57"/>
    <w:rsid w:val="00877D14"/>
    <w:rsid w:val="00877D3F"/>
    <w:rsid w:val="00877E09"/>
    <w:rsid w:val="008804CC"/>
    <w:rsid w:val="008807A0"/>
    <w:rsid w:val="00880976"/>
    <w:rsid w:val="00881092"/>
    <w:rsid w:val="0088148D"/>
    <w:rsid w:val="008815A2"/>
    <w:rsid w:val="008815ED"/>
    <w:rsid w:val="008818D8"/>
    <w:rsid w:val="00881A7C"/>
    <w:rsid w:val="00881D3F"/>
    <w:rsid w:val="00881D42"/>
    <w:rsid w:val="00881F4F"/>
    <w:rsid w:val="00882332"/>
    <w:rsid w:val="008824A9"/>
    <w:rsid w:val="0088267A"/>
    <w:rsid w:val="00883408"/>
    <w:rsid w:val="00883472"/>
    <w:rsid w:val="00883613"/>
    <w:rsid w:val="00883644"/>
    <w:rsid w:val="0088379C"/>
    <w:rsid w:val="00883C3F"/>
    <w:rsid w:val="00883E1F"/>
    <w:rsid w:val="00883E80"/>
    <w:rsid w:val="00883EB2"/>
    <w:rsid w:val="00883ED5"/>
    <w:rsid w:val="00883FBF"/>
    <w:rsid w:val="0088420F"/>
    <w:rsid w:val="008844C7"/>
    <w:rsid w:val="0088467E"/>
    <w:rsid w:val="00884712"/>
    <w:rsid w:val="00884AA4"/>
    <w:rsid w:val="00884E60"/>
    <w:rsid w:val="0088509A"/>
    <w:rsid w:val="0088512C"/>
    <w:rsid w:val="00885414"/>
    <w:rsid w:val="00885687"/>
    <w:rsid w:val="008859B6"/>
    <w:rsid w:val="00885C94"/>
    <w:rsid w:val="00885E74"/>
    <w:rsid w:val="008860D1"/>
    <w:rsid w:val="0088614A"/>
    <w:rsid w:val="008865E5"/>
    <w:rsid w:val="0088681B"/>
    <w:rsid w:val="008868DC"/>
    <w:rsid w:val="00886914"/>
    <w:rsid w:val="00886990"/>
    <w:rsid w:val="00886DE2"/>
    <w:rsid w:val="00886E27"/>
    <w:rsid w:val="00886E7C"/>
    <w:rsid w:val="00886E83"/>
    <w:rsid w:val="00886ECA"/>
    <w:rsid w:val="00886FBF"/>
    <w:rsid w:val="00887267"/>
    <w:rsid w:val="00887410"/>
    <w:rsid w:val="00887B71"/>
    <w:rsid w:val="00887F3E"/>
    <w:rsid w:val="00890161"/>
    <w:rsid w:val="00890207"/>
    <w:rsid w:val="008903C5"/>
    <w:rsid w:val="008903FD"/>
    <w:rsid w:val="00890427"/>
    <w:rsid w:val="0089058F"/>
    <w:rsid w:val="008907D4"/>
    <w:rsid w:val="00890A2C"/>
    <w:rsid w:val="00890B60"/>
    <w:rsid w:val="00890D8A"/>
    <w:rsid w:val="00890FA5"/>
    <w:rsid w:val="00891040"/>
    <w:rsid w:val="00891063"/>
    <w:rsid w:val="008914BF"/>
    <w:rsid w:val="008917F4"/>
    <w:rsid w:val="00891A66"/>
    <w:rsid w:val="00891C30"/>
    <w:rsid w:val="00891C5F"/>
    <w:rsid w:val="00891C8D"/>
    <w:rsid w:val="008922BA"/>
    <w:rsid w:val="008927DD"/>
    <w:rsid w:val="00892B17"/>
    <w:rsid w:val="00892C41"/>
    <w:rsid w:val="00892D3C"/>
    <w:rsid w:val="00892DDA"/>
    <w:rsid w:val="00892E16"/>
    <w:rsid w:val="00892FF2"/>
    <w:rsid w:val="0089300C"/>
    <w:rsid w:val="00893418"/>
    <w:rsid w:val="008935CC"/>
    <w:rsid w:val="008936B9"/>
    <w:rsid w:val="008936CC"/>
    <w:rsid w:val="00893791"/>
    <w:rsid w:val="0089394D"/>
    <w:rsid w:val="0089399F"/>
    <w:rsid w:val="00893B9A"/>
    <w:rsid w:val="0089405C"/>
    <w:rsid w:val="008943C1"/>
    <w:rsid w:val="0089485C"/>
    <w:rsid w:val="0089486F"/>
    <w:rsid w:val="00894B4E"/>
    <w:rsid w:val="00894EAD"/>
    <w:rsid w:val="0089509B"/>
    <w:rsid w:val="008950AB"/>
    <w:rsid w:val="00895170"/>
    <w:rsid w:val="00895390"/>
    <w:rsid w:val="008953E9"/>
    <w:rsid w:val="0089552E"/>
    <w:rsid w:val="008958B7"/>
    <w:rsid w:val="008959C5"/>
    <w:rsid w:val="00895B9E"/>
    <w:rsid w:val="008960BC"/>
    <w:rsid w:val="008960E4"/>
    <w:rsid w:val="00896493"/>
    <w:rsid w:val="008964B7"/>
    <w:rsid w:val="0089661B"/>
    <w:rsid w:val="00896880"/>
    <w:rsid w:val="008971AF"/>
    <w:rsid w:val="008975C7"/>
    <w:rsid w:val="00897B69"/>
    <w:rsid w:val="00897BF9"/>
    <w:rsid w:val="008A00EA"/>
    <w:rsid w:val="008A135F"/>
    <w:rsid w:val="008A1466"/>
    <w:rsid w:val="008A1468"/>
    <w:rsid w:val="008A146E"/>
    <w:rsid w:val="008A176F"/>
    <w:rsid w:val="008A18B0"/>
    <w:rsid w:val="008A1A66"/>
    <w:rsid w:val="008A1F3C"/>
    <w:rsid w:val="008A1F74"/>
    <w:rsid w:val="008A1FBB"/>
    <w:rsid w:val="008A209A"/>
    <w:rsid w:val="008A2206"/>
    <w:rsid w:val="008A2273"/>
    <w:rsid w:val="008A2439"/>
    <w:rsid w:val="008A247A"/>
    <w:rsid w:val="008A24F4"/>
    <w:rsid w:val="008A27E1"/>
    <w:rsid w:val="008A2884"/>
    <w:rsid w:val="008A2887"/>
    <w:rsid w:val="008A28D4"/>
    <w:rsid w:val="008A293F"/>
    <w:rsid w:val="008A2B1B"/>
    <w:rsid w:val="008A2BF8"/>
    <w:rsid w:val="008A3164"/>
    <w:rsid w:val="008A331B"/>
    <w:rsid w:val="008A35BA"/>
    <w:rsid w:val="008A369B"/>
    <w:rsid w:val="008A36CF"/>
    <w:rsid w:val="008A3852"/>
    <w:rsid w:val="008A3991"/>
    <w:rsid w:val="008A3EC1"/>
    <w:rsid w:val="008A3EF3"/>
    <w:rsid w:val="008A3F62"/>
    <w:rsid w:val="008A3FA7"/>
    <w:rsid w:val="008A4238"/>
    <w:rsid w:val="008A434C"/>
    <w:rsid w:val="008A4545"/>
    <w:rsid w:val="008A4576"/>
    <w:rsid w:val="008A4659"/>
    <w:rsid w:val="008A4AF9"/>
    <w:rsid w:val="008A504F"/>
    <w:rsid w:val="008A5079"/>
    <w:rsid w:val="008A5312"/>
    <w:rsid w:val="008A5865"/>
    <w:rsid w:val="008A5967"/>
    <w:rsid w:val="008A5BB7"/>
    <w:rsid w:val="008A5D0A"/>
    <w:rsid w:val="008A5D97"/>
    <w:rsid w:val="008A5DD3"/>
    <w:rsid w:val="008A6090"/>
    <w:rsid w:val="008A62AE"/>
    <w:rsid w:val="008A6889"/>
    <w:rsid w:val="008A6AEF"/>
    <w:rsid w:val="008A6C75"/>
    <w:rsid w:val="008A6FB6"/>
    <w:rsid w:val="008A6FFD"/>
    <w:rsid w:val="008A7321"/>
    <w:rsid w:val="008A73D4"/>
    <w:rsid w:val="008A7A93"/>
    <w:rsid w:val="008A7E29"/>
    <w:rsid w:val="008B00F6"/>
    <w:rsid w:val="008B013D"/>
    <w:rsid w:val="008B04B1"/>
    <w:rsid w:val="008B0723"/>
    <w:rsid w:val="008B07D3"/>
    <w:rsid w:val="008B08A6"/>
    <w:rsid w:val="008B0C78"/>
    <w:rsid w:val="008B0DD8"/>
    <w:rsid w:val="008B114B"/>
    <w:rsid w:val="008B117A"/>
    <w:rsid w:val="008B11AA"/>
    <w:rsid w:val="008B14A2"/>
    <w:rsid w:val="008B14DE"/>
    <w:rsid w:val="008B16B9"/>
    <w:rsid w:val="008B17C4"/>
    <w:rsid w:val="008B1C2E"/>
    <w:rsid w:val="008B2103"/>
    <w:rsid w:val="008B22BB"/>
    <w:rsid w:val="008B2604"/>
    <w:rsid w:val="008B26A8"/>
    <w:rsid w:val="008B29A7"/>
    <w:rsid w:val="008B2E03"/>
    <w:rsid w:val="008B2E2C"/>
    <w:rsid w:val="008B2E75"/>
    <w:rsid w:val="008B2F52"/>
    <w:rsid w:val="008B33F9"/>
    <w:rsid w:val="008B388C"/>
    <w:rsid w:val="008B3A90"/>
    <w:rsid w:val="008B3BC3"/>
    <w:rsid w:val="008B3C9D"/>
    <w:rsid w:val="008B3D56"/>
    <w:rsid w:val="008B3EA6"/>
    <w:rsid w:val="008B3F42"/>
    <w:rsid w:val="008B3FE3"/>
    <w:rsid w:val="008B40A2"/>
    <w:rsid w:val="008B4398"/>
    <w:rsid w:val="008B4449"/>
    <w:rsid w:val="008B4629"/>
    <w:rsid w:val="008B4686"/>
    <w:rsid w:val="008B4857"/>
    <w:rsid w:val="008B4977"/>
    <w:rsid w:val="008B49F0"/>
    <w:rsid w:val="008B4F06"/>
    <w:rsid w:val="008B4FC4"/>
    <w:rsid w:val="008B5288"/>
    <w:rsid w:val="008B581B"/>
    <w:rsid w:val="008B599C"/>
    <w:rsid w:val="008B59BC"/>
    <w:rsid w:val="008B5E77"/>
    <w:rsid w:val="008B633D"/>
    <w:rsid w:val="008B6486"/>
    <w:rsid w:val="008B64B1"/>
    <w:rsid w:val="008B650D"/>
    <w:rsid w:val="008B668C"/>
    <w:rsid w:val="008B67F8"/>
    <w:rsid w:val="008B6993"/>
    <w:rsid w:val="008B70D8"/>
    <w:rsid w:val="008B7112"/>
    <w:rsid w:val="008B744F"/>
    <w:rsid w:val="008B75E5"/>
    <w:rsid w:val="008B78C6"/>
    <w:rsid w:val="008B7958"/>
    <w:rsid w:val="008B7B84"/>
    <w:rsid w:val="008B7C25"/>
    <w:rsid w:val="008C0440"/>
    <w:rsid w:val="008C0497"/>
    <w:rsid w:val="008C0559"/>
    <w:rsid w:val="008C0636"/>
    <w:rsid w:val="008C0666"/>
    <w:rsid w:val="008C08E5"/>
    <w:rsid w:val="008C0C86"/>
    <w:rsid w:val="008C0FC6"/>
    <w:rsid w:val="008C1387"/>
    <w:rsid w:val="008C14D2"/>
    <w:rsid w:val="008C14E0"/>
    <w:rsid w:val="008C1602"/>
    <w:rsid w:val="008C17C6"/>
    <w:rsid w:val="008C17EE"/>
    <w:rsid w:val="008C18A7"/>
    <w:rsid w:val="008C1C17"/>
    <w:rsid w:val="008C1F5C"/>
    <w:rsid w:val="008C1FCD"/>
    <w:rsid w:val="008C27D0"/>
    <w:rsid w:val="008C289C"/>
    <w:rsid w:val="008C28CA"/>
    <w:rsid w:val="008C2A0E"/>
    <w:rsid w:val="008C2D3B"/>
    <w:rsid w:val="008C2D74"/>
    <w:rsid w:val="008C2ED7"/>
    <w:rsid w:val="008C2F8B"/>
    <w:rsid w:val="008C302C"/>
    <w:rsid w:val="008C30D9"/>
    <w:rsid w:val="008C3104"/>
    <w:rsid w:val="008C32EB"/>
    <w:rsid w:val="008C35AB"/>
    <w:rsid w:val="008C3611"/>
    <w:rsid w:val="008C38E6"/>
    <w:rsid w:val="008C3C08"/>
    <w:rsid w:val="008C3D5F"/>
    <w:rsid w:val="008C417E"/>
    <w:rsid w:val="008C4198"/>
    <w:rsid w:val="008C41DE"/>
    <w:rsid w:val="008C44CB"/>
    <w:rsid w:val="008C48A5"/>
    <w:rsid w:val="008C4BD3"/>
    <w:rsid w:val="008C5588"/>
    <w:rsid w:val="008C56F1"/>
    <w:rsid w:val="008C5860"/>
    <w:rsid w:val="008C58C0"/>
    <w:rsid w:val="008C5942"/>
    <w:rsid w:val="008C59D2"/>
    <w:rsid w:val="008C5A7D"/>
    <w:rsid w:val="008C5E27"/>
    <w:rsid w:val="008C5E2D"/>
    <w:rsid w:val="008C5FE6"/>
    <w:rsid w:val="008C620E"/>
    <w:rsid w:val="008C621C"/>
    <w:rsid w:val="008C6263"/>
    <w:rsid w:val="008C62DC"/>
    <w:rsid w:val="008C6356"/>
    <w:rsid w:val="008C6448"/>
    <w:rsid w:val="008C6597"/>
    <w:rsid w:val="008C684A"/>
    <w:rsid w:val="008C68A9"/>
    <w:rsid w:val="008C69EA"/>
    <w:rsid w:val="008C6ACD"/>
    <w:rsid w:val="008C6ED4"/>
    <w:rsid w:val="008C70A3"/>
    <w:rsid w:val="008C7698"/>
    <w:rsid w:val="008C7A02"/>
    <w:rsid w:val="008C7A04"/>
    <w:rsid w:val="008C7A82"/>
    <w:rsid w:val="008C7DAF"/>
    <w:rsid w:val="008C7EAB"/>
    <w:rsid w:val="008C7F9A"/>
    <w:rsid w:val="008D031B"/>
    <w:rsid w:val="008D06C0"/>
    <w:rsid w:val="008D074C"/>
    <w:rsid w:val="008D0DA8"/>
    <w:rsid w:val="008D0E88"/>
    <w:rsid w:val="008D0FE8"/>
    <w:rsid w:val="008D104F"/>
    <w:rsid w:val="008D126D"/>
    <w:rsid w:val="008D13B2"/>
    <w:rsid w:val="008D16AF"/>
    <w:rsid w:val="008D1A9D"/>
    <w:rsid w:val="008D1B3E"/>
    <w:rsid w:val="008D1C45"/>
    <w:rsid w:val="008D1E6C"/>
    <w:rsid w:val="008D1E77"/>
    <w:rsid w:val="008D2267"/>
    <w:rsid w:val="008D22A9"/>
    <w:rsid w:val="008D26AC"/>
    <w:rsid w:val="008D2A30"/>
    <w:rsid w:val="008D2E2B"/>
    <w:rsid w:val="008D2E97"/>
    <w:rsid w:val="008D2EFC"/>
    <w:rsid w:val="008D32CA"/>
    <w:rsid w:val="008D32DA"/>
    <w:rsid w:val="008D3576"/>
    <w:rsid w:val="008D3614"/>
    <w:rsid w:val="008D378D"/>
    <w:rsid w:val="008D37CF"/>
    <w:rsid w:val="008D38B4"/>
    <w:rsid w:val="008D391F"/>
    <w:rsid w:val="008D3AC8"/>
    <w:rsid w:val="008D3AD5"/>
    <w:rsid w:val="008D3B50"/>
    <w:rsid w:val="008D3C9F"/>
    <w:rsid w:val="008D42B4"/>
    <w:rsid w:val="008D43DB"/>
    <w:rsid w:val="008D4587"/>
    <w:rsid w:val="008D462C"/>
    <w:rsid w:val="008D476D"/>
    <w:rsid w:val="008D4A19"/>
    <w:rsid w:val="008D515E"/>
    <w:rsid w:val="008D521E"/>
    <w:rsid w:val="008D5223"/>
    <w:rsid w:val="008D5459"/>
    <w:rsid w:val="008D58A5"/>
    <w:rsid w:val="008D58FC"/>
    <w:rsid w:val="008D5D24"/>
    <w:rsid w:val="008D5E6F"/>
    <w:rsid w:val="008D60CB"/>
    <w:rsid w:val="008D63C9"/>
    <w:rsid w:val="008D6BF3"/>
    <w:rsid w:val="008D6E0A"/>
    <w:rsid w:val="008D6E8E"/>
    <w:rsid w:val="008D6F36"/>
    <w:rsid w:val="008D71F5"/>
    <w:rsid w:val="008D7460"/>
    <w:rsid w:val="008D7575"/>
    <w:rsid w:val="008D75FF"/>
    <w:rsid w:val="008D77DF"/>
    <w:rsid w:val="008D785E"/>
    <w:rsid w:val="008D79CA"/>
    <w:rsid w:val="008D7A28"/>
    <w:rsid w:val="008D7B22"/>
    <w:rsid w:val="008E008D"/>
    <w:rsid w:val="008E010C"/>
    <w:rsid w:val="008E011B"/>
    <w:rsid w:val="008E0372"/>
    <w:rsid w:val="008E05C2"/>
    <w:rsid w:val="008E069B"/>
    <w:rsid w:val="008E08A7"/>
    <w:rsid w:val="008E08B9"/>
    <w:rsid w:val="008E09D3"/>
    <w:rsid w:val="008E0D16"/>
    <w:rsid w:val="008E0FDB"/>
    <w:rsid w:val="008E10E1"/>
    <w:rsid w:val="008E19FC"/>
    <w:rsid w:val="008E1BE3"/>
    <w:rsid w:val="008E1F07"/>
    <w:rsid w:val="008E20CD"/>
    <w:rsid w:val="008E269B"/>
    <w:rsid w:val="008E275E"/>
    <w:rsid w:val="008E277A"/>
    <w:rsid w:val="008E2A02"/>
    <w:rsid w:val="008E2A8C"/>
    <w:rsid w:val="008E2E15"/>
    <w:rsid w:val="008E2EAF"/>
    <w:rsid w:val="008E303A"/>
    <w:rsid w:val="008E33A8"/>
    <w:rsid w:val="008E3482"/>
    <w:rsid w:val="008E34EF"/>
    <w:rsid w:val="008E3767"/>
    <w:rsid w:val="008E388A"/>
    <w:rsid w:val="008E3DA6"/>
    <w:rsid w:val="008E4023"/>
    <w:rsid w:val="008E4069"/>
    <w:rsid w:val="008E44F1"/>
    <w:rsid w:val="008E4535"/>
    <w:rsid w:val="008E4594"/>
    <w:rsid w:val="008E4B7F"/>
    <w:rsid w:val="008E4C4B"/>
    <w:rsid w:val="008E4EE5"/>
    <w:rsid w:val="008E5039"/>
    <w:rsid w:val="008E5A3E"/>
    <w:rsid w:val="008E5A57"/>
    <w:rsid w:val="008E5B26"/>
    <w:rsid w:val="008E5DDE"/>
    <w:rsid w:val="008E6042"/>
    <w:rsid w:val="008E61C2"/>
    <w:rsid w:val="008E62CF"/>
    <w:rsid w:val="008E6921"/>
    <w:rsid w:val="008E69AD"/>
    <w:rsid w:val="008E6ACE"/>
    <w:rsid w:val="008E6D55"/>
    <w:rsid w:val="008E6E31"/>
    <w:rsid w:val="008E6E4E"/>
    <w:rsid w:val="008E729F"/>
    <w:rsid w:val="008E7440"/>
    <w:rsid w:val="008E74B9"/>
    <w:rsid w:val="008E7714"/>
    <w:rsid w:val="008E7A24"/>
    <w:rsid w:val="008E7A9D"/>
    <w:rsid w:val="008E7F14"/>
    <w:rsid w:val="008F0734"/>
    <w:rsid w:val="008F0802"/>
    <w:rsid w:val="008F0855"/>
    <w:rsid w:val="008F0862"/>
    <w:rsid w:val="008F0CED"/>
    <w:rsid w:val="008F0DB4"/>
    <w:rsid w:val="008F0F62"/>
    <w:rsid w:val="008F1461"/>
    <w:rsid w:val="008F1661"/>
    <w:rsid w:val="008F1AD8"/>
    <w:rsid w:val="008F1CCD"/>
    <w:rsid w:val="008F1CE2"/>
    <w:rsid w:val="008F1EB3"/>
    <w:rsid w:val="008F20A8"/>
    <w:rsid w:val="008F2318"/>
    <w:rsid w:val="008F266D"/>
    <w:rsid w:val="008F29C3"/>
    <w:rsid w:val="008F2B51"/>
    <w:rsid w:val="008F3176"/>
    <w:rsid w:val="008F3204"/>
    <w:rsid w:val="008F337E"/>
    <w:rsid w:val="008F3887"/>
    <w:rsid w:val="008F3DA4"/>
    <w:rsid w:val="008F3F8E"/>
    <w:rsid w:val="008F40A7"/>
    <w:rsid w:val="008F4140"/>
    <w:rsid w:val="008F4340"/>
    <w:rsid w:val="008F44F1"/>
    <w:rsid w:val="008F4578"/>
    <w:rsid w:val="008F4B23"/>
    <w:rsid w:val="008F4EBE"/>
    <w:rsid w:val="008F4F1D"/>
    <w:rsid w:val="008F50DB"/>
    <w:rsid w:val="008F5125"/>
    <w:rsid w:val="008F52EB"/>
    <w:rsid w:val="008F5B47"/>
    <w:rsid w:val="008F5C2B"/>
    <w:rsid w:val="008F5C2C"/>
    <w:rsid w:val="008F5C65"/>
    <w:rsid w:val="008F5CA5"/>
    <w:rsid w:val="008F5DEA"/>
    <w:rsid w:val="008F5F0D"/>
    <w:rsid w:val="008F6122"/>
    <w:rsid w:val="008F6360"/>
    <w:rsid w:val="008F6403"/>
    <w:rsid w:val="008F644E"/>
    <w:rsid w:val="008F6496"/>
    <w:rsid w:val="008F6530"/>
    <w:rsid w:val="008F67AE"/>
    <w:rsid w:val="008F6D0F"/>
    <w:rsid w:val="008F6DDB"/>
    <w:rsid w:val="008F6E23"/>
    <w:rsid w:val="008F6F95"/>
    <w:rsid w:val="008F70B4"/>
    <w:rsid w:val="008F734F"/>
    <w:rsid w:val="008F745D"/>
    <w:rsid w:val="008F75A1"/>
    <w:rsid w:val="008F77C1"/>
    <w:rsid w:val="008F7AAC"/>
    <w:rsid w:val="008F7BC7"/>
    <w:rsid w:val="008F7C47"/>
    <w:rsid w:val="008F7D54"/>
    <w:rsid w:val="008F7D69"/>
    <w:rsid w:val="008F7DB9"/>
    <w:rsid w:val="008F7EAA"/>
    <w:rsid w:val="0090011A"/>
    <w:rsid w:val="00900497"/>
    <w:rsid w:val="009005CB"/>
    <w:rsid w:val="00900800"/>
    <w:rsid w:val="009011DD"/>
    <w:rsid w:val="00901500"/>
    <w:rsid w:val="0090163C"/>
    <w:rsid w:val="00901726"/>
    <w:rsid w:val="0090175B"/>
    <w:rsid w:val="00901B95"/>
    <w:rsid w:val="00901B97"/>
    <w:rsid w:val="00901BB9"/>
    <w:rsid w:val="00901FDC"/>
    <w:rsid w:val="009020F3"/>
    <w:rsid w:val="00902111"/>
    <w:rsid w:val="0090214F"/>
    <w:rsid w:val="009021B0"/>
    <w:rsid w:val="00902801"/>
    <w:rsid w:val="00902837"/>
    <w:rsid w:val="009029E7"/>
    <w:rsid w:val="00902B05"/>
    <w:rsid w:val="00902B4F"/>
    <w:rsid w:val="00902C33"/>
    <w:rsid w:val="00903133"/>
    <w:rsid w:val="009031F1"/>
    <w:rsid w:val="00903296"/>
    <w:rsid w:val="00903358"/>
    <w:rsid w:val="00903817"/>
    <w:rsid w:val="00903837"/>
    <w:rsid w:val="009038BA"/>
    <w:rsid w:val="009039DD"/>
    <w:rsid w:val="00903BA7"/>
    <w:rsid w:val="00903FA5"/>
    <w:rsid w:val="009041AD"/>
    <w:rsid w:val="009045E5"/>
    <w:rsid w:val="009046B7"/>
    <w:rsid w:val="00904732"/>
    <w:rsid w:val="009047D2"/>
    <w:rsid w:val="009047F4"/>
    <w:rsid w:val="00904D06"/>
    <w:rsid w:val="00904DFF"/>
    <w:rsid w:val="00904E21"/>
    <w:rsid w:val="00904EA8"/>
    <w:rsid w:val="0090513D"/>
    <w:rsid w:val="009051A2"/>
    <w:rsid w:val="009051B1"/>
    <w:rsid w:val="009051FE"/>
    <w:rsid w:val="00905389"/>
    <w:rsid w:val="009056F1"/>
    <w:rsid w:val="00905A8B"/>
    <w:rsid w:val="00905BE3"/>
    <w:rsid w:val="00905C64"/>
    <w:rsid w:val="00905EE1"/>
    <w:rsid w:val="00906102"/>
    <w:rsid w:val="009063A2"/>
    <w:rsid w:val="00906521"/>
    <w:rsid w:val="009066E6"/>
    <w:rsid w:val="00906B3F"/>
    <w:rsid w:val="00906C55"/>
    <w:rsid w:val="00906E2C"/>
    <w:rsid w:val="00907059"/>
    <w:rsid w:val="00907581"/>
    <w:rsid w:val="009077C7"/>
    <w:rsid w:val="00907821"/>
    <w:rsid w:val="00907A5E"/>
    <w:rsid w:val="00907BA0"/>
    <w:rsid w:val="00907CB4"/>
    <w:rsid w:val="00907DBA"/>
    <w:rsid w:val="00907E08"/>
    <w:rsid w:val="00907EF2"/>
    <w:rsid w:val="009100C1"/>
    <w:rsid w:val="009100CC"/>
    <w:rsid w:val="00910110"/>
    <w:rsid w:val="009101DD"/>
    <w:rsid w:val="0091086D"/>
    <w:rsid w:val="00910989"/>
    <w:rsid w:val="009109E5"/>
    <w:rsid w:val="00910C6C"/>
    <w:rsid w:val="00910E4A"/>
    <w:rsid w:val="00910F4C"/>
    <w:rsid w:val="009112F3"/>
    <w:rsid w:val="0091143C"/>
    <w:rsid w:val="00911477"/>
    <w:rsid w:val="0091154A"/>
    <w:rsid w:val="009116BE"/>
    <w:rsid w:val="00911B6D"/>
    <w:rsid w:val="00911B87"/>
    <w:rsid w:val="00911D27"/>
    <w:rsid w:val="00911F88"/>
    <w:rsid w:val="00912018"/>
    <w:rsid w:val="009123A1"/>
    <w:rsid w:val="00912773"/>
    <w:rsid w:val="00912987"/>
    <w:rsid w:val="00912C31"/>
    <w:rsid w:val="00912E56"/>
    <w:rsid w:val="00912EB8"/>
    <w:rsid w:val="009130D5"/>
    <w:rsid w:val="0091310C"/>
    <w:rsid w:val="0091336B"/>
    <w:rsid w:val="009138EF"/>
    <w:rsid w:val="009139EE"/>
    <w:rsid w:val="00914183"/>
    <w:rsid w:val="00914272"/>
    <w:rsid w:val="009142D1"/>
    <w:rsid w:val="00914751"/>
    <w:rsid w:val="00914B26"/>
    <w:rsid w:val="00914BCB"/>
    <w:rsid w:val="00914D55"/>
    <w:rsid w:val="00914FC8"/>
    <w:rsid w:val="00915052"/>
    <w:rsid w:val="009153EB"/>
    <w:rsid w:val="00915416"/>
    <w:rsid w:val="0091578A"/>
    <w:rsid w:val="009157B0"/>
    <w:rsid w:val="0091586F"/>
    <w:rsid w:val="00915A0D"/>
    <w:rsid w:val="00915B4D"/>
    <w:rsid w:val="00915B94"/>
    <w:rsid w:val="00915C0D"/>
    <w:rsid w:val="00915FF1"/>
    <w:rsid w:val="00916322"/>
    <w:rsid w:val="00916813"/>
    <w:rsid w:val="0091696D"/>
    <w:rsid w:val="00916AF8"/>
    <w:rsid w:val="00916D79"/>
    <w:rsid w:val="00916F09"/>
    <w:rsid w:val="00917111"/>
    <w:rsid w:val="0091719F"/>
    <w:rsid w:val="009175D2"/>
    <w:rsid w:val="009177FF"/>
    <w:rsid w:val="00917937"/>
    <w:rsid w:val="00917C04"/>
    <w:rsid w:val="00917E4D"/>
    <w:rsid w:val="00920413"/>
    <w:rsid w:val="00920535"/>
    <w:rsid w:val="009205FE"/>
    <w:rsid w:val="00920629"/>
    <w:rsid w:val="00920A03"/>
    <w:rsid w:val="00920B28"/>
    <w:rsid w:val="00920C89"/>
    <w:rsid w:val="00920EA9"/>
    <w:rsid w:val="00920ECB"/>
    <w:rsid w:val="00920FB6"/>
    <w:rsid w:val="00921177"/>
    <w:rsid w:val="009212A6"/>
    <w:rsid w:val="0092159A"/>
    <w:rsid w:val="0092159E"/>
    <w:rsid w:val="009218C7"/>
    <w:rsid w:val="009218CA"/>
    <w:rsid w:val="00921A2C"/>
    <w:rsid w:val="00921A79"/>
    <w:rsid w:val="00921D04"/>
    <w:rsid w:val="00921E1B"/>
    <w:rsid w:val="00921F0B"/>
    <w:rsid w:val="00922083"/>
    <w:rsid w:val="009223EB"/>
    <w:rsid w:val="00922743"/>
    <w:rsid w:val="009228F1"/>
    <w:rsid w:val="00922974"/>
    <w:rsid w:val="00922AAC"/>
    <w:rsid w:val="00922DC6"/>
    <w:rsid w:val="0092302B"/>
    <w:rsid w:val="0092309B"/>
    <w:rsid w:val="0092314D"/>
    <w:rsid w:val="00923209"/>
    <w:rsid w:val="00923726"/>
    <w:rsid w:val="00923816"/>
    <w:rsid w:val="00923850"/>
    <w:rsid w:val="00923ABF"/>
    <w:rsid w:val="00923E2B"/>
    <w:rsid w:val="00923FD3"/>
    <w:rsid w:val="0092412D"/>
    <w:rsid w:val="009242F8"/>
    <w:rsid w:val="00924536"/>
    <w:rsid w:val="00924537"/>
    <w:rsid w:val="009245CD"/>
    <w:rsid w:val="00924634"/>
    <w:rsid w:val="00924667"/>
    <w:rsid w:val="009246FB"/>
    <w:rsid w:val="0092488F"/>
    <w:rsid w:val="00924CFB"/>
    <w:rsid w:val="00924EBB"/>
    <w:rsid w:val="00924F5A"/>
    <w:rsid w:val="0092500E"/>
    <w:rsid w:val="00925270"/>
    <w:rsid w:val="0092535F"/>
    <w:rsid w:val="00925475"/>
    <w:rsid w:val="00925492"/>
    <w:rsid w:val="00925BB0"/>
    <w:rsid w:val="00925CB8"/>
    <w:rsid w:val="00926092"/>
    <w:rsid w:val="00926539"/>
    <w:rsid w:val="009266D3"/>
    <w:rsid w:val="0092670C"/>
    <w:rsid w:val="00926B7A"/>
    <w:rsid w:val="00926D41"/>
    <w:rsid w:val="009272B0"/>
    <w:rsid w:val="00927388"/>
    <w:rsid w:val="009276D4"/>
    <w:rsid w:val="00927ED4"/>
    <w:rsid w:val="00930060"/>
    <w:rsid w:val="009300F8"/>
    <w:rsid w:val="00930217"/>
    <w:rsid w:val="00930B0A"/>
    <w:rsid w:val="00930D5E"/>
    <w:rsid w:val="00930DE0"/>
    <w:rsid w:val="00930E1E"/>
    <w:rsid w:val="00930FDA"/>
    <w:rsid w:val="009310A0"/>
    <w:rsid w:val="009312C3"/>
    <w:rsid w:val="00931334"/>
    <w:rsid w:val="009314C8"/>
    <w:rsid w:val="0093164B"/>
    <w:rsid w:val="00931788"/>
    <w:rsid w:val="00931E13"/>
    <w:rsid w:val="00932099"/>
    <w:rsid w:val="0093272F"/>
    <w:rsid w:val="00932836"/>
    <w:rsid w:val="0093297C"/>
    <w:rsid w:val="009329C5"/>
    <w:rsid w:val="00932C34"/>
    <w:rsid w:val="00932EB7"/>
    <w:rsid w:val="009332BC"/>
    <w:rsid w:val="0093372F"/>
    <w:rsid w:val="009338BC"/>
    <w:rsid w:val="00933936"/>
    <w:rsid w:val="0093397C"/>
    <w:rsid w:val="00933A6C"/>
    <w:rsid w:val="00933AF3"/>
    <w:rsid w:val="00933AFF"/>
    <w:rsid w:val="00933E98"/>
    <w:rsid w:val="0093432A"/>
    <w:rsid w:val="00934385"/>
    <w:rsid w:val="009343C4"/>
    <w:rsid w:val="0093477D"/>
    <w:rsid w:val="009348E5"/>
    <w:rsid w:val="00934A0A"/>
    <w:rsid w:val="00934B63"/>
    <w:rsid w:val="00934D96"/>
    <w:rsid w:val="00934E1E"/>
    <w:rsid w:val="00934EEF"/>
    <w:rsid w:val="00935044"/>
    <w:rsid w:val="00935118"/>
    <w:rsid w:val="0093540E"/>
    <w:rsid w:val="00935583"/>
    <w:rsid w:val="00935878"/>
    <w:rsid w:val="009359F7"/>
    <w:rsid w:val="00935AC8"/>
    <w:rsid w:val="00935C79"/>
    <w:rsid w:val="00936020"/>
    <w:rsid w:val="00936266"/>
    <w:rsid w:val="00936297"/>
    <w:rsid w:val="0093645D"/>
    <w:rsid w:val="009366DF"/>
    <w:rsid w:val="00936A9A"/>
    <w:rsid w:val="00936ACF"/>
    <w:rsid w:val="00936BBE"/>
    <w:rsid w:val="00936E83"/>
    <w:rsid w:val="00936EB5"/>
    <w:rsid w:val="0093725C"/>
    <w:rsid w:val="00937269"/>
    <w:rsid w:val="0093735F"/>
    <w:rsid w:val="00937559"/>
    <w:rsid w:val="00937630"/>
    <w:rsid w:val="009378C9"/>
    <w:rsid w:val="00937A7A"/>
    <w:rsid w:val="00937E75"/>
    <w:rsid w:val="009402FF"/>
    <w:rsid w:val="00940A9C"/>
    <w:rsid w:val="00940ACA"/>
    <w:rsid w:val="00940B9B"/>
    <w:rsid w:val="00940D07"/>
    <w:rsid w:val="009416BB"/>
    <w:rsid w:val="009416CE"/>
    <w:rsid w:val="0094171B"/>
    <w:rsid w:val="0094173E"/>
    <w:rsid w:val="00941778"/>
    <w:rsid w:val="0094189F"/>
    <w:rsid w:val="00941D78"/>
    <w:rsid w:val="0094202F"/>
    <w:rsid w:val="00942063"/>
    <w:rsid w:val="00942176"/>
    <w:rsid w:val="0094255B"/>
    <w:rsid w:val="009425C9"/>
    <w:rsid w:val="00942690"/>
    <w:rsid w:val="009426F3"/>
    <w:rsid w:val="00942755"/>
    <w:rsid w:val="00942924"/>
    <w:rsid w:val="009429D7"/>
    <w:rsid w:val="00942C57"/>
    <w:rsid w:val="00942C69"/>
    <w:rsid w:val="00942D94"/>
    <w:rsid w:val="00942DE9"/>
    <w:rsid w:val="00942EC9"/>
    <w:rsid w:val="00943236"/>
    <w:rsid w:val="0094360F"/>
    <w:rsid w:val="0094370F"/>
    <w:rsid w:val="00943949"/>
    <w:rsid w:val="00943AA1"/>
    <w:rsid w:val="00943BEB"/>
    <w:rsid w:val="00943D2A"/>
    <w:rsid w:val="00943D9D"/>
    <w:rsid w:val="00944547"/>
    <w:rsid w:val="0094468B"/>
    <w:rsid w:val="00944CAC"/>
    <w:rsid w:val="00944E50"/>
    <w:rsid w:val="00945159"/>
    <w:rsid w:val="00945165"/>
    <w:rsid w:val="009453F0"/>
    <w:rsid w:val="00945676"/>
    <w:rsid w:val="00945823"/>
    <w:rsid w:val="009459A6"/>
    <w:rsid w:val="00945CB7"/>
    <w:rsid w:val="00945CCE"/>
    <w:rsid w:val="00945E45"/>
    <w:rsid w:val="009460BA"/>
    <w:rsid w:val="00946121"/>
    <w:rsid w:val="00946364"/>
    <w:rsid w:val="00946500"/>
    <w:rsid w:val="0094650E"/>
    <w:rsid w:val="00946565"/>
    <w:rsid w:val="00946A85"/>
    <w:rsid w:val="00946B46"/>
    <w:rsid w:val="00946EED"/>
    <w:rsid w:val="00946F17"/>
    <w:rsid w:val="009470C5"/>
    <w:rsid w:val="009472C9"/>
    <w:rsid w:val="009473BF"/>
    <w:rsid w:val="009477D4"/>
    <w:rsid w:val="00947A62"/>
    <w:rsid w:val="00947B08"/>
    <w:rsid w:val="00947E12"/>
    <w:rsid w:val="00950069"/>
    <w:rsid w:val="0095046C"/>
    <w:rsid w:val="00950B8D"/>
    <w:rsid w:val="00950C62"/>
    <w:rsid w:val="009512B9"/>
    <w:rsid w:val="0095149D"/>
    <w:rsid w:val="009517D8"/>
    <w:rsid w:val="009517FD"/>
    <w:rsid w:val="0095181B"/>
    <w:rsid w:val="00951A0B"/>
    <w:rsid w:val="00951DE9"/>
    <w:rsid w:val="00951E85"/>
    <w:rsid w:val="00952052"/>
    <w:rsid w:val="0095218A"/>
    <w:rsid w:val="00952554"/>
    <w:rsid w:val="00952668"/>
    <w:rsid w:val="00952A84"/>
    <w:rsid w:val="00952B8D"/>
    <w:rsid w:val="00952CF4"/>
    <w:rsid w:val="00952F19"/>
    <w:rsid w:val="00953193"/>
    <w:rsid w:val="009533A7"/>
    <w:rsid w:val="009534BB"/>
    <w:rsid w:val="00953571"/>
    <w:rsid w:val="00953590"/>
    <w:rsid w:val="009535CF"/>
    <w:rsid w:val="0095382A"/>
    <w:rsid w:val="0095383F"/>
    <w:rsid w:val="00953922"/>
    <w:rsid w:val="00953AA9"/>
    <w:rsid w:val="00953F8E"/>
    <w:rsid w:val="0095405D"/>
    <w:rsid w:val="009542CE"/>
    <w:rsid w:val="00954401"/>
    <w:rsid w:val="009546D4"/>
    <w:rsid w:val="009546DB"/>
    <w:rsid w:val="009546DD"/>
    <w:rsid w:val="009546FC"/>
    <w:rsid w:val="009549A7"/>
    <w:rsid w:val="00954C75"/>
    <w:rsid w:val="00954FBE"/>
    <w:rsid w:val="00954FE7"/>
    <w:rsid w:val="00955058"/>
    <w:rsid w:val="009553D6"/>
    <w:rsid w:val="00955439"/>
    <w:rsid w:val="00955483"/>
    <w:rsid w:val="00955BD6"/>
    <w:rsid w:val="00955E62"/>
    <w:rsid w:val="00955E6B"/>
    <w:rsid w:val="0095638C"/>
    <w:rsid w:val="00956526"/>
    <w:rsid w:val="0095658D"/>
    <w:rsid w:val="009566DB"/>
    <w:rsid w:val="00956841"/>
    <w:rsid w:val="00956AAF"/>
    <w:rsid w:val="00956B79"/>
    <w:rsid w:val="00956B9D"/>
    <w:rsid w:val="00956CBA"/>
    <w:rsid w:val="00956D3A"/>
    <w:rsid w:val="00956F99"/>
    <w:rsid w:val="00957678"/>
    <w:rsid w:val="00957778"/>
    <w:rsid w:val="009579FF"/>
    <w:rsid w:val="00957C1B"/>
    <w:rsid w:val="00957D10"/>
    <w:rsid w:val="00957E25"/>
    <w:rsid w:val="00957EED"/>
    <w:rsid w:val="00960469"/>
    <w:rsid w:val="00960522"/>
    <w:rsid w:val="0096057F"/>
    <w:rsid w:val="00960A1C"/>
    <w:rsid w:val="00960C40"/>
    <w:rsid w:val="00960DE3"/>
    <w:rsid w:val="00960ECD"/>
    <w:rsid w:val="00960F8E"/>
    <w:rsid w:val="00960FE7"/>
    <w:rsid w:val="0096183C"/>
    <w:rsid w:val="009619B7"/>
    <w:rsid w:val="00961ACE"/>
    <w:rsid w:val="009620F2"/>
    <w:rsid w:val="00962291"/>
    <w:rsid w:val="0096248E"/>
    <w:rsid w:val="00962899"/>
    <w:rsid w:val="00962A53"/>
    <w:rsid w:val="00962FDC"/>
    <w:rsid w:val="00963057"/>
    <w:rsid w:val="009631DF"/>
    <w:rsid w:val="0096329F"/>
    <w:rsid w:val="0096335B"/>
    <w:rsid w:val="0096388C"/>
    <w:rsid w:val="009638A0"/>
    <w:rsid w:val="00963932"/>
    <w:rsid w:val="00963D91"/>
    <w:rsid w:val="00963E3D"/>
    <w:rsid w:val="00964221"/>
    <w:rsid w:val="00964299"/>
    <w:rsid w:val="00964375"/>
    <w:rsid w:val="009643CC"/>
    <w:rsid w:val="009645C4"/>
    <w:rsid w:val="00964615"/>
    <w:rsid w:val="00964B47"/>
    <w:rsid w:val="00964C72"/>
    <w:rsid w:val="00964EC8"/>
    <w:rsid w:val="00964EDC"/>
    <w:rsid w:val="00964F4D"/>
    <w:rsid w:val="009652E4"/>
    <w:rsid w:val="0096536D"/>
    <w:rsid w:val="00965889"/>
    <w:rsid w:val="00965B25"/>
    <w:rsid w:val="00965C53"/>
    <w:rsid w:val="0096628B"/>
    <w:rsid w:val="009664C0"/>
    <w:rsid w:val="009667E0"/>
    <w:rsid w:val="0096685A"/>
    <w:rsid w:val="00966A1C"/>
    <w:rsid w:val="0096730B"/>
    <w:rsid w:val="0096739F"/>
    <w:rsid w:val="009673D6"/>
    <w:rsid w:val="00967521"/>
    <w:rsid w:val="00967656"/>
    <w:rsid w:val="00967BF5"/>
    <w:rsid w:val="00967CB9"/>
    <w:rsid w:val="00967D18"/>
    <w:rsid w:val="00967E89"/>
    <w:rsid w:val="00967EE4"/>
    <w:rsid w:val="00967EE9"/>
    <w:rsid w:val="009701EA"/>
    <w:rsid w:val="0097036D"/>
    <w:rsid w:val="009703F8"/>
    <w:rsid w:val="009707CA"/>
    <w:rsid w:val="009707CC"/>
    <w:rsid w:val="00970B13"/>
    <w:rsid w:val="00970D6C"/>
    <w:rsid w:val="009711F2"/>
    <w:rsid w:val="00971440"/>
    <w:rsid w:val="0097163F"/>
    <w:rsid w:val="0097167B"/>
    <w:rsid w:val="00971805"/>
    <w:rsid w:val="009718E6"/>
    <w:rsid w:val="00971AD7"/>
    <w:rsid w:val="00971CC2"/>
    <w:rsid w:val="00971E6A"/>
    <w:rsid w:val="009721B7"/>
    <w:rsid w:val="009724F3"/>
    <w:rsid w:val="009726AC"/>
    <w:rsid w:val="00972E0E"/>
    <w:rsid w:val="009736B2"/>
    <w:rsid w:val="00973712"/>
    <w:rsid w:val="00973744"/>
    <w:rsid w:val="00973801"/>
    <w:rsid w:val="00973C3C"/>
    <w:rsid w:val="0097416D"/>
    <w:rsid w:val="00974445"/>
    <w:rsid w:val="009747BD"/>
    <w:rsid w:val="009747D7"/>
    <w:rsid w:val="00974835"/>
    <w:rsid w:val="00974977"/>
    <w:rsid w:val="009749F8"/>
    <w:rsid w:val="00974B56"/>
    <w:rsid w:val="00974EF9"/>
    <w:rsid w:val="00974F1F"/>
    <w:rsid w:val="009753CC"/>
    <w:rsid w:val="0097571D"/>
    <w:rsid w:val="0097581C"/>
    <w:rsid w:val="00975D67"/>
    <w:rsid w:val="00975F66"/>
    <w:rsid w:val="00975FD6"/>
    <w:rsid w:val="00976395"/>
    <w:rsid w:val="009764CA"/>
    <w:rsid w:val="00976709"/>
    <w:rsid w:val="00976972"/>
    <w:rsid w:val="00976B2E"/>
    <w:rsid w:val="00976C02"/>
    <w:rsid w:val="00976C7B"/>
    <w:rsid w:val="00977541"/>
    <w:rsid w:val="009777D1"/>
    <w:rsid w:val="00977984"/>
    <w:rsid w:val="00977A6A"/>
    <w:rsid w:val="00977C38"/>
    <w:rsid w:val="00977E14"/>
    <w:rsid w:val="00980001"/>
    <w:rsid w:val="0098009F"/>
    <w:rsid w:val="009801DE"/>
    <w:rsid w:val="00980897"/>
    <w:rsid w:val="00980D62"/>
    <w:rsid w:val="00980D8D"/>
    <w:rsid w:val="00980DBF"/>
    <w:rsid w:val="0098111E"/>
    <w:rsid w:val="009812EB"/>
    <w:rsid w:val="00981714"/>
    <w:rsid w:val="0098180C"/>
    <w:rsid w:val="0098193B"/>
    <w:rsid w:val="009819F7"/>
    <w:rsid w:val="00981FD4"/>
    <w:rsid w:val="00982191"/>
    <w:rsid w:val="00982295"/>
    <w:rsid w:val="0098235B"/>
    <w:rsid w:val="00982368"/>
    <w:rsid w:val="00982524"/>
    <w:rsid w:val="009829A9"/>
    <w:rsid w:val="00982A76"/>
    <w:rsid w:val="00982D68"/>
    <w:rsid w:val="00982FB5"/>
    <w:rsid w:val="00982FC0"/>
    <w:rsid w:val="0098322E"/>
    <w:rsid w:val="00983475"/>
    <w:rsid w:val="00983731"/>
    <w:rsid w:val="0098385A"/>
    <w:rsid w:val="00983AAC"/>
    <w:rsid w:val="00983B69"/>
    <w:rsid w:val="00983BD0"/>
    <w:rsid w:val="00983CA8"/>
    <w:rsid w:val="00983CBE"/>
    <w:rsid w:val="00983F2A"/>
    <w:rsid w:val="0098403E"/>
    <w:rsid w:val="009841C3"/>
    <w:rsid w:val="00984205"/>
    <w:rsid w:val="00984434"/>
    <w:rsid w:val="0098468D"/>
    <w:rsid w:val="00984C1E"/>
    <w:rsid w:val="00984C43"/>
    <w:rsid w:val="00984DA9"/>
    <w:rsid w:val="00984DEB"/>
    <w:rsid w:val="0098500E"/>
    <w:rsid w:val="0098539C"/>
    <w:rsid w:val="00985A27"/>
    <w:rsid w:val="00986179"/>
    <w:rsid w:val="009865B2"/>
    <w:rsid w:val="009869BA"/>
    <w:rsid w:val="00986B40"/>
    <w:rsid w:val="00986C77"/>
    <w:rsid w:val="00986E12"/>
    <w:rsid w:val="00987021"/>
    <w:rsid w:val="0098736E"/>
    <w:rsid w:val="00987417"/>
    <w:rsid w:val="0098758F"/>
    <w:rsid w:val="009875F0"/>
    <w:rsid w:val="00987669"/>
    <w:rsid w:val="00987688"/>
    <w:rsid w:val="00987AB8"/>
    <w:rsid w:val="00987D5C"/>
    <w:rsid w:val="00987E18"/>
    <w:rsid w:val="0099014E"/>
    <w:rsid w:val="0099030A"/>
    <w:rsid w:val="00990486"/>
    <w:rsid w:val="00990490"/>
    <w:rsid w:val="00990822"/>
    <w:rsid w:val="009908B7"/>
    <w:rsid w:val="009908D6"/>
    <w:rsid w:val="00990A1A"/>
    <w:rsid w:val="00990B6F"/>
    <w:rsid w:val="00990BA0"/>
    <w:rsid w:val="00990CF4"/>
    <w:rsid w:val="00991509"/>
    <w:rsid w:val="0099187F"/>
    <w:rsid w:val="00991E45"/>
    <w:rsid w:val="00992120"/>
    <w:rsid w:val="0099259E"/>
    <w:rsid w:val="00992A07"/>
    <w:rsid w:val="00992C66"/>
    <w:rsid w:val="009930D6"/>
    <w:rsid w:val="00993150"/>
    <w:rsid w:val="00993184"/>
    <w:rsid w:val="00993345"/>
    <w:rsid w:val="00993447"/>
    <w:rsid w:val="00993A66"/>
    <w:rsid w:val="00993AD5"/>
    <w:rsid w:val="00993D62"/>
    <w:rsid w:val="00993DB9"/>
    <w:rsid w:val="00994552"/>
    <w:rsid w:val="00994675"/>
    <w:rsid w:val="009946FC"/>
    <w:rsid w:val="00994805"/>
    <w:rsid w:val="0099487C"/>
    <w:rsid w:val="009948AE"/>
    <w:rsid w:val="00994EEE"/>
    <w:rsid w:val="0099500D"/>
    <w:rsid w:val="009952E2"/>
    <w:rsid w:val="00995587"/>
    <w:rsid w:val="00995BB1"/>
    <w:rsid w:val="00995C4C"/>
    <w:rsid w:val="00995C5B"/>
    <w:rsid w:val="0099623D"/>
    <w:rsid w:val="00996385"/>
    <w:rsid w:val="00996615"/>
    <w:rsid w:val="009968B8"/>
    <w:rsid w:val="00996BCB"/>
    <w:rsid w:val="00996BD7"/>
    <w:rsid w:val="009971EC"/>
    <w:rsid w:val="00997287"/>
    <w:rsid w:val="00997444"/>
    <w:rsid w:val="009974C5"/>
    <w:rsid w:val="009975F4"/>
    <w:rsid w:val="009977C2"/>
    <w:rsid w:val="009977FD"/>
    <w:rsid w:val="0099785D"/>
    <w:rsid w:val="00997977"/>
    <w:rsid w:val="0099798D"/>
    <w:rsid w:val="00997B71"/>
    <w:rsid w:val="009A007A"/>
    <w:rsid w:val="009A0190"/>
    <w:rsid w:val="009A0199"/>
    <w:rsid w:val="009A0BE4"/>
    <w:rsid w:val="009A0D47"/>
    <w:rsid w:val="009A0E99"/>
    <w:rsid w:val="009A10E1"/>
    <w:rsid w:val="009A148E"/>
    <w:rsid w:val="009A1727"/>
    <w:rsid w:val="009A1811"/>
    <w:rsid w:val="009A1C64"/>
    <w:rsid w:val="009A1C6A"/>
    <w:rsid w:val="009A1D8A"/>
    <w:rsid w:val="009A1EA1"/>
    <w:rsid w:val="009A1EEC"/>
    <w:rsid w:val="009A1F6B"/>
    <w:rsid w:val="009A21B0"/>
    <w:rsid w:val="009A2911"/>
    <w:rsid w:val="009A317D"/>
    <w:rsid w:val="009A3359"/>
    <w:rsid w:val="009A369A"/>
    <w:rsid w:val="009A3754"/>
    <w:rsid w:val="009A375D"/>
    <w:rsid w:val="009A3DFE"/>
    <w:rsid w:val="009A3E86"/>
    <w:rsid w:val="009A3F28"/>
    <w:rsid w:val="009A3F6D"/>
    <w:rsid w:val="009A415D"/>
    <w:rsid w:val="009A480D"/>
    <w:rsid w:val="009A4814"/>
    <w:rsid w:val="009A4A37"/>
    <w:rsid w:val="009A4BE1"/>
    <w:rsid w:val="009A4C0C"/>
    <w:rsid w:val="009A4C6A"/>
    <w:rsid w:val="009A4D29"/>
    <w:rsid w:val="009A4FAA"/>
    <w:rsid w:val="009A5149"/>
    <w:rsid w:val="009A521A"/>
    <w:rsid w:val="009A5578"/>
    <w:rsid w:val="009A55F5"/>
    <w:rsid w:val="009A5688"/>
    <w:rsid w:val="009A59E2"/>
    <w:rsid w:val="009A5B9E"/>
    <w:rsid w:val="009A5D67"/>
    <w:rsid w:val="009A64FA"/>
    <w:rsid w:val="009A663E"/>
    <w:rsid w:val="009A6797"/>
    <w:rsid w:val="009A6E0F"/>
    <w:rsid w:val="009A6ECB"/>
    <w:rsid w:val="009A7168"/>
    <w:rsid w:val="009A7A68"/>
    <w:rsid w:val="009A7B0A"/>
    <w:rsid w:val="009A7B98"/>
    <w:rsid w:val="009A7C2A"/>
    <w:rsid w:val="009A7E3E"/>
    <w:rsid w:val="009A7EF2"/>
    <w:rsid w:val="009B014F"/>
    <w:rsid w:val="009B0167"/>
    <w:rsid w:val="009B01E0"/>
    <w:rsid w:val="009B056B"/>
    <w:rsid w:val="009B05C5"/>
    <w:rsid w:val="009B0B19"/>
    <w:rsid w:val="009B0EB1"/>
    <w:rsid w:val="009B0F74"/>
    <w:rsid w:val="009B0F9A"/>
    <w:rsid w:val="009B141A"/>
    <w:rsid w:val="009B16F7"/>
    <w:rsid w:val="009B17DB"/>
    <w:rsid w:val="009B1AD0"/>
    <w:rsid w:val="009B1BC4"/>
    <w:rsid w:val="009B1C45"/>
    <w:rsid w:val="009B200C"/>
    <w:rsid w:val="009B2137"/>
    <w:rsid w:val="009B237E"/>
    <w:rsid w:val="009B27F8"/>
    <w:rsid w:val="009B2F41"/>
    <w:rsid w:val="009B39AE"/>
    <w:rsid w:val="009B3B8C"/>
    <w:rsid w:val="009B3CF8"/>
    <w:rsid w:val="009B3E10"/>
    <w:rsid w:val="009B3F30"/>
    <w:rsid w:val="009B40B8"/>
    <w:rsid w:val="009B41AD"/>
    <w:rsid w:val="009B4379"/>
    <w:rsid w:val="009B4538"/>
    <w:rsid w:val="009B486D"/>
    <w:rsid w:val="009B4C5D"/>
    <w:rsid w:val="009B4CB6"/>
    <w:rsid w:val="009B4CE7"/>
    <w:rsid w:val="009B4CFA"/>
    <w:rsid w:val="009B4D9D"/>
    <w:rsid w:val="009B4E2A"/>
    <w:rsid w:val="009B4E45"/>
    <w:rsid w:val="009B50FA"/>
    <w:rsid w:val="009B526F"/>
    <w:rsid w:val="009B5927"/>
    <w:rsid w:val="009B59B9"/>
    <w:rsid w:val="009B5BEB"/>
    <w:rsid w:val="009B5D60"/>
    <w:rsid w:val="009B6371"/>
    <w:rsid w:val="009B65C2"/>
    <w:rsid w:val="009B662E"/>
    <w:rsid w:val="009B7ED3"/>
    <w:rsid w:val="009C027B"/>
    <w:rsid w:val="009C056F"/>
    <w:rsid w:val="009C0681"/>
    <w:rsid w:val="009C0721"/>
    <w:rsid w:val="009C081F"/>
    <w:rsid w:val="009C0B68"/>
    <w:rsid w:val="009C0BC5"/>
    <w:rsid w:val="009C0E9E"/>
    <w:rsid w:val="009C0EC9"/>
    <w:rsid w:val="009C0F51"/>
    <w:rsid w:val="009C13F0"/>
    <w:rsid w:val="009C1BFD"/>
    <w:rsid w:val="009C1FF4"/>
    <w:rsid w:val="009C28B9"/>
    <w:rsid w:val="009C33D2"/>
    <w:rsid w:val="009C3686"/>
    <w:rsid w:val="009C3E06"/>
    <w:rsid w:val="009C3F9D"/>
    <w:rsid w:val="009C4058"/>
    <w:rsid w:val="009C44B8"/>
    <w:rsid w:val="009C465A"/>
    <w:rsid w:val="009C4894"/>
    <w:rsid w:val="009C4B3D"/>
    <w:rsid w:val="009C4D36"/>
    <w:rsid w:val="009C4EE6"/>
    <w:rsid w:val="009C5059"/>
    <w:rsid w:val="009C5084"/>
    <w:rsid w:val="009C55B5"/>
    <w:rsid w:val="009C57C9"/>
    <w:rsid w:val="009C5955"/>
    <w:rsid w:val="009C5B31"/>
    <w:rsid w:val="009C5BD2"/>
    <w:rsid w:val="009C6024"/>
    <w:rsid w:val="009C6029"/>
    <w:rsid w:val="009C61E3"/>
    <w:rsid w:val="009C6271"/>
    <w:rsid w:val="009C632C"/>
    <w:rsid w:val="009C6421"/>
    <w:rsid w:val="009C664D"/>
    <w:rsid w:val="009C665D"/>
    <w:rsid w:val="009C6921"/>
    <w:rsid w:val="009C6931"/>
    <w:rsid w:val="009C6936"/>
    <w:rsid w:val="009C6A06"/>
    <w:rsid w:val="009C6CA9"/>
    <w:rsid w:val="009C6D8F"/>
    <w:rsid w:val="009C6FB5"/>
    <w:rsid w:val="009C725B"/>
    <w:rsid w:val="009C728C"/>
    <w:rsid w:val="009C73FE"/>
    <w:rsid w:val="009C7505"/>
    <w:rsid w:val="009C7720"/>
    <w:rsid w:val="009C776C"/>
    <w:rsid w:val="009C77CE"/>
    <w:rsid w:val="009C785C"/>
    <w:rsid w:val="009C7A41"/>
    <w:rsid w:val="009C7F39"/>
    <w:rsid w:val="009C7F4A"/>
    <w:rsid w:val="009C7F6E"/>
    <w:rsid w:val="009D0045"/>
    <w:rsid w:val="009D0126"/>
    <w:rsid w:val="009D022A"/>
    <w:rsid w:val="009D05D4"/>
    <w:rsid w:val="009D08EA"/>
    <w:rsid w:val="009D0AF4"/>
    <w:rsid w:val="009D0FC8"/>
    <w:rsid w:val="009D101E"/>
    <w:rsid w:val="009D1089"/>
    <w:rsid w:val="009D10E9"/>
    <w:rsid w:val="009D19A7"/>
    <w:rsid w:val="009D19E0"/>
    <w:rsid w:val="009D19EE"/>
    <w:rsid w:val="009D1CD3"/>
    <w:rsid w:val="009D1F49"/>
    <w:rsid w:val="009D2089"/>
    <w:rsid w:val="009D2290"/>
    <w:rsid w:val="009D273A"/>
    <w:rsid w:val="009D28D8"/>
    <w:rsid w:val="009D2B19"/>
    <w:rsid w:val="009D3307"/>
    <w:rsid w:val="009D35A1"/>
    <w:rsid w:val="009D3B3C"/>
    <w:rsid w:val="009D3B84"/>
    <w:rsid w:val="009D3E21"/>
    <w:rsid w:val="009D4112"/>
    <w:rsid w:val="009D4687"/>
    <w:rsid w:val="009D473A"/>
    <w:rsid w:val="009D4819"/>
    <w:rsid w:val="009D48FC"/>
    <w:rsid w:val="009D490D"/>
    <w:rsid w:val="009D4913"/>
    <w:rsid w:val="009D4A6B"/>
    <w:rsid w:val="009D4E8C"/>
    <w:rsid w:val="009D4F18"/>
    <w:rsid w:val="009D5011"/>
    <w:rsid w:val="009D531F"/>
    <w:rsid w:val="009D5756"/>
    <w:rsid w:val="009D58A6"/>
    <w:rsid w:val="009D5A1B"/>
    <w:rsid w:val="009D5CCC"/>
    <w:rsid w:val="009D6301"/>
    <w:rsid w:val="009D6388"/>
    <w:rsid w:val="009D689B"/>
    <w:rsid w:val="009D690A"/>
    <w:rsid w:val="009D6A77"/>
    <w:rsid w:val="009D6E4D"/>
    <w:rsid w:val="009D6F50"/>
    <w:rsid w:val="009D7585"/>
    <w:rsid w:val="009D768B"/>
    <w:rsid w:val="009D7A38"/>
    <w:rsid w:val="009D7B85"/>
    <w:rsid w:val="009D7CBE"/>
    <w:rsid w:val="009E0829"/>
    <w:rsid w:val="009E0A53"/>
    <w:rsid w:val="009E10A8"/>
    <w:rsid w:val="009E1431"/>
    <w:rsid w:val="009E1495"/>
    <w:rsid w:val="009E16C2"/>
    <w:rsid w:val="009E17C0"/>
    <w:rsid w:val="009E17FF"/>
    <w:rsid w:val="009E1D0E"/>
    <w:rsid w:val="009E1E86"/>
    <w:rsid w:val="009E1F15"/>
    <w:rsid w:val="009E1F1F"/>
    <w:rsid w:val="009E20C1"/>
    <w:rsid w:val="009E22C8"/>
    <w:rsid w:val="009E257F"/>
    <w:rsid w:val="009E258E"/>
    <w:rsid w:val="009E2689"/>
    <w:rsid w:val="009E2877"/>
    <w:rsid w:val="009E2A01"/>
    <w:rsid w:val="009E2A1A"/>
    <w:rsid w:val="009E2B7C"/>
    <w:rsid w:val="009E329F"/>
    <w:rsid w:val="009E33C6"/>
    <w:rsid w:val="009E346E"/>
    <w:rsid w:val="009E3868"/>
    <w:rsid w:val="009E3895"/>
    <w:rsid w:val="009E3A40"/>
    <w:rsid w:val="009E3F50"/>
    <w:rsid w:val="009E42D4"/>
    <w:rsid w:val="009E439F"/>
    <w:rsid w:val="009E4417"/>
    <w:rsid w:val="009E4664"/>
    <w:rsid w:val="009E4758"/>
    <w:rsid w:val="009E47E9"/>
    <w:rsid w:val="009E4DC5"/>
    <w:rsid w:val="009E512B"/>
    <w:rsid w:val="009E540E"/>
    <w:rsid w:val="009E5555"/>
    <w:rsid w:val="009E5746"/>
    <w:rsid w:val="009E5849"/>
    <w:rsid w:val="009E5944"/>
    <w:rsid w:val="009E59C7"/>
    <w:rsid w:val="009E59F3"/>
    <w:rsid w:val="009E5A1A"/>
    <w:rsid w:val="009E5B1B"/>
    <w:rsid w:val="009E5C7A"/>
    <w:rsid w:val="009E5D50"/>
    <w:rsid w:val="009E5EA7"/>
    <w:rsid w:val="009E5FA9"/>
    <w:rsid w:val="009E64D4"/>
    <w:rsid w:val="009E658E"/>
    <w:rsid w:val="009E675E"/>
    <w:rsid w:val="009E679D"/>
    <w:rsid w:val="009E6A3F"/>
    <w:rsid w:val="009E6AC4"/>
    <w:rsid w:val="009E6B19"/>
    <w:rsid w:val="009E6E70"/>
    <w:rsid w:val="009E6E74"/>
    <w:rsid w:val="009E70DE"/>
    <w:rsid w:val="009E73DA"/>
    <w:rsid w:val="009E73FD"/>
    <w:rsid w:val="009E74AA"/>
    <w:rsid w:val="009E787A"/>
    <w:rsid w:val="009E7A14"/>
    <w:rsid w:val="009E7AF0"/>
    <w:rsid w:val="009E7BB6"/>
    <w:rsid w:val="009E7E02"/>
    <w:rsid w:val="009F026C"/>
    <w:rsid w:val="009F0768"/>
    <w:rsid w:val="009F0A5F"/>
    <w:rsid w:val="009F1203"/>
    <w:rsid w:val="009F19BC"/>
    <w:rsid w:val="009F1A6D"/>
    <w:rsid w:val="009F1AB8"/>
    <w:rsid w:val="009F1B16"/>
    <w:rsid w:val="009F1B2A"/>
    <w:rsid w:val="009F1C0E"/>
    <w:rsid w:val="009F22C6"/>
    <w:rsid w:val="009F2574"/>
    <w:rsid w:val="009F2612"/>
    <w:rsid w:val="009F2763"/>
    <w:rsid w:val="009F28E9"/>
    <w:rsid w:val="009F2A9B"/>
    <w:rsid w:val="009F3153"/>
    <w:rsid w:val="009F31EB"/>
    <w:rsid w:val="009F34CE"/>
    <w:rsid w:val="009F3515"/>
    <w:rsid w:val="009F36E4"/>
    <w:rsid w:val="009F3E5D"/>
    <w:rsid w:val="009F413F"/>
    <w:rsid w:val="009F4740"/>
    <w:rsid w:val="009F4905"/>
    <w:rsid w:val="009F4A6A"/>
    <w:rsid w:val="009F4B3A"/>
    <w:rsid w:val="009F4B87"/>
    <w:rsid w:val="009F4DE8"/>
    <w:rsid w:val="009F5F88"/>
    <w:rsid w:val="009F5FCC"/>
    <w:rsid w:val="009F5FD6"/>
    <w:rsid w:val="009F61BC"/>
    <w:rsid w:val="009F61D1"/>
    <w:rsid w:val="009F62DE"/>
    <w:rsid w:val="009F63AF"/>
    <w:rsid w:val="009F6543"/>
    <w:rsid w:val="009F654A"/>
    <w:rsid w:val="009F675B"/>
    <w:rsid w:val="009F690B"/>
    <w:rsid w:val="009F6924"/>
    <w:rsid w:val="009F69DD"/>
    <w:rsid w:val="009F6A22"/>
    <w:rsid w:val="009F6B7D"/>
    <w:rsid w:val="009F6ECA"/>
    <w:rsid w:val="009F6F64"/>
    <w:rsid w:val="009F75FA"/>
    <w:rsid w:val="009F7CE5"/>
    <w:rsid w:val="009F7FC8"/>
    <w:rsid w:val="00A0025B"/>
    <w:rsid w:val="00A0032A"/>
    <w:rsid w:val="00A003D1"/>
    <w:rsid w:val="00A006B9"/>
    <w:rsid w:val="00A007E6"/>
    <w:rsid w:val="00A009C0"/>
    <w:rsid w:val="00A00BCD"/>
    <w:rsid w:val="00A01159"/>
    <w:rsid w:val="00A01169"/>
    <w:rsid w:val="00A011D7"/>
    <w:rsid w:val="00A011E4"/>
    <w:rsid w:val="00A0158B"/>
    <w:rsid w:val="00A0175E"/>
    <w:rsid w:val="00A01810"/>
    <w:rsid w:val="00A01BBA"/>
    <w:rsid w:val="00A01DF1"/>
    <w:rsid w:val="00A02488"/>
    <w:rsid w:val="00A0261E"/>
    <w:rsid w:val="00A026E4"/>
    <w:rsid w:val="00A02742"/>
    <w:rsid w:val="00A0294E"/>
    <w:rsid w:val="00A02B4F"/>
    <w:rsid w:val="00A02CE2"/>
    <w:rsid w:val="00A02D80"/>
    <w:rsid w:val="00A030BC"/>
    <w:rsid w:val="00A032C4"/>
    <w:rsid w:val="00A03333"/>
    <w:rsid w:val="00A035D8"/>
    <w:rsid w:val="00A03690"/>
    <w:rsid w:val="00A0382C"/>
    <w:rsid w:val="00A03991"/>
    <w:rsid w:val="00A03A0B"/>
    <w:rsid w:val="00A03B5C"/>
    <w:rsid w:val="00A03C0E"/>
    <w:rsid w:val="00A03F75"/>
    <w:rsid w:val="00A0424B"/>
    <w:rsid w:val="00A0444C"/>
    <w:rsid w:val="00A044DB"/>
    <w:rsid w:val="00A047A5"/>
    <w:rsid w:val="00A0494F"/>
    <w:rsid w:val="00A04D7D"/>
    <w:rsid w:val="00A04F64"/>
    <w:rsid w:val="00A05032"/>
    <w:rsid w:val="00A05182"/>
    <w:rsid w:val="00A054C9"/>
    <w:rsid w:val="00A056B2"/>
    <w:rsid w:val="00A056E2"/>
    <w:rsid w:val="00A06758"/>
    <w:rsid w:val="00A0676E"/>
    <w:rsid w:val="00A06792"/>
    <w:rsid w:val="00A069D5"/>
    <w:rsid w:val="00A06F28"/>
    <w:rsid w:val="00A072CF"/>
    <w:rsid w:val="00A072DA"/>
    <w:rsid w:val="00A072E8"/>
    <w:rsid w:val="00A07347"/>
    <w:rsid w:val="00A073F8"/>
    <w:rsid w:val="00A07659"/>
    <w:rsid w:val="00A07A77"/>
    <w:rsid w:val="00A07C2A"/>
    <w:rsid w:val="00A07C98"/>
    <w:rsid w:val="00A10288"/>
    <w:rsid w:val="00A10599"/>
    <w:rsid w:val="00A10B5C"/>
    <w:rsid w:val="00A10B84"/>
    <w:rsid w:val="00A11010"/>
    <w:rsid w:val="00A113C5"/>
    <w:rsid w:val="00A116FE"/>
    <w:rsid w:val="00A117A3"/>
    <w:rsid w:val="00A11897"/>
    <w:rsid w:val="00A11971"/>
    <w:rsid w:val="00A11C97"/>
    <w:rsid w:val="00A11DEE"/>
    <w:rsid w:val="00A11F57"/>
    <w:rsid w:val="00A1221F"/>
    <w:rsid w:val="00A124A1"/>
    <w:rsid w:val="00A1267B"/>
    <w:rsid w:val="00A12690"/>
    <w:rsid w:val="00A12756"/>
    <w:rsid w:val="00A1276A"/>
    <w:rsid w:val="00A12837"/>
    <w:rsid w:val="00A128D3"/>
    <w:rsid w:val="00A12AFF"/>
    <w:rsid w:val="00A12CD7"/>
    <w:rsid w:val="00A12E47"/>
    <w:rsid w:val="00A12F93"/>
    <w:rsid w:val="00A12FAD"/>
    <w:rsid w:val="00A12FF4"/>
    <w:rsid w:val="00A130E9"/>
    <w:rsid w:val="00A132AD"/>
    <w:rsid w:val="00A132B3"/>
    <w:rsid w:val="00A134AD"/>
    <w:rsid w:val="00A13660"/>
    <w:rsid w:val="00A13AA5"/>
    <w:rsid w:val="00A13B10"/>
    <w:rsid w:val="00A14288"/>
    <w:rsid w:val="00A14421"/>
    <w:rsid w:val="00A144E0"/>
    <w:rsid w:val="00A14507"/>
    <w:rsid w:val="00A14CA4"/>
    <w:rsid w:val="00A14D99"/>
    <w:rsid w:val="00A14E13"/>
    <w:rsid w:val="00A14FAE"/>
    <w:rsid w:val="00A1527F"/>
    <w:rsid w:val="00A1542A"/>
    <w:rsid w:val="00A15475"/>
    <w:rsid w:val="00A1565B"/>
    <w:rsid w:val="00A15691"/>
    <w:rsid w:val="00A157C0"/>
    <w:rsid w:val="00A15925"/>
    <w:rsid w:val="00A15954"/>
    <w:rsid w:val="00A1599A"/>
    <w:rsid w:val="00A15D00"/>
    <w:rsid w:val="00A15DFB"/>
    <w:rsid w:val="00A15E0C"/>
    <w:rsid w:val="00A15F6C"/>
    <w:rsid w:val="00A15FA9"/>
    <w:rsid w:val="00A16263"/>
    <w:rsid w:val="00A16276"/>
    <w:rsid w:val="00A16505"/>
    <w:rsid w:val="00A165F0"/>
    <w:rsid w:val="00A16C7D"/>
    <w:rsid w:val="00A16CD3"/>
    <w:rsid w:val="00A16E7B"/>
    <w:rsid w:val="00A17252"/>
    <w:rsid w:val="00A17327"/>
    <w:rsid w:val="00A17496"/>
    <w:rsid w:val="00A174C1"/>
    <w:rsid w:val="00A17509"/>
    <w:rsid w:val="00A177E2"/>
    <w:rsid w:val="00A178B2"/>
    <w:rsid w:val="00A1791A"/>
    <w:rsid w:val="00A17A81"/>
    <w:rsid w:val="00A17AB7"/>
    <w:rsid w:val="00A17C77"/>
    <w:rsid w:val="00A17CBD"/>
    <w:rsid w:val="00A20170"/>
    <w:rsid w:val="00A2037F"/>
    <w:rsid w:val="00A208A5"/>
    <w:rsid w:val="00A20A76"/>
    <w:rsid w:val="00A20AB3"/>
    <w:rsid w:val="00A20EEC"/>
    <w:rsid w:val="00A212CF"/>
    <w:rsid w:val="00A213E6"/>
    <w:rsid w:val="00A216F8"/>
    <w:rsid w:val="00A216FE"/>
    <w:rsid w:val="00A21C25"/>
    <w:rsid w:val="00A21C46"/>
    <w:rsid w:val="00A21CC2"/>
    <w:rsid w:val="00A222ED"/>
    <w:rsid w:val="00A224E1"/>
    <w:rsid w:val="00A22553"/>
    <w:rsid w:val="00A22699"/>
    <w:rsid w:val="00A22801"/>
    <w:rsid w:val="00A22921"/>
    <w:rsid w:val="00A22A05"/>
    <w:rsid w:val="00A22BE8"/>
    <w:rsid w:val="00A22F51"/>
    <w:rsid w:val="00A22F81"/>
    <w:rsid w:val="00A22F93"/>
    <w:rsid w:val="00A23408"/>
    <w:rsid w:val="00A23995"/>
    <w:rsid w:val="00A23DB7"/>
    <w:rsid w:val="00A242BF"/>
    <w:rsid w:val="00A242D0"/>
    <w:rsid w:val="00A248AF"/>
    <w:rsid w:val="00A24955"/>
    <w:rsid w:val="00A24A2C"/>
    <w:rsid w:val="00A24A76"/>
    <w:rsid w:val="00A24D6C"/>
    <w:rsid w:val="00A25119"/>
    <w:rsid w:val="00A25309"/>
    <w:rsid w:val="00A2547F"/>
    <w:rsid w:val="00A25505"/>
    <w:rsid w:val="00A256EA"/>
    <w:rsid w:val="00A25729"/>
    <w:rsid w:val="00A25785"/>
    <w:rsid w:val="00A25ED5"/>
    <w:rsid w:val="00A25FEB"/>
    <w:rsid w:val="00A26072"/>
    <w:rsid w:val="00A26082"/>
    <w:rsid w:val="00A260D3"/>
    <w:rsid w:val="00A26280"/>
    <w:rsid w:val="00A262D9"/>
    <w:rsid w:val="00A262EE"/>
    <w:rsid w:val="00A26456"/>
    <w:rsid w:val="00A267B4"/>
    <w:rsid w:val="00A26C58"/>
    <w:rsid w:val="00A26E58"/>
    <w:rsid w:val="00A26F46"/>
    <w:rsid w:val="00A2712F"/>
    <w:rsid w:val="00A271A2"/>
    <w:rsid w:val="00A27355"/>
    <w:rsid w:val="00A27436"/>
    <w:rsid w:val="00A27692"/>
    <w:rsid w:val="00A27DBF"/>
    <w:rsid w:val="00A30020"/>
    <w:rsid w:val="00A300CD"/>
    <w:rsid w:val="00A302B0"/>
    <w:rsid w:val="00A30433"/>
    <w:rsid w:val="00A30614"/>
    <w:rsid w:val="00A30644"/>
    <w:rsid w:val="00A3073D"/>
    <w:rsid w:val="00A30791"/>
    <w:rsid w:val="00A30B81"/>
    <w:rsid w:val="00A3141B"/>
    <w:rsid w:val="00A314E2"/>
    <w:rsid w:val="00A317B3"/>
    <w:rsid w:val="00A31AEA"/>
    <w:rsid w:val="00A31D7A"/>
    <w:rsid w:val="00A3235D"/>
    <w:rsid w:val="00A324BF"/>
    <w:rsid w:val="00A3254F"/>
    <w:rsid w:val="00A32934"/>
    <w:rsid w:val="00A32938"/>
    <w:rsid w:val="00A32F3E"/>
    <w:rsid w:val="00A3301B"/>
    <w:rsid w:val="00A33172"/>
    <w:rsid w:val="00A331EC"/>
    <w:rsid w:val="00A3331F"/>
    <w:rsid w:val="00A33878"/>
    <w:rsid w:val="00A33D27"/>
    <w:rsid w:val="00A34036"/>
    <w:rsid w:val="00A340EA"/>
    <w:rsid w:val="00A34323"/>
    <w:rsid w:val="00A34581"/>
    <w:rsid w:val="00A347A8"/>
    <w:rsid w:val="00A3480D"/>
    <w:rsid w:val="00A349A0"/>
    <w:rsid w:val="00A34C11"/>
    <w:rsid w:val="00A34DC7"/>
    <w:rsid w:val="00A34E72"/>
    <w:rsid w:val="00A34EB5"/>
    <w:rsid w:val="00A35637"/>
    <w:rsid w:val="00A3599B"/>
    <w:rsid w:val="00A359F9"/>
    <w:rsid w:val="00A35A32"/>
    <w:rsid w:val="00A35D26"/>
    <w:rsid w:val="00A36304"/>
    <w:rsid w:val="00A364E7"/>
    <w:rsid w:val="00A36982"/>
    <w:rsid w:val="00A36CC8"/>
    <w:rsid w:val="00A36F12"/>
    <w:rsid w:val="00A371C9"/>
    <w:rsid w:val="00A37279"/>
    <w:rsid w:val="00A3730D"/>
    <w:rsid w:val="00A373A7"/>
    <w:rsid w:val="00A37620"/>
    <w:rsid w:val="00A37656"/>
    <w:rsid w:val="00A3778D"/>
    <w:rsid w:val="00A377BA"/>
    <w:rsid w:val="00A3799A"/>
    <w:rsid w:val="00A37BBD"/>
    <w:rsid w:val="00A37BED"/>
    <w:rsid w:val="00A37CC6"/>
    <w:rsid w:val="00A37DD1"/>
    <w:rsid w:val="00A37DF1"/>
    <w:rsid w:val="00A37EF9"/>
    <w:rsid w:val="00A37EFB"/>
    <w:rsid w:val="00A37F5D"/>
    <w:rsid w:val="00A40087"/>
    <w:rsid w:val="00A40130"/>
    <w:rsid w:val="00A402DF"/>
    <w:rsid w:val="00A40496"/>
    <w:rsid w:val="00A40689"/>
    <w:rsid w:val="00A40B06"/>
    <w:rsid w:val="00A40BD4"/>
    <w:rsid w:val="00A40E4D"/>
    <w:rsid w:val="00A40E63"/>
    <w:rsid w:val="00A40F59"/>
    <w:rsid w:val="00A40FF0"/>
    <w:rsid w:val="00A4106A"/>
    <w:rsid w:val="00A411FE"/>
    <w:rsid w:val="00A41694"/>
    <w:rsid w:val="00A41793"/>
    <w:rsid w:val="00A41B2C"/>
    <w:rsid w:val="00A41E1A"/>
    <w:rsid w:val="00A41E7B"/>
    <w:rsid w:val="00A41EA8"/>
    <w:rsid w:val="00A42029"/>
    <w:rsid w:val="00A42129"/>
    <w:rsid w:val="00A4228B"/>
    <w:rsid w:val="00A42365"/>
    <w:rsid w:val="00A42468"/>
    <w:rsid w:val="00A424BE"/>
    <w:rsid w:val="00A427F5"/>
    <w:rsid w:val="00A42B89"/>
    <w:rsid w:val="00A42BB3"/>
    <w:rsid w:val="00A42D23"/>
    <w:rsid w:val="00A42F81"/>
    <w:rsid w:val="00A42F90"/>
    <w:rsid w:val="00A43652"/>
    <w:rsid w:val="00A438E9"/>
    <w:rsid w:val="00A43A62"/>
    <w:rsid w:val="00A43C73"/>
    <w:rsid w:val="00A4426F"/>
    <w:rsid w:val="00A44411"/>
    <w:rsid w:val="00A446C4"/>
    <w:rsid w:val="00A446DF"/>
    <w:rsid w:val="00A44913"/>
    <w:rsid w:val="00A44A97"/>
    <w:rsid w:val="00A44B43"/>
    <w:rsid w:val="00A44C3B"/>
    <w:rsid w:val="00A44D5C"/>
    <w:rsid w:val="00A4535B"/>
    <w:rsid w:val="00A45534"/>
    <w:rsid w:val="00A45535"/>
    <w:rsid w:val="00A45D7E"/>
    <w:rsid w:val="00A45D9E"/>
    <w:rsid w:val="00A4607B"/>
    <w:rsid w:val="00A460DF"/>
    <w:rsid w:val="00A462A2"/>
    <w:rsid w:val="00A47346"/>
    <w:rsid w:val="00A4744F"/>
    <w:rsid w:val="00A47503"/>
    <w:rsid w:val="00A476E9"/>
    <w:rsid w:val="00A47C70"/>
    <w:rsid w:val="00A47E28"/>
    <w:rsid w:val="00A5021D"/>
    <w:rsid w:val="00A50331"/>
    <w:rsid w:val="00A50369"/>
    <w:rsid w:val="00A5063C"/>
    <w:rsid w:val="00A5080F"/>
    <w:rsid w:val="00A508E3"/>
    <w:rsid w:val="00A50C14"/>
    <w:rsid w:val="00A50E81"/>
    <w:rsid w:val="00A510B2"/>
    <w:rsid w:val="00A5153D"/>
    <w:rsid w:val="00A518C0"/>
    <w:rsid w:val="00A51F09"/>
    <w:rsid w:val="00A51F6B"/>
    <w:rsid w:val="00A51FD4"/>
    <w:rsid w:val="00A52876"/>
    <w:rsid w:val="00A52D6E"/>
    <w:rsid w:val="00A530CA"/>
    <w:rsid w:val="00A530ED"/>
    <w:rsid w:val="00A5335A"/>
    <w:rsid w:val="00A53458"/>
    <w:rsid w:val="00A53C30"/>
    <w:rsid w:val="00A53F60"/>
    <w:rsid w:val="00A54074"/>
    <w:rsid w:val="00A540CD"/>
    <w:rsid w:val="00A541DD"/>
    <w:rsid w:val="00A54749"/>
    <w:rsid w:val="00A5480E"/>
    <w:rsid w:val="00A54AB1"/>
    <w:rsid w:val="00A54B85"/>
    <w:rsid w:val="00A54E3B"/>
    <w:rsid w:val="00A5521F"/>
    <w:rsid w:val="00A55334"/>
    <w:rsid w:val="00A5555C"/>
    <w:rsid w:val="00A5570F"/>
    <w:rsid w:val="00A55882"/>
    <w:rsid w:val="00A558F5"/>
    <w:rsid w:val="00A55A4C"/>
    <w:rsid w:val="00A55B9F"/>
    <w:rsid w:val="00A55E6D"/>
    <w:rsid w:val="00A560FA"/>
    <w:rsid w:val="00A56159"/>
    <w:rsid w:val="00A56220"/>
    <w:rsid w:val="00A56859"/>
    <w:rsid w:val="00A568D2"/>
    <w:rsid w:val="00A56C08"/>
    <w:rsid w:val="00A56E34"/>
    <w:rsid w:val="00A57164"/>
    <w:rsid w:val="00A57489"/>
    <w:rsid w:val="00A579F0"/>
    <w:rsid w:val="00A57BF2"/>
    <w:rsid w:val="00A57DAA"/>
    <w:rsid w:val="00A601C2"/>
    <w:rsid w:val="00A602EC"/>
    <w:rsid w:val="00A6030D"/>
    <w:rsid w:val="00A603B3"/>
    <w:rsid w:val="00A6053E"/>
    <w:rsid w:val="00A607D1"/>
    <w:rsid w:val="00A60B07"/>
    <w:rsid w:val="00A60B1D"/>
    <w:rsid w:val="00A60B32"/>
    <w:rsid w:val="00A60C59"/>
    <w:rsid w:val="00A60E1A"/>
    <w:rsid w:val="00A6117B"/>
    <w:rsid w:val="00A61506"/>
    <w:rsid w:val="00A6155C"/>
    <w:rsid w:val="00A61CB5"/>
    <w:rsid w:val="00A61CC0"/>
    <w:rsid w:val="00A61D80"/>
    <w:rsid w:val="00A61ED4"/>
    <w:rsid w:val="00A62152"/>
    <w:rsid w:val="00A6237D"/>
    <w:rsid w:val="00A62A43"/>
    <w:rsid w:val="00A62A5C"/>
    <w:rsid w:val="00A62A8B"/>
    <w:rsid w:val="00A62B25"/>
    <w:rsid w:val="00A62B66"/>
    <w:rsid w:val="00A62BDE"/>
    <w:rsid w:val="00A634CC"/>
    <w:rsid w:val="00A635AF"/>
    <w:rsid w:val="00A635D4"/>
    <w:rsid w:val="00A63664"/>
    <w:rsid w:val="00A637A8"/>
    <w:rsid w:val="00A63913"/>
    <w:rsid w:val="00A639F9"/>
    <w:rsid w:val="00A63DB8"/>
    <w:rsid w:val="00A63F33"/>
    <w:rsid w:val="00A64003"/>
    <w:rsid w:val="00A6413A"/>
    <w:rsid w:val="00A64219"/>
    <w:rsid w:val="00A64221"/>
    <w:rsid w:val="00A648BB"/>
    <w:rsid w:val="00A648F6"/>
    <w:rsid w:val="00A6497B"/>
    <w:rsid w:val="00A649D0"/>
    <w:rsid w:val="00A64B8E"/>
    <w:rsid w:val="00A64B97"/>
    <w:rsid w:val="00A64C94"/>
    <w:rsid w:val="00A64CE2"/>
    <w:rsid w:val="00A64CEC"/>
    <w:rsid w:val="00A64D4E"/>
    <w:rsid w:val="00A650D6"/>
    <w:rsid w:val="00A65481"/>
    <w:rsid w:val="00A65676"/>
    <w:rsid w:val="00A65883"/>
    <w:rsid w:val="00A65B8B"/>
    <w:rsid w:val="00A65D7E"/>
    <w:rsid w:val="00A65E85"/>
    <w:rsid w:val="00A66031"/>
    <w:rsid w:val="00A66354"/>
    <w:rsid w:val="00A66540"/>
    <w:rsid w:val="00A666BC"/>
    <w:rsid w:val="00A6691D"/>
    <w:rsid w:val="00A6732F"/>
    <w:rsid w:val="00A67333"/>
    <w:rsid w:val="00A673CB"/>
    <w:rsid w:val="00A67899"/>
    <w:rsid w:val="00A67E40"/>
    <w:rsid w:val="00A70122"/>
    <w:rsid w:val="00A70457"/>
    <w:rsid w:val="00A704E0"/>
    <w:rsid w:val="00A70804"/>
    <w:rsid w:val="00A7151C"/>
    <w:rsid w:val="00A71549"/>
    <w:rsid w:val="00A715AB"/>
    <w:rsid w:val="00A715CB"/>
    <w:rsid w:val="00A71623"/>
    <w:rsid w:val="00A717DE"/>
    <w:rsid w:val="00A7181C"/>
    <w:rsid w:val="00A7183C"/>
    <w:rsid w:val="00A7185A"/>
    <w:rsid w:val="00A71BCF"/>
    <w:rsid w:val="00A71D6B"/>
    <w:rsid w:val="00A7200C"/>
    <w:rsid w:val="00A725C5"/>
    <w:rsid w:val="00A72650"/>
    <w:rsid w:val="00A729A8"/>
    <w:rsid w:val="00A72BB6"/>
    <w:rsid w:val="00A72BDC"/>
    <w:rsid w:val="00A72D98"/>
    <w:rsid w:val="00A72DB0"/>
    <w:rsid w:val="00A72EA9"/>
    <w:rsid w:val="00A7337E"/>
    <w:rsid w:val="00A73812"/>
    <w:rsid w:val="00A738AC"/>
    <w:rsid w:val="00A73A8B"/>
    <w:rsid w:val="00A73B08"/>
    <w:rsid w:val="00A7448B"/>
    <w:rsid w:val="00A74934"/>
    <w:rsid w:val="00A749FB"/>
    <w:rsid w:val="00A74A38"/>
    <w:rsid w:val="00A74C32"/>
    <w:rsid w:val="00A74EE5"/>
    <w:rsid w:val="00A74FDE"/>
    <w:rsid w:val="00A7514F"/>
    <w:rsid w:val="00A75166"/>
    <w:rsid w:val="00A752F7"/>
    <w:rsid w:val="00A7565B"/>
    <w:rsid w:val="00A75C7B"/>
    <w:rsid w:val="00A75CDB"/>
    <w:rsid w:val="00A75ECC"/>
    <w:rsid w:val="00A7600E"/>
    <w:rsid w:val="00A7639E"/>
    <w:rsid w:val="00A76503"/>
    <w:rsid w:val="00A76742"/>
    <w:rsid w:val="00A76814"/>
    <w:rsid w:val="00A7736E"/>
    <w:rsid w:val="00A778B0"/>
    <w:rsid w:val="00A77A15"/>
    <w:rsid w:val="00A77A9E"/>
    <w:rsid w:val="00A77F33"/>
    <w:rsid w:val="00A77FAF"/>
    <w:rsid w:val="00A80006"/>
    <w:rsid w:val="00A80392"/>
    <w:rsid w:val="00A805B9"/>
    <w:rsid w:val="00A8077D"/>
    <w:rsid w:val="00A80822"/>
    <w:rsid w:val="00A808BC"/>
    <w:rsid w:val="00A80D33"/>
    <w:rsid w:val="00A80E2A"/>
    <w:rsid w:val="00A81408"/>
    <w:rsid w:val="00A815DD"/>
    <w:rsid w:val="00A816A8"/>
    <w:rsid w:val="00A8179C"/>
    <w:rsid w:val="00A817D7"/>
    <w:rsid w:val="00A81D96"/>
    <w:rsid w:val="00A81E61"/>
    <w:rsid w:val="00A82199"/>
    <w:rsid w:val="00A8258B"/>
    <w:rsid w:val="00A82678"/>
    <w:rsid w:val="00A826AB"/>
    <w:rsid w:val="00A828EC"/>
    <w:rsid w:val="00A829B0"/>
    <w:rsid w:val="00A82C52"/>
    <w:rsid w:val="00A82C6C"/>
    <w:rsid w:val="00A82CBB"/>
    <w:rsid w:val="00A82EF6"/>
    <w:rsid w:val="00A833A9"/>
    <w:rsid w:val="00A83562"/>
    <w:rsid w:val="00A8364D"/>
    <w:rsid w:val="00A83897"/>
    <w:rsid w:val="00A83E18"/>
    <w:rsid w:val="00A83E51"/>
    <w:rsid w:val="00A84034"/>
    <w:rsid w:val="00A840BF"/>
    <w:rsid w:val="00A845CE"/>
    <w:rsid w:val="00A846E0"/>
    <w:rsid w:val="00A84CFE"/>
    <w:rsid w:val="00A85028"/>
    <w:rsid w:val="00A857CE"/>
    <w:rsid w:val="00A858C0"/>
    <w:rsid w:val="00A85994"/>
    <w:rsid w:val="00A85BCC"/>
    <w:rsid w:val="00A85C35"/>
    <w:rsid w:val="00A85C52"/>
    <w:rsid w:val="00A85E26"/>
    <w:rsid w:val="00A85EBA"/>
    <w:rsid w:val="00A8616C"/>
    <w:rsid w:val="00A863E0"/>
    <w:rsid w:val="00A86591"/>
    <w:rsid w:val="00A867D7"/>
    <w:rsid w:val="00A8693B"/>
    <w:rsid w:val="00A86C8D"/>
    <w:rsid w:val="00A86CC0"/>
    <w:rsid w:val="00A86EE6"/>
    <w:rsid w:val="00A875B2"/>
    <w:rsid w:val="00A87A93"/>
    <w:rsid w:val="00A87AAF"/>
    <w:rsid w:val="00A87BF6"/>
    <w:rsid w:val="00A90315"/>
    <w:rsid w:val="00A903B7"/>
    <w:rsid w:val="00A90A1B"/>
    <w:rsid w:val="00A90AE9"/>
    <w:rsid w:val="00A90CD1"/>
    <w:rsid w:val="00A90D4E"/>
    <w:rsid w:val="00A90DD9"/>
    <w:rsid w:val="00A90E69"/>
    <w:rsid w:val="00A90ECE"/>
    <w:rsid w:val="00A90FF2"/>
    <w:rsid w:val="00A91429"/>
    <w:rsid w:val="00A91674"/>
    <w:rsid w:val="00A917A0"/>
    <w:rsid w:val="00A91847"/>
    <w:rsid w:val="00A919B7"/>
    <w:rsid w:val="00A91A79"/>
    <w:rsid w:val="00A91B3F"/>
    <w:rsid w:val="00A91D49"/>
    <w:rsid w:val="00A91DC8"/>
    <w:rsid w:val="00A91DCB"/>
    <w:rsid w:val="00A91E24"/>
    <w:rsid w:val="00A91E84"/>
    <w:rsid w:val="00A9259E"/>
    <w:rsid w:val="00A926E0"/>
    <w:rsid w:val="00A92762"/>
    <w:rsid w:val="00A92807"/>
    <w:rsid w:val="00A92D76"/>
    <w:rsid w:val="00A92D93"/>
    <w:rsid w:val="00A92DF7"/>
    <w:rsid w:val="00A92EEF"/>
    <w:rsid w:val="00A93395"/>
    <w:rsid w:val="00A934C9"/>
    <w:rsid w:val="00A934F7"/>
    <w:rsid w:val="00A9367A"/>
    <w:rsid w:val="00A93C23"/>
    <w:rsid w:val="00A93C49"/>
    <w:rsid w:val="00A93E99"/>
    <w:rsid w:val="00A93EFB"/>
    <w:rsid w:val="00A9406F"/>
    <w:rsid w:val="00A942A9"/>
    <w:rsid w:val="00A9455A"/>
    <w:rsid w:val="00A948AF"/>
    <w:rsid w:val="00A9493E"/>
    <w:rsid w:val="00A94CA2"/>
    <w:rsid w:val="00A94CB0"/>
    <w:rsid w:val="00A94FFC"/>
    <w:rsid w:val="00A951E3"/>
    <w:rsid w:val="00A953C1"/>
    <w:rsid w:val="00A953F5"/>
    <w:rsid w:val="00A955B5"/>
    <w:rsid w:val="00A95AFE"/>
    <w:rsid w:val="00A962F2"/>
    <w:rsid w:val="00A96327"/>
    <w:rsid w:val="00A9668A"/>
    <w:rsid w:val="00A967BB"/>
    <w:rsid w:val="00A9682D"/>
    <w:rsid w:val="00A96A25"/>
    <w:rsid w:val="00A96C09"/>
    <w:rsid w:val="00A96D15"/>
    <w:rsid w:val="00A96FE3"/>
    <w:rsid w:val="00A970AC"/>
    <w:rsid w:val="00A97247"/>
    <w:rsid w:val="00A972E6"/>
    <w:rsid w:val="00A974AA"/>
    <w:rsid w:val="00A975E8"/>
    <w:rsid w:val="00A9762E"/>
    <w:rsid w:val="00A97B33"/>
    <w:rsid w:val="00A97C10"/>
    <w:rsid w:val="00A97E33"/>
    <w:rsid w:val="00AA04D3"/>
    <w:rsid w:val="00AA0678"/>
    <w:rsid w:val="00AA0739"/>
    <w:rsid w:val="00AA08E0"/>
    <w:rsid w:val="00AA08E4"/>
    <w:rsid w:val="00AA093C"/>
    <w:rsid w:val="00AA0F03"/>
    <w:rsid w:val="00AA11C8"/>
    <w:rsid w:val="00AA1221"/>
    <w:rsid w:val="00AA1397"/>
    <w:rsid w:val="00AA15F4"/>
    <w:rsid w:val="00AA1B7B"/>
    <w:rsid w:val="00AA1BF6"/>
    <w:rsid w:val="00AA1C5A"/>
    <w:rsid w:val="00AA1D58"/>
    <w:rsid w:val="00AA1F6B"/>
    <w:rsid w:val="00AA215C"/>
    <w:rsid w:val="00AA2306"/>
    <w:rsid w:val="00AA2572"/>
    <w:rsid w:val="00AA2581"/>
    <w:rsid w:val="00AA2BCF"/>
    <w:rsid w:val="00AA2D9E"/>
    <w:rsid w:val="00AA2E8B"/>
    <w:rsid w:val="00AA30BE"/>
    <w:rsid w:val="00AA3386"/>
    <w:rsid w:val="00AA342E"/>
    <w:rsid w:val="00AA3851"/>
    <w:rsid w:val="00AA4055"/>
    <w:rsid w:val="00AA4144"/>
    <w:rsid w:val="00AA4722"/>
    <w:rsid w:val="00AA4C30"/>
    <w:rsid w:val="00AA4D22"/>
    <w:rsid w:val="00AA4E2E"/>
    <w:rsid w:val="00AA4E9D"/>
    <w:rsid w:val="00AA5738"/>
    <w:rsid w:val="00AA5872"/>
    <w:rsid w:val="00AA5B69"/>
    <w:rsid w:val="00AA5C75"/>
    <w:rsid w:val="00AA5E5F"/>
    <w:rsid w:val="00AA5E93"/>
    <w:rsid w:val="00AA6349"/>
    <w:rsid w:val="00AA63FF"/>
    <w:rsid w:val="00AA6613"/>
    <w:rsid w:val="00AA671A"/>
    <w:rsid w:val="00AA69D2"/>
    <w:rsid w:val="00AA6C02"/>
    <w:rsid w:val="00AA6FA8"/>
    <w:rsid w:val="00AA7363"/>
    <w:rsid w:val="00AA7A5D"/>
    <w:rsid w:val="00AA7FC2"/>
    <w:rsid w:val="00AB0162"/>
    <w:rsid w:val="00AB03F7"/>
    <w:rsid w:val="00AB0489"/>
    <w:rsid w:val="00AB05C3"/>
    <w:rsid w:val="00AB063A"/>
    <w:rsid w:val="00AB0644"/>
    <w:rsid w:val="00AB06BC"/>
    <w:rsid w:val="00AB078A"/>
    <w:rsid w:val="00AB07A7"/>
    <w:rsid w:val="00AB092A"/>
    <w:rsid w:val="00AB0948"/>
    <w:rsid w:val="00AB0B24"/>
    <w:rsid w:val="00AB0BF9"/>
    <w:rsid w:val="00AB119E"/>
    <w:rsid w:val="00AB1329"/>
    <w:rsid w:val="00AB13B5"/>
    <w:rsid w:val="00AB1638"/>
    <w:rsid w:val="00AB1790"/>
    <w:rsid w:val="00AB1870"/>
    <w:rsid w:val="00AB1975"/>
    <w:rsid w:val="00AB1CBA"/>
    <w:rsid w:val="00AB1E1C"/>
    <w:rsid w:val="00AB2357"/>
    <w:rsid w:val="00AB2451"/>
    <w:rsid w:val="00AB257F"/>
    <w:rsid w:val="00AB2613"/>
    <w:rsid w:val="00AB27AF"/>
    <w:rsid w:val="00AB2F59"/>
    <w:rsid w:val="00AB314E"/>
    <w:rsid w:val="00AB3211"/>
    <w:rsid w:val="00AB34E5"/>
    <w:rsid w:val="00AB3570"/>
    <w:rsid w:val="00AB392B"/>
    <w:rsid w:val="00AB3B56"/>
    <w:rsid w:val="00AB3DD1"/>
    <w:rsid w:val="00AB4036"/>
    <w:rsid w:val="00AB4098"/>
    <w:rsid w:val="00AB40F8"/>
    <w:rsid w:val="00AB4120"/>
    <w:rsid w:val="00AB414D"/>
    <w:rsid w:val="00AB455B"/>
    <w:rsid w:val="00AB457C"/>
    <w:rsid w:val="00AB45FA"/>
    <w:rsid w:val="00AB467C"/>
    <w:rsid w:val="00AB4682"/>
    <w:rsid w:val="00AB4820"/>
    <w:rsid w:val="00AB48C5"/>
    <w:rsid w:val="00AB49CD"/>
    <w:rsid w:val="00AB4A59"/>
    <w:rsid w:val="00AB5043"/>
    <w:rsid w:val="00AB518E"/>
    <w:rsid w:val="00AB52AF"/>
    <w:rsid w:val="00AB53B7"/>
    <w:rsid w:val="00AB53D0"/>
    <w:rsid w:val="00AB5579"/>
    <w:rsid w:val="00AB56EC"/>
    <w:rsid w:val="00AB57DE"/>
    <w:rsid w:val="00AB5A0F"/>
    <w:rsid w:val="00AB6055"/>
    <w:rsid w:val="00AB60C4"/>
    <w:rsid w:val="00AB621F"/>
    <w:rsid w:val="00AB6319"/>
    <w:rsid w:val="00AB657C"/>
    <w:rsid w:val="00AB66AF"/>
    <w:rsid w:val="00AB695D"/>
    <w:rsid w:val="00AB6D0A"/>
    <w:rsid w:val="00AB6D89"/>
    <w:rsid w:val="00AB6E71"/>
    <w:rsid w:val="00AB7411"/>
    <w:rsid w:val="00AB7488"/>
    <w:rsid w:val="00AB76D8"/>
    <w:rsid w:val="00AB779D"/>
    <w:rsid w:val="00AB7BD2"/>
    <w:rsid w:val="00AB7C29"/>
    <w:rsid w:val="00AB7D8B"/>
    <w:rsid w:val="00AB7E27"/>
    <w:rsid w:val="00AC01D4"/>
    <w:rsid w:val="00AC0211"/>
    <w:rsid w:val="00AC043F"/>
    <w:rsid w:val="00AC099A"/>
    <w:rsid w:val="00AC0B11"/>
    <w:rsid w:val="00AC0DD4"/>
    <w:rsid w:val="00AC10B8"/>
    <w:rsid w:val="00AC1187"/>
    <w:rsid w:val="00AC1325"/>
    <w:rsid w:val="00AC146C"/>
    <w:rsid w:val="00AC14BB"/>
    <w:rsid w:val="00AC14E7"/>
    <w:rsid w:val="00AC151B"/>
    <w:rsid w:val="00AC1630"/>
    <w:rsid w:val="00AC178C"/>
    <w:rsid w:val="00AC1850"/>
    <w:rsid w:val="00AC19DD"/>
    <w:rsid w:val="00AC1E01"/>
    <w:rsid w:val="00AC1E15"/>
    <w:rsid w:val="00AC1FB6"/>
    <w:rsid w:val="00AC2064"/>
    <w:rsid w:val="00AC2595"/>
    <w:rsid w:val="00AC2932"/>
    <w:rsid w:val="00AC2B7A"/>
    <w:rsid w:val="00AC2F1B"/>
    <w:rsid w:val="00AC313A"/>
    <w:rsid w:val="00AC32CD"/>
    <w:rsid w:val="00AC32FA"/>
    <w:rsid w:val="00AC3530"/>
    <w:rsid w:val="00AC3862"/>
    <w:rsid w:val="00AC399C"/>
    <w:rsid w:val="00AC3D0B"/>
    <w:rsid w:val="00AC3E06"/>
    <w:rsid w:val="00AC4098"/>
    <w:rsid w:val="00AC41C6"/>
    <w:rsid w:val="00AC44FB"/>
    <w:rsid w:val="00AC45CE"/>
    <w:rsid w:val="00AC4C01"/>
    <w:rsid w:val="00AC4C81"/>
    <w:rsid w:val="00AC55B3"/>
    <w:rsid w:val="00AC55C0"/>
    <w:rsid w:val="00AC57D3"/>
    <w:rsid w:val="00AC58AB"/>
    <w:rsid w:val="00AC59DE"/>
    <w:rsid w:val="00AC5B2B"/>
    <w:rsid w:val="00AC5C8E"/>
    <w:rsid w:val="00AC606E"/>
    <w:rsid w:val="00AC632A"/>
    <w:rsid w:val="00AC666C"/>
    <w:rsid w:val="00AC68A7"/>
    <w:rsid w:val="00AC6A2F"/>
    <w:rsid w:val="00AC6CE4"/>
    <w:rsid w:val="00AC70C6"/>
    <w:rsid w:val="00AC7245"/>
    <w:rsid w:val="00AC725B"/>
    <w:rsid w:val="00AC7284"/>
    <w:rsid w:val="00AC737E"/>
    <w:rsid w:val="00AC77F3"/>
    <w:rsid w:val="00AC781A"/>
    <w:rsid w:val="00AC7947"/>
    <w:rsid w:val="00AC7C97"/>
    <w:rsid w:val="00AC7CD0"/>
    <w:rsid w:val="00AC7D4D"/>
    <w:rsid w:val="00AC7DF8"/>
    <w:rsid w:val="00AD001A"/>
    <w:rsid w:val="00AD0041"/>
    <w:rsid w:val="00AD00B9"/>
    <w:rsid w:val="00AD00E0"/>
    <w:rsid w:val="00AD03B9"/>
    <w:rsid w:val="00AD03BE"/>
    <w:rsid w:val="00AD05E8"/>
    <w:rsid w:val="00AD096F"/>
    <w:rsid w:val="00AD0A36"/>
    <w:rsid w:val="00AD0A9C"/>
    <w:rsid w:val="00AD0C46"/>
    <w:rsid w:val="00AD0C9B"/>
    <w:rsid w:val="00AD0E2E"/>
    <w:rsid w:val="00AD10AC"/>
    <w:rsid w:val="00AD127C"/>
    <w:rsid w:val="00AD12F1"/>
    <w:rsid w:val="00AD1323"/>
    <w:rsid w:val="00AD1552"/>
    <w:rsid w:val="00AD16DB"/>
    <w:rsid w:val="00AD17C1"/>
    <w:rsid w:val="00AD1C45"/>
    <w:rsid w:val="00AD1D2F"/>
    <w:rsid w:val="00AD2043"/>
    <w:rsid w:val="00AD209F"/>
    <w:rsid w:val="00AD211C"/>
    <w:rsid w:val="00AD215C"/>
    <w:rsid w:val="00AD2242"/>
    <w:rsid w:val="00AD22F8"/>
    <w:rsid w:val="00AD2314"/>
    <w:rsid w:val="00AD272D"/>
    <w:rsid w:val="00AD274E"/>
    <w:rsid w:val="00AD28C6"/>
    <w:rsid w:val="00AD2D1D"/>
    <w:rsid w:val="00AD31A2"/>
    <w:rsid w:val="00AD332A"/>
    <w:rsid w:val="00AD34FD"/>
    <w:rsid w:val="00AD353B"/>
    <w:rsid w:val="00AD3950"/>
    <w:rsid w:val="00AD3CC9"/>
    <w:rsid w:val="00AD3DB6"/>
    <w:rsid w:val="00AD40D7"/>
    <w:rsid w:val="00AD43F9"/>
    <w:rsid w:val="00AD47F2"/>
    <w:rsid w:val="00AD4957"/>
    <w:rsid w:val="00AD4A24"/>
    <w:rsid w:val="00AD4EE8"/>
    <w:rsid w:val="00AD4F8F"/>
    <w:rsid w:val="00AD4FEE"/>
    <w:rsid w:val="00AD5246"/>
    <w:rsid w:val="00AD5422"/>
    <w:rsid w:val="00AD581E"/>
    <w:rsid w:val="00AD5964"/>
    <w:rsid w:val="00AD5E51"/>
    <w:rsid w:val="00AD5FA2"/>
    <w:rsid w:val="00AD605A"/>
    <w:rsid w:val="00AD60EF"/>
    <w:rsid w:val="00AD6338"/>
    <w:rsid w:val="00AD658C"/>
    <w:rsid w:val="00AD6747"/>
    <w:rsid w:val="00AD6877"/>
    <w:rsid w:val="00AD69F9"/>
    <w:rsid w:val="00AD6B0A"/>
    <w:rsid w:val="00AD6C8E"/>
    <w:rsid w:val="00AD6F02"/>
    <w:rsid w:val="00AD70A7"/>
    <w:rsid w:val="00AD711D"/>
    <w:rsid w:val="00AD7155"/>
    <w:rsid w:val="00AD71AC"/>
    <w:rsid w:val="00AD71AF"/>
    <w:rsid w:val="00AD72E7"/>
    <w:rsid w:val="00AD73FF"/>
    <w:rsid w:val="00AD7C0B"/>
    <w:rsid w:val="00AD7F16"/>
    <w:rsid w:val="00AE0448"/>
    <w:rsid w:val="00AE04B8"/>
    <w:rsid w:val="00AE0EC6"/>
    <w:rsid w:val="00AE0FB1"/>
    <w:rsid w:val="00AE1079"/>
    <w:rsid w:val="00AE111B"/>
    <w:rsid w:val="00AE14F9"/>
    <w:rsid w:val="00AE178D"/>
    <w:rsid w:val="00AE195E"/>
    <w:rsid w:val="00AE1963"/>
    <w:rsid w:val="00AE1B34"/>
    <w:rsid w:val="00AE1CFA"/>
    <w:rsid w:val="00AE1F34"/>
    <w:rsid w:val="00AE20AF"/>
    <w:rsid w:val="00AE20C9"/>
    <w:rsid w:val="00AE21C9"/>
    <w:rsid w:val="00AE22C2"/>
    <w:rsid w:val="00AE2350"/>
    <w:rsid w:val="00AE24F0"/>
    <w:rsid w:val="00AE2B07"/>
    <w:rsid w:val="00AE2B2D"/>
    <w:rsid w:val="00AE2B69"/>
    <w:rsid w:val="00AE2B86"/>
    <w:rsid w:val="00AE3A54"/>
    <w:rsid w:val="00AE3AFB"/>
    <w:rsid w:val="00AE3E1B"/>
    <w:rsid w:val="00AE3FE4"/>
    <w:rsid w:val="00AE4158"/>
    <w:rsid w:val="00AE4252"/>
    <w:rsid w:val="00AE42CA"/>
    <w:rsid w:val="00AE43B8"/>
    <w:rsid w:val="00AE44C0"/>
    <w:rsid w:val="00AE47F6"/>
    <w:rsid w:val="00AE4820"/>
    <w:rsid w:val="00AE4A54"/>
    <w:rsid w:val="00AE4AFE"/>
    <w:rsid w:val="00AE4DB7"/>
    <w:rsid w:val="00AE4E6F"/>
    <w:rsid w:val="00AE4E70"/>
    <w:rsid w:val="00AE4FCA"/>
    <w:rsid w:val="00AE568A"/>
    <w:rsid w:val="00AE56AB"/>
    <w:rsid w:val="00AE5826"/>
    <w:rsid w:val="00AE5865"/>
    <w:rsid w:val="00AE5A04"/>
    <w:rsid w:val="00AE5C0F"/>
    <w:rsid w:val="00AE5ECF"/>
    <w:rsid w:val="00AE612C"/>
    <w:rsid w:val="00AE62FA"/>
    <w:rsid w:val="00AE6428"/>
    <w:rsid w:val="00AE6AB8"/>
    <w:rsid w:val="00AE6B46"/>
    <w:rsid w:val="00AE71DC"/>
    <w:rsid w:val="00AE735A"/>
    <w:rsid w:val="00AE7415"/>
    <w:rsid w:val="00AE741D"/>
    <w:rsid w:val="00AE7570"/>
    <w:rsid w:val="00AE7690"/>
    <w:rsid w:val="00AE76DA"/>
    <w:rsid w:val="00AE7726"/>
    <w:rsid w:val="00AE773E"/>
    <w:rsid w:val="00AE7B5F"/>
    <w:rsid w:val="00AE7D22"/>
    <w:rsid w:val="00AE7D91"/>
    <w:rsid w:val="00AF003A"/>
    <w:rsid w:val="00AF007B"/>
    <w:rsid w:val="00AF02F5"/>
    <w:rsid w:val="00AF0564"/>
    <w:rsid w:val="00AF0688"/>
    <w:rsid w:val="00AF09B0"/>
    <w:rsid w:val="00AF0AD9"/>
    <w:rsid w:val="00AF0C28"/>
    <w:rsid w:val="00AF102A"/>
    <w:rsid w:val="00AF1212"/>
    <w:rsid w:val="00AF1316"/>
    <w:rsid w:val="00AF14EC"/>
    <w:rsid w:val="00AF166A"/>
    <w:rsid w:val="00AF181F"/>
    <w:rsid w:val="00AF1AC8"/>
    <w:rsid w:val="00AF1BE5"/>
    <w:rsid w:val="00AF1DB4"/>
    <w:rsid w:val="00AF1EC7"/>
    <w:rsid w:val="00AF2452"/>
    <w:rsid w:val="00AF27D0"/>
    <w:rsid w:val="00AF2843"/>
    <w:rsid w:val="00AF2D2E"/>
    <w:rsid w:val="00AF2D95"/>
    <w:rsid w:val="00AF2D96"/>
    <w:rsid w:val="00AF2D99"/>
    <w:rsid w:val="00AF30A9"/>
    <w:rsid w:val="00AF32EC"/>
    <w:rsid w:val="00AF351B"/>
    <w:rsid w:val="00AF3759"/>
    <w:rsid w:val="00AF3829"/>
    <w:rsid w:val="00AF3B5B"/>
    <w:rsid w:val="00AF3CB4"/>
    <w:rsid w:val="00AF4095"/>
    <w:rsid w:val="00AF4168"/>
    <w:rsid w:val="00AF465A"/>
    <w:rsid w:val="00AF493E"/>
    <w:rsid w:val="00AF499D"/>
    <w:rsid w:val="00AF49ED"/>
    <w:rsid w:val="00AF4A92"/>
    <w:rsid w:val="00AF4B00"/>
    <w:rsid w:val="00AF4B22"/>
    <w:rsid w:val="00AF5050"/>
    <w:rsid w:val="00AF5277"/>
    <w:rsid w:val="00AF540D"/>
    <w:rsid w:val="00AF556A"/>
    <w:rsid w:val="00AF55C5"/>
    <w:rsid w:val="00AF55D1"/>
    <w:rsid w:val="00AF6066"/>
    <w:rsid w:val="00AF62CA"/>
    <w:rsid w:val="00AF6407"/>
    <w:rsid w:val="00AF64EC"/>
    <w:rsid w:val="00AF66FF"/>
    <w:rsid w:val="00AF672D"/>
    <w:rsid w:val="00AF6734"/>
    <w:rsid w:val="00AF6856"/>
    <w:rsid w:val="00AF6B47"/>
    <w:rsid w:val="00AF6BD0"/>
    <w:rsid w:val="00AF6EC5"/>
    <w:rsid w:val="00AF6EFE"/>
    <w:rsid w:val="00AF6F25"/>
    <w:rsid w:val="00AF6F3A"/>
    <w:rsid w:val="00AF7248"/>
    <w:rsid w:val="00AF740B"/>
    <w:rsid w:val="00AF74EB"/>
    <w:rsid w:val="00AF788A"/>
    <w:rsid w:val="00AF7A24"/>
    <w:rsid w:val="00AF7EAC"/>
    <w:rsid w:val="00B00167"/>
    <w:rsid w:val="00B001F1"/>
    <w:rsid w:val="00B003FD"/>
    <w:rsid w:val="00B007F7"/>
    <w:rsid w:val="00B008C6"/>
    <w:rsid w:val="00B009EA"/>
    <w:rsid w:val="00B009F5"/>
    <w:rsid w:val="00B00DD7"/>
    <w:rsid w:val="00B00EB8"/>
    <w:rsid w:val="00B00EC1"/>
    <w:rsid w:val="00B0147C"/>
    <w:rsid w:val="00B01648"/>
    <w:rsid w:val="00B01D30"/>
    <w:rsid w:val="00B02042"/>
    <w:rsid w:val="00B024E4"/>
    <w:rsid w:val="00B028D1"/>
    <w:rsid w:val="00B02D10"/>
    <w:rsid w:val="00B03387"/>
    <w:rsid w:val="00B0392B"/>
    <w:rsid w:val="00B03B77"/>
    <w:rsid w:val="00B03B98"/>
    <w:rsid w:val="00B03DCD"/>
    <w:rsid w:val="00B03DD0"/>
    <w:rsid w:val="00B03DDB"/>
    <w:rsid w:val="00B03E82"/>
    <w:rsid w:val="00B03F49"/>
    <w:rsid w:val="00B04388"/>
    <w:rsid w:val="00B0441D"/>
    <w:rsid w:val="00B04C18"/>
    <w:rsid w:val="00B05922"/>
    <w:rsid w:val="00B059FB"/>
    <w:rsid w:val="00B05C45"/>
    <w:rsid w:val="00B05C86"/>
    <w:rsid w:val="00B05E2B"/>
    <w:rsid w:val="00B061E8"/>
    <w:rsid w:val="00B06C42"/>
    <w:rsid w:val="00B06EC9"/>
    <w:rsid w:val="00B071EB"/>
    <w:rsid w:val="00B07371"/>
    <w:rsid w:val="00B073B9"/>
    <w:rsid w:val="00B07A9E"/>
    <w:rsid w:val="00B07AF1"/>
    <w:rsid w:val="00B07E81"/>
    <w:rsid w:val="00B07E83"/>
    <w:rsid w:val="00B10327"/>
    <w:rsid w:val="00B103A4"/>
    <w:rsid w:val="00B10845"/>
    <w:rsid w:val="00B10847"/>
    <w:rsid w:val="00B1088C"/>
    <w:rsid w:val="00B10BAE"/>
    <w:rsid w:val="00B10BCF"/>
    <w:rsid w:val="00B10C88"/>
    <w:rsid w:val="00B10E0B"/>
    <w:rsid w:val="00B10ED9"/>
    <w:rsid w:val="00B1100E"/>
    <w:rsid w:val="00B112BF"/>
    <w:rsid w:val="00B115D4"/>
    <w:rsid w:val="00B1174B"/>
    <w:rsid w:val="00B11928"/>
    <w:rsid w:val="00B11B89"/>
    <w:rsid w:val="00B121A3"/>
    <w:rsid w:val="00B122A5"/>
    <w:rsid w:val="00B1265C"/>
    <w:rsid w:val="00B12B0F"/>
    <w:rsid w:val="00B1352B"/>
    <w:rsid w:val="00B13533"/>
    <w:rsid w:val="00B13ACD"/>
    <w:rsid w:val="00B13B90"/>
    <w:rsid w:val="00B13B9A"/>
    <w:rsid w:val="00B14ABA"/>
    <w:rsid w:val="00B14BCE"/>
    <w:rsid w:val="00B14C56"/>
    <w:rsid w:val="00B14D57"/>
    <w:rsid w:val="00B14F7D"/>
    <w:rsid w:val="00B15037"/>
    <w:rsid w:val="00B151F4"/>
    <w:rsid w:val="00B1541D"/>
    <w:rsid w:val="00B15437"/>
    <w:rsid w:val="00B154CC"/>
    <w:rsid w:val="00B154DE"/>
    <w:rsid w:val="00B15512"/>
    <w:rsid w:val="00B15960"/>
    <w:rsid w:val="00B15C04"/>
    <w:rsid w:val="00B15C39"/>
    <w:rsid w:val="00B160BC"/>
    <w:rsid w:val="00B161C5"/>
    <w:rsid w:val="00B1623B"/>
    <w:rsid w:val="00B16AC7"/>
    <w:rsid w:val="00B16D2C"/>
    <w:rsid w:val="00B16EB2"/>
    <w:rsid w:val="00B16EDE"/>
    <w:rsid w:val="00B16F14"/>
    <w:rsid w:val="00B16F1A"/>
    <w:rsid w:val="00B1708A"/>
    <w:rsid w:val="00B17204"/>
    <w:rsid w:val="00B1777E"/>
    <w:rsid w:val="00B178CA"/>
    <w:rsid w:val="00B17904"/>
    <w:rsid w:val="00B17F8A"/>
    <w:rsid w:val="00B20022"/>
    <w:rsid w:val="00B20283"/>
    <w:rsid w:val="00B202E6"/>
    <w:rsid w:val="00B207A5"/>
    <w:rsid w:val="00B208FF"/>
    <w:rsid w:val="00B20907"/>
    <w:rsid w:val="00B209C9"/>
    <w:rsid w:val="00B20DAE"/>
    <w:rsid w:val="00B20DBE"/>
    <w:rsid w:val="00B20E31"/>
    <w:rsid w:val="00B20EDB"/>
    <w:rsid w:val="00B2107D"/>
    <w:rsid w:val="00B21195"/>
    <w:rsid w:val="00B213F4"/>
    <w:rsid w:val="00B213F7"/>
    <w:rsid w:val="00B214B6"/>
    <w:rsid w:val="00B215A0"/>
    <w:rsid w:val="00B21F37"/>
    <w:rsid w:val="00B22016"/>
    <w:rsid w:val="00B22067"/>
    <w:rsid w:val="00B22825"/>
    <w:rsid w:val="00B22A9F"/>
    <w:rsid w:val="00B22DE1"/>
    <w:rsid w:val="00B23013"/>
    <w:rsid w:val="00B232A2"/>
    <w:rsid w:val="00B23319"/>
    <w:rsid w:val="00B23A78"/>
    <w:rsid w:val="00B23E6A"/>
    <w:rsid w:val="00B2407A"/>
    <w:rsid w:val="00B241C8"/>
    <w:rsid w:val="00B24377"/>
    <w:rsid w:val="00B246B9"/>
    <w:rsid w:val="00B24CAD"/>
    <w:rsid w:val="00B24EB0"/>
    <w:rsid w:val="00B24F95"/>
    <w:rsid w:val="00B24FCE"/>
    <w:rsid w:val="00B25034"/>
    <w:rsid w:val="00B25109"/>
    <w:rsid w:val="00B2516F"/>
    <w:rsid w:val="00B25468"/>
    <w:rsid w:val="00B2573F"/>
    <w:rsid w:val="00B2576C"/>
    <w:rsid w:val="00B25845"/>
    <w:rsid w:val="00B26376"/>
    <w:rsid w:val="00B264A7"/>
    <w:rsid w:val="00B2657A"/>
    <w:rsid w:val="00B26657"/>
    <w:rsid w:val="00B2674B"/>
    <w:rsid w:val="00B2676E"/>
    <w:rsid w:val="00B26825"/>
    <w:rsid w:val="00B26843"/>
    <w:rsid w:val="00B26BE9"/>
    <w:rsid w:val="00B26CAE"/>
    <w:rsid w:val="00B26F50"/>
    <w:rsid w:val="00B2723E"/>
    <w:rsid w:val="00B272D4"/>
    <w:rsid w:val="00B27346"/>
    <w:rsid w:val="00B275EC"/>
    <w:rsid w:val="00B2767A"/>
    <w:rsid w:val="00B27700"/>
    <w:rsid w:val="00B2770C"/>
    <w:rsid w:val="00B27786"/>
    <w:rsid w:val="00B27BCE"/>
    <w:rsid w:val="00B27CB1"/>
    <w:rsid w:val="00B27E34"/>
    <w:rsid w:val="00B302F5"/>
    <w:rsid w:val="00B30355"/>
    <w:rsid w:val="00B3050E"/>
    <w:rsid w:val="00B3059A"/>
    <w:rsid w:val="00B306D9"/>
    <w:rsid w:val="00B30804"/>
    <w:rsid w:val="00B308A4"/>
    <w:rsid w:val="00B30AAE"/>
    <w:rsid w:val="00B30AF7"/>
    <w:rsid w:val="00B3143D"/>
    <w:rsid w:val="00B316A2"/>
    <w:rsid w:val="00B31D96"/>
    <w:rsid w:val="00B32110"/>
    <w:rsid w:val="00B32539"/>
    <w:rsid w:val="00B32598"/>
    <w:rsid w:val="00B3289B"/>
    <w:rsid w:val="00B3294C"/>
    <w:rsid w:val="00B329B4"/>
    <w:rsid w:val="00B32A8F"/>
    <w:rsid w:val="00B32B46"/>
    <w:rsid w:val="00B32D98"/>
    <w:rsid w:val="00B32DC3"/>
    <w:rsid w:val="00B32E9F"/>
    <w:rsid w:val="00B32F2C"/>
    <w:rsid w:val="00B330B1"/>
    <w:rsid w:val="00B338C4"/>
    <w:rsid w:val="00B338EC"/>
    <w:rsid w:val="00B33A0B"/>
    <w:rsid w:val="00B33C1A"/>
    <w:rsid w:val="00B33D59"/>
    <w:rsid w:val="00B33E1E"/>
    <w:rsid w:val="00B3407A"/>
    <w:rsid w:val="00B343FE"/>
    <w:rsid w:val="00B344AA"/>
    <w:rsid w:val="00B34516"/>
    <w:rsid w:val="00B345DE"/>
    <w:rsid w:val="00B347F6"/>
    <w:rsid w:val="00B347FD"/>
    <w:rsid w:val="00B3498A"/>
    <w:rsid w:val="00B35120"/>
    <w:rsid w:val="00B3517F"/>
    <w:rsid w:val="00B35A58"/>
    <w:rsid w:val="00B35AA0"/>
    <w:rsid w:val="00B35BEA"/>
    <w:rsid w:val="00B35CBF"/>
    <w:rsid w:val="00B362C5"/>
    <w:rsid w:val="00B36602"/>
    <w:rsid w:val="00B3661D"/>
    <w:rsid w:val="00B36822"/>
    <w:rsid w:val="00B36DCB"/>
    <w:rsid w:val="00B36F70"/>
    <w:rsid w:val="00B3737D"/>
    <w:rsid w:val="00B374CF"/>
    <w:rsid w:val="00B37546"/>
    <w:rsid w:val="00B37580"/>
    <w:rsid w:val="00B403BC"/>
    <w:rsid w:val="00B403EE"/>
    <w:rsid w:val="00B4081C"/>
    <w:rsid w:val="00B40AA1"/>
    <w:rsid w:val="00B40D5C"/>
    <w:rsid w:val="00B40DAB"/>
    <w:rsid w:val="00B412B9"/>
    <w:rsid w:val="00B4158A"/>
    <w:rsid w:val="00B41856"/>
    <w:rsid w:val="00B41BA4"/>
    <w:rsid w:val="00B41D19"/>
    <w:rsid w:val="00B41F3C"/>
    <w:rsid w:val="00B41FB0"/>
    <w:rsid w:val="00B42037"/>
    <w:rsid w:val="00B4247F"/>
    <w:rsid w:val="00B42B33"/>
    <w:rsid w:val="00B42BC6"/>
    <w:rsid w:val="00B42C01"/>
    <w:rsid w:val="00B42DC6"/>
    <w:rsid w:val="00B42F78"/>
    <w:rsid w:val="00B43230"/>
    <w:rsid w:val="00B435E6"/>
    <w:rsid w:val="00B43648"/>
    <w:rsid w:val="00B4390F"/>
    <w:rsid w:val="00B449C2"/>
    <w:rsid w:val="00B44A93"/>
    <w:rsid w:val="00B44C30"/>
    <w:rsid w:val="00B44F8A"/>
    <w:rsid w:val="00B45096"/>
    <w:rsid w:val="00B454D7"/>
    <w:rsid w:val="00B4596E"/>
    <w:rsid w:val="00B45DA3"/>
    <w:rsid w:val="00B45F0C"/>
    <w:rsid w:val="00B46373"/>
    <w:rsid w:val="00B4641B"/>
    <w:rsid w:val="00B464A1"/>
    <w:rsid w:val="00B46F28"/>
    <w:rsid w:val="00B46FAD"/>
    <w:rsid w:val="00B47456"/>
    <w:rsid w:val="00B476CB"/>
    <w:rsid w:val="00B47EBA"/>
    <w:rsid w:val="00B500B8"/>
    <w:rsid w:val="00B5012A"/>
    <w:rsid w:val="00B5016C"/>
    <w:rsid w:val="00B509B8"/>
    <w:rsid w:val="00B512F9"/>
    <w:rsid w:val="00B5157F"/>
    <w:rsid w:val="00B519C3"/>
    <w:rsid w:val="00B51AE2"/>
    <w:rsid w:val="00B51D69"/>
    <w:rsid w:val="00B521B1"/>
    <w:rsid w:val="00B523B1"/>
    <w:rsid w:val="00B52B8E"/>
    <w:rsid w:val="00B52F3C"/>
    <w:rsid w:val="00B53165"/>
    <w:rsid w:val="00B53223"/>
    <w:rsid w:val="00B5326C"/>
    <w:rsid w:val="00B5336B"/>
    <w:rsid w:val="00B534B4"/>
    <w:rsid w:val="00B53A5B"/>
    <w:rsid w:val="00B53AA0"/>
    <w:rsid w:val="00B53B5E"/>
    <w:rsid w:val="00B53C3A"/>
    <w:rsid w:val="00B53CC8"/>
    <w:rsid w:val="00B53CCD"/>
    <w:rsid w:val="00B53DFD"/>
    <w:rsid w:val="00B53EDC"/>
    <w:rsid w:val="00B53F1F"/>
    <w:rsid w:val="00B54024"/>
    <w:rsid w:val="00B54282"/>
    <w:rsid w:val="00B54342"/>
    <w:rsid w:val="00B545E3"/>
    <w:rsid w:val="00B546A0"/>
    <w:rsid w:val="00B547C1"/>
    <w:rsid w:val="00B547D2"/>
    <w:rsid w:val="00B5482D"/>
    <w:rsid w:val="00B54894"/>
    <w:rsid w:val="00B548BF"/>
    <w:rsid w:val="00B54FDA"/>
    <w:rsid w:val="00B5520A"/>
    <w:rsid w:val="00B5532F"/>
    <w:rsid w:val="00B55415"/>
    <w:rsid w:val="00B55473"/>
    <w:rsid w:val="00B55992"/>
    <w:rsid w:val="00B55DB2"/>
    <w:rsid w:val="00B55DBA"/>
    <w:rsid w:val="00B55E5E"/>
    <w:rsid w:val="00B55E7C"/>
    <w:rsid w:val="00B56CDE"/>
    <w:rsid w:val="00B5705F"/>
    <w:rsid w:val="00B57167"/>
    <w:rsid w:val="00B57211"/>
    <w:rsid w:val="00B579EF"/>
    <w:rsid w:val="00B57EFF"/>
    <w:rsid w:val="00B60210"/>
    <w:rsid w:val="00B60268"/>
    <w:rsid w:val="00B60353"/>
    <w:rsid w:val="00B60427"/>
    <w:rsid w:val="00B6061D"/>
    <w:rsid w:val="00B60821"/>
    <w:rsid w:val="00B608D5"/>
    <w:rsid w:val="00B60C1C"/>
    <w:rsid w:val="00B60F32"/>
    <w:rsid w:val="00B613DB"/>
    <w:rsid w:val="00B6163B"/>
    <w:rsid w:val="00B61A7A"/>
    <w:rsid w:val="00B61C35"/>
    <w:rsid w:val="00B61CF7"/>
    <w:rsid w:val="00B61D84"/>
    <w:rsid w:val="00B61DF0"/>
    <w:rsid w:val="00B6216C"/>
    <w:rsid w:val="00B624A1"/>
    <w:rsid w:val="00B62623"/>
    <w:rsid w:val="00B6283C"/>
    <w:rsid w:val="00B6286E"/>
    <w:rsid w:val="00B62888"/>
    <w:rsid w:val="00B628EA"/>
    <w:rsid w:val="00B62A1B"/>
    <w:rsid w:val="00B62D53"/>
    <w:rsid w:val="00B62EAA"/>
    <w:rsid w:val="00B631AA"/>
    <w:rsid w:val="00B63519"/>
    <w:rsid w:val="00B638DF"/>
    <w:rsid w:val="00B638E9"/>
    <w:rsid w:val="00B63D9C"/>
    <w:rsid w:val="00B63DCC"/>
    <w:rsid w:val="00B63E0E"/>
    <w:rsid w:val="00B64500"/>
    <w:rsid w:val="00B645B0"/>
    <w:rsid w:val="00B646CD"/>
    <w:rsid w:val="00B648DD"/>
    <w:rsid w:val="00B649AE"/>
    <w:rsid w:val="00B64A70"/>
    <w:rsid w:val="00B64C73"/>
    <w:rsid w:val="00B64CB0"/>
    <w:rsid w:val="00B64DC8"/>
    <w:rsid w:val="00B64FCD"/>
    <w:rsid w:val="00B6510F"/>
    <w:rsid w:val="00B652BE"/>
    <w:rsid w:val="00B65556"/>
    <w:rsid w:val="00B657F4"/>
    <w:rsid w:val="00B65BD1"/>
    <w:rsid w:val="00B65CFD"/>
    <w:rsid w:val="00B65D4E"/>
    <w:rsid w:val="00B65DA2"/>
    <w:rsid w:val="00B65DE8"/>
    <w:rsid w:val="00B65E64"/>
    <w:rsid w:val="00B65EB3"/>
    <w:rsid w:val="00B66053"/>
    <w:rsid w:val="00B664A0"/>
    <w:rsid w:val="00B66663"/>
    <w:rsid w:val="00B666AF"/>
    <w:rsid w:val="00B66859"/>
    <w:rsid w:val="00B66AE4"/>
    <w:rsid w:val="00B66FBE"/>
    <w:rsid w:val="00B67185"/>
    <w:rsid w:val="00B67360"/>
    <w:rsid w:val="00B67720"/>
    <w:rsid w:val="00B6789E"/>
    <w:rsid w:val="00B67C29"/>
    <w:rsid w:val="00B67D73"/>
    <w:rsid w:val="00B67F70"/>
    <w:rsid w:val="00B7000F"/>
    <w:rsid w:val="00B700F6"/>
    <w:rsid w:val="00B701D6"/>
    <w:rsid w:val="00B7021A"/>
    <w:rsid w:val="00B70431"/>
    <w:rsid w:val="00B70593"/>
    <w:rsid w:val="00B7075A"/>
    <w:rsid w:val="00B707D7"/>
    <w:rsid w:val="00B70872"/>
    <w:rsid w:val="00B70979"/>
    <w:rsid w:val="00B70C57"/>
    <w:rsid w:val="00B70D8B"/>
    <w:rsid w:val="00B70E2F"/>
    <w:rsid w:val="00B70F99"/>
    <w:rsid w:val="00B710AA"/>
    <w:rsid w:val="00B711FE"/>
    <w:rsid w:val="00B71595"/>
    <w:rsid w:val="00B7173A"/>
    <w:rsid w:val="00B717BF"/>
    <w:rsid w:val="00B71B94"/>
    <w:rsid w:val="00B71C7D"/>
    <w:rsid w:val="00B71E41"/>
    <w:rsid w:val="00B720D3"/>
    <w:rsid w:val="00B7215A"/>
    <w:rsid w:val="00B721F6"/>
    <w:rsid w:val="00B7224A"/>
    <w:rsid w:val="00B722EA"/>
    <w:rsid w:val="00B7246B"/>
    <w:rsid w:val="00B72500"/>
    <w:rsid w:val="00B72AF9"/>
    <w:rsid w:val="00B72DA5"/>
    <w:rsid w:val="00B72E34"/>
    <w:rsid w:val="00B73037"/>
    <w:rsid w:val="00B73375"/>
    <w:rsid w:val="00B73E45"/>
    <w:rsid w:val="00B73E53"/>
    <w:rsid w:val="00B73E6D"/>
    <w:rsid w:val="00B73F90"/>
    <w:rsid w:val="00B7403C"/>
    <w:rsid w:val="00B740F0"/>
    <w:rsid w:val="00B741D9"/>
    <w:rsid w:val="00B743E9"/>
    <w:rsid w:val="00B746B9"/>
    <w:rsid w:val="00B74704"/>
    <w:rsid w:val="00B74916"/>
    <w:rsid w:val="00B749F2"/>
    <w:rsid w:val="00B74C60"/>
    <w:rsid w:val="00B74E37"/>
    <w:rsid w:val="00B74F73"/>
    <w:rsid w:val="00B7511A"/>
    <w:rsid w:val="00B75636"/>
    <w:rsid w:val="00B75708"/>
    <w:rsid w:val="00B75943"/>
    <w:rsid w:val="00B759BE"/>
    <w:rsid w:val="00B759CA"/>
    <w:rsid w:val="00B759DA"/>
    <w:rsid w:val="00B75B93"/>
    <w:rsid w:val="00B75EB0"/>
    <w:rsid w:val="00B76025"/>
    <w:rsid w:val="00B7607E"/>
    <w:rsid w:val="00B7620E"/>
    <w:rsid w:val="00B76293"/>
    <w:rsid w:val="00B7692D"/>
    <w:rsid w:val="00B769E6"/>
    <w:rsid w:val="00B76AC8"/>
    <w:rsid w:val="00B76B06"/>
    <w:rsid w:val="00B76B59"/>
    <w:rsid w:val="00B76BF2"/>
    <w:rsid w:val="00B76F06"/>
    <w:rsid w:val="00B76F0A"/>
    <w:rsid w:val="00B76F79"/>
    <w:rsid w:val="00B77162"/>
    <w:rsid w:val="00B7716F"/>
    <w:rsid w:val="00B777C2"/>
    <w:rsid w:val="00B7799D"/>
    <w:rsid w:val="00B800AA"/>
    <w:rsid w:val="00B8020E"/>
    <w:rsid w:val="00B80228"/>
    <w:rsid w:val="00B80D4D"/>
    <w:rsid w:val="00B80D74"/>
    <w:rsid w:val="00B80FF0"/>
    <w:rsid w:val="00B813F9"/>
    <w:rsid w:val="00B814A8"/>
    <w:rsid w:val="00B814C4"/>
    <w:rsid w:val="00B81549"/>
    <w:rsid w:val="00B81763"/>
    <w:rsid w:val="00B818D0"/>
    <w:rsid w:val="00B81B93"/>
    <w:rsid w:val="00B81D3F"/>
    <w:rsid w:val="00B8227C"/>
    <w:rsid w:val="00B82808"/>
    <w:rsid w:val="00B82999"/>
    <w:rsid w:val="00B82AC7"/>
    <w:rsid w:val="00B82CA7"/>
    <w:rsid w:val="00B82D2D"/>
    <w:rsid w:val="00B82E78"/>
    <w:rsid w:val="00B8335A"/>
    <w:rsid w:val="00B8357B"/>
    <w:rsid w:val="00B837D5"/>
    <w:rsid w:val="00B8384A"/>
    <w:rsid w:val="00B838D8"/>
    <w:rsid w:val="00B838F8"/>
    <w:rsid w:val="00B83E24"/>
    <w:rsid w:val="00B83F06"/>
    <w:rsid w:val="00B84279"/>
    <w:rsid w:val="00B84446"/>
    <w:rsid w:val="00B84562"/>
    <w:rsid w:val="00B84660"/>
    <w:rsid w:val="00B84924"/>
    <w:rsid w:val="00B84993"/>
    <w:rsid w:val="00B84A12"/>
    <w:rsid w:val="00B84A83"/>
    <w:rsid w:val="00B84DEA"/>
    <w:rsid w:val="00B84FAB"/>
    <w:rsid w:val="00B84FD4"/>
    <w:rsid w:val="00B8516D"/>
    <w:rsid w:val="00B8538C"/>
    <w:rsid w:val="00B85472"/>
    <w:rsid w:val="00B855E7"/>
    <w:rsid w:val="00B85704"/>
    <w:rsid w:val="00B85984"/>
    <w:rsid w:val="00B85A35"/>
    <w:rsid w:val="00B85B44"/>
    <w:rsid w:val="00B86433"/>
    <w:rsid w:val="00B8656A"/>
    <w:rsid w:val="00B868D7"/>
    <w:rsid w:val="00B869C5"/>
    <w:rsid w:val="00B86A2C"/>
    <w:rsid w:val="00B86B91"/>
    <w:rsid w:val="00B8718C"/>
    <w:rsid w:val="00B873FA"/>
    <w:rsid w:val="00B87610"/>
    <w:rsid w:val="00B876E8"/>
    <w:rsid w:val="00B87B1C"/>
    <w:rsid w:val="00B87C0C"/>
    <w:rsid w:val="00B87C9C"/>
    <w:rsid w:val="00B87F1C"/>
    <w:rsid w:val="00B90149"/>
    <w:rsid w:val="00B90205"/>
    <w:rsid w:val="00B904FD"/>
    <w:rsid w:val="00B90756"/>
    <w:rsid w:val="00B90814"/>
    <w:rsid w:val="00B90853"/>
    <w:rsid w:val="00B908D4"/>
    <w:rsid w:val="00B90BA0"/>
    <w:rsid w:val="00B90C36"/>
    <w:rsid w:val="00B90E38"/>
    <w:rsid w:val="00B90FD8"/>
    <w:rsid w:val="00B910B8"/>
    <w:rsid w:val="00B91458"/>
    <w:rsid w:val="00B914DD"/>
    <w:rsid w:val="00B916A7"/>
    <w:rsid w:val="00B9189B"/>
    <w:rsid w:val="00B91DD0"/>
    <w:rsid w:val="00B924BA"/>
    <w:rsid w:val="00B92974"/>
    <w:rsid w:val="00B92E4F"/>
    <w:rsid w:val="00B92E70"/>
    <w:rsid w:val="00B931CD"/>
    <w:rsid w:val="00B93262"/>
    <w:rsid w:val="00B9334D"/>
    <w:rsid w:val="00B93390"/>
    <w:rsid w:val="00B9343F"/>
    <w:rsid w:val="00B93599"/>
    <w:rsid w:val="00B936CB"/>
    <w:rsid w:val="00B93840"/>
    <w:rsid w:val="00B94131"/>
    <w:rsid w:val="00B942B2"/>
    <w:rsid w:val="00B943E4"/>
    <w:rsid w:val="00B9473E"/>
    <w:rsid w:val="00B94819"/>
    <w:rsid w:val="00B9497A"/>
    <w:rsid w:val="00B94A01"/>
    <w:rsid w:val="00B9509E"/>
    <w:rsid w:val="00B95222"/>
    <w:rsid w:val="00B95339"/>
    <w:rsid w:val="00B95474"/>
    <w:rsid w:val="00B955F1"/>
    <w:rsid w:val="00B956AF"/>
    <w:rsid w:val="00B959EC"/>
    <w:rsid w:val="00B95AF9"/>
    <w:rsid w:val="00B95BE1"/>
    <w:rsid w:val="00B95D3A"/>
    <w:rsid w:val="00B95DBE"/>
    <w:rsid w:val="00B95E5B"/>
    <w:rsid w:val="00B96425"/>
    <w:rsid w:val="00B96430"/>
    <w:rsid w:val="00B965F2"/>
    <w:rsid w:val="00B966D5"/>
    <w:rsid w:val="00B96BB0"/>
    <w:rsid w:val="00B96DBD"/>
    <w:rsid w:val="00B9711C"/>
    <w:rsid w:val="00B97687"/>
    <w:rsid w:val="00B977F0"/>
    <w:rsid w:val="00B97958"/>
    <w:rsid w:val="00B97FF3"/>
    <w:rsid w:val="00BA00DD"/>
    <w:rsid w:val="00BA0505"/>
    <w:rsid w:val="00BA05E6"/>
    <w:rsid w:val="00BA0628"/>
    <w:rsid w:val="00BA0659"/>
    <w:rsid w:val="00BA0BB4"/>
    <w:rsid w:val="00BA0F8D"/>
    <w:rsid w:val="00BA107B"/>
    <w:rsid w:val="00BA11B0"/>
    <w:rsid w:val="00BA1236"/>
    <w:rsid w:val="00BA14D6"/>
    <w:rsid w:val="00BA14E8"/>
    <w:rsid w:val="00BA1668"/>
    <w:rsid w:val="00BA1894"/>
    <w:rsid w:val="00BA1C3A"/>
    <w:rsid w:val="00BA1CB5"/>
    <w:rsid w:val="00BA1EA1"/>
    <w:rsid w:val="00BA1FDB"/>
    <w:rsid w:val="00BA2066"/>
    <w:rsid w:val="00BA22D3"/>
    <w:rsid w:val="00BA22F5"/>
    <w:rsid w:val="00BA2787"/>
    <w:rsid w:val="00BA281D"/>
    <w:rsid w:val="00BA28C9"/>
    <w:rsid w:val="00BA28E3"/>
    <w:rsid w:val="00BA2937"/>
    <w:rsid w:val="00BA2ACC"/>
    <w:rsid w:val="00BA2B14"/>
    <w:rsid w:val="00BA2C71"/>
    <w:rsid w:val="00BA2D4C"/>
    <w:rsid w:val="00BA2F53"/>
    <w:rsid w:val="00BA2F57"/>
    <w:rsid w:val="00BA31AE"/>
    <w:rsid w:val="00BA3231"/>
    <w:rsid w:val="00BA3D55"/>
    <w:rsid w:val="00BA3FE3"/>
    <w:rsid w:val="00BA412A"/>
    <w:rsid w:val="00BA4222"/>
    <w:rsid w:val="00BA48B8"/>
    <w:rsid w:val="00BA4AD4"/>
    <w:rsid w:val="00BA4C53"/>
    <w:rsid w:val="00BA4CFC"/>
    <w:rsid w:val="00BA4DBD"/>
    <w:rsid w:val="00BA527F"/>
    <w:rsid w:val="00BA5375"/>
    <w:rsid w:val="00BA5B5A"/>
    <w:rsid w:val="00BA5D4E"/>
    <w:rsid w:val="00BA5D6D"/>
    <w:rsid w:val="00BA5F9A"/>
    <w:rsid w:val="00BA618B"/>
    <w:rsid w:val="00BA6297"/>
    <w:rsid w:val="00BA66E0"/>
    <w:rsid w:val="00BA66EA"/>
    <w:rsid w:val="00BA679A"/>
    <w:rsid w:val="00BA68AE"/>
    <w:rsid w:val="00BA6BCC"/>
    <w:rsid w:val="00BA7117"/>
    <w:rsid w:val="00BA7411"/>
    <w:rsid w:val="00BA745B"/>
    <w:rsid w:val="00BA7590"/>
    <w:rsid w:val="00BA7F9E"/>
    <w:rsid w:val="00BB0437"/>
    <w:rsid w:val="00BB05AA"/>
    <w:rsid w:val="00BB064F"/>
    <w:rsid w:val="00BB093C"/>
    <w:rsid w:val="00BB0A3F"/>
    <w:rsid w:val="00BB0C9A"/>
    <w:rsid w:val="00BB0EAB"/>
    <w:rsid w:val="00BB0F04"/>
    <w:rsid w:val="00BB12B0"/>
    <w:rsid w:val="00BB1315"/>
    <w:rsid w:val="00BB1380"/>
    <w:rsid w:val="00BB161D"/>
    <w:rsid w:val="00BB1684"/>
    <w:rsid w:val="00BB1800"/>
    <w:rsid w:val="00BB1C75"/>
    <w:rsid w:val="00BB1DF1"/>
    <w:rsid w:val="00BB2036"/>
    <w:rsid w:val="00BB2076"/>
    <w:rsid w:val="00BB230F"/>
    <w:rsid w:val="00BB232B"/>
    <w:rsid w:val="00BB23CA"/>
    <w:rsid w:val="00BB23F3"/>
    <w:rsid w:val="00BB248C"/>
    <w:rsid w:val="00BB258A"/>
    <w:rsid w:val="00BB25A8"/>
    <w:rsid w:val="00BB25BC"/>
    <w:rsid w:val="00BB2984"/>
    <w:rsid w:val="00BB2A60"/>
    <w:rsid w:val="00BB3B92"/>
    <w:rsid w:val="00BB3BFB"/>
    <w:rsid w:val="00BB3D5C"/>
    <w:rsid w:val="00BB3EDC"/>
    <w:rsid w:val="00BB3FC0"/>
    <w:rsid w:val="00BB4154"/>
    <w:rsid w:val="00BB4276"/>
    <w:rsid w:val="00BB441F"/>
    <w:rsid w:val="00BB4610"/>
    <w:rsid w:val="00BB47AF"/>
    <w:rsid w:val="00BB4808"/>
    <w:rsid w:val="00BB4CD8"/>
    <w:rsid w:val="00BB4D81"/>
    <w:rsid w:val="00BB4EE5"/>
    <w:rsid w:val="00BB564A"/>
    <w:rsid w:val="00BB590F"/>
    <w:rsid w:val="00BB61C3"/>
    <w:rsid w:val="00BB6333"/>
    <w:rsid w:val="00BB64C3"/>
    <w:rsid w:val="00BB6AEC"/>
    <w:rsid w:val="00BB6DC2"/>
    <w:rsid w:val="00BB6E24"/>
    <w:rsid w:val="00BB6FDD"/>
    <w:rsid w:val="00BB714C"/>
    <w:rsid w:val="00BB7284"/>
    <w:rsid w:val="00BB7424"/>
    <w:rsid w:val="00BB7502"/>
    <w:rsid w:val="00BB7720"/>
    <w:rsid w:val="00BB7C4D"/>
    <w:rsid w:val="00BC0586"/>
    <w:rsid w:val="00BC0D35"/>
    <w:rsid w:val="00BC123F"/>
    <w:rsid w:val="00BC137B"/>
    <w:rsid w:val="00BC1826"/>
    <w:rsid w:val="00BC1911"/>
    <w:rsid w:val="00BC191D"/>
    <w:rsid w:val="00BC1971"/>
    <w:rsid w:val="00BC197C"/>
    <w:rsid w:val="00BC1BA9"/>
    <w:rsid w:val="00BC1DBB"/>
    <w:rsid w:val="00BC1EAA"/>
    <w:rsid w:val="00BC217F"/>
    <w:rsid w:val="00BC2277"/>
    <w:rsid w:val="00BC23ED"/>
    <w:rsid w:val="00BC260A"/>
    <w:rsid w:val="00BC269B"/>
    <w:rsid w:val="00BC28AA"/>
    <w:rsid w:val="00BC2A2B"/>
    <w:rsid w:val="00BC306A"/>
    <w:rsid w:val="00BC3100"/>
    <w:rsid w:val="00BC31DA"/>
    <w:rsid w:val="00BC364A"/>
    <w:rsid w:val="00BC3731"/>
    <w:rsid w:val="00BC387E"/>
    <w:rsid w:val="00BC39F8"/>
    <w:rsid w:val="00BC3D1F"/>
    <w:rsid w:val="00BC3E95"/>
    <w:rsid w:val="00BC3EDD"/>
    <w:rsid w:val="00BC41BA"/>
    <w:rsid w:val="00BC43E9"/>
    <w:rsid w:val="00BC4436"/>
    <w:rsid w:val="00BC44B7"/>
    <w:rsid w:val="00BC44D0"/>
    <w:rsid w:val="00BC45E4"/>
    <w:rsid w:val="00BC4677"/>
    <w:rsid w:val="00BC47BC"/>
    <w:rsid w:val="00BC488B"/>
    <w:rsid w:val="00BC4907"/>
    <w:rsid w:val="00BC4957"/>
    <w:rsid w:val="00BC4988"/>
    <w:rsid w:val="00BC4BD3"/>
    <w:rsid w:val="00BC50E9"/>
    <w:rsid w:val="00BC5388"/>
    <w:rsid w:val="00BC53F2"/>
    <w:rsid w:val="00BC563F"/>
    <w:rsid w:val="00BC5662"/>
    <w:rsid w:val="00BC575B"/>
    <w:rsid w:val="00BC5A12"/>
    <w:rsid w:val="00BC5BF2"/>
    <w:rsid w:val="00BC5D91"/>
    <w:rsid w:val="00BC5EA5"/>
    <w:rsid w:val="00BC604B"/>
    <w:rsid w:val="00BC6172"/>
    <w:rsid w:val="00BC62A2"/>
    <w:rsid w:val="00BC6586"/>
    <w:rsid w:val="00BC6903"/>
    <w:rsid w:val="00BC6A46"/>
    <w:rsid w:val="00BC6A7A"/>
    <w:rsid w:val="00BC6A9B"/>
    <w:rsid w:val="00BC7164"/>
    <w:rsid w:val="00BC7224"/>
    <w:rsid w:val="00BC7359"/>
    <w:rsid w:val="00BC79A9"/>
    <w:rsid w:val="00BC7B15"/>
    <w:rsid w:val="00BC7C98"/>
    <w:rsid w:val="00BC7F1E"/>
    <w:rsid w:val="00BC7F83"/>
    <w:rsid w:val="00BD00B5"/>
    <w:rsid w:val="00BD03CE"/>
    <w:rsid w:val="00BD08E4"/>
    <w:rsid w:val="00BD0B96"/>
    <w:rsid w:val="00BD0C6A"/>
    <w:rsid w:val="00BD0F9B"/>
    <w:rsid w:val="00BD0FC4"/>
    <w:rsid w:val="00BD10CE"/>
    <w:rsid w:val="00BD138D"/>
    <w:rsid w:val="00BD1403"/>
    <w:rsid w:val="00BD1519"/>
    <w:rsid w:val="00BD15B5"/>
    <w:rsid w:val="00BD1AA8"/>
    <w:rsid w:val="00BD1BD3"/>
    <w:rsid w:val="00BD1CD9"/>
    <w:rsid w:val="00BD1D0A"/>
    <w:rsid w:val="00BD1EC5"/>
    <w:rsid w:val="00BD2083"/>
    <w:rsid w:val="00BD209A"/>
    <w:rsid w:val="00BD23F2"/>
    <w:rsid w:val="00BD2D4D"/>
    <w:rsid w:val="00BD2D51"/>
    <w:rsid w:val="00BD2E7F"/>
    <w:rsid w:val="00BD2E96"/>
    <w:rsid w:val="00BD2F0D"/>
    <w:rsid w:val="00BD2F7D"/>
    <w:rsid w:val="00BD3232"/>
    <w:rsid w:val="00BD32D0"/>
    <w:rsid w:val="00BD33E7"/>
    <w:rsid w:val="00BD3531"/>
    <w:rsid w:val="00BD3591"/>
    <w:rsid w:val="00BD377D"/>
    <w:rsid w:val="00BD3BEB"/>
    <w:rsid w:val="00BD3F68"/>
    <w:rsid w:val="00BD44EA"/>
    <w:rsid w:val="00BD4926"/>
    <w:rsid w:val="00BD4FDA"/>
    <w:rsid w:val="00BD4FE1"/>
    <w:rsid w:val="00BD51B0"/>
    <w:rsid w:val="00BD58BD"/>
    <w:rsid w:val="00BD594D"/>
    <w:rsid w:val="00BD5E82"/>
    <w:rsid w:val="00BD5F78"/>
    <w:rsid w:val="00BD6014"/>
    <w:rsid w:val="00BD61C3"/>
    <w:rsid w:val="00BD61CB"/>
    <w:rsid w:val="00BD635D"/>
    <w:rsid w:val="00BD64EB"/>
    <w:rsid w:val="00BD69FB"/>
    <w:rsid w:val="00BD6B50"/>
    <w:rsid w:val="00BD6BE2"/>
    <w:rsid w:val="00BD6F7A"/>
    <w:rsid w:val="00BD722E"/>
    <w:rsid w:val="00BD72C1"/>
    <w:rsid w:val="00BD747E"/>
    <w:rsid w:val="00BD79C6"/>
    <w:rsid w:val="00BD79CC"/>
    <w:rsid w:val="00BD79E1"/>
    <w:rsid w:val="00BD7E4B"/>
    <w:rsid w:val="00BE00B8"/>
    <w:rsid w:val="00BE015D"/>
    <w:rsid w:val="00BE0180"/>
    <w:rsid w:val="00BE06F6"/>
    <w:rsid w:val="00BE08BE"/>
    <w:rsid w:val="00BE0A92"/>
    <w:rsid w:val="00BE0B1A"/>
    <w:rsid w:val="00BE0C3E"/>
    <w:rsid w:val="00BE102F"/>
    <w:rsid w:val="00BE10AD"/>
    <w:rsid w:val="00BE13E5"/>
    <w:rsid w:val="00BE1543"/>
    <w:rsid w:val="00BE193F"/>
    <w:rsid w:val="00BE1A65"/>
    <w:rsid w:val="00BE1B87"/>
    <w:rsid w:val="00BE1CDF"/>
    <w:rsid w:val="00BE1D67"/>
    <w:rsid w:val="00BE1EA1"/>
    <w:rsid w:val="00BE1FA9"/>
    <w:rsid w:val="00BE2194"/>
    <w:rsid w:val="00BE21B5"/>
    <w:rsid w:val="00BE2841"/>
    <w:rsid w:val="00BE2D8A"/>
    <w:rsid w:val="00BE2E29"/>
    <w:rsid w:val="00BE2E9B"/>
    <w:rsid w:val="00BE3233"/>
    <w:rsid w:val="00BE333C"/>
    <w:rsid w:val="00BE3763"/>
    <w:rsid w:val="00BE3975"/>
    <w:rsid w:val="00BE3A81"/>
    <w:rsid w:val="00BE3A93"/>
    <w:rsid w:val="00BE3F68"/>
    <w:rsid w:val="00BE4029"/>
    <w:rsid w:val="00BE4054"/>
    <w:rsid w:val="00BE470E"/>
    <w:rsid w:val="00BE4810"/>
    <w:rsid w:val="00BE4867"/>
    <w:rsid w:val="00BE49C6"/>
    <w:rsid w:val="00BE4C8E"/>
    <w:rsid w:val="00BE4E70"/>
    <w:rsid w:val="00BE582F"/>
    <w:rsid w:val="00BE593C"/>
    <w:rsid w:val="00BE5941"/>
    <w:rsid w:val="00BE5B35"/>
    <w:rsid w:val="00BE5DF0"/>
    <w:rsid w:val="00BE5ED5"/>
    <w:rsid w:val="00BE6025"/>
    <w:rsid w:val="00BE606C"/>
    <w:rsid w:val="00BE63C3"/>
    <w:rsid w:val="00BE6632"/>
    <w:rsid w:val="00BE67D5"/>
    <w:rsid w:val="00BE6943"/>
    <w:rsid w:val="00BE6EB7"/>
    <w:rsid w:val="00BE6FCA"/>
    <w:rsid w:val="00BE6FCD"/>
    <w:rsid w:val="00BE71B8"/>
    <w:rsid w:val="00BE7437"/>
    <w:rsid w:val="00BE7559"/>
    <w:rsid w:val="00BE7629"/>
    <w:rsid w:val="00BE76B5"/>
    <w:rsid w:val="00BE7718"/>
    <w:rsid w:val="00BE7916"/>
    <w:rsid w:val="00BE7A59"/>
    <w:rsid w:val="00BF0539"/>
    <w:rsid w:val="00BF0684"/>
    <w:rsid w:val="00BF0918"/>
    <w:rsid w:val="00BF0CA6"/>
    <w:rsid w:val="00BF140C"/>
    <w:rsid w:val="00BF15B1"/>
    <w:rsid w:val="00BF16B6"/>
    <w:rsid w:val="00BF16FE"/>
    <w:rsid w:val="00BF19A8"/>
    <w:rsid w:val="00BF1A7C"/>
    <w:rsid w:val="00BF1C93"/>
    <w:rsid w:val="00BF1CD4"/>
    <w:rsid w:val="00BF1EB6"/>
    <w:rsid w:val="00BF232F"/>
    <w:rsid w:val="00BF2488"/>
    <w:rsid w:val="00BF2C08"/>
    <w:rsid w:val="00BF2C6E"/>
    <w:rsid w:val="00BF2EFE"/>
    <w:rsid w:val="00BF3190"/>
    <w:rsid w:val="00BF33B8"/>
    <w:rsid w:val="00BF3709"/>
    <w:rsid w:val="00BF3848"/>
    <w:rsid w:val="00BF3D92"/>
    <w:rsid w:val="00BF3E60"/>
    <w:rsid w:val="00BF41BA"/>
    <w:rsid w:val="00BF43AE"/>
    <w:rsid w:val="00BF4535"/>
    <w:rsid w:val="00BF475F"/>
    <w:rsid w:val="00BF4A5A"/>
    <w:rsid w:val="00BF4B7C"/>
    <w:rsid w:val="00BF4F57"/>
    <w:rsid w:val="00BF558B"/>
    <w:rsid w:val="00BF564C"/>
    <w:rsid w:val="00BF56EA"/>
    <w:rsid w:val="00BF5783"/>
    <w:rsid w:val="00BF593C"/>
    <w:rsid w:val="00BF5CC5"/>
    <w:rsid w:val="00BF5CF5"/>
    <w:rsid w:val="00BF5ED7"/>
    <w:rsid w:val="00BF5F6B"/>
    <w:rsid w:val="00BF6395"/>
    <w:rsid w:val="00BF64FA"/>
    <w:rsid w:val="00BF6560"/>
    <w:rsid w:val="00BF66AE"/>
    <w:rsid w:val="00BF6907"/>
    <w:rsid w:val="00BF6A1C"/>
    <w:rsid w:val="00BF6AE8"/>
    <w:rsid w:val="00BF6B00"/>
    <w:rsid w:val="00BF70DA"/>
    <w:rsid w:val="00BF7D23"/>
    <w:rsid w:val="00BF7E32"/>
    <w:rsid w:val="00C00031"/>
    <w:rsid w:val="00C00209"/>
    <w:rsid w:val="00C002A4"/>
    <w:rsid w:val="00C00A43"/>
    <w:rsid w:val="00C01492"/>
    <w:rsid w:val="00C01549"/>
    <w:rsid w:val="00C017D3"/>
    <w:rsid w:val="00C01A19"/>
    <w:rsid w:val="00C01C8D"/>
    <w:rsid w:val="00C01FD4"/>
    <w:rsid w:val="00C023E2"/>
    <w:rsid w:val="00C02562"/>
    <w:rsid w:val="00C026AA"/>
    <w:rsid w:val="00C02E41"/>
    <w:rsid w:val="00C02E69"/>
    <w:rsid w:val="00C032A5"/>
    <w:rsid w:val="00C0337F"/>
    <w:rsid w:val="00C034FD"/>
    <w:rsid w:val="00C0389D"/>
    <w:rsid w:val="00C039B8"/>
    <w:rsid w:val="00C03A9A"/>
    <w:rsid w:val="00C03DE8"/>
    <w:rsid w:val="00C03EA5"/>
    <w:rsid w:val="00C042B8"/>
    <w:rsid w:val="00C044A4"/>
    <w:rsid w:val="00C04849"/>
    <w:rsid w:val="00C048E4"/>
    <w:rsid w:val="00C04B7C"/>
    <w:rsid w:val="00C04B89"/>
    <w:rsid w:val="00C04D62"/>
    <w:rsid w:val="00C04D8D"/>
    <w:rsid w:val="00C05226"/>
    <w:rsid w:val="00C0572D"/>
    <w:rsid w:val="00C05946"/>
    <w:rsid w:val="00C05BBB"/>
    <w:rsid w:val="00C05EF2"/>
    <w:rsid w:val="00C05F46"/>
    <w:rsid w:val="00C065A7"/>
    <w:rsid w:val="00C065AD"/>
    <w:rsid w:val="00C0662A"/>
    <w:rsid w:val="00C0677C"/>
    <w:rsid w:val="00C06780"/>
    <w:rsid w:val="00C06797"/>
    <w:rsid w:val="00C0693D"/>
    <w:rsid w:val="00C06B36"/>
    <w:rsid w:val="00C06BFE"/>
    <w:rsid w:val="00C07191"/>
    <w:rsid w:val="00C0741B"/>
    <w:rsid w:val="00C07698"/>
    <w:rsid w:val="00C076FD"/>
    <w:rsid w:val="00C07768"/>
    <w:rsid w:val="00C07A53"/>
    <w:rsid w:val="00C07B8F"/>
    <w:rsid w:val="00C07C0E"/>
    <w:rsid w:val="00C1000E"/>
    <w:rsid w:val="00C1000F"/>
    <w:rsid w:val="00C10AD2"/>
    <w:rsid w:val="00C10B5E"/>
    <w:rsid w:val="00C110C0"/>
    <w:rsid w:val="00C11158"/>
    <w:rsid w:val="00C113EB"/>
    <w:rsid w:val="00C117AB"/>
    <w:rsid w:val="00C118CE"/>
    <w:rsid w:val="00C11BC5"/>
    <w:rsid w:val="00C11C82"/>
    <w:rsid w:val="00C11EAA"/>
    <w:rsid w:val="00C11F00"/>
    <w:rsid w:val="00C11F89"/>
    <w:rsid w:val="00C12697"/>
    <w:rsid w:val="00C126E7"/>
    <w:rsid w:val="00C128A7"/>
    <w:rsid w:val="00C128F0"/>
    <w:rsid w:val="00C12B0B"/>
    <w:rsid w:val="00C12ED8"/>
    <w:rsid w:val="00C12F02"/>
    <w:rsid w:val="00C130FE"/>
    <w:rsid w:val="00C13269"/>
    <w:rsid w:val="00C133AF"/>
    <w:rsid w:val="00C133C8"/>
    <w:rsid w:val="00C1344D"/>
    <w:rsid w:val="00C1356A"/>
    <w:rsid w:val="00C139FB"/>
    <w:rsid w:val="00C13A33"/>
    <w:rsid w:val="00C13C29"/>
    <w:rsid w:val="00C13D0E"/>
    <w:rsid w:val="00C13D34"/>
    <w:rsid w:val="00C13F2D"/>
    <w:rsid w:val="00C13F88"/>
    <w:rsid w:val="00C1417B"/>
    <w:rsid w:val="00C143EA"/>
    <w:rsid w:val="00C14607"/>
    <w:rsid w:val="00C14767"/>
    <w:rsid w:val="00C148EB"/>
    <w:rsid w:val="00C149CD"/>
    <w:rsid w:val="00C14ABA"/>
    <w:rsid w:val="00C14AE7"/>
    <w:rsid w:val="00C14C03"/>
    <w:rsid w:val="00C14C80"/>
    <w:rsid w:val="00C14FB6"/>
    <w:rsid w:val="00C15211"/>
    <w:rsid w:val="00C15488"/>
    <w:rsid w:val="00C155A8"/>
    <w:rsid w:val="00C156A9"/>
    <w:rsid w:val="00C1570D"/>
    <w:rsid w:val="00C15D6F"/>
    <w:rsid w:val="00C15EC3"/>
    <w:rsid w:val="00C1613F"/>
    <w:rsid w:val="00C1643C"/>
    <w:rsid w:val="00C1651A"/>
    <w:rsid w:val="00C16947"/>
    <w:rsid w:val="00C16986"/>
    <w:rsid w:val="00C169AC"/>
    <w:rsid w:val="00C16A84"/>
    <w:rsid w:val="00C16FD6"/>
    <w:rsid w:val="00C1713B"/>
    <w:rsid w:val="00C1784C"/>
    <w:rsid w:val="00C17A92"/>
    <w:rsid w:val="00C17C61"/>
    <w:rsid w:val="00C17FBC"/>
    <w:rsid w:val="00C201A2"/>
    <w:rsid w:val="00C20203"/>
    <w:rsid w:val="00C202BA"/>
    <w:rsid w:val="00C202E5"/>
    <w:rsid w:val="00C203E8"/>
    <w:rsid w:val="00C20A31"/>
    <w:rsid w:val="00C20AD1"/>
    <w:rsid w:val="00C20F35"/>
    <w:rsid w:val="00C20FD1"/>
    <w:rsid w:val="00C21077"/>
    <w:rsid w:val="00C21581"/>
    <w:rsid w:val="00C219C9"/>
    <w:rsid w:val="00C21A3F"/>
    <w:rsid w:val="00C21C3E"/>
    <w:rsid w:val="00C21E78"/>
    <w:rsid w:val="00C22643"/>
    <w:rsid w:val="00C22BF8"/>
    <w:rsid w:val="00C22C2C"/>
    <w:rsid w:val="00C22C38"/>
    <w:rsid w:val="00C2313F"/>
    <w:rsid w:val="00C234C5"/>
    <w:rsid w:val="00C234FE"/>
    <w:rsid w:val="00C236F9"/>
    <w:rsid w:val="00C239EE"/>
    <w:rsid w:val="00C239F9"/>
    <w:rsid w:val="00C23D09"/>
    <w:rsid w:val="00C23D20"/>
    <w:rsid w:val="00C23D64"/>
    <w:rsid w:val="00C23D80"/>
    <w:rsid w:val="00C24134"/>
    <w:rsid w:val="00C24445"/>
    <w:rsid w:val="00C24BEF"/>
    <w:rsid w:val="00C24D7C"/>
    <w:rsid w:val="00C251C3"/>
    <w:rsid w:val="00C25395"/>
    <w:rsid w:val="00C25890"/>
    <w:rsid w:val="00C25AB8"/>
    <w:rsid w:val="00C25AC5"/>
    <w:rsid w:val="00C25DBE"/>
    <w:rsid w:val="00C26109"/>
    <w:rsid w:val="00C2671E"/>
    <w:rsid w:val="00C267EE"/>
    <w:rsid w:val="00C26A90"/>
    <w:rsid w:val="00C26AFE"/>
    <w:rsid w:val="00C26D28"/>
    <w:rsid w:val="00C26E67"/>
    <w:rsid w:val="00C26EEB"/>
    <w:rsid w:val="00C270F9"/>
    <w:rsid w:val="00C27180"/>
    <w:rsid w:val="00C27308"/>
    <w:rsid w:val="00C2734D"/>
    <w:rsid w:val="00C27676"/>
    <w:rsid w:val="00C27857"/>
    <w:rsid w:val="00C27886"/>
    <w:rsid w:val="00C27940"/>
    <w:rsid w:val="00C301FB"/>
    <w:rsid w:val="00C305D2"/>
    <w:rsid w:val="00C3068E"/>
    <w:rsid w:val="00C30805"/>
    <w:rsid w:val="00C3097D"/>
    <w:rsid w:val="00C30AD9"/>
    <w:rsid w:val="00C30F82"/>
    <w:rsid w:val="00C30FF3"/>
    <w:rsid w:val="00C311E3"/>
    <w:rsid w:val="00C31492"/>
    <w:rsid w:val="00C315A9"/>
    <w:rsid w:val="00C315AE"/>
    <w:rsid w:val="00C31AED"/>
    <w:rsid w:val="00C31D26"/>
    <w:rsid w:val="00C31FCB"/>
    <w:rsid w:val="00C324CD"/>
    <w:rsid w:val="00C3271F"/>
    <w:rsid w:val="00C3291B"/>
    <w:rsid w:val="00C32A3F"/>
    <w:rsid w:val="00C32ABD"/>
    <w:rsid w:val="00C32B34"/>
    <w:rsid w:val="00C32B7E"/>
    <w:rsid w:val="00C32E2C"/>
    <w:rsid w:val="00C32E9C"/>
    <w:rsid w:val="00C32EEA"/>
    <w:rsid w:val="00C32FE4"/>
    <w:rsid w:val="00C3315D"/>
    <w:rsid w:val="00C333B4"/>
    <w:rsid w:val="00C333F9"/>
    <w:rsid w:val="00C336ED"/>
    <w:rsid w:val="00C33719"/>
    <w:rsid w:val="00C33861"/>
    <w:rsid w:val="00C3392D"/>
    <w:rsid w:val="00C33B3B"/>
    <w:rsid w:val="00C340A6"/>
    <w:rsid w:val="00C3413A"/>
    <w:rsid w:val="00C347DF"/>
    <w:rsid w:val="00C34BBD"/>
    <w:rsid w:val="00C34C30"/>
    <w:rsid w:val="00C34D3A"/>
    <w:rsid w:val="00C34D6A"/>
    <w:rsid w:val="00C34DC2"/>
    <w:rsid w:val="00C34EFF"/>
    <w:rsid w:val="00C34FFB"/>
    <w:rsid w:val="00C350EF"/>
    <w:rsid w:val="00C352A4"/>
    <w:rsid w:val="00C35381"/>
    <w:rsid w:val="00C3551B"/>
    <w:rsid w:val="00C356D5"/>
    <w:rsid w:val="00C35928"/>
    <w:rsid w:val="00C35B2F"/>
    <w:rsid w:val="00C35BF9"/>
    <w:rsid w:val="00C35C13"/>
    <w:rsid w:val="00C35E12"/>
    <w:rsid w:val="00C367B3"/>
    <w:rsid w:val="00C36CCD"/>
    <w:rsid w:val="00C36E86"/>
    <w:rsid w:val="00C37282"/>
    <w:rsid w:val="00C3759B"/>
    <w:rsid w:val="00C37752"/>
    <w:rsid w:val="00C3795A"/>
    <w:rsid w:val="00C37A63"/>
    <w:rsid w:val="00C37B76"/>
    <w:rsid w:val="00C37E16"/>
    <w:rsid w:val="00C4058C"/>
    <w:rsid w:val="00C406CE"/>
    <w:rsid w:val="00C412D3"/>
    <w:rsid w:val="00C41317"/>
    <w:rsid w:val="00C41450"/>
    <w:rsid w:val="00C41456"/>
    <w:rsid w:val="00C415BE"/>
    <w:rsid w:val="00C4179E"/>
    <w:rsid w:val="00C41804"/>
    <w:rsid w:val="00C41879"/>
    <w:rsid w:val="00C418F7"/>
    <w:rsid w:val="00C41949"/>
    <w:rsid w:val="00C419C9"/>
    <w:rsid w:val="00C41C7C"/>
    <w:rsid w:val="00C41C7D"/>
    <w:rsid w:val="00C41D61"/>
    <w:rsid w:val="00C41DB3"/>
    <w:rsid w:val="00C41DC2"/>
    <w:rsid w:val="00C420B5"/>
    <w:rsid w:val="00C421A5"/>
    <w:rsid w:val="00C421C9"/>
    <w:rsid w:val="00C42261"/>
    <w:rsid w:val="00C423E5"/>
    <w:rsid w:val="00C4245F"/>
    <w:rsid w:val="00C42460"/>
    <w:rsid w:val="00C42546"/>
    <w:rsid w:val="00C42673"/>
    <w:rsid w:val="00C4271C"/>
    <w:rsid w:val="00C4279E"/>
    <w:rsid w:val="00C42B9B"/>
    <w:rsid w:val="00C42CCD"/>
    <w:rsid w:val="00C42DF0"/>
    <w:rsid w:val="00C4305B"/>
    <w:rsid w:val="00C431FE"/>
    <w:rsid w:val="00C4328D"/>
    <w:rsid w:val="00C433E3"/>
    <w:rsid w:val="00C43798"/>
    <w:rsid w:val="00C437E2"/>
    <w:rsid w:val="00C43864"/>
    <w:rsid w:val="00C43D67"/>
    <w:rsid w:val="00C43DCB"/>
    <w:rsid w:val="00C43E66"/>
    <w:rsid w:val="00C44579"/>
    <w:rsid w:val="00C44CD3"/>
    <w:rsid w:val="00C4501E"/>
    <w:rsid w:val="00C450E4"/>
    <w:rsid w:val="00C451F9"/>
    <w:rsid w:val="00C452CC"/>
    <w:rsid w:val="00C452D4"/>
    <w:rsid w:val="00C4535F"/>
    <w:rsid w:val="00C4556E"/>
    <w:rsid w:val="00C45786"/>
    <w:rsid w:val="00C4588E"/>
    <w:rsid w:val="00C45B26"/>
    <w:rsid w:val="00C45C97"/>
    <w:rsid w:val="00C45CB7"/>
    <w:rsid w:val="00C45F37"/>
    <w:rsid w:val="00C4622E"/>
    <w:rsid w:val="00C46327"/>
    <w:rsid w:val="00C46359"/>
    <w:rsid w:val="00C466D6"/>
    <w:rsid w:val="00C468E1"/>
    <w:rsid w:val="00C46A3E"/>
    <w:rsid w:val="00C46C3A"/>
    <w:rsid w:val="00C46D69"/>
    <w:rsid w:val="00C4702A"/>
    <w:rsid w:val="00C47359"/>
    <w:rsid w:val="00C474AE"/>
    <w:rsid w:val="00C47978"/>
    <w:rsid w:val="00C47C1E"/>
    <w:rsid w:val="00C50286"/>
    <w:rsid w:val="00C504EE"/>
    <w:rsid w:val="00C50860"/>
    <w:rsid w:val="00C508F4"/>
    <w:rsid w:val="00C5099E"/>
    <w:rsid w:val="00C50BD5"/>
    <w:rsid w:val="00C50C27"/>
    <w:rsid w:val="00C50EB9"/>
    <w:rsid w:val="00C5113F"/>
    <w:rsid w:val="00C51201"/>
    <w:rsid w:val="00C51374"/>
    <w:rsid w:val="00C5159D"/>
    <w:rsid w:val="00C516B3"/>
    <w:rsid w:val="00C51730"/>
    <w:rsid w:val="00C51AD5"/>
    <w:rsid w:val="00C51B29"/>
    <w:rsid w:val="00C51B2F"/>
    <w:rsid w:val="00C51E29"/>
    <w:rsid w:val="00C51E4C"/>
    <w:rsid w:val="00C52129"/>
    <w:rsid w:val="00C5223D"/>
    <w:rsid w:val="00C5232E"/>
    <w:rsid w:val="00C52733"/>
    <w:rsid w:val="00C52959"/>
    <w:rsid w:val="00C52984"/>
    <w:rsid w:val="00C52D3A"/>
    <w:rsid w:val="00C52DB7"/>
    <w:rsid w:val="00C52FDF"/>
    <w:rsid w:val="00C5312D"/>
    <w:rsid w:val="00C53405"/>
    <w:rsid w:val="00C53719"/>
    <w:rsid w:val="00C53D12"/>
    <w:rsid w:val="00C53EC7"/>
    <w:rsid w:val="00C5409A"/>
    <w:rsid w:val="00C54236"/>
    <w:rsid w:val="00C54621"/>
    <w:rsid w:val="00C5467B"/>
    <w:rsid w:val="00C549D2"/>
    <w:rsid w:val="00C54C88"/>
    <w:rsid w:val="00C54DE1"/>
    <w:rsid w:val="00C54EF8"/>
    <w:rsid w:val="00C55948"/>
    <w:rsid w:val="00C55A8C"/>
    <w:rsid w:val="00C55EF1"/>
    <w:rsid w:val="00C56094"/>
    <w:rsid w:val="00C56132"/>
    <w:rsid w:val="00C56598"/>
    <w:rsid w:val="00C56AB5"/>
    <w:rsid w:val="00C56F41"/>
    <w:rsid w:val="00C5702C"/>
    <w:rsid w:val="00C5754E"/>
    <w:rsid w:val="00C577DD"/>
    <w:rsid w:val="00C579CC"/>
    <w:rsid w:val="00C57AF3"/>
    <w:rsid w:val="00C57B32"/>
    <w:rsid w:val="00C57B98"/>
    <w:rsid w:val="00C57D4A"/>
    <w:rsid w:val="00C57E74"/>
    <w:rsid w:val="00C57F56"/>
    <w:rsid w:val="00C60442"/>
    <w:rsid w:val="00C604A5"/>
    <w:rsid w:val="00C60CD4"/>
    <w:rsid w:val="00C60E5F"/>
    <w:rsid w:val="00C6118E"/>
    <w:rsid w:val="00C6122D"/>
    <w:rsid w:val="00C6148B"/>
    <w:rsid w:val="00C6176D"/>
    <w:rsid w:val="00C61819"/>
    <w:rsid w:val="00C6182C"/>
    <w:rsid w:val="00C61D11"/>
    <w:rsid w:val="00C6232D"/>
    <w:rsid w:val="00C623D8"/>
    <w:rsid w:val="00C62582"/>
    <w:rsid w:val="00C62C06"/>
    <w:rsid w:val="00C62D35"/>
    <w:rsid w:val="00C62F97"/>
    <w:rsid w:val="00C632EC"/>
    <w:rsid w:val="00C6332F"/>
    <w:rsid w:val="00C63348"/>
    <w:rsid w:val="00C634D2"/>
    <w:rsid w:val="00C63622"/>
    <w:rsid w:val="00C63AE7"/>
    <w:rsid w:val="00C63F4A"/>
    <w:rsid w:val="00C64220"/>
    <w:rsid w:val="00C645DD"/>
    <w:rsid w:val="00C64E68"/>
    <w:rsid w:val="00C65102"/>
    <w:rsid w:val="00C65380"/>
    <w:rsid w:val="00C655BF"/>
    <w:rsid w:val="00C6562C"/>
    <w:rsid w:val="00C656BA"/>
    <w:rsid w:val="00C65A1E"/>
    <w:rsid w:val="00C65B07"/>
    <w:rsid w:val="00C65BF5"/>
    <w:rsid w:val="00C65EAE"/>
    <w:rsid w:val="00C65FF5"/>
    <w:rsid w:val="00C6610F"/>
    <w:rsid w:val="00C662C4"/>
    <w:rsid w:val="00C663AD"/>
    <w:rsid w:val="00C664BA"/>
    <w:rsid w:val="00C665F8"/>
    <w:rsid w:val="00C66855"/>
    <w:rsid w:val="00C669F4"/>
    <w:rsid w:val="00C66AE8"/>
    <w:rsid w:val="00C66BAA"/>
    <w:rsid w:val="00C66BC8"/>
    <w:rsid w:val="00C66C5B"/>
    <w:rsid w:val="00C66CC8"/>
    <w:rsid w:val="00C66E4E"/>
    <w:rsid w:val="00C66F41"/>
    <w:rsid w:val="00C67063"/>
    <w:rsid w:val="00C6719E"/>
    <w:rsid w:val="00C6723A"/>
    <w:rsid w:val="00C67241"/>
    <w:rsid w:val="00C67500"/>
    <w:rsid w:val="00C675A9"/>
    <w:rsid w:val="00C676F8"/>
    <w:rsid w:val="00C679D3"/>
    <w:rsid w:val="00C67B20"/>
    <w:rsid w:val="00C67C7B"/>
    <w:rsid w:val="00C67E5E"/>
    <w:rsid w:val="00C705FD"/>
    <w:rsid w:val="00C70B73"/>
    <w:rsid w:val="00C71280"/>
    <w:rsid w:val="00C7128A"/>
    <w:rsid w:val="00C716EC"/>
    <w:rsid w:val="00C717AF"/>
    <w:rsid w:val="00C71A19"/>
    <w:rsid w:val="00C71B7C"/>
    <w:rsid w:val="00C71DF3"/>
    <w:rsid w:val="00C71E7D"/>
    <w:rsid w:val="00C721B3"/>
    <w:rsid w:val="00C72280"/>
    <w:rsid w:val="00C7232F"/>
    <w:rsid w:val="00C7269A"/>
    <w:rsid w:val="00C726F5"/>
    <w:rsid w:val="00C72A75"/>
    <w:rsid w:val="00C72A93"/>
    <w:rsid w:val="00C72CD6"/>
    <w:rsid w:val="00C72D85"/>
    <w:rsid w:val="00C73294"/>
    <w:rsid w:val="00C7367A"/>
    <w:rsid w:val="00C736A0"/>
    <w:rsid w:val="00C73847"/>
    <w:rsid w:val="00C7393A"/>
    <w:rsid w:val="00C739A2"/>
    <w:rsid w:val="00C73C2F"/>
    <w:rsid w:val="00C73EEA"/>
    <w:rsid w:val="00C73F11"/>
    <w:rsid w:val="00C740C2"/>
    <w:rsid w:val="00C743E8"/>
    <w:rsid w:val="00C74463"/>
    <w:rsid w:val="00C744B3"/>
    <w:rsid w:val="00C745D0"/>
    <w:rsid w:val="00C74678"/>
    <w:rsid w:val="00C7467F"/>
    <w:rsid w:val="00C74B31"/>
    <w:rsid w:val="00C74E88"/>
    <w:rsid w:val="00C74FF3"/>
    <w:rsid w:val="00C75342"/>
    <w:rsid w:val="00C7563C"/>
    <w:rsid w:val="00C75777"/>
    <w:rsid w:val="00C75A6C"/>
    <w:rsid w:val="00C75B98"/>
    <w:rsid w:val="00C75C5C"/>
    <w:rsid w:val="00C75F36"/>
    <w:rsid w:val="00C76095"/>
    <w:rsid w:val="00C76332"/>
    <w:rsid w:val="00C767FE"/>
    <w:rsid w:val="00C76AA8"/>
    <w:rsid w:val="00C77101"/>
    <w:rsid w:val="00C778FF"/>
    <w:rsid w:val="00C77D53"/>
    <w:rsid w:val="00C77E06"/>
    <w:rsid w:val="00C8025C"/>
    <w:rsid w:val="00C80300"/>
    <w:rsid w:val="00C80732"/>
    <w:rsid w:val="00C80D76"/>
    <w:rsid w:val="00C81155"/>
    <w:rsid w:val="00C8127D"/>
    <w:rsid w:val="00C81335"/>
    <w:rsid w:val="00C82655"/>
    <w:rsid w:val="00C82A59"/>
    <w:rsid w:val="00C82B9F"/>
    <w:rsid w:val="00C82C7D"/>
    <w:rsid w:val="00C82FD7"/>
    <w:rsid w:val="00C8317C"/>
    <w:rsid w:val="00C83377"/>
    <w:rsid w:val="00C8366F"/>
    <w:rsid w:val="00C83764"/>
    <w:rsid w:val="00C838FD"/>
    <w:rsid w:val="00C83DEE"/>
    <w:rsid w:val="00C84213"/>
    <w:rsid w:val="00C845E2"/>
    <w:rsid w:val="00C84907"/>
    <w:rsid w:val="00C84B4B"/>
    <w:rsid w:val="00C84B89"/>
    <w:rsid w:val="00C84CB8"/>
    <w:rsid w:val="00C84E46"/>
    <w:rsid w:val="00C85002"/>
    <w:rsid w:val="00C85107"/>
    <w:rsid w:val="00C8513C"/>
    <w:rsid w:val="00C8594B"/>
    <w:rsid w:val="00C85BF4"/>
    <w:rsid w:val="00C85D4E"/>
    <w:rsid w:val="00C863B7"/>
    <w:rsid w:val="00C86B07"/>
    <w:rsid w:val="00C86BA0"/>
    <w:rsid w:val="00C86D87"/>
    <w:rsid w:val="00C86F86"/>
    <w:rsid w:val="00C87001"/>
    <w:rsid w:val="00C872CC"/>
    <w:rsid w:val="00C873D0"/>
    <w:rsid w:val="00C877DE"/>
    <w:rsid w:val="00C8781D"/>
    <w:rsid w:val="00C8791B"/>
    <w:rsid w:val="00C900B7"/>
    <w:rsid w:val="00C90217"/>
    <w:rsid w:val="00C90397"/>
    <w:rsid w:val="00C9039F"/>
    <w:rsid w:val="00C90624"/>
    <w:rsid w:val="00C906DE"/>
    <w:rsid w:val="00C908A5"/>
    <w:rsid w:val="00C90DB3"/>
    <w:rsid w:val="00C9120F"/>
    <w:rsid w:val="00C91240"/>
    <w:rsid w:val="00C9126C"/>
    <w:rsid w:val="00C9132E"/>
    <w:rsid w:val="00C9146F"/>
    <w:rsid w:val="00C91566"/>
    <w:rsid w:val="00C915E4"/>
    <w:rsid w:val="00C91EE8"/>
    <w:rsid w:val="00C91FF0"/>
    <w:rsid w:val="00C92293"/>
    <w:rsid w:val="00C922BE"/>
    <w:rsid w:val="00C92330"/>
    <w:rsid w:val="00C923B8"/>
    <w:rsid w:val="00C92428"/>
    <w:rsid w:val="00C926D1"/>
    <w:rsid w:val="00C928D4"/>
    <w:rsid w:val="00C929BD"/>
    <w:rsid w:val="00C92B78"/>
    <w:rsid w:val="00C92EF2"/>
    <w:rsid w:val="00C92F13"/>
    <w:rsid w:val="00C92FA8"/>
    <w:rsid w:val="00C93FA7"/>
    <w:rsid w:val="00C93FF3"/>
    <w:rsid w:val="00C9434F"/>
    <w:rsid w:val="00C9438A"/>
    <w:rsid w:val="00C94491"/>
    <w:rsid w:val="00C944E8"/>
    <w:rsid w:val="00C9454D"/>
    <w:rsid w:val="00C945FB"/>
    <w:rsid w:val="00C9464E"/>
    <w:rsid w:val="00C949F2"/>
    <w:rsid w:val="00C94A7A"/>
    <w:rsid w:val="00C94B79"/>
    <w:rsid w:val="00C94C55"/>
    <w:rsid w:val="00C94DFA"/>
    <w:rsid w:val="00C94E3F"/>
    <w:rsid w:val="00C9514C"/>
    <w:rsid w:val="00C95508"/>
    <w:rsid w:val="00C95597"/>
    <w:rsid w:val="00C958ED"/>
    <w:rsid w:val="00C9591E"/>
    <w:rsid w:val="00C95936"/>
    <w:rsid w:val="00C95A0F"/>
    <w:rsid w:val="00C95EA8"/>
    <w:rsid w:val="00C95FA9"/>
    <w:rsid w:val="00C96101"/>
    <w:rsid w:val="00C9628E"/>
    <w:rsid w:val="00C9663F"/>
    <w:rsid w:val="00C966B0"/>
    <w:rsid w:val="00C969FA"/>
    <w:rsid w:val="00C96FCE"/>
    <w:rsid w:val="00C97156"/>
    <w:rsid w:val="00C9752C"/>
    <w:rsid w:val="00C97735"/>
    <w:rsid w:val="00C97862"/>
    <w:rsid w:val="00C97D71"/>
    <w:rsid w:val="00C97ED5"/>
    <w:rsid w:val="00C97EE1"/>
    <w:rsid w:val="00C97F69"/>
    <w:rsid w:val="00CA0068"/>
    <w:rsid w:val="00CA045F"/>
    <w:rsid w:val="00CA06C9"/>
    <w:rsid w:val="00CA0B08"/>
    <w:rsid w:val="00CA0CFC"/>
    <w:rsid w:val="00CA0E9E"/>
    <w:rsid w:val="00CA141E"/>
    <w:rsid w:val="00CA1681"/>
    <w:rsid w:val="00CA1D7C"/>
    <w:rsid w:val="00CA1EC0"/>
    <w:rsid w:val="00CA22D8"/>
    <w:rsid w:val="00CA3013"/>
    <w:rsid w:val="00CA33F9"/>
    <w:rsid w:val="00CA34FE"/>
    <w:rsid w:val="00CA35AB"/>
    <w:rsid w:val="00CA3760"/>
    <w:rsid w:val="00CA38EC"/>
    <w:rsid w:val="00CA398A"/>
    <w:rsid w:val="00CA3A53"/>
    <w:rsid w:val="00CA40A1"/>
    <w:rsid w:val="00CA40BA"/>
    <w:rsid w:val="00CA418A"/>
    <w:rsid w:val="00CA427E"/>
    <w:rsid w:val="00CA435B"/>
    <w:rsid w:val="00CA436A"/>
    <w:rsid w:val="00CA459C"/>
    <w:rsid w:val="00CA4911"/>
    <w:rsid w:val="00CA4927"/>
    <w:rsid w:val="00CA49EF"/>
    <w:rsid w:val="00CA4A15"/>
    <w:rsid w:val="00CA4F4F"/>
    <w:rsid w:val="00CA547D"/>
    <w:rsid w:val="00CA5647"/>
    <w:rsid w:val="00CA5840"/>
    <w:rsid w:val="00CA5936"/>
    <w:rsid w:val="00CA5B81"/>
    <w:rsid w:val="00CA5CB5"/>
    <w:rsid w:val="00CA5D1E"/>
    <w:rsid w:val="00CA5EB0"/>
    <w:rsid w:val="00CA5F53"/>
    <w:rsid w:val="00CA6028"/>
    <w:rsid w:val="00CA6170"/>
    <w:rsid w:val="00CA6458"/>
    <w:rsid w:val="00CA6638"/>
    <w:rsid w:val="00CA6750"/>
    <w:rsid w:val="00CA67EA"/>
    <w:rsid w:val="00CA68DB"/>
    <w:rsid w:val="00CA6E2D"/>
    <w:rsid w:val="00CA7216"/>
    <w:rsid w:val="00CA7219"/>
    <w:rsid w:val="00CA7545"/>
    <w:rsid w:val="00CA774E"/>
    <w:rsid w:val="00CA7B6B"/>
    <w:rsid w:val="00CA7E66"/>
    <w:rsid w:val="00CA7FA4"/>
    <w:rsid w:val="00CB0376"/>
    <w:rsid w:val="00CB0466"/>
    <w:rsid w:val="00CB062C"/>
    <w:rsid w:val="00CB0940"/>
    <w:rsid w:val="00CB0E1F"/>
    <w:rsid w:val="00CB0EDA"/>
    <w:rsid w:val="00CB10D0"/>
    <w:rsid w:val="00CB13A2"/>
    <w:rsid w:val="00CB13B7"/>
    <w:rsid w:val="00CB1974"/>
    <w:rsid w:val="00CB19DF"/>
    <w:rsid w:val="00CB2513"/>
    <w:rsid w:val="00CB2554"/>
    <w:rsid w:val="00CB2A64"/>
    <w:rsid w:val="00CB2E70"/>
    <w:rsid w:val="00CB2F6F"/>
    <w:rsid w:val="00CB2FFD"/>
    <w:rsid w:val="00CB31D0"/>
    <w:rsid w:val="00CB31E0"/>
    <w:rsid w:val="00CB340B"/>
    <w:rsid w:val="00CB3455"/>
    <w:rsid w:val="00CB375F"/>
    <w:rsid w:val="00CB395D"/>
    <w:rsid w:val="00CB3D66"/>
    <w:rsid w:val="00CB3D68"/>
    <w:rsid w:val="00CB3F0D"/>
    <w:rsid w:val="00CB4013"/>
    <w:rsid w:val="00CB4090"/>
    <w:rsid w:val="00CB4298"/>
    <w:rsid w:val="00CB4438"/>
    <w:rsid w:val="00CB49BC"/>
    <w:rsid w:val="00CB4B3F"/>
    <w:rsid w:val="00CB4B4B"/>
    <w:rsid w:val="00CB4C8F"/>
    <w:rsid w:val="00CB4DEE"/>
    <w:rsid w:val="00CB4EAE"/>
    <w:rsid w:val="00CB523A"/>
    <w:rsid w:val="00CB5330"/>
    <w:rsid w:val="00CB537B"/>
    <w:rsid w:val="00CB5673"/>
    <w:rsid w:val="00CB5A4A"/>
    <w:rsid w:val="00CB5B1A"/>
    <w:rsid w:val="00CB6190"/>
    <w:rsid w:val="00CB6282"/>
    <w:rsid w:val="00CB6362"/>
    <w:rsid w:val="00CB63A0"/>
    <w:rsid w:val="00CB6421"/>
    <w:rsid w:val="00CB64A9"/>
    <w:rsid w:val="00CB65A8"/>
    <w:rsid w:val="00CB6CDD"/>
    <w:rsid w:val="00CB6DB4"/>
    <w:rsid w:val="00CB6DDE"/>
    <w:rsid w:val="00CB6E00"/>
    <w:rsid w:val="00CB6F7C"/>
    <w:rsid w:val="00CB73A5"/>
    <w:rsid w:val="00CB7536"/>
    <w:rsid w:val="00CB7573"/>
    <w:rsid w:val="00CB7B7A"/>
    <w:rsid w:val="00CB7C8F"/>
    <w:rsid w:val="00CB7E05"/>
    <w:rsid w:val="00CB7F1E"/>
    <w:rsid w:val="00CC00B6"/>
    <w:rsid w:val="00CC011E"/>
    <w:rsid w:val="00CC027E"/>
    <w:rsid w:val="00CC07D5"/>
    <w:rsid w:val="00CC0AFE"/>
    <w:rsid w:val="00CC0F43"/>
    <w:rsid w:val="00CC0F59"/>
    <w:rsid w:val="00CC100B"/>
    <w:rsid w:val="00CC1138"/>
    <w:rsid w:val="00CC1359"/>
    <w:rsid w:val="00CC1391"/>
    <w:rsid w:val="00CC1604"/>
    <w:rsid w:val="00CC1772"/>
    <w:rsid w:val="00CC19E6"/>
    <w:rsid w:val="00CC1CE1"/>
    <w:rsid w:val="00CC1CFA"/>
    <w:rsid w:val="00CC1E10"/>
    <w:rsid w:val="00CC209C"/>
    <w:rsid w:val="00CC267B"/>
    <w:rsid w:val="00CC2A50"/>
    <w:rsid w:val="00CC2AC8"/>
    <w:rsid w:val="00CC2AEE"/>
    <w:rsid w:val="00CC2CD5"/>
    <w:rsid w:val="00CC30E9"/>
    <w:rsid w:val="00CC31D2"/>
    <w:rsid w:val="00CC3373"/>
    <w:rsid w:val="00CC373D"/>
    <w:rsid w:val="00CC38B7"/>
    <w:rsid w:val="00CC3B7C"/>
    <w:rsid w:val="00CC3C6A"/>
    <w:rsid w:val="00CC3DD8"/>
    <w:rsid w:val="00CC3E3C"/>
    <w:rsid w:val="00CC4208"/>
    <w:rsid w:val="00CC4315"/>
    <w:rsid w:val="00CC44FD"/>
    <w:rsid w:val="00CC479E"/>
    <w:rsid w:val="00CC494A"/>
    <w:rsid w:val="00CC4AC4"/>
    <w:rsid w:val="00CC4AFC"/>
    <w:rsid w:val="00CC4CB1"/>
    <w:rsid w:val="00CC4D19"/>
    <w:rsid w:val="00CC4D81"/>
    <w:rsid w:val="00CC4FE5"/>
    <w:rsid w:val="00CC50BE"/>
    <w:rsid w:val="00CC5113"/>
    <w:rsid w:val="00CC5170"/>
    <w:rsid w:val="00CC5537"/>
    <w:rsid w:val="00CC5633"/>
    <w:rsid w:val="00CC56AB"/>
    <w:rsid w:val="00CC59C0"/>
    <w:rsid w:val="00CC5A64"/>
    <w:rsid w:val="00CC60AA"/>
    <w:rsid w:val="00CC6131"/>
    <w:rsid w:val="00CC61C3"/>
    <w:rsid w:val="00CC64AB"/>
    <w:rsid w:val="00CC6AB4"/>
    <w:rsid w:val="00CC6B51"/>
    <w:rsid w:val="00CC6BA2"/>
    <w:rsid w:val="00CC6CC5"/>
    <w:rsid w:val="00CC7014"/>
    <w:rsid w:val="00CC7016"/>
    <w:rsid w:val="00CC7380"/>
    <w:rsid w:val="00CC73BC"/>
    <w:rsid w:val="00CC7722"/>
    <w:rsid w:val="00CC79B2"/>
    <w:rsid w:val="00CC7C30"/>
    <w:rsid w:val="00CC7C3F"/>
    <w:rsid w:val="00CD0116"/>
    <w:rsid w:val="00CD0610"/>
    <w:rsid w:val="00CD065F"/>
    <w:rsid w:val="00CD07BA"/>
    <w:rsid w:val="00CD098F"/>
    <w:rsid w:val="00CD0E3E"/>
    <w:rsid w:val="00CD0FA0"/>
    <w:rsid w:val="00CD1184"/>
    <w:rsid w:val="00CD13FF"/>
    <w:rsid w:val="00CD1629"/>
    <w:rsid w:val="00CD181C"/>
    <w:rsid w:val="00CD1ABB"/>
    <w:rsid w:val="00CD1CAA"/>
    <w:rsid w:val="00CD1D1B"/>
    <w:rsid w:val="00CD1EAE"/>
    <w:rsid w:val="00CD1F84"/>
    <w:rsid w:val="00CD1FC0"/>
    <w:rsid w:val="00CD219F"/>
    <w:rsid w:val="00CD250A"/>
    <w:rsid w:val="00CD2636"/>
    <w:rsid w:val="00CD27D8"/>
    <w:rsid w:val="00CD29A5"/>
    <w:rsid w:val="00CD2C6C"/>
    <w:rsid w:val="00CD3228"/>
    <w:rsid w:val="00CD325E"/>
    <w:rsid w:val="00CD3419"/>
    <w:rsid w:val="00CD37BB"/>
    <w:rsid w:val="00CD37BF"/>
    <w:rsid w:val="00CD384A"/>
    <w:rsid w:val="00CD39D8"/>
    <w:rsid w:val="00CD3A40"/>
    <w:rsid w:val="00CD3AA3"/>
    <w:rsid w:val="00CD3AA4"/>
    <w:rsid w:val="00CD3B62"/>
    <w:rsid w:val="00CD3C9F"/>
    <w:rsid w:val="00CD3D1B"/>
    <w:rsid w:val="00CD3EEA"/>
    <w:rsid w:val="00CD3FCE"/>
    <w:rsid w:val="00CD40E2"/>
    <w:rsid w:val="00CD417A"/>
    <w:rsid w:val="00CD460D"/>
    <w:rsid w:val="00CD4879"/>
    <w:rsid w:val="00CD4BBE"/>
    <w:rsid w:val="00CD4FFD"/>
    <w:rsid w:val="00CD5010"/>
    <w:rsid w:val="00CD50B6"/>
    <w:rsid w:val="00CD510D"/>
    <w:rsid w:val="00CD515A"/>
    <w:rsid w:val="00CD5549"/>
    <w:rsid w:val="00CD556C"/>
    <w:rsid w:val="00CD5659"/>
    <w:rsid w:val="00CD575F"/>
    <w:rsid w:val="00CD585A"/>
    <w:rsid w:val="00CD5F8D"/>
    <w:rsid w:val="00CD6224"/>
    <w:rsid w:val="00CD657B"/>
    <w:rsid w:val="00CD665A"/>
    <w:rsid w:val="00CD66CD"/>
    <w:rsid w:val="00CD66DB"/>
    <w:rsid w:val="00CD6C4B"/>
    <w:rsid w:val="00CD6C73"/>
    <w:rsid w:val="00CD6F20"/>
    <w:rsid w:val="00CD6F44"/>
    <w:rsid w:val="00CD6FC3"/>
    <w:rsid w:val="00CD7146"/>
    <w:rsid w:val="00CE0094"/>
    <w:rsid w:val="00CE0101"/>
    <w:rsid w:val="00CE0589"/>
    <w:rsid w:val="00CE07C2"/>
    <w:rsid w:val="00CE0945"/>
    <w:rsid w:val="00CE0E7A"/>
    <w:rsid w:val="00CE0FBE"/>
    <w:rsid w:val="00CE10BA"/>
    <w:rsid w:val="00CE1216"/>
    <w:rsid w:val="00CE122D"/>
    <w:rsid w:val="00CE13EE"/>
    <w:rsid w:val="00CE1657"/>
    <w:rsid w:val="00CE177B"/>
    <w:rsid w:val="00CE18ED"/>
    <w:rsid w:val="00CE1960"/>
    <w:rsid w:val="00CE1CEE"/>
    <w:rsid w:val="00CE1EDD"/>
    <w:rsid w:val="00CE23C9"/>
    <w:rsid w:val="00CE2717"/>
    <w:rsid w:val="00CE3005"/>
    <w:rsid w:val="00CE3306"/>
    <w:rsid w:val="00CE3675"/>
    <w:rsid w:val="00CE3A5A"/>
    <w:rsid w:val="00CE3AE9"/>
    <w:rsid w:val="00CE3E8E"/>
    <w:rsid w:val="00CE40F0"/>
    <w:rsid w:val="00CE4104"/>
    <w:rsid w:val="00CE46FA"/>
    <w:rsid w:val="00CE47D0"/>
    <w:rsid w:val="00CE4914"/>
    <w:rsid w:val="00CE4AE2"/>
    <w:rsid w:val="00CE4BBC"/>
    <w:rsid w:val="00CE4E01"/>
    <w:rsid w:val="00CE50C2"/>
    <w:rsid w:val="00CE5277"/>
    <w:rsid w:val="00CE5357"/>
    <w:rsid w:val="00CE5586"/>
    <w:rsid w:val="00CE58C0"/>
    <w:rsid w:val="00CE594A"/>
    <w:rsid w:val="00CE6102"/>
    <w:rsid w:val="00CE6143"/>
    <w:rsid w:val="00CE6695"/>
    <w:rsid w:val="00CE66D2"/>
    <w:rsid w:val="00CE66D3"/>
    <w:rsid w:val="00CE6867"/>
    <w:rsid w:val="00CE6A8A"/>
    <w:rsid w:val="00CE716B"/>
    <w:rsid w:val="00CE71A9"/>
    <w:rsid w:val="00CE7494"/>
    <w:rsid w:val="00CE74C5"/>
    <w:rsid w:val="00CE74FD"/>
    <w:rsid w:val="00CE799C"/>
    <w:rsid w:val="00CE7A4E"/>
    <w:rsid w:val="00CE7ADA"/>
    <w:rsid w:val="00CE7B57"/>
    <w:rsid w:val="00CE7CBC"/>
    <w:rsid w:val="00CE7DEB"/>
    <w:rsid w:val="00CE7E8D"/>
    <w:rsid w:val="00CF00D4"/>
    <w:rsid w:val="00CF07F4"/>
    <w:rsid w:val="00CF098D"/>
    <w:rsid w:val="00CF0A3A"/>
    <w:rsid w:val="00CF0B76"/>
    <w:rsid w:val="00CF0FDC"/>
    <w:rsid w:val="00CF12FC"/>
    <w:rsid w:val="00CF14A4"/>
    <w:rsid w:val="00CF17DE"/>
    <w:rsid w:val="00CF1FD1"/>
    <w:rsid w:val="00CF1FE9"/>
    <w:rsid w:val="00CF222D"/>
    <w:rsid w:val="00CF26C6"/>
    <w:rsid w:val="00CF28A9"/>
    <w:rsid w:val="00CF29B9"/>
    <w:rsid w:val="00CF2A25"/>
    <w:rsid w:val="00CF2A5E"/>
    <w:rsid w:val="00CF2ABF"/>
    <w:rsid w:val="00CF2D23"/>
    <w:rsid w:val="00CF2D30"/>
    <w:rsid w:val="00CF2FAA"/>
    <w:rsid w:val="00CF3024"/>
    <w:rsid w:val="00CF339B"/>
    <w:rsid w:val="00CF3465"/>
    <w:rsid w:val="00CF347C"/>
    <w:rsid w:val="00CF39B9"/>
    <w:rsid w:val="00CF3AE2"/>
    <w:rsid w:val="00CF3EE6"/>
    <w:rsid w:val="00CF41B8"/>
    <w:rsid w:val="00CF42C4"/>
    <w:rsid w:val="00CF47FF"/>
    <w:rsid w:val="00CF49F8"/>
    <w:rsid w:val="00CF4AF7"/>
    <w:rsid w:val="00CF4EF1"/>
    <w:rsid w:val="00CF5078"/>
    <w:rsid w:val="00CF51A6"/>
    <w:rsid w:val="00CF55BD"/>
    <w:rsid w:val="00CF55F9"/>
    <w:rsid w:val="00CF56B8"/>
    <w:rsid w:val="00CF581D"/>
    <w:rsid w:val="00CF59BB"/>
    <w:rsid w:val="00CF5C2B"/>
    <w:rsid w:val="00CF604F"/>
    <w:rsid w:val="00CF61D7"/>
    <w:rsid w:val="00CF6417"/>
    <w:rsid w:val="00CF68A7"/>
    <w:rsid w:val="00CF6A0D"/>
    <w:rsid w:val="00CF6A19"/>
    <w:rsid w:val="00CF6E34"/>
    <w:rsid w:val="00CF722A"/>
    <w:rsid w:val="00CF727C"/>
    <w:rsid w:val="00CF73D6"/>
    <w:rsid w:val="00CF73E0"/>
    <w:rsid w:val="00CF741F"/>
    <w:rsid w:val="00CF74F7"/>
    <w:rsid w:val="00CF752A"/>
    <w:rsid w:val="00CF78A5"/>
    <w:rsid w:val="00CF7B15"/>
    <w:rsid w:val="00CF7B41"/>
    <w:rsid w:val="00CF7D69"/>
    <w:rsid w:val="00CF7E7D"/>
    <w:rsid w:val="00D00053"/>
    <w:rsid w:val="00D00142"/>
    <w:rsid w:val="00D0015C"/>
    <w:rsid w:val="00D00335"/>
    <w:rsid w:val="00D0033F"/>
    <w:rsid w:val="00D00932"/>
    <w:rsid w:val="00D0098E"/>
    <w:rsid w:val="00D00BC0"/>
    <w:rsid w:val="00D00D1E"/>
    <w:rsid w:val="00D00D55"/>
    <w:rsid w:val="00D00D64"/>
    <w:rsid w:val="00D00EFB"/>
    <w:rsid w:val="00D00F5E"/>
    <w:rsid w:val="00D013F7"/>
    <w:rsid w:val="00D015CE"/>
    <w:rsid w:val="00D0165A"/>
    <w:rsid w:val="00D0177A"/>
    <w:rsid w:val="00D01904"/>
    <w:rsid w:val="00D01C03"/>
    <w:rsid w:val="00D01CC0"/>
    <w:rsid w:val="00D02110"/>
    <w:rsid w:val="00D02161"/>
    <w:rsid w:val="00D022B9"/>
    <w:rsid w:val="00D0266B"/>
    <w:rsid w:val="00D029E6"/>
    <w:rsid w:val="00D02B17"/>
    <w:rsid w:val="00D02B70"/>
    <w:rsid w:val="00D02E5C"/>
    <w:rsid w:val="00D03581"/>
    <w:rsid w:val="00D03706"/>
    <w:rsid w:val="00D0371B"/>
    <w:rsid w:val="00D0389E"/>
    <w:rsid w:val="00D03CC9"/>
    <w:rsid w:val="00D04319"/>
    <w:rsid w:val="00D04494"/>
    <w:rsid w:val="00D04675"/>
    <w:rsid w:val="00D04BB9"/>
    <w:rsid w:val="00D04BD1"/>
    <w:rsid w:val="00D04C36"/>
    <w:rsid w:val="00D04C91"/>
    <w:rsid w:val="00D04CE1"/>
    <w:rsid w:val="00D04F22"/>
    <w:rsid w:val="00D054F1"/>
    <w:rsid w:val="00D055F0"/>
    <w:rsid w:val="00D05608"/>
    <w:rsid w:val="00D059B9"/>
    <w:rsid w:val="00D05F04"/>
    <w:rsid w:val="00D0614B"/>
    <w:rsid w:val="00D06171"/>
    <w:rsid w:val="00D06198"/>
    <w:rsid w:val="00D0639A"/>
    <w:rsid w:val="00D063B1"/>
    <w:rsid w:val="00D06B9D"/>
    <w:rsid w:val="00D06BB5"/>
    <w:rsid w:val="00D06E3F"/>
    <w:rsid w:val="00D06F87"/>
    <w:rsid w:val="00D07917"/>
    <w:rsid w:val="00D079AC"/>
    <w:rsid w:val="00D07AD4"/>
    <w:rsid w:val="00D07BB8"/>
    <w:rsid w:val="00D07F5A"/>
    <w:rsid w:val="00D1000B"/>
    <w:rsid w:val="00D1021C"/>
    <w:rsid w:val="00D10B33"/>
    <w:rsid w:val="00D10C02"/>
    <w:rsid w:val="00D10C84"/>
    <w:rsid w:val="00D10EF3"/>
    <w:rsid w:val="00D10F3E"/>
    <w:rsid w:val="00D10F63"/>
    <w:rsid w:val="00D11122"/>
    <w:rsid w:val="00D1125F"/>
    <w:rsid w:val="00D1134C"/>
    <w:rsid w:val="00D1143E"/>
    <w:rsid w:val="00D11514"/>
    <w:rsid w:val="00D11594"/>
    <w:rsid w:val="00D11618"/>
    <w:rsid w:val="00D1170F"/>
    <w:rsid w:val="00D118B2"/>
    <w:rsid w:val="00D11C61"/>
    <w:rsid w:val="00D11CE6"/>
    <w:rsid w:val="00D11D7A"/>
    <w:rsid w:val="00D1239F"/>
    <w:rsid w:val="00D12497"/>
    <w:rsid w:val="00D12869"/>
    <w:rsid w:val="00D12B2A"/>
    <w:rsid w:val="00D130E3"/>
    <w:rsid w:val="00D133AC"/>
    <w:rsid w:val="00D134F1"/>
    <w:rsid w:val="00D1378C"/>
    <w:rsid w:val="00D13889"/>
    <w:rsid w:val="00D138E0"/>
    <w:rsid w:val="00D13B94"/>
    <w:rsid w:val="00D13D00"/>
    <w:rsid w:val="00D13E66"/>
    <w:rsid w:val="00D13EEB"/>
    <w:rsid w:val="00D14201"/>
    <w:rsid w:val="00D1422C"/>
    <w:rsid w:val="00D14425"/>
    <w:rsid w:val="00D1486D"/>
    <w:rsid w:val="00D148CA"/>
    <w:rsid w:val="00D14C1D"/>
    <w:rsid w:val="00D15001"/>
    <w:rsid w:val="00D1522E"/>
    <w:rsid w:val="00D15840"/>
    <w:rsid w:val="00D15903"/>
    <w:rsid w:val="00D15B38"/>
    <w:rsid w:val="00D15D42"/>
    <w:rsid w:val="00D160C7"/>
    <w:rsid w:val="00D164BC"/>
    <w:rsid w:val="00D164CD"/>
    <w:rsid w:val="00D164F0"/>
    <w:rsid w:val="00D165CF"/>
    <w:rsid w:val="00D168B2"/>
    <w:rsid w:val="00D168D7"/>
    <w:rsid w:val="00D168F0"/>
    <w:rsid w:val="00D16903"/>
    <w:rsid w:val="00D16A9F"/>
    <w:rsid w:val="00D16E8A"/>
    <w:rsid w:val="00D16F84"/>
    <w:rsid w:val="00D16FE4"/>
    <w:rsid w:val="00D1704F"/>
    <w:rsid w:val="00D1767E"/>
    <w:rsid w:val="00D1768B"/>
    <w:rsid w:val="00D17A62"/>
    <w:rsid w:val="00D17ABE"/>
    <w:rsid w:val="00D17E31"/>
    <w:rsid w:val="00D17EC8"/>
    <w:rsid w:val="00D17EFC"/>
    <w:rsid w:val="00D200A7"/>
    <w:rsid w:val="00D20163"/>
    <w:rsid w:val="00D20197"/>
    <w:rsid w:val="00D2020C"/>
    <w:rsid w:val="00D20406"/>
    <w:rsid w:val="00D204E7"/>
    <w:rsid w:val="00D2059F"/>
    <w:rsid w:val="00D206ED"/>
    <w:rsid w:val="00D20836"/>
    <w:rsid w:val="00D209D6"/>
    <w:rsid w:val="00D20B45"/>
    <w:rsid w:val="00D20FCA"/>
    <w:rsid w:val="00D21248"/>
    <w:rsid w:val="00D21790"/>
    <w:rsid w:val="00D21E8C"/>
    <w:rsid w:val="00D21EA8"/>
    <w:rsid w:val="00D2209F"/>
    <w:rsid w:val="00D2228A"/>
    <w:rsid w:val="00D22587"/>
    <w:rsid w:val="00D22760"/>
    <w:rsid w:val="00D22995"/>
    <w:rsid w:val="00D229D2"/>
    <w:rsid w:val="00D22B1C"/>
    <w:rsid w:val="00D22B47"/>
    <w:rsid w:val="00D22C8E"/>
    <w:rsid w:val="00D22CB6"/>
    <w:rsid w:val="00D22E7C"/>
    <w:rsid w:val="00D232F8"/>
    <w:rsid w:val="00D238AB"/>
    <w:rsid w:val="00D23BD1"/>
    <w:rsid w:val="00D241C6"/>
    <w:rsid w:val="00D24260"/>
    <w:rsid w:val="00D2455F"/>
    <w:rsid w:val="00D2488C"/>
    <w:rsid w:val="00D2495E"/>
    <w:rsid w:val="00D24996"/>
    <w:rsid w:val="00D24AEA"/>
    <w:rsid w:val="00D24E32"/>
    <w:rsid w:val="00D24F24"/>
    <w:rsid w:val="00D2504A"/>
    <w:rsid w:val="00D25190"/>
    <w:rsid w:val="00D252C1"/>
    <w:rsid w:val="00D256C3"/>
    <w:rsid w:val="00D258B8"/>
    <w:rsid w:val="00D258FD"/>
    <w:rsid w:val="00D25A01"/>
    <w:rsid w:val="00D25FC2"/>
    <w:rsid w:val="00D2613B"/>
    <w:rsid w:val="00D26188"/>
    <w:rsid w:val="00D2680A"/>
    <w:rsid w:val="00D268A5"/>
    <w:rsid w:val="00D26E0B"/>
    <w:rsid w:val="00D26EAD"/>
    <w:rsid w:val="00D271EB"/>
    <w:rsid w:val="00D275CA"/>
    <w:rsid w:val="00D27622"/>
    <w:rsid w:val="00D2790E"/>
    <w:rsid w:val="00D2790F"/>
    <w:rsid w:val="00D30184"/>
    <w:rsid w:val="00D30323"/>
    <w:rsid w:val="00D303F5"/>
    <w:rsid w:val="00D30488"/>
    <w:rsid w:val="00D304A0"/>
    <w:rsid w:val="00D3084F"/>
    <w:rsid w:val="00D30CA8"/>
    <w:rsid w:val="00D31097"/>
    <w:rsid w:val="00D31139"/>
    <w:rsid w:val="00D31504"/>
    <w:rsid w:val="00D315D8"/>
    <w:rsid w:val="00D31AA0"/>
    <w:rsid w:val="00D31CAF"/>
    <w:rsid w:val="00D31CCA"/>
    <w:rsid w:val="00D31CEB"/>
    <w:rsid w:val="00D31F61"/>
    <w:rsid w:val="00D32010"/>
    <w:rsid w:val="00D320F7"/>
    <w:rsid w:val="00D32A95"/>
    <w:rsid w:val="00D33306"/>
    <w:rsid w:val="00D33553"/>
    <w:rsid w:val="00D3373E"/>
    <w:rsid w:val="00D3378A"/>
    <w:rsid w:val="00D338BF"/>
    <w:rsid w:val="00D338E3"/>
    <w:rsid w:val="00D33954"/>
    <w:rsid w:val="00D339F6"/>
    <w:rsid w:val="00D33BEE"/>
    <w:rsid w:val="00D33DEA"/>
    <w:rsid w:val="00D3409E"/>
    <w:rsid w:val="00D34301"/>
    <w:rsid w:val="00D34385"/>
    <w:rsid w:val="00D34645"/>
    <w:rsid w:val="00D34687"/>
    <w:rsid w:val="00D346BE"/>
    <w:rsid w:val="00D34814"/>
    <w:rsid w:val="00D3488B"/>
    <w:rsid w:val="00D34947"/>
    <w:rsid w:val="00D349D8"/>
    <w:rsid w:val="00D34B41"/>
    <w:rsid w:val="00D34E93"/>
    <w:rsid w:val="00D350C4"/>
    <w:rsid w:val="00D350FF"/>
    <w:rsid w:val="00D35399"/>
    <w:rsid w:val="00D35839"/>
    <w:rsid w:val="00D3592A"/>
    <w:rsid w:val="00D35931"/>
    <w:rsid w:val="00D35A05"/>
    <w:rsid w:val="00D35B75"/>
    <w:rsid w:val="00D35D8E"/>
    <w:rsid w:val="00D35E26"/>
    <w:rsid w:val="00D3620D"/>
    <w:rsid w:val="00D363C2"/>
    <w:rsid w:val="00D3689D"/>
    <w:rsid w:val="00D36C0C"/>
    <w:rsid w:val="00D36DFF"/>
    <w:rsid w:val="00D36F9C"/>
    <w:rsid w:val="00D37B77"/>
    <w:rsid w:val="00D40392"/>
    <w:rsid w:val="00D40AC4"/>
    <w:rsid w:val="00D40B5B"/>
    <w:rsid w:val="00D40BFC"/>
    <w:rsid w:val="00D40C3E"/>
    <w:rsid w:val="00D40D83"/>
    <w:rsid w:val="00D40EC4"/>
    <w:rsid w:val="00D40F0E"/>
    <w:rsid w:val="00D40F9F"/>
    <w:rsid w:val="00D41009"/>
    <w:rsid w:val="00D41097"/>
    <w:rsid w:val="00D413AE"/>
    <w:rsid w:val="00D415F3"/>
    <w:rsid w:val="00D41B42"/>
    <w:rsid w:val="00D41F4F"/>
    <w:rsid w:val="00D41FB2"/>
    <w:rsid w:val="00D42008"/>
    <w:rsid w:val="00D4268F"/>
    <w:rsid w:val="00D426E3"/>
    <w:rsid w:val="00D428C3"/>
    <w:rsid w:val="00D42A14"/>
    <w:rsid w:val="00D42B02"/>
    <w:rsid w:val="00D42C25"/>
    <w:rsid w:val="00D42E2F"/>
    <w:rsid w:val="00D42EA0"/>
    <w:rsid w:val="00D42FC1"/>
    <w:rsid w:val="00D431B9"/>
    <w:rsid w:val="00D4342D"/>
    <w:rsid w:val="00D43748"/>
    <w:rsid w:val="00D438EB"/>
    <w:rsid w:val="00D4391B"/>
    <w:rsid w:val="00D43925"/>
    <w:rsid w:val="00D43D1A"/>
    <w:rsid w:val="00D43F6D"/>
    <w:rsid w:val="00D43F94"/>
    <w:rsid w:val="00D444E2"/>
    <w:rsid w:val="00D446FF"/>
    <w:rsid w:val="00D447E9"/>
    <w:rsid w:val="00D44978"/>
    <w:rsid w:val="00D449E0"/>
    <w:rsid w:val="00D449E1"/>
    <w:rsid w:val="00D44AAE"/>
    <w:rsid w:val="00D44BBC"/>
    <w:rsid w:val="00D44ECD"/>
    <w:rsid w:val="00D450F8"/>
    <w:rsid w:val="00D458B2"/>
    <w:rsid w:val="00D45928"/>
    <w:rsid w:val="00D45C6A"/>
    <w:rsid w:val="00D45D03"/>
    <w:rsid w:val="00D45E10"/>
    <w:rsid w:val="00D46255"/>
    <w:rsid w:val="00D4647D"/>
    <w:rsid w:val="00D467D9"/>
    <w:rsid w:val="00D46993"/>
    <w:rsid w:val="00D46DB4"/>
    <w:rsid w:val="00D46DDB"/>
    <w:rsid w:val="00D46F50"/>
    <w:rsid w:val="00D47098"/>
    <w:rsid w:val="00D4732F"/>
    <w:rsid w:val="00D473AA"/>
    <w:rsid w:val="00D47592"/>
    <w:rsid w:val="00D4775A"/>
    <w:rsid w:val="00D47849"/>
    <w:rsid w:val="00D47878"/>
    <w:rsid w:val="00D50338"/>
    <w:rsid w:val="00D503B2"/>
    <w:rsid w:val="00D508DB"/>
    <w:rsid w:val="00D50979"/>
    <w:rsid w:val="00D50B6E"/>
    <w:rsid w:val="00D50B7D"/>
    <w:rsid w:val="00D50E53"/>
    <w:rsid w:val="00D50FE0"/>
    <w:rsid w:val="00D510E8"/>
    <w:rsid w:val="00D51193"/>
    <w:rsid w:val="00D5120B"/>
    <w:rsid w:val="00D515F0"/>
    <w:rsid w:val="00D516AE"/>
    <w:rsid w:val="00D51EC4"/>
    <w:rsid w:val="00D51F1B"/>
    <w:rsid w:val="00D521BC"/>
    <w:rsid w:val="00D523DF"/>
    <w:rsid w:val="00D52707"/>
    <w:rsid w:val="00D52C42"/>
    <w:rsid w:val="00D52D15"/>
    <w:rsid w:val="00D52FE8"/>
    <w:rsid w:val="00D53028"/>
    <w:rsid w:val="00D5330C"/>
    <w:rsid w:val="00D53586"/>
    <w:rsid w:val="00D535FD"/>
    <w:rsid w:val="00D536F4"/>
    <w:rsid w:val="00D53971"/>
    <w:rsid w:val="00D539C6"/>
    <w:rsid w:val="00D539E3"/>
    <w:rsid w:val="00D54432"/>
    <w:rsid w:val="00D549E8"/>
    <w:rsid w:val="00D54AAF"/>
    <w:rsid w:val="00D54B5A"/>
    <w:rsid w:val="00D54C54"/>
    <w:rsid w:val="00D54DBE"/>
    <w:rsid w:val="00D54EC1"/>
    <w:rsid w:val="00D55011"/>
    <w:rsid w:val="00D553EE"/>
    <w:rsid w:val="00D5559E"/>
    <w:rsid w:val="00D55624"/>
    <w:rsid w:val="00D55658"/>
    <w:rsid w:val="00D559BE"/>
    <w:rsid w:val="00D55C68"/>
    <w:rsid w:val="00D55D8A"/>
    <w:rsid w:val="00D55E5D"/>
    <w:rsid w:val="00D560AD"/>
    <w:rsid w:val="00D561F2"/>
    <w:rsid w:val="00D562BF"/>
    <w:rsid w:val="00D562DF"/>
    <w:rsid w:val="00D56432"/>
    <w:rsid w:val="00D564DB"/>
    <w:rsid w:val="00D56856"/>
    <w:rsid w:val="00D5689A"/>
    <w:rsid w:val="00D5692D"/>
    <w:rsid w:val="00D569A6"/>
    <w:rsid w:val="00D56A2C"/>
    <w:rsid w:val="00D56C0A"/>
    <w:rsid w:val="00D56D2C"/>
    <w:rsid w:val="00D56E91"/>
    <w:rsid w:val="00D56EBD"/>
    <w:rsid w:val="00D57065"/>
    <w:rsid w:val="00D571A7"/>
    <w:rsid w:val="00D573D8"/>
    <w:rsid w:val="00D575A0"/>
    <w:rsid w:val="00D57801"/>
    <w:rsid w:val="00D5793F"/>
    <w:rsid w:val="00D57E1B"/>
    <w:rsid w:val="00D60831"/>
    <w:rsid w:val="00D609BD"/>
    <w:rsid w:val="00D60A24"/>
    <w:rsid w:val="00D60AF1"/>
    <w:rsid w:val="00D60C5A"/>
    <w:rsid w:val="00D60D9A"/>
    <w:rsid w:val="00D60F2D"/>
    <w:rsid w:val="00D61207"/>
    <w:rsid w:val="00D6165F"/>
    <w:rsid w:val="00D617FF"/>
    <w:rsid w:val="00D61967"/>
    <w:rsid w:val="00D61D7B"/>
    <w:rsid w:val="00D62093"/>
    <w:rsid w:val="00D6247D"/>
    <w:rsid w:val="00D625D1"/>
    <w:rsid w:val="00D62787"/>
    <w:rsid w:val="00D62B10"/>
    <w:rsid w:val="00D631E3"/>
    <w:rsid w:val="00D63262"/>
    <w:rsid w:val="00D63347"/>
    <w:rsid w:val="00D63BFC"/>
    <w:rsid w:val="00D63D0D"/>
    <w:rsid w:val="00D63D76"/>
    <w:rsid w:val="00D63D80"/>
    <w:rsid w:val="00D63DE7"/>
    <w:rsid w:val="00D63E7C"/>
    <w:rsid w:val="00D63EE6"/>
    <w:rsid w:val="00D63FFB"/>
    <w:rsid w:val="00D640D9"/>
    <w:rsid w:val="00D64120"/>
    <w:rsid w:val="00D6431E"/>
    <w:rsid w:val="00D64415"/>
    <w:rsid w:val="00D64980"/>
    <w:rsid w:val="00D64C82"/>
    <w:rsid w:val="00D64E82"/>
    <w:rsid w:val="00D64F73"/>
    <w:rsid w:val="00D65255"/>
    <w:rsid w:val="00D65338"/>
    <w:rsid w:val="00D658D0"/>
    <w:rsid w:val="00D65B20"/>
    <w:rsid w:val="00D65B5F"/>
    <w:rsid w:val="00D65DCC"/>
    <w:rsid w:val="00D65E79"/>
    <w:rsid w:val="00D6611A"/>
    <w:rsid w:val="00D663AA"/>
    <w:rsid w:val="00D6651D"/>
    <w:rsid w:val="00D6654B"/>
    <w:rsid w:val="00D66572"/>
    <w:rsid w:val="00D6676A"/>
    <w:rsid w:val="00D6681F"/>
    <w:rsid w:val="00D668BE"/>
    <w:rsid w:val="00D66921"/>
    <w:rsid w:val="00D6694D"/>
    <w:rsid w:val="00D66E9C"/>
    <w:rsid w:val="00D6711A"/>
    <w:rsid w:val="00D6723D"/>
    <w:rsid w:val="00D6727E"/>
    <w:rsid w:val="00D67730"/>
    <w:rsid w:val="00D67876"/>
    <w:rsid w:val="00D67899"/>
    <w:rsid w:val="00D678B6"/>
    <w:rsid w:val="00D70307"/>
    <w:rsid w:val="00D703D3"/>
    <w:rsid w:val="00D70426"/>
    <w:rsid w:val="00D70558"/>
    <w:rsid w:val="00D70666"/>
    <w:rsid w:val="00D7092C"/>
    <w:rsid w:val="00D70B04"/>
    <w:rsid w:val="00D70BA2"/>
    <w:rsid w:val="00D70E86"/>
    <w:rsid w:val="00D71317"/>
    <w:rsid w:val="00D718C4"/>
    <w:rsid w:val="00D718EB"/>
    <w:rsid w:val="00D71904"/>
    <w:rsid w:val="00D71971"/>
    <w:rsid w:val="00D71B93"/>
    <w:rsid w:val="00D71C93"/>
    <w:rsid w:val="00D71CF7"/>
    <w:rsid w:val="00D71E4F"/>
    <w:rsid w:val="00D71E6B"/>
    <w:rsid w:val="00D72354"/>
    <w:rsid w:val="00D723BB"/>
    <w:rsid w:val="00D723F9"/>
    <w:rsid w:val="00D7260A"/>
    <w:rsid w:val="00D729AC"/>
    <w:rsid w:val="00D72A70"/>
    <w:rsid w:val="00D72B16"/>
    <w:rsid w:val="00D72BE8"/>
    <w:rsid w:val="00D72C23"/>
    <w:rsid w:val="00D72C54"/>
    <w:rsid w:val="00D72D17"/>
    <w:rsid w:val="00D72D47"/>
    <w:rsid w:val="00D732C2"/>
    <w:rsid w:val="00D73580"/>
    <w:rsid w:val="00D735B1"/>
    <w:rsid w:val="00D737BD"/>
    <w:rsid w:val="00D73956"/>
    <w:rsid w:val="00D73B5D"/>
    <w:rsid w:val="00D741A7"/>
    <w:rsid w:val="00D74588"/>
    <w:rsid w:val="00D74712"/>
    <w:rsid w:val="00D74A09"/>
    <w:rsid w:val="00D74A58"/>
    <w:rsid w:val="00D74F1E"/>
    <w:rsid w:val="00D74F74"/>
    <w:rsid w:val="00D750A5"/>
    <w:rsid w:val="00D7555C"/>
    <w:rsid w:val="00D75862"/>
    <w:rsid w:val="00D75AEA"/>
    <w:rsid w:val="00D75CA4"/>
    <w:rsid w:val="00D75D4B"/>
    <w:rsid w:val="00D75F18"/>
    <w:rsid w:val="00D75F50"/>
    <w:rsid w:val="00D7602F"/>
    <w:rsid w:val="00D764EB"/>
    <w:rsid w:val="00D76573"/>
    <w:rsid w:val="00D76699"/>
    <w:rsid w:val="00D766A9"/>
    <w:rsid w:val="00D76883"/>
    <w:rsid w:val="00D770B6"/>
    <w:rsid w:val="00D77126"/>
    <w:rsid w:val="00D77355"/>
    <w:rsid w:val="00D77629"/>
    <w:rsid w:val="00D77C3A"/>
    <w:rsid w:val="00D77D79"/>
    <w:rsid w:val="00D77E4D"/>
    <w:rsid w:val="00D77F5E"/>
    <w:rsid w:val="00D77FB7"/>
    <w:rsid w:val="00D80F78"/>
    <w:rsid w:val="00D8136B"/>
    <w:rsid w:val="00D81679"/>
    <w:rsid w:val="00D8170A"/>
    <w:rsid w:val="00D81847"/>
    <w:rsid w:val="00D81883"/>
    <w:rsid w:val="00D81CF6"/>
    <w:rsid w:val="00D81E78"/>
    <w:rsid w:val="00D81EC4"/>
    <w:rsid w:val="00D82152"/>
    <w:rsid w:val="00D823DE"/>
    <w:rsid w:val="00D8242C"/>
    <w:rsid w:val="00D824AF"/>
    <w:rsid w:val="00D82596"/>
    <w:rsid w:val="00D8283C"/>
    <w:rsid w:val="00D82A2B"/>
    <w:rsid w:val="00D82C3E"/>
    <w:rsid w:val="00D82EFE"/>
    <w:rsid w:val="00D83400"/>
    <w:rsid w:val="00D8346B"/>
    <w:rsid w:val="00D83490"/>
    <w:rsid w:val="00D83666"/>
    <w:rsid w:val="00D8373E"/>
    <w:rsid w:val="00D839BC"/>
    <w:rsid w:val="00D83B66"/>
    <w:rsid w:val="00D83EA6"/>
    <w:rsid w:val="00D842D6"/>
    <w:rsid w:val="00D84571"/>
    <w:rsid w:val="00D8458B"/>
    <w:rsid w:val="00D84643"/>
    <w:rsid w:val="00D8474A"/>
    <w:rsid w:val="00D84827"/>
    <w:rsid w:val="00D849A2"/>
    <w:rsid w:val="00D84CDA"/>
    <w:rsid w:val="00D84DF3"/>
    <w:rsid w:val="00D84FF8"/>
    <w:rsid w:val="00D85272"/>
    <w:rsid w:val="00D854A5"/>
    <w:rsid w:val="00D8575A"/>
    <w:rsid w:val="00D85AB2"/>
    <w:rsid w:val="00D85BE5"/>
    <w:rsid w:val="00D85BFC"/>
    <w:rsid w:val="00D85F93"/>
    <w:rsid w:val="00D8602A"/>
    <w:rsid w:val="00D861A3"/>
    <w:rsid w:val="00D862EF"/>
    <w:rsid w:val="00D864F2"/>
    <w:rsid w:val="00D866FF"/>
    <w:rsid w:val="00D86712"/>
    <w:rsid w:val="00D86B56"/>
    <w:rsid w:val="00D86BB3"/>
    <w:rsid w:val="00D86CD7"/>
    <w:rsid w:val="00D87291"/>
    <w:rsid w:val="00D874DD"/>
    <w:rsid w:val="00D877C4"/>
    <w:rsid w:val="00D87F6F"/>
    <w:rsid w:val="00D9026C"/>
    <w:rsid w:val="00D9035D"/>
    <w:rsid w:val="00D903F9"/>
    <w:rsid w:val="00D9087E"/>
    <w:rsid w:val="00D9097A"/>
    <w:rsid w:val="00D90DDD"/>
    <w:rsid w:val="00D91039"/>
    <w:rsid w:val="00D91080"/>
    <w:rsid w:val="00D91197"/>
    <w:rsid w:val="00D918D9"/>
    <w:rsid w:val="00D91A01"/>
    <w:rsid w:val="00D91B96"/>
    <w:rsid w:val="00D91B99"/>
    <w:rsid w:val="00D91C28"/>
    <w:rsid w:val="00D91D06"/>
    <w:rsid w:val="00D91D2B"/>
    <w:rsid w:val="00D91FFC"/>
    <w:rsid w:val="00D92415"/>
    <w:rsid w:val="00D92955"/>
    <w:rsid w:val="00D92966"/>
    <w:rsid w:val="00D92A72"/>
    <w:rsid w:val="00D92B8E"/>
    <w:rsid w:val="00D92BC4"/>
    <w:rsid w:val="00D92F2B"/>
    <w:rsid w:val="00D93301"/>
    <w:rsid w:val="00D9351C"/>
    <w:rsid w:val="00D93522"/>
    <w:rsid w:val="00D93A4C"/>
    <w:rsid w:val="00D93BF2"/>
    <w:rsid w:val="00D93C9F"/>
    <w:rsid w:val="00D93CED"/>
    <w:rsid w:val="00D93E51"/>
    <w:rsid w:val="00D93F69"/>
    <w:rsid w:val="00D93FBB"/>
    <w:rsid w:val="00D940AE"/>
    <w:rsid w:val="00D9429D"/>
    <w:rsid w:val="00D94617"/>
    <w:rsid w:val="00D946FB"/>
    <w:rsid w:val="00D94972"/>
    <w:rsid w:val="00D949EA"/>
    <w:rsid w:val="00D94AA4"/>
    <w:rsid w:val="00D94BB7"/>
    <w:rsid w:val="00D94E22"/>
    <w:rsid w:val="00D950A4"/>
    <w:rsid w:val="00D951A0"/>
    <w:rsid w:val="00D954FF"/>
    <w:rsid w:val="00D95833"/>
    <w:rsid w:val="00D959E8"/>
    <w:rsid w:val="00D95CCC"/>
    <w:rsid w:val="00D95D2A"/>
    <w:rsid w:val="00D95EC5"/>
    <w:rsid w:val="00D960AB"/>
    <w:rsid w:val="00D96144"/>
    <w:rsid w:val="00D96146"/>
    <w:rsid w:val="00D9621D"/>
    <w:rsid w:val="00D96659"/>
    <w:rsid w:val="00D96672"/>
    <w:rsid w:val="00D967AD"/>
    <w:rsid w:val="00D967BD"/>
    <w:rsid w:val="00D967FC"/>
    <w:rsid w:val="00D96B51"/>
    <w:rsid w:val="00D96C9A"/>
    <w:rsid w:val="00D96CE0"/>
    <w:rsid w:val="00D96DCA"/>
    <w:rsid w:val="00D96FFF"/>
    <w:rsid w:val="00D971FE"/>
    <w:rsid w:val="00D97203"/>
    <w:rsid w:val="00D97482"/>
    <w:rsid w:val="00D97707"/>
    <w:rsid w:val="00D9792F"/>
    <w:rsid w:val="00D97A92"/>
    <w:rsid w:val="00D97BA1"/>
    <w:rsid w:val="00D97BD2"/>
    <w:rsid w:val="00D97E7B"/>
    <w:rsid w:val="00DA0098"/>
    <w:rsid w:val="00DA0411"/>
    <w:rsid w:val="00DA05A3"/>
    <w:rsid w:val="00DA0617"/>
    <w:rsid w:val="00DA0CA0"/>
    <w:rsid w:val="00DA0CE6"/>
    <w:rsid w:val="00DA0ECC"/>
    <w:rsid w:val="00DA0F6C"/>
    <w:rsid w:val="00DA0FC9"/>
    <w:rsid w:val="00DA1568"/>
    <w:rsid w:val="00DA157A"/>
    <w:rsid w:val="00DA1AA1"/>
    <w:rsid w:val="00DA1B9D"/>
    <w:rsid w:val="00DA1D54"/>
    <w:rsid w:val="00DA2255"/>
    <w:rsid w:val="00DA2BDC"/>
    <w:rsid w:val="00DA2C4F"/>
    <w:rsid w:val="00DA2D06"/>
    <w:rsid w:val="00DA347E"/>
    <w:rsid w:val="00DA3B83"/>
    <w:rsid w:val="00DA4154"/>
    <w:rsid w:val="00DA4160"/>
    <w:rsid w:val="00DA4201"/>
    <w:rsid w:val="00DA4275"/>
    <w:rsid w:val="00DA499B"/>
    <w:rsid w:val="00DA54E6"/>
    <w:rsid w:val="00DA58F5"/>
    <w:rsid w:val="00DA596B"/>
    <w:rsid w:val="00DA5B37"/>
    <w:rsid w:val="00DA5D15"/>
    <w:rsid w:val="00DA6029"/>
    <w:rsid w:val="00DA610F"/>
    <w:rsid w:val="00DA6426"/>
    <w:rsid w:val="00DA643B"/>
    <w:rsid w:val="00DA66B0"/>
    <w:rsid w:val="00DA685A"/>
    <w:rsid w:val="00DA6B92"/>
    <w:rsid w:val="00DA6D3B"/>
    <w:rsid w:val="00DA7154"/>
    <w:rsid w:val="00DA7398"/>
    <w:rsid w:val="00DA7629"/>
    <w:rsid w:val="00DA7A29"/>
    <w:rsid w:val="00DA7A9A"/>
    <w:rsid w:val="00DA7AA5"/>
    <w:rsid w:val="00DA7C06"/>
    <w:rsid w:val="00DA7EFB"/>
    <w:rsid w:val="00DB00BA"/>
    <w:rsid w:val="00DB0293"/>
    <w:rsid w:val="00DB03BF"/>
    <w:rsid w:val="00DB0941"/>
    <w:rsid w:val="00DB0975"/>
    <w:rsid w:val="00DB0ABB"/>
    <w:rsid w:val="00DB0AC5"/>
    <w:rsid w:val="00DB0AE6"/>
    <w:rsid w:val="00DB0C4A"/>
    <w:rsid w:val="00DB124C"/>
    <w:rsid w:val="00DB1815"/>
    <w:rsid w:val="00DB1B27"/>
    <w:rsid w:val="00DB1BBF"/>
    <w:rsid w:val="00DB1CEE"/>
    <w:rsid w:val="00DB1D16"/>
    <w:rsid w:val="00DB1D66"/>
    <w:rsid w:val="00DB1E51"/>
    <w:rsid w:val="00DB1EBF"/>
    <w:rsid w:val="00DB2307"/>
    <w:rsid w:val="00DB2E4D"/>
    <w:rsid w:val="00DB3182"/>
    <w:rsid w:val="00DB3269"/>
    <w:rsid w:val="00DB338C"/>
    <w:rsid w:val="00DB3437"/>
    <w:rsid w:val="00DB35BC"/>
    <w:rsid w:val="00DB3764"/>
    <w:rsid w:val="00DB37BA"/>
    <w:rsid w:val="00DB382F"/>
    <w:rsid w:val="00DB4402"/>
    <w:rsid w:val="00DB44BD"/>
    <w:rsid w:val="00DB461A"/>
    <w:rsid w:val="00DB4752"/>
    <w:rsid w:val="00DB47DB"/>
    <w:rsid w:val="00DB48EE"/>
    <w:rsid w:val="00DB4C86"/>
    <w:rsid w:val="00DB4CCC"/>
    <w:rsid w:val="00DB4D40"/>
    <w:rsid w:val="00DB50CE"/>
    <w:rsid w:val="00DB50F7"/>
    <w:rsid w:val="00DB52AD"/>
    <w:rsid w:val="00DB5B2B"/>
    <w:rsid w:val="00DB5B7E"/>
    <w:rsid w:val="00DB5DA1"/>
    <w:rsid w:val="00DB67A5"/>
    <w:rsid w:val="00DB6AD7"/>
    <w:rsid w:val="00DB6BC0"/>
    <w:rsid w:val="00DB6BF5"/>
    <w:rsid w:val="00DB6BFC"/>
    <w:rsid w:val="00DB6FFB"/>
    <w:rsid w:val="00DB72AB"/>
    <w:rsid w:val="00DB73FC"/>
    <w:rsid w:val="00DB75BB"/>
    <w:rsid w:val="00DB7830"/>
    <w:rsid w:val="00DB784C"/>
    <w:rsid w:val="00DB7A24"/>
    <w:rsid w:val="00DB7B6E"/>
    <w:rsid w:val="00DC0215"/>
    <w:rsid w:val="00DC05B4"/>
    <w:rsid w:val="00DC09DD"/>
    <w:rsid w:val="00DC0ACC"/>
    <w:rsid w:val="00DC0F2B"/>
    <w:rsid w:val="00DC0F5D"/>
    <w:rsid w:val="00DC1196"/>
    <w:rsid w:val="00DC1887"/>
    <w:rsid w:val="00DC25EF"/>
    <w:rsid w:val="00DC2876"/>
    <w:rsid w:val="00DC2A8E"/>
    <w:rsid w:val="00DC32FD"/>
    <w:rsid w:val="00DC3352"/>
    <w:rsid w:val="00DC353D"/>
    <w:rsid w:val="00DC358B"/>
    <w:rsid w:val="00DC36A5"/>
    <w:rsid w:val="00DC39D2"/>
    <w:rsid w:val="00DC3BC5"/>
    <w:rsid w:val="00DC3D28"/>
    <w:rsid w:val="00DC3F8C"/>
    <w:rsid w:val="00DC4095"/>
    <w:rsid w:val="00DC40E0"/>
    <w:rsid w:val="00DC4266"/>
    <w:rsid w:val="00DC43F8"/>
    <w:rsid w:val="00DC4594"/>
    <w:rsid w:val="00DC45FE"/>
    <w:rsid w:val="00DC4700"/>
    <w:rsid w:val="00DC49FA"/>
    <w:rsid w:val="00DC4BB9"/>
    <w:rsid w:val="00DC4D44"/>
    <w:rsid w:val="00DC5074"/>
    <w:rsid w:val="00DC540D"/>
    <w:rsid w:val="00DC5659"/>
    <w:rsid w:val="00DC58A0"/>
    <w:rsid w:val="00DC5AF1"/>
    <w:rsid w:val="00DC5C0A"/>
    <w:rsid w:val="00DC5E01"/>
    <w:rsid w:val="00DC5E7A"/>
    <w:rsid w:val="00DC5FB6"/>
    <w:rsid w:val="00DC604F"/>
    <w:rsid w:val="00DC60F0"/>
    <w:rsid w:val="00DC64B1"/>
    <w:rsid w:val="00DC6791"/>
    <w:rsid w:val="00DC6E83"/>
    <w:rsid w:val="00DC6EC9"/>
    <w:rsid w:val="00DC79C1"/>
    <w:rsid w:val="00DC7BB4"/>
    <w:rsid w:val="00DD01CD"/>
    <w:rsid w:val="00DD041E"/>
    <w:rsid w:val="00DD051E"/>
    <w:rsid w:val="00DD0588"/>
    <w:rsid w:val="00DD0704"/>
    <w:rsid w:val="00DD0AAF"/>
    <w:rsid w:val="00DD175A"/>
    <w:rsid w:val="00DD1AE7"/>
    <w:rsid w:val="00DD1EFC"/>
    <w:rsid w:val="00DD1F40"/>
    <w:rsid w:val="00DD2065"/>
    <w:rsid w:val="00DD2284"/>
    <w:rsid w:val="00DD25D9"/>
    <w:rsid w:val="00DD2D75"/>
    <w:rsid w:val="00DD2E9C"/>
    <w:rsid w:val="00DD2F5C"/>
    <w:rsid w:val="00DD2FAB"/>
    <w:rsid w:val="00DD2FFB"/>
    <w:rsid w:val="00DD32AF"/>
    <w:rsid w:val="00DD382D"/>
    <w:rsid w:val="00DD38E4"/>
    <w:rsid w:val="00DD38EF"/>
    <w:rsid w:val="00DD3F8E"/>
    <w:rsid w:val="00DD4029"/>
    <w:rsid w:val="00DD41CE"/>
    <w:rsid w:val="00DD430A"/>
    <w:rsid w:val="00DD4322"/>
    <w:rsid w:val="00DD47CD"/>
    <w:rsid w:val="00DD4C66"/>
    <w:rsid w:val="00DD4D6D"/>
    <w:rsid w:val="00DD50C9"/>
    <w:rsid w:val="00DD5243"/>
    <w:rsid w:val="00DD52AD"/>
    <w:rsid w:val="00DD535D"/>
    <w:rsid w:val="00DD53A6"/>
    <w:rsid w:val="00DD578A"/>
    <w:rsid w:val="00DD57DC"/>
    <w:rsid w:val="00DD5803"/>
    <w:rsid w:val="00DD59DD"/>
    <w:rsid w:val="00DD5B68"/>
    <w:rsid w:val="00DD657B"/>
    <w:rsid w:val="00DD67B4"/>
    <w:rsid w:val="00DD6AA8"/>
    <w:rsid w:val="00DD6DF1"/>
    <w:rsid w:val="00DD6E64"/>
    <w:rsid w:val="00DD701F"/>
    <w:rsid w:val="00DD704D"/>
    <w:rsid w:val="00DD7263"/>
    <w:rsid w:val="00DD7B3A"/>
    <w:rsid w:val="00DD7DAF"/>
    <w:rsid w:val="00DE016E"/>
    <w:rsid w:val="00DE0365"/>
    <w:rsid w:val="00DE0466"/>
    <w:rsid w:val="00DE08DE"/>
    <w:rsid w:val="00DE0A50"/>
    <w:rsid w:val="00DE0E9F"/>
    <w:rsid w:val="00DE0FBC"/>
    <w:rsid w:val="00DE1027"/>
    <w:rsid w:val="00DE1187"/>
    <w:rsid w:val="00DE11B2"/>
    <w:rsid w:val="00DE13E2"/>
    <w:rsid w:val="00DE173B"/>
    <w:rsid w:val="00DE199A"/>
    <w:rsid w:val="00DE19DA"/>
    <w:rsid w:val="00DE1C96"/>
    <w:rsid w:val="00DE208A"/>
    <w:rsid w:val="00DE2289"/>
    <w:rsid w:val="00DE24D3"/>
    <w:rsid w:val="00DE2FF5"/>
    <w:rsid w:val="00DE331F"/>
    <w:rsid w:val="00DE333B"/>
    <w:rsid w:val="00DE334C"/>
    <w:rsid w:val="00DE3368"/>
    <w:rsid w:val="00DE33DF"/>
    <w:rsid w:val="00DE36F6"/>
    <w:rsid w:val="00DE3899"/>
    <w:rsid w:val="00DE3BD9"/>
    <w:rsid w:val="00DE3D9D"/>
    <w:rsid w:val="00DE4621"/>
    <w:rsid w:val="00DE46F3"/>
    <w:rsid w:val="00DE46F4"/>
    <w:rsid w:val="00DE4B73"/>
    <w:rsid w:val="00DE4D54"/>
    <w:rsid w:val="00DE4E6A"/>
    <w:rsid w:val="00DE4F8D"/>
    <w:rsid w:val="00DE50FD"/>
    <w:rsid w:val="00DE58BE"/>
    <w:rsid w:val="00DE5BFE"/>
    <w:rsid w:val="00DE5CDE"/>
    <w:rsid w:val="00DE5D0F"/>
    <w:rsid w:val="00DE623E"/>
    <w:rsid w:val="00DE630D"/>
    <w:rsid w:val="00DE6499"/>
    <w:rsid w:val="00DE65C1"/>
    <w:rsid w:val="00DE6677"/>
    <w:rsid w:val="00DE672F"/>
    <w:rsid w:val="00DE6A0F"/>
    <w:rsid w:val="00DE6E0B"/>
    <w:rsid w:val="00DE6E33"/>
    <w:rsid w:val="00DE6F13"/>
    <w:rsid w:val="00DE720D"/>
    <w:rsid w:val="00DE7277"/>
    <w:rsid w:val="00DE739B"/>
    <w:rsid w:val="00DE74E9"/>
    <w:rsid w:val="00DE79A4"/>
    <w:rsid w:val="00DE79C2"/>
    <w:rsid w:val="00DE7B12"/>
    <w:rsid w:val="00DE7B2E"/>
    <w:rsid w:val="00DE7D6F"/>
    <w:rsid w:val="00DF0540"/>
    <w:rsid w:val="00DF0589"/>
    <w:rsid w:val="00DF08BB"/>
    <w:rsid w:val="00DF08CA"/>
    <w:rsid w:val="00DF09FE"/>
    <w:rsid w:val="00DF0B12"/>
    <w:rsid w:val="00DF0FB9"/>
    <w:rsid w:val="00DF10AE"/>
    <w:rsid w:val="00DF10C8"/>
    <w:rsid w:val="00DF13B8"/>
    <w:rsid w:val="00DF14E1"/>
    <w:rsid w:val="00DF152B"/>
    <w:rsid w:val="00DF154C"/>
    <w:rsid w:val="00DF1770"/>
    <w:rsid w:val="00DF1B20"/>
    <w:rsid w:val="00DF1B34"/>
    <w:rsid w:val="00DF1C09"/>
    <w:rsid w:val="00DF20D8"/>
    <w:rsid w:val="00DF218A"/>
    <w:rsid w:val="00DF2403"/>
    <w:rsid w:val="00DF243E"/>
    <w:rsid w:val="00DF2525"/>
    <w:rsid w:val="00DF2852"/>
    <w:rsid w:val="00DF28D4"/>
    <w:rsid w:val="00DF2AB8"/>
    <w:rsid w:val="00DF2AF3"/>
    <w:rsid w:val="00DF2BE2"/>
    <w:rsid w:val="00DF2D1A"/>
    <w:rsid w:val="00DF30B3"/>
    <w:rsid w:val="00DF371D"/>
    <w:rsid w:val="00DF3720"/>
    <w:rsid w:val="00DF3997"/>
    <w:rsid w:val="00DF3C46"/>
    <w:rsid w:val="00DF3DCC"/>
    <w:rsid w:val="00DF438D"/>
    <w:rsid w:val="00DF48A9"/>
    <w:rsid w:val="00DF48AD"/>
    <w:rsid w:val="00DF4C47"/>
    <w:rsid w:val="00DF5095"/>
    <w:rsid w:val="00DF51C6"/>
    <w:rsid w:val="00DF5766"/>
    <w:rsid w:val="00DF5BBA"/>
    <w:rsid w:val="00DF5DC7"/>
    <w:rsid w:val="00DF6CBB"/>
    <w:rsid w:val="00DF6E98"/>
    <w:rsid w:val="00DF6FB4"/>
    <w:rsid w:val="00DF7069"/>
    <w:rsid w:val="00DF7426"/>
    <w:rsid w:val="00DF74B5"/>
    <w:rsid w:val="00DF7645"/>
    <w:rsid w:val="00DF76F3"/>
    <w:rsid w:val="00DF77B7"/>
    <w:rsid w:val="00DF784C"/>
    <w:rsid w:val="00DF7D02"/>
    <w:rsid w:val="00DF7F99"/>
    <w:rsid w:val="00DF8117"/>
    <w:rsid w:val="00E0015F"/>
    <w:rsid w:val="00E0020F"/>
    <w:rsid w:val="00E0031C"/>
    <w:rsid w:val="00E003CA"/>
    <w:rsid w:val="00E00A18"/>
    <w:rsid w:val="00E00B1A"/>
    <w:rsid w:val="00E00C58"/>
    <w:rsid w:val="00E00DAA"/>
    <w:rsid w:val="00E00F6A"/>
    <w:rsid w:val="00E016A8"/>
    <w:rsid w:val="00E0182D"/>
    <w:rsid w:val="00E01AB4"/>
    <w:rsid w:val="00E01B39"/>
    <w:rsid w:val="00E01BAD"/>
    <w:rsid w:val="00E01EDE"/>
    <w:rsid w:val="00E02061"/>
    <w:rsid w:val="00E024BB"/>
    <w:rsid w:val="00E026E5"/>
    <w:rsid w:val="00E02B1D"/>
    <w:rsid w:val="00E02B68"/>
    <w:rsid w:val="00E02FD7"/>
    <w:rsid w:val="00E030ED"/>
    <w:rsid w:val="00E03321"/>
    <w:rsid w:val="00E0346C"/>
    <w:rsid w:val="00E0350A"/>
    <w:rsid w:val="00E0372C"/>
    <w:rsid w:val="00E03778"/>
    <w:rsid w:val="00E037F9"/>
    <w:rsid w:val="00E03909"/>
    <w:rsid w:val="00E03961"/>
    <w:rsid w:val="00E03ED9"/>
    <w:rsid w:val="00E0413B"/>
    <w:rsid w:val="00E042DA"/>
    <w:rsid w:val="00E04381"/>
    <w:rsid w:val="00E04523"/>
    <w:rsid w:val="00E04663"/>
    <w:rsid w:val="00E046CD"/>
    <w:rsid w:val="00E0491A"/>
    <w:rsid w:val="00E04931"/>
    <w:rsid w:val="00E049B6"/>
    <w:rsid w:val="00E04DF6"/>
    <w:rsid w:val="00E04FB5"/>
    <w:rsid w:val="00E04FF7"/>
    <w:rsid w:val="00E050FE"/>
    <w:rsid w:val="00E051A9"/>
    <w:rsid w:val="00E05826"/>
    <w:rsid w:val="00E05D7F"/>
    <w:rsid w:val="00E05E86"/>
    <w:rsid w:val="00E05F69"/>
    <w:rsid w:val="00E05FDA"/>
    <w:rsid w:val="00E06063"/>
    <w:rsid w:val="00E060C2"/>
    <w:rsid w:val="00E06935"/>
    <w:rsid w:val="00E07236"/>
    <w:rsid w:val="00E0743D"/>
    <w:rsid w:val="00E0748A"/>
    <w:rsid w:val="00E07663"/>
    <w:rsid w:val="00E076B9"/>
    <w:rsid w:val="00E078A2"/>
    <w:rsid w:val="00E07D08"/>
    <w:rsid w:val="00E07DC7"/>
    <w:rsid w:val="00E07F02"/>
    <w:rsid w:val="00E07F36"/>
    <w:rsid w:val="00E1006E"/>
    <w:rsid w:val="00E10192"/>
    <w:rsid w:val="00E10241"/>
    <w:rsid w:val="00E10245"/>
    <w:rsid w:val="00E10874"/>
    <w:rsid w:val="00E10986"/>
    <w:rsid w:val="00E10C2B"/>
    <w:rsid w:val="00E10D49"/>
    <w:rsid w:val="00E11092"/>
    <w:rsid w:val="00E11104"/>
    <w:rsid w:val="00E1132E"/>
    <w:rsid w:val="00E11520"/>
    <w:rsid w:val="00E11636"/>
    <w:rsid w:val="00E11897"/>
    <w:rsid w:val="00E11D1D"/>
    <w:rsid w:val="00E11EEF"/>
    <w:rsid w:val="00E12012"/>
    <w:rsid w:val="00E12144"/>
    <w:rsid w:val="00E12271"/>
    <w:rsid w:val="00E12272"/>
    <w:rsid w:val="00E125C0"/>
    <w:rsid w:val="00E12846"/>
    <w:rsid w:val="00E12C10"/>
    <w:rsid w:val="00E12CC9"/>
    <w:rsid w:val="00E1308D"/>
    <w:rsid w:val="00E13255"/>
    <w:rsid w:val="00E13686"/>
    <w:rsid w:val="00E13AD8"/>
    <w:rsid w:val="00E13EAB"/>
    <w:rsid w:val="00E13FA8"/>
    <w:rsid w:val="00E13FD0"/>
    <w:rsid w:val="00E14361"/>
    <w:rsid w:val="00E14526"/>
    <w:rsid w:val="00E1456C"/>
    <w:rsid w:val="00E146B9"/>
    <w:rsid w:val="00E14863"/>
    <w:rsid w:val="00E14872"/>
    <w:rsid w:val="00E1489E"/>
    <w:rsid w:val="00E1497A"/>
    <w:rsid w:val="00E14B2B"/>
    <w:rsid w:val="00E14C9B"/>
    <w:rsid w:val="00E14E34"/>
    <w:rsid w:val="00E14EC3"/>
    <w:rsid w:val="00E152C8"/>
    <w:rsid w:val="00E159D8"/>
    <w:rsid w:val="00E15A7D"/>
    <w:rsid w:val="00E15A98"/>
    <w:rsid w:val="00E15B85"/>
    <w:rsid w:val="00E15C25"/>
    <w:rsid w:val="00E16116"/>
    <w:rsid w:val="00E16132"/>
    <w:rsid w:val="00E1628B"/>
    <w:rsid w:val="00E165E2"/>
    <w:rsid w:val="00E16784"/>
    <w:rsid w:val="00E167F6"/>
    <w:rsid w:val="00E16920"/>
    <w:rsid w:val="00E16A2F"/>
    <w:rsid w:val="00E16AAB"/>
    <w:rsid w:val="00E16B0D"/>
    <w:rsid w:val="00E16B3B"/>
    <w:rsid w:val="00E16BB9"/>
    <w:rsid w:val="00E16BC2"/>
    <w:rsid w:val="00E16C59"/>
    <w:rsid w:val="00E16CDC"/>
    <w:rsid w:val="00E16D29"/>
    <w:rsid w:val="00E16E83"/>
    <w:rsid w:val="00E16FA8"/>
    <w:rsid w:val="00E17040"/>
    <w:rsid w:val="00E17277"/>
    <w:rsid w:val="00E1729F"/>
    <w:rsid w:val="00E17901"/>
    <w:rsid w:val="00E17B2C"/>
    <w:rsid w:val="00E17B2D"/>
    <w:rsid w:val="00E17D2D"/>
    <w:rsid w:val="00E17D49"/>
    <w:rsid w:val="00E17F56"/>
    <w:rsid w:val="00E17FBD"/>
    <w:rsid w:val="00E2008D"/>
    <w:rsid w:val="00E20336"/>
    <w:rsid w:val="00E20363"/>
    <w:rsid w:val="00E2047F"/>
    <w:rsid w:val="00E2083E"/>
    <w:rsid w:val="00E20946"/>
    <w:rsid w:val="00E20ABC"/>
    <w:rsid w:val="00E20C1D"/>
    <w:rsid w:val="00E212A0"/>
    <w:rsid w:val="00E2187F"/>
    <w:rsid w:val="00E21AD3"/>
    <w:rsid w:val="00E21E7C"/>
    <w:rsid w:val="00E21FBC"/>
    <w:rsid w:val="00E2217B"/>
    <w:rsid w:val="00E224BE"/>
    <w:rsid w:val="00E22540"/>
    <w:rsid w:val="00E22555"/>
    <w:rsid w:val="00E22A17"/>
    <w:rsid w:val="00E22AC4"/>
    <w:rsid w:val="00E22ADB"/>
    <w:rsid w:val="00E22D23"/>
    <w:rsid w:val="00E22F9B"/>
    <w:rsid w:val="00E23236"/>
    <w:rsid w:val="00E23297"/>
    <w:rsid w:val="00E23460"/>
    <w:rsid w:val="00E23528"/>
    <w:rsid w:val="00E2359C"/>
    <w:rsid w:val="00E23B8A"/>
    <w:rsid w:val="00E23C9F"/>
    <w:rsid w:val="00E23F9C"/>
    <w:rsid w:val="00E23FFB"/>
    <w:rsid w:val="00E243E5"/>
    <w:rsid w:val="00E24AE5"/>
    <w:rsid w:val="00E24C66"/>
    <w:rsid w:val="00E24C85"/>
    <w:rsid w:val="00E250C5"/>
    <w:rsid w:val="00E25102"/>
    <w:rsid w:val="00E25183"/>
    <w:rsid w:val="00E25290"/>
    <w:rsid w:val="00E252CC"/>
    <w:rsid w:val="00E255BE"/>
    <w:rsid w:val="00E256B7"/>
    <w:rsid w:val="00E25926"/>
    <w:rsid w:val="00E25A56"/>
    <w:rsid w:val="00E25DDE"/>
    <w:rsid w:val="00E25DEB"/>
    <w:rsid w:val="00E25E7E"/>
    <w:rsid w:val="00E2602D"/>
    <w:rsid w:val="00E26119"/>
    <w:rsid w:val="00E26266"/>
    <w:rsid w:val="00E26497"/>
    <w:rsid w:val="00E265F6"/>
    <w:rsid w:val="00E2662B"/>
    <w:rsid w:val="00E266F0"/>
    <w:rsid w:val="00E26742"/>
    <w:rsid w:val="00E26837"/>
    <w:rsid w:val="00E268C4"/>
    <w:rsid w:val="00E27094"/>
    <w:rsid w:val="00E274A2"/>
    <w:rsid w:val="00E27989"/>
    <w:rsid w:val="00E3012D"/>
    <w:rsid w:val="00E30481"/>
    <w:rsid w:val="00E306A7"/>
    <w:rsid w:val="00E308F7"/>
    <w:rsid w:val="00E30972"/>
    <w:rsid w:val="00E30A53"/>
    <w:rsid w:val="00E30E2D"/>
    <w:rsid w:val="00E310F8"/>
    <w:rsid w:val="00E31316"/>
    <w:rsid w:val="00E31495"/>
    <w:rsid w:val="00E314F2"/>
    <w:rsid w:val="00E315C4"/>
    <w:rsid w:val="00E31748"/>
    <w:rsid w:val="00E318C5"/>
    <w:rsid w:val="00E3195D"/>
    <w:rsid w:val="00E31B46"/>
    <w:rsid w:val="00E31B4A"/>
    <w:rsid w:val="00E31EBA"/>
    <w:rsid w:val="00E323BD"/>
    <w:rsid w:val="00E32454"/>
    <w:rsid w:val="00E32655"/>
    <w:rsid w:val="00E32A70"/>
    <w:rsid w:val="00E32E06"/>
    <w:rsid w:val="00E331B7"/>
    <w:rsid w:val="00E331D5"/>
    <w:rsid w:val="00E332F9"/>
    <w:rsid w:val="00E33354"/>
    <w:rsid w:val="00E333C8"/>
    <w:rsid w:val="00E33A13"/>
    <w:rsid w:val="00E33BFC"/>
    <w:rsid w:val="00E33E40"/>
    <w:rsid w:val="00E33F64"/>
    <w:rsid w:val="00E3425A"/>
    <w:rsid w:val="00E34676"/>
    <w:rsid w:val="00E348C6"/>
    <w:rsid w:val="00E34F25"/>
    <w:rsid w:val="00E35073"/>
    <w:rsid w:val="00E3538F"/>
    <w:rsid w:val="00E3578D"/>
    <w:rsid w:val="00E358D8"/>
    <w:rsid w:val="00E35A58"/>
    <w:rsid w:val="00E35AD6"/>
    <w:rsid w:val="00E35B29"/>
    <w:rsid w:val="00E36485"/>
    <w:rsid w:val="00E36510"/>
    <w:rsid w:val="00E36B92"/>
    <w:rsid w:val="00E36D9F"/>
    <w:rsid w:val="00E36F34"/>
    <w:rsid w:val="00E36F76"/>
    <w:rsid w:val="00E370AE"/>
    <w:rsid w:val="00E370D9"/>
    <w:rsid w:val="00E37123"/>
    <w:rsid w:val="00E376C4"/>
    <w:rsid w:val="00E377D1"/>
    <w:rsid w:val="00E37AB6"/>
    <w:rsid w:val="00E37BBB"/>
    <w:rsid w:val="00E37C70"/>
    <w:rsid w:val="00E402BE"/>
    <w:rsid w:val="00E4052F"/>
    <w:rsid w:val="00E4057C"/>
    <w:rsid w:val="00E406A8"/>
    <w:rsid w:val="00E40724"/>
    <w:rsid w:val="00E4075A"/>
    <w:rsid w:val="00E40F85"/>
    <w:rsid w:val="00E41384"/>
    <w:rsid w:val="00E414B9"/>
    <w:rsid w:val="00E415AB"/>
    <w:rsid w:val="00E41709"/>
    <w:rsid w:val="00E41C87"/>
    <w:rsid w:val="00E41E3D"/>
    <w:rsid w:val="00E41E49"/>
    <w:rsid w:val="00E41F9C"/>
    <w:rsid w:val="00E4208B"/>
    <w:rsid w:val="00E42146"/>
    <w:rsid w:val="00E423CF"/>
    <w:rsid w:val="00E4266A"/>
    <w:rsid w:val="00E42711"/>
    <w:rsid w:val="00E4288E"/>
    <w:rsid w:val="00E42A39"/>
    <w:rsid w:val="00E42D05"/>
    <w:rsid w:val="00E42E82"/>
    <w:rsid w:val="00E42EC6"/>
    <w:rsid w:val="00E43DB9"/>
    <w:rsid w:val="00E43E78"/>
    <w:rsid w:val="00E4402B"/>
    <w:rsid w:val="00E4411B"/>
    <w:rsid w:val="00E44419"/>
    <w:rsid w:val="00E4449E"/>
    <w:rsid w:val="00E44706"/>
    <w:rsid w:val="00E44790"/>
    <w:rsid w:val="00E44899"/>
    <w:rsid w:val="00E44958"/>
    <w:rsid w:val="00E4498D"/>
    <w:rsid w:val="00E44A1E"/>
    <w:rsid w:val="00E44E96"/>
    <w:rsid w:val="00E44F84"/>
    <w:rsid w:val="00E4503B"/>
    <w:rsid w:val="00E453FD"/>
    <w:rsid w:val="00E4592B"/>
    <w:rsid w:val="00E4593B"/>
    <w:rsid w:val="00E459BD"/>
    <w:rsid w:val="00E45B5C"/>
    <w:rsid w:val="00E45DB7"/>
    <w:rsid w:val="00E45E4D"/>
    <w:rsid w:val="00E462B4"/>
    <w:rsid w:val="00E462EA"/>
    <w:rsid w:val="00E46AB7"/>
    <w:rsid w:val="00E46B5F"/>
    <w:rsid w:val="00E46E88"/>
    <w:rsid w:val="00E46F41"/>
    <w:rsid w:val="00E471E8"/>
    <w:rsid w:val="00E479B1"/>
    <w:rsid w:val="00E47BBC"/>
    <w:rsid w:val="00E47C18"/>
    <w:rsid w:val="00E502CC"/>
    <w:rsid w:val="00E50314"/>
    <w:rsid w:val="00E50386"/>
    <w:rsid w:val="00E507B6"/>
    <w:rsid w:val="00E50AB0"/>
    <w:rsid w:val="00E50AD4"/>
    <w:rsid w:val="00E50E04"/>
    <w:rsid w:val="00E511EA"/>
    <w:rsid w:val="00E51266"/>
    <w:rsid w:val="00E513BA"/>
    <w:rsid w:val="00E515E8"/>
    <w:rsid w:val="00E5163A"/>
    <w:rsid w:val="00E516AA"/>
    <w:rsid w:val="00E51D60"/>
    <w:rsid w:val="00E52659"/>
    <w:rsid w:val="00E526A4"/>
    <w:rsid w:val="00E52883"/>
    <w:rsid w:val="00E52993"/>
    <w:rsid w:val="00E52BEB"/>
    <w:rsid w:val="00E52CB2"/>
    <w:rsid w:val="00E52EF9"/>
    <w:rsid w:val="00E538F7"/>
    <w:rsid w:val="00E53973"/>
    <w:rsid w:val="00E53A4D"/>
    <w:rsid w:val="00E53A89"/>
    <w:rsid w:val="00E53F84"/>
    <w:rsid w:val="00E5430D"/>
    <w:rsid w:val="00E54314"/>
    <w:rsid w:val="00E547CE"/>
    <w:rsid w:val="00E54B24"/>
    <w:rsid w:val="00E54C3D"/>
    <w:rsid w:val="00E54ED2"/>
    <w:rsid w:val="00E551FF"/>
    <w:rsid w:val="00E555BF"/>
    <w:rsid w:val="00E55811"/>
    <w:rsid w:val="00E5595D"/>
    <w:rsid w:val="00E55A2A"/>
    <w:rsid w:val="00E55BAF"/>
    <w:rsid w:val="00E55BE7"/>
    <w:rsid w:val="00E55D2D"/>
    <w:rsid w:val="00E55F82"/>
    <w:rsid w:val="00E561AF"/>
    <w:rsid w:val="00E561C6"/>
    <w:rsid w:val="00E56317"/>
    <w:rsid w:val="00E568AF"/>
    <w:rsid w:val="00E56A24"/>
    <w:rsid w:val="00E56A39"/>
    <w:rsid w:val="00E56F0A"/>
    <w:rsid w:val="00E570A3"/>
    <w:rsid w:val="00E570C5"/>
    <w:rsid w:val="00E57143"/>
    <w:rsid w:val="00E571E0"/>
    <w:rsid w:val="00E57235"/>
    <w:rsid w:val="00E57301"/>
    <w:rsid w:val="00E5769D"/>
    <w:rsid w:val="00E57741"/>
    <w:rsid w:val="00E57A35"/>
    <w:rsid w:val="00E57AAE"/>
    <w:rsid w:val="00E57CB1"/>
    <w:rsid w:val="00E57F84"/>
    <w:rsid w:val="00E57FC9"/>
    <w:rsid w:val="00E57FCD"/>
    <w:rsid w:val="00E600B1"/>
    <w:rsid w:val="00E601DD"/>
    <w:rsid w:val="00E603B0"/>
    <w:rsid w:val="00E6071E"/>
    <w:rsid w:val="00E61102"/>
    <w:rsid w:val="00E61106"/>
    <w:rsid w:val="00E61123"/>
    <w:rsid w:val="00E611E9"/>
    <w:rsid w:val="00E61221"/>
    <w:rsid w:val="00E6180E"/>
    <w:rsid w:val="00E61BAF"/>
    <w:rsid w:val="00E61C27"/>
    <w:rsid w:val="00E61C86"/>
    <w:rsid w:val="00E61C8F"/>
    <w:rsid w:val="00E61E4A"/>
    <w:rsid w:val="00E6262E"/>
    <w:rsid w:val="00E62846"/>
    <w:rsid w:val="00E6284F"/>
    <w:rsid w:val="00E62CBC"/>
    <w:rsid w:val="00E62D6C"/>
    <w:rsid w:val="00E62D7B"/>
    <w:rsid w:val="00E62EAA"/>
    <w:rsid w:val="00E63035"/>
    <w:rsid w:val="00E63215"/>
    <w:rsid w:val="00E632F3"/>
    <w:rsid w:val="00E635AC"/>
    <w:rsid w:val="00E6374C"/>
    <w:rsid w:val="00E63853"/>
    <w:rsid w:val="00E63D7C"/>
    <w:rsid w:val="00E63DC1"/>
    <w:rsid w:val="00E63F48"/>
    <w:rsid w:val="00E63FBA"/>
    <w:rsid w:val="00E64420"/>
    <w:rsid w:val="00E64702"/>
    <w:rsid w:val="00E649BA"/>
    <w:rsid w:val="00E64ADF"/>
    <w:rsid w:val="00E64C25"/>
    <w:rsid w:val="00E64F7E"/>
    <w:rsid w:val="00E650CD"/>
    <w:rsid w:val="00E651BB"/>
    <w:rsid w:val="00E651C2"/>
    <w:rsid w:val="00E655DB"/>
    <w:rsid w:val="00E6578D"/>
    <w:rsid w:val="00E65A56"/>
    <w:rsid w:val="00E65D34"/>
    <w:rsid w:val="00E65E9D"/>
    <w:rsid w:val="00E66083"/>
    <w:rsid w:val="00E6614F"/>
    <w:rsid w:val="00E6628C"/>
    <w:rsid w:val="00E665CF"/>
    <w:rsid w:val="00E66A40"/>
    <w:rsid w:val="00E66C52"/>
    <w:rsid w:val="00E66E97"/>
    <w:rsid w:val="00E66FBD"/>
    <w:rsid w:val="00E673F8"/>
    <w:rsid w:val="00E6776C"/>
    <w:rsid w:val="00E67AFB"/>
    <w:rsid w:val="00E67CC9"/>
    <w:rsid w:val="00E67E10"/>
    <w:rsid w:val="00E70307"/>
    <w:rsid w:val="00E70895"/>
    <w:rsid w:val="00E708AF"/>
    <w:rsid w:val="00E70967"/>
    <w:rsid w:val="00E70AC7"/>
    <w:rsid w:val="00E7108F"/>
    <w:rsid w:val="00E7135E"/>
    <w:rsid w:val="00E713DD"/>
    <w:rsid w:val="00E71695"/>
    <w:rsid w:val="00E7197C"/>
    <w:rsid w:val="00E719B6"/>
    <w:rsid w:val="00E723A7"/>
    <w:rsid w:val="00E72531"/>
    <w:rsid w:val="00E72693"/>
    <w:rsid w:val="00E727A0"/>
    <w:rsid w:val="00E72A6C"/>
    <w:rsid w:val="00E733B1"/>
    <w:rsid w:val="00E7361F"/>
    <w:rsid w:val="00E73667"/>
    <w:rsid w:val="00E736BB"/>
    <w:rsid w:val="00E73B62"/>
    <w:rsid w:val="00E73C1B"/>
    <w:rsid w:val="00E73CB4"/>
    <w:rsid w:val="00E73D3D"/>
    <w:rsid w:val="00E73DEF"/>
    <w:rsid w:val="00E73E92"/>
    <w:rsid w:val="00E74118"/>
    <w:rsid w:val="00E7428D"/>
    <w:rsid w:val="00E74325"/>
    <w:rsid w:val="00E7439D"/>
    <w:rsid w:val="00E746BB"/>
    <w:rsid w:val="00E746E1"/>
    <w:rsid w:val="00E747D3"/>
    <w:rsid w:val="00E748D6"/>
    <w:rsid w:val="00E749DE"/>
    <w:rsid w:val="00E74AA2"/>
    <w:rsid w:val="00E74C1C"/>
    <w:rsid w:val="00E74DF3"/>
    <w:rsid w:val="00E74E1F"/>
    <w:rsid w:val="00E74EDD"/>
    <w:rsid w:val="00E75031"/>
    <w:rsid w:val="00E75325"/>
    <w:rsid w:val="00E7538D"/>
    <w:rsid w:val="00E75538"/>
    <w:rsid w:val="00E756DD"/>
    <w:rsid w:val="00E7576C"/>
    <w:rsid w:val="00E75860"/>
    <w:rsid w:val="00E759DA"/>
    <w:rsid w:val="00E75ADC"/>
    <w:rsid w:val="00E75B17"/>
    <w:rsid w:val="00E75B25"/>
    <w:rsid w:val="00E75D3F"/>
    <w:rsid w:val="00E75F1D"/>
    <w:rsid w:val="00E76039"/>
    <w:rsid w:val="00E7627A"/>
    <w:rsid w:val="00E76377"/>
    <w:rsid w:val="00E763D7"/>
    <w:rsid w:val="00E763E9"/>
    <w:rsid w:val="00E765B4"/>
    <w:rsid w:val="00E76873"/>
    <w:rsid w:val="00E76A75"/>
    <w:rsid w:val="00E76BBE"/>
    <w:rsid w:val="00E76CA8"/>
    <w:rsid w:val="00E76E53"/>
    <w:rsid w:val="00E774CC"/>
    <w:rsid w:val="00E776EB"/>
    <w:rsid w:val="00E777F9"/>
    <w:rsid w:val="00E778F2"/>
    <w:rsid w:val="00E77EE8"/>
    <w:rsid w:val="00E77F84"/>
    <w:rsid w:val="00E8034B"/>
    <w:rsid w:val="00E8048C"/>
    <w:rsid w:val="00E80606"/>
    <w:rsid w:val="00E80A3A"/>
    <w:rsid w:val="00E80CEC"/>
    <w:rsid w:val="00E80DFF"/>
    <w:rsid w:val="00E810E9"/>
    <w:rsid w:val="00E81350"/>
    <w:rsid w:val="00E813A1"/>
    <w:rsid w:val="00E813E7"/>
    <w:rsid w:val="00E81498"/>
    <w:rsid w:val="00E81725"/>
    <w:rsid w:val="00E81E3D"/>
    <w:rsid w:val="00E81ED9"/>
    <w:rsid w:val="00E81FE2"/>
    <w:rsid w:val="00E820A8"/>
    <w:rsid w:val="00E821FA"/>
    <w:rsid w:val="00E8248E"/>
    <w:rsid w:val="00E82709"/>
    <w:rsid w:val="00E8293D"/>
    <w:rsid w:val="00E82A06"/>
    <w:rsid w:val="00E82D63"/>
    <w:rsid w:val="00E82FF2"/>
    <w:rsid w:val="00E8332B"/>
    <w:rsid w:val="00E833B6"/>
    <w:rsid w:val="00E833ED"/>
    <w:rsid w:val="00E83522"/>
    <w:rsid w:val="00E835BB"/>
    <w:rsid w:val="00E83663"/>
    <w:rsid w:val="00E839E0"/>
    <w:rsid w:val="00E8417E"/>
    <w:rsid w:val="00E84558"/>
    <w:rsid w:val="00E845D9"/>
    <w:rsid w:val="00E847F1"/>
    <w:rsid w:val="00E84C34"/>
    <w:rsid w:val="00E84C97"/>
    <w:rsid w:val="00E84D00"/>
    <w:rsid w:val="00E84D34"/>
    <w:rsid w:val="00E852E6"/>
    <w:rsid w:val="00E85362"/>
    <w:rsid w:val="00E853E8"/>
    <w:rsid w:val="00E85441"/>
    <w:rsid w:val="00E85869"/>
    <w:rsid w:val="00E85DCE"/>
    <w:rsid w:val="00E85ED7"/>
    <w:rsid w:val="00E86158"/>
    <w:rsid w:val="00E86629"/>
    <w:rsid w:val="00E869BA"/>
    <w:rsid w:val="00E86ED4"/>
    <w:rsid w:val="00E86FBE"/>
    <w:rsid w:val="00E873B0"/>
    <w:rsid w:val="00E873DB"/>
    <w:rsid w:val="00E8744A"/>
    <w:rsid w:val="00E87667"/>
    <w:rsid w:val="00E87722"/>
    <w:rsid w:val="00E87A18"/>
    <w:rsid w:val="00E901E4"/>
    <w:rsid w:val="00E908B8"/>
    <w:rsid w:val="00E90A02"/>
    <w:rsid w:val="00E90C3C"/>
    <w:rsid w:val="00E90CC1"/>
    <w:rsid w:val="00E90CE0"/>
    <w:rsid w:val="00E9101C"/>
    <w:rsid w:val="00E911B2"/>
    <w:rsid w:val="00E9135A"/>
    <w:rsid w:val="00E91385"/>
    <w:rsid w:val="00E9199B"/>
    <w:rsid w:val="00E91A39"/>
    <w:rsid w:val="00E91E69"/>
    <w:rsid w:val="00E91F84"/>
    <w:rsid w:val="00E92045"/>
    <w:rsid w:val="00E925A3"/>
    <w:rsid w:val="00E929DD"/>
    <w:rsid w:val="00E92BFA"/>
    <w:rsid w:val="00E92C01"/>
    <w:rsid w:val="00E92D8D"/>
    <w:rsid w:val="00E9325F"/>
    <w:rsid w:val="00E932BF"/>
    <w:rsid w:val="00E93338"/>
    <w:rsid w:val="00E93421"/>
    <w:rsid w:val="00E93568"/>
    <w:rsid w:val="00E93C01"/>
    <w:rsid w:val="00E93D5B"/>
    <w:rsid w:val="00E943BC"/>
    <w:rsid w:val="00E9451F"/>
    <w:rsid w:val="00E94800"/>
    <w:rsid w:val="00E94A00"/>
    <w:rsid w:val="00E94F99"/>
    <w:rsid w:val="00E9517C"/>
    <w:rsid w:val="00E951F1"/>
    <w:rsid w:val="00E954AA"/>
    <w:rsid w:val="00E95770"/>
    <w:rsid w:val="00E95A75"/>
    <w:rsid w:val="00E95B22"/>
    <w:rsid w:val="00E9627F"/>
    <w:rsid w:val="00E963D2"/>
    <w:rsid w:val="00E96840"/>
    <w:rsid w:val="00E96C59"/>
    <w:rsid w:val="00E96C71"/>
    <w:rsid w:val="00E97231"/>
    <w:rsid w:val="00E97254"/>
    <w:rsid w:val="00E9735E"/>
    <w:rsid w:val="00E97475"/>
    <w:rsid w:val="00E979A4"/>
    <w:rsid w:val="00E97B4A"/>
    <w:rsid w:val="00E97BD5"/>
    <w:rsid w:val="00EA007E"/>
    <w:rsid w:val="00EA018E"/>
    <w:rsid w:val="00EA0485"/>
    <w:rsid w:val="00EA05CF"/>
    <w:rsid w:val="00EA0747"/>
    <w:rsid w:val="00EA09B1"/>
    <w:rsid w:val="00EA0AEA"/>
    <w:rsid w:val="00EA0E87"/>
    <w:rsid w:val="00EA0F6C"/>
    <w:rsid w:val="00EA1065"/>
    <w:rsid w:val="00EA136D"/>
    <w:rsid w:val="00EA14E0"/>
    <w:rsid w:val="00EA1500"/>
    <w:rsid w:val="00EA1933"/>
    <w:rsid w:val="00EA19A4"/>
    <w:rsid w:val="00EA1A67"/>
    <w:rsid w:val="00EA1C50"/>
    <w:rsid w:val="00EA1C8E"/>
    <w:rsid w:val="00EA213C"/>
    <w:rsid w:val="00EA236E"/>
    <w:rsid w:val="00EA2662"/>
    <w:rsid w:val="00EA27AB"/>
    <w:rsid w:val="00EA2823"/>
    <w:rsid w:val="00EA289B"/>
    <w:rsid w:val="00EA2B77"/>
    <w:rsid w:val="00EA2B8C"/>
    <w:rsid w:val="00EA3117"/>
    <w:rsid w:val="00EA3162"/>
    <w:rsid w:val="00EA31A0"/>
    <w:rsid w:val="00EA367B"/>
    <w:rsid w:val="00EA3709"/>
    <w:rsid w:val="00EA370B"/>
    <w:rsid w:val="00EA3742"/>
    <w:rsid w:val="00EA39BD"/>
    <w:rsid w:val="00EA3BB1"/>
    <w:rsid w:val="00EA3C02"/>
    <w:rsid w:val="00EA3C20"/>
    <w:rsid w:val="00EA3DB2"/>
    <w:rsid w:val="00EA3DDF"/>
    <w:rsid w:val="00EA3FC2"/>
    <w:rsid w:val="00EA4908"/>
    <w:rsid w:val="00EA4976"/>
    <w:rsid w:val="00EA4C64"/>
    <w:rsid w:val="00EA506A"/>
    <w:rsid w:val="00EA5340"/>
    <w:rsid w:val="00EA57C3"/>
    <w:rsid w:val="00EA5959"/>
    <w:rsid w:val="00EA5CCE"/>
    <w:rsid w:val="00EA5D67"/>
    <w:rsid w:val="00EA5D9A"/>
    <w:rsid w:val="00EA5E04"/>
    <w:rsid w:val="00EA5E63"/>
    <w:rsid w:val="00EA600C"/>
    <w:rsid w:val="00EA6231"/>
    <w:rsid w:val="00EA65D1"/>
    <w:rsid w:val="00EA6A44"/>
    <w:rsid w:val="00EA6A4C"/>
    <w:rsid w:val="00EA6AA8"/>
    <w:rsid w:val="00EA6BD6"/>
    <w:rsid w:val="00EA6BF4"/>
    <w:rsid w:val="00EA6E4B"/>
    <w:rsid w:val="00EA6EC7"/>
    <w:rsid w:val="00EA6EEF"/>
    <w:rsid w:val="00EA6F7E"/>
    <w:rsid w:val="00EA7074"/>
    <w:rsid w:val="00EA70A8"/>
    <w:rsid w:val="00EA72D2"/>
    <w:rsid w:val="00EA75B9"/>
    <w:rsid w:val="00EA76C6"/>
    <w:rsid w:val="00EA7B25"/>
    <w:rsid w:val="00EA7C97"/>
    <w:rsid w:val="00EA7E47"/>
    <w:rsid w:val="00EB01B5"/>
    <w:rsid w:val="00EB0331"/>
    <w:rsid w:val="00EB0340"/>
    <w:rsid w:val="00EB0478"/>
    <w:rsid w:val="00EB04D1"/>
    <w:rsid w:val="00EB08AC"/>
    <w:rsid w:val="00EB0A19"/>
    <w:rsid w:val="00EB0A60"/>
    <w:rsid w:val="00EB0B0B"/>
    <w:rsid w:val="00EB0EB8"/>
    <w:rsid w:val="00EB103D"/>
    <w:rsid w:val="00EB104A"/>
    <w:rsid w:val="00EB1092"/>
    <w:rsid w:val="00EB130E"/>
    <w:rsid w:val="00EB139B"/>
    <w:rsid w:val="00EB142B"/>
    <w:rsid w:val="00EB1520"/>
    <w:rsid w:val="00EB1579"/>
    <w:rsid w:val="00EB1674"/>
    <w:rsid w:val="00EB175E"/>
    <w:rsid w:val="00EB18CD"/>
    <w:rsid w:val="00EB18E6"/>
    <w:rsid w:val="00EB1D8E"/>
    <w:rsid w:val="00EB227A"/>
    <w:rsid w:val="00EB247E"/>
    <w:rsid w:val="00EB2542"/>
    <w:rsid w:val="00EB2DC5"/>
    <w:rsid w:val="00EB3196"/>
    <w:rsid w:val="00EB319D"/>
    <w:rsid w:val="00EB31D9"/>
    <w:rsid w:val="00EB320E"/>
    <w:rsid w:val="00EB3466"/>
    <w:rsid w:val="00EB366D"/>
    <w:rsid w:val="00EB38B3"/>
    <w:rsid w:val="00EB3FCE"/>
    <w:rsid w:val="00EB44CF"/>
    <w:rsid w:val="00EB4610"/>
    <w:rsid w:val="00EB49C6"/>
    <w:rsid w:val="00EB4E25"/>
    <w:rsid w:val="00EB4E6B"/>
    <w:rsid w:val="00EB50F3"/>
    <w:rsid w:val="00EB524D"/>
    <w:rsid w:val="00EB585B"/>
    <w:rsid w:val="00EB598B"/>
    <w:rsid w:val="00EB59E0"/>
    <w:rsid w:val="00EB5C15"/>
    <w:rsid w:val="00EB5CBE"/>
    <w:rsid w:val="00EB5E93"/>
    <w:rsid w:val="00EB61AD"/>
    <w:rsid w:val="00EB6654"/>
    <w:rsid w:val="00EB6691"/>
    <w:rsid w:val="00EB69E5"/>
    <w:rsid w:val="00EB6DF0"/>
    <w:rsid w:val="00EB6E91"/>
    <w:rsid w:val="00EB71A1"/>
    <w:rsid w:val="00EB7337"/>
    <w:rsid w:val="00EB739E"/>
    <w:rsid w:val="00EB75DC"/>
    <w:rsid w:val="00EB7A47"/>
    <w:rsid w:val="00EC03B7"/>
    <w:rsid w:val="00EC03BC"/>
    <w:rsid w:val="00EC0535"/>
    <w:rsid w:val="00EC0631"/>
    <w:rsid w:val="00EC06DD"/>
    <w:rsid w:val="00EC07AD"/>
    <w:rsid w:val="00EC080D"/>
    <w:rsid w:val="00EC0B43"/>
    <w:rsid w:val="00EC0F50"/>
    <w:rsid w:val="00EC10E0"/>
    <w:rsid w:val="00EC1126"/>
    <w:rsid w:val="00EC14E8"/>
    <w:rsid w:val="00EC1571"/>
    <w:rsid w:val="00EC1776"/>
    <w:rsid w:val="00EC17B3"/>
    <w:rsid w:val="00EC1CAB"/>
    <w:rsid w:val="00EC1FC3"/>
    <w:rsid w:val="00EC1FD6"/>
    <w:rsid w:val="00EC218E"/>
    <w:rsid w:val="00EC2255"/>
    <w:rsid w:val="00EC288D"/>
    <w:rsid w:val="00EC29D7"/>
    <w:rsid w:val="00EC2A12"/>
    <w:rsid w:val="00EC32D2"/>
    <w:rsid w:val="00EC330A"/>
    <w:rsid w:val="00EC333C"/>
    <w:rsid w:val="00EC3584"/>
    <w:rsid w:val="00EC3765"/>
    <w:rsid w:val="00EC39C9"/>
    <w:rsid w:val="00EC4350"/>
    <w:rsid w:val="00EC4415"/>
    <w:rsid w:val="00EC47B4"/>
    <w:rsid w:val="00EC4BC9"/>
    <w:rsid w:val="00EC4E8F"/>
    <w:rsid w:val="00EC5468"/>
    <w:rsid w:val="00EC54CA"/>
    <w:rsid w:val="00EC54FF"/>
    <w:rsid w:val="00EC5855"/>
    <w:rsid w:val="00EC5892"/>
    <w:rsid w:val="00EC5BF6"/>
    <w:rsid w:val="00EC5E4A"/>
    <w:rsid w:val="00EC5F1D"/>
    <w:rsid w:val="00EC6120"/>
    <w:rsid w:val="00EC6287"/>
    <w:rsid w:val="00EC632C"/>
    <w:rsid w:val="00EC698E"/>
    <w:rsid w:val="00EC6D19"/>
    <w:rsid w:val="00EC710C"/>
    <w:rsid w:val="00EC7126"/>
    <w:rsid w:val="00EC72BB"/>
    <w:rsid w:val="00EC739F"/>
    <w:rsid w:val="00EC7516"/>
    <w:rsid w:val="00EC759F"/>
    <w:rsid w:val="00EC79F6"/>
    <w:rsid w:val="00EC7BB4"/>
    <w:rsid w:val="00EC7BF0"/>
    <w:rsid w:val="00EC7C60"/>
    <w:rsid w:val="00EC7C95"/>
    <w:rsid w:val="00ED00F3"/>
    <w:rsid w:val="00ED01AA"/>
    <w:rsid w:val="00ED042E"/>
    <w:rsid w:val="00ED0476"/>
    <w:rsid w:val="00ED04B4"/>
    <w:rsid w:val="00ED055A"/>
    <w:rsid w:val="00ED085F"/>
    <w:rsid w:val="00ED0B63"/>
    <w:rsid w:val="00ED0E5D"/>
    <w:rsid w:val="00ED0EB9"/>
    <w:rsid w:val="00ED12A6"/>
    <w:rsid w:val="00ED144F"/>
    <w:rsid w:val="00ED16B4"/>
    <w:rsid w:val="00ED18B6"/>
    <w:rsid w:val="00ED1BBE"/>
    <w:rsid w:val="00ED1C4B"/>
    <w:rsid w:val="00ED1E54"/>
    <w:rsid w:val="00ED1EA0"/>
    <w:rsid w:val="00ED25A7"/>
    <w:rsid w:val="00ED2662"/>
    <w:rsid w:val="00ED2695"/>
    <w:rsid w:val="00ED2699"/>
    <w:rsid w:val="00ED276E"/>
    <w:rsid w:val="00ED2796"/>
    <w:rsid w:val="00ED27D0"/>
    <w:rsid w:val="00ED28B6"/>
    <w:rsid w:val="00ED2ACA"/>
    <w:rsid w:val="00ED2BF2"/>
    <w:rsid w:val="00ED2C3A"/>
    <w:rsid w:val="00ED2CD6"/>
    <w:rsid w:val="00ED3125"/>
    <w:rsid w:val="00ED32A2"/>
    <w:rsid w:val="00ED3455"/>
    <w:rsid w:val="00ED35DD"/>
    <w:rsid w:val="00ED3638"/>
    <w:rsid w:val="00ED3C5F"/>
    <w:rsid w:val="00ED3DDF"/>
    <w:rsid w:val="00ED3F85"/>
    <w:rsid w:val="00ED44A8"/>
    <w:rsid w:val="00ED4874"/>
    <w:rsid w:val="00ED4906"/>
    <w:rsid w:val="00ED495F"/>
    <w:rsid w:val="00ED4A92"/>
    <w:rsid w:val="00ED4BCE"/>
    <w:rsid w:val="00ED4D9C"/>
    <w:rsid w:val="00ED4EDB"/>
    <w:rsid w:val="00ED51B9"/>
    <w:rsid w:val="00ED52C8"/>
    <w:rsid w:val="00ED53FC"/>
    <w:rsid w:val="00ED54E7"/>
    <w:rsid w:val="00ED5606"/>
    <w:rsid w:val="00ED573C"/>
    <w:rsid w:val="00ED58EB"/>
    <w:rsid w:val="00ED5D50"/>
    <w:rsid w:val="00ED62E6"/>
    <w:rsid w:val="00ED6326"/>
    <w:rsid w:val="00ED6582"/>
    <w:rsid w:val="00ED6712"/>
    <w:rsid w:val="00ED6818"/>
    <w:rsid w:val="00ED69CA"/>
    <w:rsid w:val="00ED6C9B"/>
    <w:rsid w:val="00ED6CB1"/>
    <w:rsid w:val="00ED6ED4"/>
    <w:rsid w:val="00ED7029"/>
    <w:rsid w:val="00ED717B"/>
    <w:rsid w:val="00ED76E0"/>
    <w:rsid w:val="00ED78C0"/>
    <w:rsid w:val="00ED7F44"/>
    <w:rsid w:val="00EE001C"/>
    <w:rsid w:val="00EE0423"/>
    <w:rsid w:val="00EE0601"/>
    <w:rsid w:val="00EE07B9"/>
    <w:rsid w:val="00EE0C08"/>
    <w:rsid w:val="00EE0F03"/>
    <w:rsid w:val="00EE1321"/>
    <w:rsid w:val="00EE1628"/>
    <w:rsid w:val="00EE16EC"/>
    <w:rsid w:val="00EE1725"/>
    <w:rsid w:val="00EE173E"/>
    <w:rsid w:val="00EE1B14"/>
    <w:rsid w:val="00EE2624"/>
    <w:rsid w:val="00EE265D"/>
    <w:rsid w:val="00EE26AF"/>
    <w:rsid w:val="00EE26DC"/>
    <w:rsid w:val="00EE276B"/>
    <w:rsid w:val="00EE28BE"/>
    <w:rsid w:val="00EE291E"/>
    <w:rsid w:val="00EE29AD"/>
    <w:rsid w:val="00EE2B1A"/>
    <w:rsid w:val="00EE2C61"/>
    <w:rsid w:val="00EE2CB5"/>
    <w:rsid w:val="00EE2F44"/>
    <w:rsid w:val="00EE30D0"/>
    <w:rsid w:val="00EE3171"/>
    <w:rsid w:val="00EE320F"/>
    <w:rsid w:val="00EE331A"/>
    <w:rsid w:val="00EE38AD"/>
    <w:rsid w:val="00EE3F5F"/>
    <w:rsid w:val="00EE41EF"/>
    <w:rsid w:val="00EE4929"/>
    <w:rsid w:val="00EE499D"/>
    <w:rsid w:val="00EE4D2A"/>
    <w:rsid w:val="00EE5325"/>
    <w:rsid w:val="00EE56FC"/>
    <w:rsid w:val="00EE57AB"/>
    <w:rsid w:val="00EE57C6"/>
    <w:rsid w:val="00EE5867"/>
    <w:rsid w:val="00EE5AA0"/>
    <w:rsid w:val="00EE65A3"/>
    <w:rsid w:val="00EE66A2"/>
    <w:rsid w:val="00EE6B29"/>
    <w:rsid w:val="00EE6FEE"/>
    <w:rsid w:val="00EE71C5"/>
    <w:rsid w:val="00EE74DB"/>
    <w:rsid w:val="00EE7654"/>
    <w:rsid w:val="00EE7727"/>
    <w:rsid w:val="00EE774F"/>
    <w:rsid w:val="00EE7A31"/>
    <w:rsid w:val="00EE7EFE"/>
    <w:rsid w:val="00EF003D"/>
    <w:rsid w:val="00EF0133"/>
    <w:rsid w:val="00EF018D"/>
    <w:rsid w:val="00EF06E8"/>
    <w:rsid w:val="00EF084E"/>
    <w:rsid w:val="00EF0B19"/>
    <w:rsid w:val="00EF0B8B"/>
    <w:rsid w:val="00EF0CA3"/>
    <w:rsid w:val="00EF0F38"/>
    <w:rsid w:val="00EF0F64"/>
    <w:rsid w:val="00EF10E2"/>
    <w:rsid w:val="00EF142C"/>
    <w:rsid w:val="00EF14B7"/>
    <w:rsid w:val="00EF1757"/>
    <w:rsid w:val="00EF190C"/>
    <w:rsid w:val="00EF1A72"/>
    <w:rsid w:val="00EF1B0B"/>
    <w:rsid w:val="00EF210C"/>
    <w:rsid w:val="00EF22E1"/>
    <w:rsid w:val="00EF2368"/>
    <w:rsid w:val="00EF2417"/>
    <w:rsid w:val="00EF2898"/>
    <w:rsid w:val="00EF2AEF"/>
    <w:rsid w:val="00EF2B60"/>
    <w:rsid w:val="00EF2CC7"/>
    <w:rsid w:val="00EF305B"/>
    <w:rsid w:val="00EF30B5"/>
    <w:rsid w:val="00EF363F"/>
    <w:rsid w:val="00EF3698"/>
    <w:rsid w:val="00EF3801"/>
    <w:rsid w:val="00EF3880"/>
    <w:rsid w:val="00EF3A83"/>
    <w:rsid w:val="00EF3A8E"/>
    <w:rsid w:val="00EF3B57"/>
    <w:rsid w:val="00EF4055"/>
    <w:rsid w:val="00EF41B8"/>
    <w:rsid w:val="00EF42FD"/>
    <w:rsid w:val="00EF4374"/>
    <w:rsid w:val="00EF43A1"/>
    <w:rsid w:val="00EF47D6"/>
    <w:rsid w:val="00EF4A8F"/>
    <w:rsid w:val="00EF4AFC"/>
    <w:rsid w:val="00EF4BC6"/>
    <w:rsid w:val="00EF4D9D"/>
    <w:rsid w:val="00EF4DFD"/>
    <w:rsid w:val="00EF4F37"/>
    <w:rsid w:val="00EF52E2"/>
    <w:rsid w:val="00EF52ED"/>
    <w:rsid w:val="00EF5331"/>
    <w:rsid w:val="00EF5408"/>
    <w:rsid w:val="00EF5482"/>
    <w:rsid w:val="00EF56FB"/>
    <w:rsid w:val="00EF5A23"/>
    <w:rsid w:val="00EF5B99"/>
    <w:rsid w:val="00EF5C61"/>
    <w:rsid w:val="00EF6230"/>
    <w:rsid w:val="00EF6B99"/>
    <w:rsid w:val="00EF6C53"/>
    <w:rsid w:val="00EF6DED"/>
    <w:rsid w:val="00EF6E18"/>
    <w:rsid w:val="00EF70AD"/>
    <w:rsid w:val="00EF745C"/>
    <w:rsid w:val="00EF7490"/>
    <w:rsid w:val="00EF755C"/>
    <w:rsid w:val="00EF784F"/>
    <w:rsid w:val="00EF7A78"/>
    <w:rsid w:val="00EF7C45"/>
    <w:rsid w:val="00EF7E44"/>
    <w:rsid w:val="00F0006A"/>
    <w:rsid w:val="00F0061F"/>
    <w:rsid w:val="00F0063B"/>
    <w:rsid w:val="00F0065C"/>
    <w:rsid w:val="00F007D6"/>
    <w:rsid w:val="00F009C0"/>
    <w:rsid w:val="00F00D4D"/>
    <w:rsid w:val="00F00E3F"/>
    <w:rsid w:val="00F01203"/>
    <w:rsid w:val="00F01344"/>
    <w:rsid w:val="00F0138F"/>
    <w:rsid w:val="00F0148B"/>
    <w:rsid w:val="00F01672"/>
    <w:rsid w:val="00F0184A"/>
    <w:rsid w:val="00F01F62"/>
    <w:rsid w:val="00F022C7"/>
    <w:rsid w:val="00F02318"/>
    <w:rsid w:val="00F0237B"/>
    <w:rsid w:val="00F0249C"/>
    <w:rsid w:val="00F02BC6"/>
    <w:rsid w:val="00F02DB3"/>
    <w:rsid w:val="00F034DD"/>
    <w:rsid w:val="00F035D1"/>
    <w:rsid w:val="00F03CBD"/>
    <w:rsid w:val="00F040D6"/>
    <w:rsid w:val="00F04254"/>
    <w:rsid w:val="00F04347"/>
    <w:rsid w:val="00F04695"/>
    <w:rsid w:val="00F047D0"/>
    <w:rsid w:val="00F04923"/>
    <w:rsid w:val="00F04D21"/>
    <w:rsid w:val="00F04E76"/>
    <w:rsid w:val="00F051B5"/>
    <w:rsid w:val="00F0526A"/>
    <w:rsid w:val="00F05748"/>
    <w:rsid w:val="00F058D1"/>
    <w:rsid w:val="00F05E90"/>
    <w:rsid w:val="00F060F0"/>
    <w:rsid w:val="00F06626"/>
    <w:rsid w:val="00F06665"/>
    <w:rsid w:val="00F067D6"/>
    <w:rsid w:val="00F06810"/>
    <w:rsid w:val="00F06A11"/>
    <w:rsid w:val="00F06EA7"/>
    <w:rsid w:val="00F071DB"/>
    <w:rsid w:val="00F07500"/>
    <w:rsid w:val="00F0759E"/>
    <w:rsid w:val="00F075AF"/>
    <w:rsid w:val="00F079D0"/>
    <w:rsid w:val="00F07AA8"/>
    <w:rsid w:val="00F07D27"/>
    <w:rsid w:val="00F07D84"/>
    <w:rsid w:val="00F07EFD"/>
    <w:rsid w:val="00F07F62"/>
    <w:rsid w:val="00F1012A"/>
    <w:rsid w:val="00F1031C"/>
    <w:rsid w:val="00F1077B"/>
    <w:rsid w:val="00F10D0D"/>
    <w:rsid w:val="00F10FBA"/>
    <w:rsid w:val="00F11021"/>
    <w:rsid w:val="00F1146A"/>
    <w:rsid w:val="00F1159C"/>
    <w:rsid w:val="00F115B0"/>
    <w:rsid w:val="00F115F4"/>
    <w:rsid w:val="00F116FD"/>
    <w:rsid w:val="00F1190B"/>
    <w:rsid w:val="00F11E7B"/>
    <w:rsid w:val="00F1210F"/>
    <w:rsid w:val="00F124FF"/>
    <w:rsid w:val="00F12593"/>
    <w:rsid w:val="00F125AC"/>
    <w:rsid w:val="00F13079"/>
    <w:rsid w:val="00F130B5"/>
    <w:rsid w:val="00F13140"/>
    <w:rsid w:val="00F13214"/>
    <w:rsid w:val="00F13270"/>
    <w:rsid w:val="00F13376"/>
    <w:rsid w:val="00F13619"/>
    <w:rsid w:val="00F1366E"/>
    <w:rsid w:val="00F1384A"/>
    <w:rsid w:val="00F13C59"/>
    <w:rsid w:val="00F13EA6"/>
    <w:rsid w:val="00F1428C"/>
    <w:rsid w:val="00F142E6"/>
    <w:rsid w:val="00F14419"/>
    <w:rsid w:val="00F144E9"/>
    <w:rsid w:val="00F1488C"/>
    <w:rsid w:val="00F14C36"/>
    <w:rsid w:val="00F14D61"/>
    <w:rsid w:val="00F14F00"/>
    <w:rsid w:val="00F150BD"/>
    <w:rsid w:val="00F15578"/>
    <w:rsid w:val="00F155AB"/>
    <w:rsid w:val="00F157BC"/>
    <w:rsid w:val="00F157DA"/>
    <w:rsid w:val="00F15927"/>
    <w:rsid w:val="00F15959"/>
    <w:rsid w:val="00F15A4E"/>
    <w:rsid w:val="00F15CA8"/>
    <w:rsid w:val="00F15DDD"/>
    <w:rsid w:val="00F1611A"/>
    <w:rsid w:val="00F1624C"/>
    <w:rsid w:val="00F162F9"/>
    <w:rsid w:val="00F1651C"/>
    <w:rsid w:val="00F1666B"/>
    <w:rsid w:val="00F16806"/>
    <w:rsid w:val="00F16999"/>
    <w:rsid w:val="00F16B13"/>
    <w:rsid w:val="00F16F9B"/>
    <w:rsid w:val="00F17185"/>
    <w:rsid w:val="00F1719F"/>
    <w:rsid w:val="00F175D6"/>
    <w:rsid w:val="00F175E0"/>
    <w:rsid w:val="00F17989"/>
    <w:rsid w:val="00F17B5C"/>
    <w:rsid w:val="00F17C65"/>
    <w:rsid w:val="00F201C8"/>
    <w:rsid w:val="00F2057F"/>
    <w:rsid w:val="00F207B1"/>
    <w:rsid w:val="00F20A0E"/>
    <w:rsid w:val="00F20AA1"/>
    <w:rsid w:val="00F20F37"/>
    <w:rsid w:val="00F21399"/>
    <w:rsid w:val="00F2141D"/>
    <w:rsid w:val="00F21AD8"/>
    <w:rsid w:val="00F21BC5"/>
    <w:rsid w:val="00F21D83"/>
    <w:rsid w:val="00F2238C"/>
    <w:rsid w:val="00F2272B"/>
    <w:rsid w:val="00F227D6"/>
    <w:rsid w:val="00F22944"/>
    <w:rsid w:val="00F22B78"/>
    <w:rsid w:val="00F231CC"/>
    <w:rsid w:val="00F23F21"/>
    <w:rsid w:val="00F23F50"/>
    <w:rsid w:val="00F2453A"/>
    <w:rsid w:val="00F2480D"/>
    <w:rsid w:val="00F24D5D"/>
    <w:rsid w:val="00F2500A"/>
    <w:rsid w:val="00F250A6"/>
    <w:rsid w:val="00F252E7"/>
    <w:rsid w:val="00F25462"/>
    <w:rsid w:val="00F25645"/>
    <w:rsid w:val="00F256CA"/>
    <w:rsid w:val="00F25735"/>
    <w:rsid w:val="00F25990"/>
    <w:rsid w:val="00F25A26"/>
    <w:rsid w:val="00F25BA6"/>
    <w:rsid w:val="00F25D43"/>
    <w:rsid w:val="00F25E7C"/>
    <w:rsid w:val="00F25E87"/>
    <w:rsid w:val="00F26121"/>
    <w:rsid w:val="00F262C2"/>
    <w:rsid w:val="00F26483"/>
    <w:rsid w:val="00F2681C"/>
    <w:rsid w:val="00F2682F"/>
    <w:rsid w:val="00F269A1"/>
    <w:rsid w:val="00F269FE"/>
    <w:rsid w:val="00F26E9B"/>
    <w:rsid w:val="00F26F70"/>
    <w:rsid w:val="00F27140"/>
    <w:rsid w:val="00F27238"/>
    <w:rsid w:val="00F2733C"/>
    <w:rsid w:val="00F2734F"/>
    <w:rsid w:val="00F2745D"/>
    <w:rsid w:val="00F2755C"/>
    <w:rsid w:val="00F2774B"/>
    <w:rsid w:val="00F2775B"/>
    <w:rsid w:val="00F27805"/>
    <w:rsid w:val="00F27A99"/>
    <w:rsid w:val="00F27C6F"/>
    <w:rsid w:val="00F27EB4"/>
    <w:rsid w:val="00F27FF7"/>
    <w:rsid w:val="00F30141"/>
    <w:rsid w:val="00F30567"/>
    <w:rsid w:val="00F305A0"/>
    <w:rsid w:val="00F30658"/>
    <w:rsid w:val="00F3087E"/>
    <w:rsid w:val="00F308FE"/>
    <w:rsid w:val="00F30C1F"/>
    <w:rsid w:val="00F30C5D"/>
    <w:rsid w:val="00F30CE9"/>
    <w:rsid w:val="00F30CF2"/>
    <w:rsid w:val="00F30E0C"/>
    <w:rsid w:val="00F30EC0"/>
    <w:rsid w:val="00F30F9C"/>
    <w:rsid w:val="00F30FE5"/>
    <w:rsid w:val="00F311A1"/>
    <w:rsid w:val="00F31574"/>
    <w:rsid w:val="00F317C8"/>
    <w:rsid w:val="00F318A3"/>
    <w:rsid w:val="00F318B1"/>
    <w:rsid w:val="00F31C78"/>
    <w:rsid w:val="00F31D7C"/>
    <w:rsid w:val="00F3200E"/>
    <w:rsid w:val="00F32259"/>
    <w:rsid w:val="00F32440"/>
    <w:rsid w:val="00F32467"/>
    <w:rsid w:val="00F324AF"/>
    <w:rsid w:val="00F32543"/>
    <w:rsid w:val="00F32657"/>
    <w:rsid w:val="00F3280B"/>
    <w:rsid w:val="00F328EB"/>
    <w:rsid w:val="00F328F3"/>
    <w:rsid w:val="00F32AAD"/>
    <w:rsid w:val="00F32E72"/>
    <w:rsid w:val="00F33120"/>
    <w:rsid w:val="00F33232"/>
    <w:rsid w:val="00F33792"/>
    <w:rsid w:val="00F3396F"/>
    <w:rsid w:val="00F33E21"/>
    <w:rsid w:val="00F33E60"/>
    <w:rsid w:val="00F33EB4"/>
    <w:rsid w:val="00F340F3"/>
    <w:rsid w:val="00F343F1"/>
    <w:rsid w:val="00F3454F"/>
    <w:rsid w:val="00F34709"/>
    <w:rsid w:val="00F34787"/>
    <w:rsid w:val="00F347D3"/>
    <w:rsid w:val="00F3484C"/>
    <w:rsid w:val="00F34ABA"/>
    <w:rsid w:val="00F34C63"/>
    <w:rsid w:val="00F34CEB"/>
    <w:rsid w:val="00F34F7C"/>
    <w:rsid w:val="00F35A05"/>
    <w:rsid w:val="00F35B75"/>
    <w:rsid w:val="00F35BBE"/>
    <w:rsid w:val="00F35BDC"/>
    <w:rsid w:val="00F35C37"/>
    <w:rsid w:val="00F35DE7"/>
    <w:rsid w:val="00F35FF7"/>
    <w:rsid w:val="00F36078"/>
    <w:rsid w:val="00F36121"/>
    <w:rsid w:val="00F3629A"/>
    <w:rsid w:val="00F362A9"/>
    <w:rsid w:val="00F362C0"/>
    <w:rsid w:val="00F362FE"/>
    <w:rsid w:val="00F367CD"/>
    <w:rsid w:val="00F3694F"/>
    <w:rsid w:val="00F36B61"/>
    <w:rsid w:val="00F36DCF"/>
    <w:rsid w:val="00F37497"/>
    <w:rsid w:val="00F37523"/>
    <w:rsid w:val="00F3773F"/>
    <w:rsid w:val="00F3776A"/>
    <w:rsid w:val="00F37907"/>
    <w:rsid w:val="00F37CA5"/>
    <w:rsid w:val="00F37F54"/>
    <w:rsid w:val="00F404ED"/>
    <w:rsid w:val="00F4078E"/>
    <w:rsid w:val="00F411A6"/>
    <w:rsid w:val="00F41214"/>
    <w:rsid w:val="00F41247"/>
    <w:rsid w:val="00F4129A"/>
    <w:rsid w:val="00F412E3"/>
    <w:rsid w:val="00F413FC"/>
    <w:rsid w:val="00F4142D"/>
    <w:rsid w:val="00F41818"/>
    <w:rsid w:val="00F41A56"/>
    <w:rsid w:val="00F41CF1"/>
    <w:rsid w:val="00F41DB1"/>
    <w:rsid w:val="00F41EEC"/>
    <w:rsid w:val="00F422CB"/>
    <w:rsid w:val="00F425D5"/>
    <w:rsid w:val="00F4267B"/>
    <w:rsid w:val="00F42A0B"/>
    <w:rsid w:val="00F42A90"/>
    <w:rsid w:val="00F42B99"/>
    <w:rsid w:val="00F43107"/>
    <w:rsid w:val="00F4310E"/>
    <w:rsid w:val="00F43289"/>
    <w:rsid w:val="00F4353A"/>
    <w:rsid w:val="00F435B5"/>
    <w:rsid w:val="00F4370D"/>
    <w:rsid w:val="00F43722"/>
    <w:rsid w:val="00F43752"/>
    <w:rsid w:val="00F43979"/>
    <w:rsid w:val="00F43C87"/>
    <w:rsid w:val="00F43CA4"/>
    <w:rsid w:val="00F43D8D"/>
    <w:rsid w:val="00F44415"/>
    <w:rsid w:val="00F44516"/>
    <w:rsid w:val="00F448BD"/>
    <w:rsid w:val="00F44920"/>
    <w:rsid w:val="00F44AAD"/>
    <w:rsid w:val="00F44CF1"/>
    <w:rsid w:val="00F44D22"/>
    <w:rsid w:val="00F450CC"/>
    <w:rsid w:val="00F45B0E"/>
    <w:rsid w:val="00F45C43"/>
    <w:rsid w:val="00F464A3"/>
    <w:rsid w:val="00F46554"/>
    <w:rsid w:val="00F4675C"/>
    <w:rsid w:val="00F46885"/>
    <w:rsid w:val="00F46A62"/>
    <w:rsid w:val="00F46A6B"/>
    <w:rsid w:val="00F46BD2"/>
    <w:rsid w:val="00F46DBA"/>
    <w:rsid w:val="00F46E6B"/>
    <w:rsid w:val="00F46EE3"/>
    <w:rsid w:val="00F46F6C"/>
    <w:rsid w:val="00F4752D"/>
    <w:rsid w:val="00F4773D"/>
    <w:rsid w:val="00F477B6"/>
    <w:rsid w:val="00F47D13"/>
    <w:rsid w:val="00F47E71"/>
    <w:rsid w:val="00F50071"/>
    <w:rsid w:val="00F50222"/>
    <w:rsid w:val="00F505DE"/>
    <w:rsid w:val="00F50664"/>
    <w:rsid w:val="00F5075C"/>
    <w:rsid w:val="00F5085A"/>
    <w:rsid w:val="00F5098E"/>
    <w:rsid w:val="00F50C91"/>
    <w:rsid w:val="00F50D4F"/>
    <w:rsid w:val="00F50ECC"/>
    <w:rsid w:val="00F50F22"/>
    <w:rsid w:val="00F50F2F"/>
    <w:rsid w:val="00F51031"/>
    <w:rsid w:val="00F51071"/>
    <w:rsid w:val="00F51188"/>
    <w:rsid w:val="00F51208"/>
    <w:rsid w:val="00F514CD"/>
    <w:rsid w:val="00F517A7"/>
    <w:rsid w:val="00F51B08"/>
    <w:rsid w:val="00F51BBD"/>
    <w:rsid w:val="00F51C97"/>
    <w:rsid w:val="00F51CBD"/>
    <w:rsid w:val="00F51FB8"/>
    <w:rsid w:val="00F51FCE"/>
    <w:rsid w:val="00F52828"/>
    <w:rsid w:val="00F5287A"/>
    <w:rsid w:val="00F52904"/>
    <w:rsid w:val="00F52D92"/>
    <w:rsid w:val="00F52DE5"/>
    <w:rsid w:val="00F52F63"/>
    <w:rsid w:val="00F5325E"/>
    <w:rsid w:val="00F53369"/>
    <w:rsid w:val="00F53553"/>
    <w:rsid w:val="00F5365E"/>
    <w:rsid w:val="00F53724"/>
    <w:rsid w:val="00F53955"/>
    <w:rsid w:val="00F53C32"/>
    <w:rsid w:val="00F54277"/>
    <w:rsid w:val="00F54346"/>
    <w:rsid w:val="00F549A4"/>
    <w:rsid w:val="00F54B7E"/>
    <w:rsid w:val="00F54DF3"/>
    <w:rsid w:val="00F54E5C"/>
    <w:rsid w:val="00F54EA1"/>
    <w:rsid w:val="00F551AE"/>
    <w:rsid w:val="00F554A5"/>
    <w:rsid w:val="00F554C4"/>
    <w:rsid w:val="00F556D9"/>
    <w:rsid w:val="00F55A53"/>
    <w:rsid w:val="00F55AB1"/>
    <w:rsid w:val="00F55F12"/>
    <w:rsid w:val="00F55F8C"/>
    <w:rsid w:val="00F562BD"/>
    <w:rsid w:val="00F56782"/>
    <w:rsid w:val="00F57298"/>
    <w:rsid w:val="00F572DD"/>
    <w:rsid w:val="00F57443"/>
    <w:rsid w:val="00F57531"/>
    <w:rsid w:val="00F575AE"/>
    <w:rsid w:val="00F575D0"/>
    <w:rsid w:val="00F576FB"/>
    <w:rsid w:val="00F57858"/>
    <w:rsid w:val="00F60200"/>
    <w:rsid w:val="00F60330"/>
    <w:rsid w:val="00F60358"/>
    <w:rsid w:val="00F60408"/>
    <w:rsid w:val="00F6057E"/>
    <w:rsid w:val="00F60F23"/>
    <w:rsid w:val="00F60F9A"/>
    <w:rsid w:val="00F60FE8"/>
    <w:rsid w:val="00F6107A"/>
    <w:rsid w:val="00F61315"/>
    <w:rsid w:val="00F6134D"/>
    <w:rsid w:val="00F615F1"/>
    <w:rsid w:val="00F61923"/>
    <w:rsid w:val="00F619FB"/>
    <w:rsid w:val="00F61A08"/>
    <w:rsid w:val="00F62032"/>
    <w:rsid w:val="00F62234"/>
    <w:rsid w:val="00F624A0"/>
    <w:rsid w:val="00F627B4"/>
    <w:rsid w:val="00F629F4"/>
    <w:rsid w:val="00F62CCD"/>
    <w:rsid w:val="00F62E04"/>
    <w:rsid w:val="00F62F30"/>
    <w:rsid w:val="00F6311C"/>
    <w:rsid w:val="00F6330E"/>
    <w:rsid w:val="00F63398"/>
    <w:rsid w:val="00F6361D"/>
    <w:rsid w:val="00F63FE2"/>
    <w:rsid w:val="00F64BE4"/>
    <w:rsid w:val="00F64E05"/>
    <w:rsid w:val="00F64E93"/>
    <w:rsid w:val="00F6502B"/>
    <w:rsid w:val="00F6511E"/>
    <w:rsid w:val="00F651C3"/>
    <w:rsid w:val="00F651EF"/>
    <w:rsid w:val="00F654A9"/>
    <w:rsid w:val="00F654E7"/>
    <w:rsid w:val="00F65797"/>
    <w:rsid w:val="00F65805"/>
    <w:rsid w:val="00F6592B"/>
    <w:rsid w:val="00F65D85"/>
    <w:rsid w:val="00F65E70"/>
    <w:rsid w:val="00F65F6C"/>
    <w:rsid w:val="00F66A0D"/>
    <w:rsid w:val="00F66C4B"/>
    <w:rsid w:val="00F66DCA"/>
    <w:rsid w:val="00F66EF6"/>
    <w:rsid w:val="00F66F79"/>
    <w:rsid w:val="00F67100"/>
    <w:rsid w:val="00F675F4"/>
    <w:rsid w:val="00F67777"/>
    <w:rsid w:val="00F67780"/>
    <w:rsid w:val="00F67D1A"/>
    <w:rsid w:val="00F67F43"/>
    <w:rsid w:val="00F703D5"/>
    <w:rsid w:val="00F70506"/>
    <w:rsid w:val="00F708A1"/>
    <w:rsid w:val="00F709CA"/>
    <w:rsid w:val="00F709EF"/>
    <w:rsid w:val="00F70C6A"/>
    <w:rsid w:val="00F70CE3"/>
    <w:rsid w:val="00F70CEC"/>
    <w:rsid w:val="00F70E11"/>
    <w:rsid w:val="00F71074"/>
    <w:rsid w:val="00F71574"/>
    <w:rsid w:val="00F717FB"/>
    <w:rsid w:val="00F71806"/>
    <w:rsid w:val="00F71887"/>
    <w:rsid w:val="00F71960"/>
    <w:rsid w:val="00F7199B"/>
    <w:rsid w:val="00F71AC8"/>
    <w:rsid w:val="00F71E76"/>
    <w:rsid w:val="00F71E90"/>
    <w:rsid w:val="00F71F29"/>
    <w:rsid w:val="00F71F59"/>
    <w:rsid w:val="00F720A6"/>
    <w:rsid w:val="00F721BA"/>
    <w:rsid w:val="00F721C5"/>
    <w:rsid w:val="00F723B6"/>
    <w:rsid w:val="00F723F0"/>
    <w:rsid w:val="00F72688"/>
    <w:rsid w:val="00F728E8"/>
    <w:rsid w:val="00F72B9D"/>
    <w:rsid w:val="00F72D71"/>
    <w:rsid w:val="00F73852"/>
    <w:rsid w:val="00F73DA9"/>
    <w:rsid w:val="00F74136"/>
    <w:rsid w:val="00F745F3"/>
    <w:rsid w:val="00F74858"/>
    <w:rsid w:val="00F74862"/>
    <w:rsid w:val="00F7518F"/>
    <w:rsid w:val="00F751CA"/>
    <w:rsid w:val="00F75228"/>
    <w:rsid w:val="00F7549B"/>
    <w:rsid w:val="00F755B4"/>
    <w:rsid w:val="00F755DB"/>
    <w:rsid w:val="00F7568E"/>
    <w:rsid w:val="00F7591E"/>
    <w:rsid w:val="00F75AB3"/>
    <w:rsid w:val="00F75ABB"/>
    <w:rsid w:val="00F75B90"/>
    <w:rsid w:val="00F75D8C"/>
    <w:rsid w:val="00F75EA5"/>
    <w:rsid w:val="00F75EB3"/>
    <w:rsid w:val="00F75F57"/>
    <w:rsid w:val="00F761CE"/>
    <w:rsid w:val="00F76435"/>
    <w:rsid w:val="00F76445"/>
    <w:rsid w:val="00F767AE"/>
    <w:rsid w:val="00F76A96"/>
    <w:rsid w:val="00F7701D"/>
    <w:rsid w:val="00F77021"/>
    <w:rsid w:val="00F77509"/>
    <w:rsid w:val="00F7750E"/>
    <w:rsid w:val="00F77CA6"/>
    <w:rsid w:val="00F77DEF"/>
    <w:rsid w:val="00F77FA4"/>
    <w:rsid w:val="00F802D3"/>
    <w:rsid w:val="00F804DC"/>
    <w:rsid w:val="00F8062E"/>
    <w:rsid w:val="00F80D42"/>
    <w:rsid w:val="00F80F4B"/>
    <w:rsid w:val="00F80FC8"/>
    <w:rsid w:val="00F810F7"/>
    <w:rsid w:val="00F8172A"/>
    <w:rsid w:val="00F818A3"/>
    <w:rsid w:val="00F818AE"/>
    <w:rsid w:val="00F821AB"/>
    <w:rsid w:val="00F82317"/>
    <w:rsid w:val="00F823CE"/>
    <w:rsid w:val="00F82B74"/>
    <w:rsid w:val="00F82E8D"/>
    <w:rsid w:val="00F82F62"/>
    <w:rsid w:val="00F82F6E"/>
    <w:rsid w:val="00F82FBB"/>
    <w:rsid w:val="00F833B7"/>
    <w:rsid w:val="00F839D5"/>
    <w:rsid w:val="00F83A3D"/>
    <w:rsid w:val="00F84194"/>
    <w:rsid w:val="00F84488"/>
    <w:rsid w:val="00F849F3"/>
    <w:rsid w:val="00F84D64"/>
    <w:rsid w:val="00F84D96"/>
    <w:rsid w:val="00F84DD6"/>
    <w:rsid w:val="00F85437"/>
    <w:rsid w:val="00F8560A"/>
    <w:rsid w:val="00F85A4A"/>
    <w:rsid w:val="00F85BF9"/>
    <w:rsid w:val="00F860DE"/>
    <w:rsid w:val="00F860FD"/>
    <w:rsid w:val="00F86197"/>
    <w:rsid w:val="00F86345"/>
    <w:rsid w:val="00F866AE"/>
    <w:rsid w:val="00F86E78"/>
    <w:rsid w:val="00F86FF3"/>
    <w:rsid w:val="00F87421"/>
    <w:rsid w:val="00F874BF"/>
    <w:rsid w:val="00F874F5"/>
    <w:rsid w:val="00F875E6"/>
    <w:rsid w:val="00F87658"/>
    <w:rsid w:val="00F8767E"/>
    <w:rsid w:val="00F87777"/>
    <w:rsid w:val="00F877B5"/>
    <w:rsid w:val="00F87C5C"/>
    <w:rsid w:val="00F87E1F"/>
    <w:rsid w:val="00F900C6"/>
    <w:rsid w:val="00F901F0"/>
    <w:rsid w:val="00F9026B"/>
    <w:rsid w:val="00F902E9"/>
    <w:rsid w:val="00F90420"/>
    <w:rsid w:val="00F9063A"/>
    <w:rsid w:val="00F90723"/>
    <w:rsid w:val="00F907F7"/>
    <w:rsid w:val="00F90BEC"/>
    <w:rsid w:val="00F90C23"/>
    <w:rsid w:val="00F90CF8"/>
    <w:rsid w:val="00F90D4F"/>
    <w:rsid w:val="00F917C0"/>
    <w:rsid w:val="00F91B0F"/>
    <w:rsid w:val="00F91C36"/>
    <w:rsid w:val="00F91D32"/>
    <w:rsid w:val="00F91EE1"/>
    <w:rsid w:val="00F91FFB"/>
    <w:rsid w:val="00F92046"/>
    <w:rsid w:val="00F920D5"/>
    <w:rsid w:val="00F92363"/>
    <w:rsid w:val="00F92498"/>
    <w:rsid w:val="00F92C47"/>
    <w:rsid w:val="00F92C64"/>
    <w:rsid w:val="00F930D5"/>
    <w:rsid w:val="00F93190"/>
    <w:rsid w:val="00F93373"/>
    <w:rsid w:val="00F9355D"/>
    <w:rsid w:val="00F936C7"/>
    <w:rsid w:val="00F93769"/>
    <w:rsid w:val="00F93971"/>
    <w:rsid w:val="00F93ADB"/>
    <w:rsid w:val="00F93B01"/>
    <w:rsid w:val="00F93B97"/>
    <w:rsid w:val="00F93C4D"/>
    <w:rsid w:val="00F93F80"/>
    <w:rsid w:val="00F940BE"/>
    <w:rsid w:val="00F94106"/>
    <w:rsid w:val="00F94275"/>
    <w:rsid w:val="00F94AAE"/>
    <w:rsid w:val="00F94D28"/>
    <w:rsid w:val="00F951E3"/>
    <w:rsid w:val="00F953E7"/>
    <w:rsid w:val="00F95601"/>
    <w:rsid w:val="00F95774"/>
    <w:rsid w:val="00F957FA"/>
    <w:rsid w:val="00F95B79"/>
    <w:rsid w:val="00F95C56"/>
    <w:rsid w:val="00F95E3A"/>
    <w:rsid w:val="00F95E7C"/>
    <w:rsid w:val="00F95EF2"/>
    <w:rsid w:val="00F960CD"/>
    <w:rsid w:val="00F96276"/>
    <w:rsid w:val="00F9636E"/>
    <w:rsid w:val="00F964F1"/>
    <w:rsid w:val="00F96749"/>
    <w:rsid w:val="00F96772"/>
    <w:rsid w:val="00F9692C"/>
    <w:rsid w:val="00F96AE2"/>
    <w:rsid w:val="00F970B9"/>
    <w:rsid w:val="00F973F7"/>
    <w:rsid w:val="00F97424"/>
    <w:rsid w:val="00F975C9"/>
    <w:rsid w:val="00F975F0"/>
    <w:rsid w:val="00F976F0"/>
    <w:rsid w:val="00F9789A"/>
    <w:rsid w:val="00F97BEB"/>
    <w:rsid w:val="00F97DCA"/>
    <w:rsid w:val="00F97E85"/>
    <w:rsid w:val="00F97EC8"/>
    <w:rsid w:val="00F97EEB"/>
    <w:rsid w:val="00FA001D"/>
    <w:rsid w:val="00FA0078"/>
    <w:rsid w:val="00FA00FA"/>
    <w:rsid w:val="00FA0228"/>
    <w:rsid w:val="00FA0497"/>
    <w:rsid w:val="00FA04E9"/>
    <w:rsid w:val="00FA05F2"/>
    <w:rsid w:val="00FA0DD7"/>
    <w:rsid w:val="00FA0E42"/>
    <w:rsid w:val="00FA115D"/>
    <w:rsid w:val="00FA145F"/>
    <w:rsid w:val="00FA1522"/>
    <w:rsid w:val="00FA19C1"/>
    <w:rsid w:val="00FA1C86"/>
    <w:rsid w:val="00FA1E08"/>
    <w:rsid w:val="00FA1E5F"/>
    <w:rsid w:val="00FA2191"/>
    <w:rsid w:val="00FA226E"/>
    <w:rsid w:val="00FA22B0"/>
    <w:rsid w:val="00FA236E"/>
    <w:rsid w:val="00FA242C"/>
    <w:rsid w:val="00FA255C"/>
    <w:rsid w:val="00FA2732"/>
    <w:rsid w:val="00FA2C0F"/>
    <w:rsid w:val="00FA2CB0"/>
    <w:rsid w:val="00FA2CB1"/>
    <w:rsid w:val="00FA2F57"/>
    <w:rsid w:val="00FA3119"/>
    <w:rsid w:val="00FA32D2"/>
    <w:rsid w:val="00FA33F5"/>
    <w:rsid w:val="00FA343F"/>
    <w:rsid w:val="00FA365F"/>
    <w:rsid w:val="00FA3B1A"/>
    <w:rsid w:val="00FA3D55"/>
    <w:rsid w:val="00FA3DAC"/>
    <w:rsid w:val="00FA3FBA"/>
    <w:rsid w:val="00FA420F"/>
    <w:rsid w:val="00FA4540"/>
    <w:rsid w:val="00FA489A"/>
    <w:rsid w:val="00FA49C2"/>
    <w:rsid w:val="00FA4B74"/>
    <w:rsid w:val="00FA4D2F"/>
    <w:rsid w:val="00FA4D7D"/>
    <w:rsid w:val="00FA4E09"/>
    <w:rsid w:val="00FA4EBE"/>
    <w:rsid w:val="00FA4F74"/>
    <w:rsid w:val="00FA4FDE"/>
    <w:rsid w:val="00FA5051"/>
    <w:rsid w:val="00FA509E"/>
    <w:rsid w:val="00FA5525"/>
    <w:rsid w:val="00FA5581"/>
    <w:rsid w:val="00FA5618"/>
    <w:rsid w:val="00FA5999"/>
    <w:rsid w:val="00FA5BC6"/>
    <w:rsid w:val="00FA5D56"/>
    <w:rsid w:val="00FA5D5D"/>
    <w:rsid w:val="00FA5F49"/>
    <w:rsid w:val="00FA60CC"/>
    <w:rsid w:val="00FA667A"/>
    <w:rsid w:val="00FA6937"/>
    <w:rsid w:val="00FA6A52"/>
    <w:rsid w:val="00FA6B25"/>
    <w:rsid w:val="00FA6C6D"/>
    <w:rsid w:val="00FA6D0A"/>
    <w:rsid w:val="00FA7331"/>
    <w:rsid w:val="00FA7BF6"/>
    <w:rsid w:val="00FA7E6A"/>
    <w:rsid w:val="00FA7FBF"/>
    <w:rsid w:val="00FA7FFA"/>
    <w:rsid w:val="00FB02F3"/>
    <w:rsid w:val="00FB0363"/>
    <w:rsid w:val="00FB03E6"/>
    <w:rsid w:val="00FB04B0"/>
    <w:rsid w:val="00FB05B5"/>
    <w:rsid w:val="00FB05CE"/>
    <w:rsid w:val="00FB0600"/>
    <w:rsid w:val="00FB086A"/>
    <w:rsid w:val="00FB086B"/>
    <w:rsid w:val="00FB0A94"/>
    <w:rsid w:val="00FB0CDE"/>
    <w:rsid w:val="00FB0ED4"/>
    <w:rsid w:val="00FB12A8"/>
    <w:rsid w:val="00FB178F"/>
    <w:rsid w:val="00FB17FE"/>
    <w:rsid w:val="00FB18D0"/>
    <w:rsid w:val="00FB1A5F"/>
    <w:rsid w:val="00FB1BFA"/>
    <w:rsid w:val="00FB1EC6"/>
    <w:rsid w:val="00FB2212"/>
    <w:rsid w:val="00FB226F"/>
    <w:rsid w:val="00FB2332"/>
    <w:rsid w:val="00FB2366"/>
    <w:rsid w:val="00FB252D"/>
    <w:rsid w:val="00FB2700"/>
    <w:rsid w:val="00FB2751"/>
    <w:rsid w:val="00FB29D2"/>
    <w:rsid w:val="00FB2D1C"/>
    <w:rsid w:val="00FB2FBB"/>
    <w:rsid w:val="00FB304F"/>
    <w:rsid w:val="00FB31F0"/>
    <w:rsid w:val="00FB3506"/>
    <w:rsid w:val="00FB3F3B"/>
    <w:rsid w:val="00FB3F5B"/>
    <w:rsid w:val="00FB4295"/>
    <w:rsid w:val="00FB4D39"/>
    <w:rsid w:val="00FB4F21"/>
    <w:rsid w:val="00FB508D"/>
    <w:rsid w:val="00FB520E"/>
    <w:rsid w:val="00FB537B"/>
    <w:rsid w:val="00FB5590"/>
    <w:rsid w:val="00FB5634"/>
    <w:rsid w:val="00FB5A58"/>
    <w:rsid w:val="00FB5A6F"/>
    <w:rsid w:val="00FB5A76"/>
    <w:rsid w:val="00FB5BAF"/>
    <w:rsid w:val="00FB5C6B"/>
    <w:rsid w:val="00FB5EC2"/>
    <w:rsid w:val="00FB61CE"/>
    <w:rsid w:val="00FB668A"/>
    <w:rsid w:val="00FB68EC"/>
    <w:rsid w:val="00FB69F5"/>
    <w:rsid w:val="00FB6B80"/>
    <w:rsid w:val="00FB6C45"/>
    <w:rsid w:val="00FB715C"/>
    <w:rsid w:val="00FB729F"/>
    <w:rsid w:val="00FB7A1C"/>
    <w:rsid w:val="00FB7E5A"/>
    <w:rsid w:val="00FC0021"/>
    <w:rsid w:val="00FC0213"/>
    <w:rsid w:val="00FC023F"/>
    <w:rsid w:val="00FC0315"/>
    <w:rsid w:val="00FC0667"/>
    <w:rsid w:val="00FC071B"/>
    <w:rsid w:val="00FC0720"/>
    <w:rsid w:val="00FC092D"/>
    <w:rsid w:val="00FC0D44"/>
    <w:rsid w:val="00FC0F23"/>
    <w:rsid w:val="00FC0FAD"/>
    <w:rsid w:val="00FC17FD"/>
    <w:rsid w:val="00FC18DF"/>
    <w:rsid w:val="00FC18F4"/>
    <w:rsid w:val="00FC1916"/>
    <w:rsid w:val="00FC1AB2"/>
    <w:rsid w:val="00FC1B67"/>
    <w:rsid w:val="00FC1E69"/>
    <w:rsid w:val="00FC2031"/>
    <w:rsid w:val="00FC226A"/>
    <w:rsid w:val="00FC248E"/>
    <w:rsid w:val="00FC2556"/>
    <w:rsid w:val="00FC2B8C"/>
    <w:rsid w:val="00FC2D3F"/>
    <w:rsid w:val="00FC2E34"/>
    <w:rsid w:val="00FC30F4"/>
    <w:rsid w:val="00FC35D3"/>
    <w:rsid w:val="00FC36C3"/>
    <w:rsid w:val="00FC36F4"/>
    <w:rsid w:val="00FC38ED"/>
    <w:rsid w:val="00FC3964"/>
    <w:rsid w:val="00FC3ED8"/>
    <w:rsid w:val="00FC40BF"/>
    <w:rsid w:val="00FC4353"/>
    <w:rsid w:val="00FC4627"/>
    <w:rsid w:val="00FC49E8"/>
    <w:rsid w:val="00FC5146"/>
    <w:rsid w:val="00FC5634"/>
    <w:rsid w:val="00FC5E58"/>
    <w:rsid w:val="00FC5ED0"/>
    <w:rsid w:val="00FC6321"/>
    <w:rsid w:val="00FC633E"/>
    <w:rsid w:val="00FC643D"/>
    <w:rsid w:val="00FC686B"/>
    <w:rsid w:val="00FC6A64"/>
    <w:rsid w:val="00FC6B89"/>
    <w:rsid w:val="00FC6EFE"/>
    <w:rsid w:val="00FC6F88"/>
    <w:rsid w:val="00FC7044"/>
    <w:rsid w:val="00FC70C2"/>
    <w:rsid w:val="00FC71AB"/>
    <w:rsid w:val="00FC752D"/>
    <w:rsid w:val="00FC7AD0"/>
    <w:rsid w:val="00FC7BFD"/>
    <w:rsid w:val="00FC7C47"/>
    <w:rsid w:val="00FC7C56"/>
    <w:rsid w:val="00FC7D8B"/>
    <w:rsid w:val="00FC7EFF"/>
    <w:rsid w:val="00FD0035"/>
    <w:rsid w:val="00FD01A9"/>
    <w:rsid w:val="00FD042C"/>
    <w:rsid w:val="00FD04D2"/>
    <w:rsid w:val="00FD0769"/>
    <w:rsid w:val="00FD0B48"/>
    <w:rsid w:val="00FD0B59"/>
    <w:rsid w:val="00FD0CBF"/>
    <w:rsid w:val="00FD0F8E"/>
    <w:rsid w:val="00FD127B"/>
    <w:rsid w:val="00FD13A2"/>
    <w:rsid w:val="00FD15F7"/>
    <w:rsid w:val="00FD17F9"/>
    <w:rsid w:val="00FD180C"/>
    <w:rsid w:val="00FD2017"/>
    <w:rsid w:val="00FD2516"/>
    <w:rsid w:val="00FD27CC"/>
    <w:rsid w:val="00FD2A7D"/>
    <w:rsid w:val="00FD2B7B"/>
    <w:rsid w:val="00FD30ED"/>
    <w:rsid w:val="00FD3253"/>
    <w:rsid w:val="00FD3674"/>
    <w:rsid w:val="00FD3B0F"/>
    <w:rsid w:val="00FD3EEB"/>
    <w:rsid w:val="00FD3F8E"/>
    <w:rsid w:val="00FD40BB"/>
    <w:rsid w:val="00FD457E"/>
    <w:rsid w:val="00FD46AF"/>
    <w:rsid w:val="00FD4838"/>
    <w:rsid w:val="00FD48FA"/>
    <w:rsid w:val="00FD493B"/>
    <w:rsid w:val="00FD4A61"/>
    <w:rsid w:val="00FD4A87"/>
    <w:rsid w:val="00FD4D87"/>
    <w:rsid w:val="00FD5015"/>
    <w:rsid w:val="00FD5133"/>
    <w:rsid w:val="00FD5560"/>
    <w:rsid w:val="00FD5665"/>
    <w:rsid w:val="00FD56CA"/>
    <w:rsid w:val="00FD575B"/>
    <w:rsid w:val="00FD59D8"/>
    <w:rsid w:val="00FD5AC5"/>
    <w:rsid w:val="00FD5AF2"/>
    <w:rsid w:val="00FD5AF9"/>
    <w:rsid w:val="00FD5BB0"/>
    <w:rsid w:val="00FD5D83"/>
    <w:rsid w:val="00FD5FF0"/>
    <w:rsid w:val="00FD60CC"/>
    <w:rsid w:val="00FD614B"/>
    <w:rsid w:val="00FD639A"/>
    <w:rsid w:val="00FD6671"/>
    <w:rsid w:val="00FD6687"/>
    <w:rsid w:val="00FD6718"/>
    <w:rsid w:val="00FD69EA"/>
    <w:rsid w:val="00FD6AAD"/>
    <w:rsid w:val="00FD6B09"/>
    <w:rsid w:val="00FD6E5D"/>
    <w:rsid w:val="00FD708D"/>
    <w:rsid w:val="00FD72DF"/>
    <w:rsid w:val="00FD7561"/>
    <w:rsid w:val="00FD7651"/>
    <w:rsid w:val="00FD7876"/>
    <w:rsid w:val="00FD793F"/>
    <w:rsid w:val="00FD79E4"/>
    <w:rsid w:val="00FD7A4A"/>
    <w:rsid w:val="00FD7A5F"/>
    <w:rsid w:val="00FD7D1F"/>
    <w:rsid w:val="00FD7E45"/>
    <w:rsid w:val="00FD7EB4"/>
    <w:rsid w:val="00FD7F5C"/>
    <w:rsid w:val="00FE01E4"/>
    <w:rsid w:val="00FE040B"/>
    <w:rsid w:val="00FE05D2"/>
    <w:rsid w:val="00FE0799"/>
    <w:rsid w:val="00FE0960"/>
    <w:rsid w:val="00FE10FE"/>
    <w:rsid w:val="00FE16A3"/>
    <w:rsid w:val="00FE1719"/>
    <w:rsid w:val="00FE1AF4"/>
    <w:rsid w:val="00FE1B04"/>
    <w:rsid w:val="00FE1B2A"/>
    <w:rsid w:val="00FE1D2F"/>
    <w:rsid w:val="00FE1DFE"/>
    <w:rsid w:val="00FE1EF4"/>
    <w:rsid w:val="00FE2046"/>
    <w:rsid w:val="00FE2400"/>
    <w:rsid w:val="00FE24E1"/>
    <w:rsid w:val="00FE25A3"/>
    <w:rsid w:val="00FE2805"/>
    <w:rsid w:val="00FE28D5"/>
    <w:rsid w:val="00FE2945"/>
    <w:rsid w:val="00FE2C94"/>
    <w:rsid w:val="00FE2CA1"/>
    <w:rsid w:val="00FE2CF0"/>
    <w:rsid w:val="00FE2E47"/>
    <w:rsid w:val="00FE2EAF"/>
    <w:rsid w:val="00FE30C2"/>
    <w:rsid w:val="00FE360F"/>
    <w:rsid w:val="00FE36C1"/>
    <w:rsid w:val="00FE37DF"/>
    <w:rsid w:val="00FE385B"/>
    <w:rsid w:val="00FE3C4B"/>
    <w:rsid w:val="00FE3CB5"/>
    <w:rsid w:val="00FE3D66"/>
    <w:rsid w:val="00FE3E1E"/>
    <w:rsid w:val="00FE428D"/>
    <w:rsid w:val="00FE429C"/>
    <w:rsid w:val="00FE4354"/>
    <w:rsid w:val="00FE478A"/>
    <w:rsid w:val="00FE4A7D"/>
    <w:rsid w:val="00FE4B9C"/>
    <w:rsid w:val="00FE4C3F"/>
    <w:rsid w:val="00FE4CD8"/>
    <w:rsid w:val="00FE501D"/>
    <w:rsid w:val="00FE51AD"/>
    <w:rsid w:val="00FE53E5"/>
    <w:rsid w:val="00FE54F0"/>
    <w:rsid w:val="00FE55AF"/>
    <w:rsid w:val="00FE5617"/>
    <w:rsid w:val="00FE5633"/>
    <w:rsid w:val="00FE588E"/>
    <w:rsid w:val="00FE5BBB"/>
    <w:rsid w:val="00FE5BC3"/>
    <w:rsid w:val="00FE5C2B"/>
    <w:rsid w:val="00FE5C54"/>
    <w:rsid w:val="00FE5C9C"/>
    <w:rsid w:val="00FE5DF2"/>
    <w:rsid w:val="00FE621C"/>
    <w:rsid w:val="00FE63AE"/>
    <w:rsid w:val="00FE66CB"/>
    <w:rsid w:val="00FE6797"/>
    <w:rsid w:val="00FE69CB"/>
    <w:rsid w:val="00FE6C35"/>
    <w:rsid w:val="00FE6C8C"/>
    <w:rsid w:val="00FE6D46"/>
    <w:rsid w:val="00FE6D4D"/>
    <w:rsid w:val="00FE6D96"/>
    <w:rsid w:val="00FE6FAB"/>
    <w:rsid w:val="00FE7521"/>
    <w:rsid w:val="00FE7906"/>
    <w:rsid w:val="00FF04FB"/>
    <w:rsid w:val="00FF0557"/>
    <w:rsid w:val="00FF0598"/>
    <w:rsid w:val="00FF06C1"/>
    <w:rsid w:val="00FF06EF"/>
    <w:rsid w:val="00FF0972"/>
    <w:rsid w:val="00FF0B9B"/>
    <w:rsid w:val="00FF0C2F"/>
    <w:rsid w:val="00FF0F2A"/>
    <w:rsid w:val="00FF1086"/>
    <w:rsid w:val="00FF1361"/>
    <w:rsid w:val="00FF1418"/>
    <w:rsid w:val="00FF1643"/>
    <w:rsid w:val="00FF1817"/>
    <w:rsid w:val="00FF18C2"/>
    <w:rsid w:val="00FF192F"/>
    <w:rsid w:val="00FF1A9F"/>
    <w:rsid w:val="00FF1C77"/>
    <w:rsid w:val="00FF249E"/>
    <w:rsid w:val="00FF24DA"/>
    <w:rsid w:val="00FF2549"/>
    <w:rsid w:val="00FF2681"/>
    <w:rsid w:val="00FF286B"/>
    <w:rsid w:val="00FF2996"/>
    <w:rsid w:val="00FF2AB1"/>
    <w:rsid w:val="00FF2EDA"/>
    <w:rsid w:val="00FF3033"/>
    <w:rsid w:val="00FF34D9"/>
    <w:rsid w:val="00FF35CF"/>
    <w:rsid w:val="00FF3A85"/>
    <w:rsid w:val="00FF3CB3"/>
    <w:rsid w:val="00FF3CFD"/>
    <w:rsid w:val="00FF3D09"/>
    <w:rsid w:val="00FF3D55"/>
    <w:rsid w:val="00FF4585"/>
    <w:rsid w:val="00FF47C1"/>
    <w:rsid w:val="00FF4B44"/>
    <w:rsid w:val="00FF4BA5"/>
    <w:rsid w:val="00FF4C9B"/>
    <w:rsid w:val="00FF4E63"/>
    <w:rsid w:val="00FF5088"/>
    <w:rsid w:val="00FF525B"/>
    <w:rsid w:val="00FF58F0"/>
    <w:rsid w:val="00FF5B71"/>
    <w:rsid w:val="00FF5D4C"/>
    <w:rsid w:val="00FF614B"/>
    <w:rsid w:val="00FF6291"/>
    <w:rsid w:val="00FF6303"/>
    <w:rsid w:val="00FF6457"/>
    <w:rsid w:val="00FF651C"/>
    <w:rsid w:val="00FF6595"/>
    <w:rsid w:val="00FF6CFD"/>
    <w:rsid w:val="00FF7137"/>
    <w:rsid w:val="00FF7286"/>
    <w:rsid w:val="00FF72A3"/>
    <w:rsid w:val="00FF7374"/>
    <w:rsid w:val="00FF7B35"/>
    <w:rsid w:val="00FFC0D4"/>
    <w:rsid w:val="015061B4"/>
    <w:rsid w:val="019EF206"/>
    <w:rsid w:val="02B17AB9"/>
    <w:rsid w:val="02C1C0A9"/>
    <w:rsid w:val="02EAAD33"/>
    <w:rsid w:val="0328D3EC"/>
    <w:rsid w:val="0339A6DF"/>
    <w:rsid w:val="03D64327"/>
    <w:rsid w:val="03E6CB9E"/>
    <w:rsid w:val="04124AE4"/>
    <w:rsid w:val="04200E43"/>
    <w:rsid w:val="04500F62"/>
    <w:rsid w:val="04612FB2"/>
    <w:rsid w:val="0478FCE0"/>
    <w:rsid w:val="049C23FD"/>
    <w:rsid w:val="04B20E8A"/>
    <w:rsid w:val="04BFAD93"/>
    <w:rsid w:val="04CC5B08"/>
    <w:rsid w:val="04CFECE8"/>
    <w:rsid w:val="04E1624F"/>
    <w:rsid w:val="0517F0A0"/>
    <w:rsid w:val="051B7779"/>
    <w:rsid w:val="058028B1"/>
    <w:rsid w:val="059AB9CB"/>
    <w:rsid w:val="05A596B7"/>
    <w:rsid w:val="05A63E28"/>
    <w:rsid w:val="05C5C060"/>
    <w:rsid w:val="05D8D7A2"/>
    <w:rsid w:val="05EFE275"/>
    <w:rsid w:val="05FDCD4D"/>
    <w:rsid w:val="06309E38"/>
    <w:rsid w:val="065639A9"/>
    <w:rsid w:val="068E8ACF"/>
    <w:rsid w:val="0716CE67"/>
    <w:rsid w:val="079C2B88"/>
    <w:rsid w:val="0805BAFD"/>
    <w:rsid w:val="081A5040"/>
    <w:rsid w:val="081F58ED"/>
    <w:rsid w:val="08623007"/>
    <w:rsid w:val="086BA203"/>
    <w:rsid w:val="089EEA9E"/>
    <w:rsid w:val="08A02E37"/>
    <w:rsid w:val="0967E5D1"/>
    <w:rsid w:val="09755D40"/>
    <w:rsid w:val="097CEDAF"/>
    <w:rsid w:val="09814957"/>
    <w:rsid w:val="0A1BAAEF"/>
    <w:rsid w:val="0AD2D950"/>
    <w:rsid w:val="0B324C2F"/>
    <w:rsid w:val="0B93B9FE"/>
    <w:rsid w:val="0B93C509"/>
    <w:rsid w:val="0B941888"/>
    <w:rsid w:val="0BB20F72"/>
    <w:rsid w:val="0BDABA89"/>
    <w:rsid w:val="0BFA00B7"/>
    <w:rsid w:val="0C5B6020"/>
    <w:rsid w:val="0CAD6C99"/>
    <w:rsid w:val="0CE5C136"/>
    <w:rsid w:val="0CE87797"/>
    <w:rsid w:val="0D0DDC9A"/>
    <w:rsid w:val="0D19FEC0"/>
    <w:rsid w:val="0D3A56BC"/>
    <w:rsid w:val="0D4552DB"/>
    <w:rsid w:val="0D5DC766"/>
    <w:rsid w:val="0D82AAFB"/>
    <w:rsid w:val="0D8C7115"/>
    <w:rsid w:val="0DBB9C4F"/>
    <w:rsid w:val="0DCD4411"/>
    <w:rsid w:val="0DE86BF7"/>
    <w:rsid w:val="0DEFF10A"/>
    <w:rsid w:val="0DF323DC"/>
    <w:rsid w:val="0E0BB8B2"/>
    <w:rsid w:val="0E4A97FF"/>
    <w:rsid w:val="0E4D523D"/>
    <w:rsid w:val="0E54742D"/>
    <w:rsid w:val="0EB41D08"/>
    <w:rsid w:val="0EE875E5"/>
    <w:rsid w:val="0F4A30CE"/>
    <w:rsid w:val="0F538219"/>
    <w:rsid w:val="0FA6741D"/>
    <w:rsid w:val="0FDC57BF"/>
    <w:rsid w:val="10322042"/>
    <w:rsid w:val="10411F07"/>
    <w:rsid w:val="10BB1E20"/>
    <w:rsid w:val="10E829B7"/>
    <w:rsid w:val="10F1FE3A"/>
    <w:rsid w:val="110FC8DE"/>
    <w:rsid w:val="114AE6D0"/>
    <w:rsid w:val="117876AA"/>
    <w:rsid w:val="120EBF30"/>
    <w:rsid w:val="1218FB48"/>
    <w:rsid w:val="1220E718"/>
    <w:rsid w:val="12306698"/>
    <w:rsid w:val="124F3E7C"/>
    <w:rsid w:val="128CCAC9"/>
    <w:rsid w:val="12A4DF2E"/>
    <w:rsid w:val="12D086F1"/>
    <w:rsid w:val="13059950"/>
    <w:rsid w:val="13209171"/>
    <w:rsid w:val="13282654"/>
    <w:rsid w:val="13446DC8"/>
    <w:rsid w:val="1352DB2D"/>
    <w:rsid w:val="13C8DFDE"/>
    <w:rsid w:val="13C9CECB"/>
    <w:rsid w:val="13DDFA40"/>
    <w:rsid w:val="13E0B090"/>
    <w:rsid w:val="13E9FA3C"/>
    <w:rsid w:val="13F38A07"/>
    <w:rsid w:val="14450303"/>
    <w:rsid w:val="148D77AF"/>
    <w:rsid w:val="14AED30C"/>
    <w:rsid w:val="15056FC0"/>
    <w:rsid w:val="15275B79"/>
    <w:rsid w:val="1584DD7B"/>
    <w:rsid w:val="159B746F"/>
    <w:rsid w:val="15A86680"/>
    <w:rsid w:val="16A0631B"/>
    <w:rsid w:val="16F7E0F7"/>
    <w:rsid w:val="170092B5"/>
    <w:rsid w:val="174B0935"/>
    <w:rsid w:val="17A051DD"/>
    <w:rsid w:val="17BB586F"/>
    <w:rsid w:val="17BB7B60"/>
    <w:rsid w:val="17CAB46C"/>
    <w:rsid w:val="17D388E6"/>
    <w:rsid w:val="17EDEF50"/>
    <w:rsid w:val="18182F75"/>
    <w:rsid w:val="1899AE74"/>
    <w:rsid w:val="18B1C073"/>
    <w:rsid w:val="18F6046F"/>
    <w:rsid w:val="190948FD"/>
    <w:rsid w:val="1939B80D"/>
    <w:rsid w:val="195B2B05"/>
    <w:rsid w:val="19699E22"/>
    <w:rsid w:val="196BF83A"/>
    <w:rsid w:val="1A0A92EF"/>
    <w:rsid w:val="1AA7DB74"/>
    <w:rsid w:val="1AD61C8D"/>
    <w:rsid w:val="1AD67EF9"/>
    <w:rsid w:val="1AE114C6"/>
    <w:rsid w:val="1BE6EA23"/>
    <w:rsid w:val="1BF7D8DA"/>
    <w:rsid w:val="1C1633B2"/>
    <w:rsid w:val="1C2C24D4"/>
    <w:rsid w:val="1C4666D8"/>
    <w:rsid w:val="1C549AC0"/>
    <w:rsid w:val="1CB06A55"/>
    <w:rsid w:val="1CCA1CCF"/>
    <w:rsid w:val="1CED1515"/>
    <w:rsid w:val="1D4B4E6B"/>
    <w:rsid w:val="1DA84C16"/>
    <w:rsid w:val="1DD8AB27"/>
    <w:rsid w:val="1DF4BD09"/>
    <w:rsid w:val="1E09692E"/>
    <w:rsid w:val="1E0C37AC"/>
    <w:rsid w:val="1E130ACA"/>
    <w:rsid w:val="1E2F9A0A"/>
    <w:rsid w:val="1EB2E6C9"/>
    <w:rsid w:val="1F2015B1"/>
    <w:rsid w:val="1F2D469A"/>
    <w:rsid w:val="1F347E68"/>
    <w:rsid w:val="1FBF4110"/>
    <w:rsid w:val="1FC7CB63"/>
    <w:rsid w:val="1FF3238D"/>
    <w:rsid w:val="1FF691C5"/>
    <w:rsid w:val="201C494D"/>
    <w:rsid w:val="203CA806"/>
    <w:rsid w:val="20689E2E"/>
    <w:rsid w:val="207D90EB"/>
    <w:rsid w:val="20C5AFAA"/>
    <w:rsid w:val="20FACCBF"/>
    <w:rsid w:val="212FAED1"/>
    <w:rsid w:val="2130EF91"/>
    <w:rsid w:val="213750FA"/>
    <w:rsid w:val="21791B0C"/>
    <w:rsid w:val="2199C98D"/>
    <w:rsid w:val="21E5475D"/>
    <w:rsid w:val="22872F04"/>
    <w:rsid w:val="2299E965"/>
    <w:rsid w:val="22A49AE3"/>
    <w:rsid w:val="22A9FADA"/>
    <w:rsid w:val="22F25B4D"/>
    <w:rsid w:val="22FAAC55"/>
    <w:rsid w:val="23262D44"/>
    <w:rsid w:val="233B27B8"/>
    <w:rsid w:val="23447906"/>
    <w:rsid w:val="23C8AA92"/>
    <w:rsid w:val="23D129AC"/>
    <w:rsid w:val="23E28DB7"/>
    <w:rsid w:val="2415ED7C"/>
    <w:rsid w:val="24561015"/>
    <w:rsid w:val="2459BD06"/>
    <w:rsid w:val="246A8993"/>
    <w:rsid w:val="249B4555"/>
    <w:rsid w:val="24C637BF"/>
    <w:rsid w:val="24C9AE9E"/>
    <w:rsid w:val="24D3C398"/>
    <w:rsid w:val="24D3E5FC"/>
    <w:rsid w:val="24E4D6AD"/>
    <w:rsid w:val="250C9C91"/>
    <w:rsid w:val="250CDFB8"/>
    <w:rsid w:val="2517647E"/>
    <w:rsid w:val="2545BFF2"/>
    <w:rsid w:val="254C1E20"/>
    <w:rsid w:val="255D8FD9"/>
    <w:rsid w:val="2586EB04"/>
    <w:rsid w:val="25E3ADDB"/>
    <w:rsid w:val="2637E954"/>
    <w:rsid w:val="263DBC61"/>
    <w:rsid w:val="2666CA80"/>
    <w:rsid w:val="269E6402"/>
    <w:rsid w:val="26F93986"/>
    <w:rsid w:val="2743FD97"/>
    <w:rsid w:val="275A3C3F"/>
    <w:rsid w:val="275B8B8A"/>
    <w:rsid w:val="278D729F"/>
    <w:rsid w:val="27B0EA9B"/>
    <w:rsid w:val="283C3139"/>
    <w:rsid w:val="28AFE120"/>
    <w:rsid w:val="28DD458F"/>
    <w:rsid w:val="292F880C"/>
    <w:rsid w:val="294E7494"/>
    <w:rsid w:val="29AE2EF0"/>
    <w:rsid w:val="29DE5568"/>
    <w:rsid w:val="29F1992B"/>
    <w:rsid w:val="2A025BAC"/>
    <w:rsid w:val="2A42D7B7"/>
    <w:rsid w:val="2A6566F8"/>
    <w:rsid w:val="2A8D7FCB"/>
    <w:rsid w:val="2A8EB499"/>
    <w:rsid w:val="2ABD4744"/>
    <w:rsid w:val="2AC82032"/>
    <w:rsid w:val="2AFC5A3F"/>
    <w:rsid w:val="2B20CB35"/>
    <w:rsid w:val="2B4BAEAD"/>
    <w:rsid w:val="2B56D521"/>
    <w:rsid w:val="2BB9C227"/>
    <w:rsid w:val="2BF61D83"/>
    <w:rsid w:val="2C52F556"/>
    <w:rsid w:val="2C65B557"/>
    <w:rsid w:val="2C83F3CC"/>
    <w:rsid w:val="2CC0095B"/>
    <w:rsid w:val="2D787651"/>
    <w:rsid w:val="2D8EB31A"/>
    <w:rsid w:val="2DA9426E"/>
    <w:rsid w:val="2DD23907"/>
    <w:rsid w:val="2DFA83C3"/>
    <w:rsid w:val="2E0BA92D"/>
    <w:rsid w:val="2E18162C"/>
    <w:rsid w:val="2E3246B8"/>
    <w:rsid w:val="2E3A78B2"/>
    <w:rsid w:val="2E70C2CB"/>
    <w:rsid w:val="2ED8A900"/>
    <w:rsid w:val="2F760C32"/>
    <w:rsid w:val="2F953D27"/>
    <w:rsid w:val="2FEABDC5"/>
    <w:rsid w:val="2FF67033"/>
    <w:rsid w:val="2FF6F504"/>
    <w:rsid w:val="303BC004"/>
    <w:rsid w:val="30458DF9"/>
    <w:rsid w:val="304A2B39"/>
    <w:rsid w:val="3066A2DF"/>
    <w:rsid w:val="3067B4F6"/>
    <w:rsid w:val="308826BA"/>
    <w:rsid w:val="30CD7130"/>
    <w:rsid w:val="3100195B"/>
    <w:rsid w:val="31626325"/>
    <w:rsid w:val="31781AF9"/>
    <w:rsid w:val="317B550D"/>
    <w:rsid w:val="319C41A2"/>
    <w:rsid w:val="3217224C"/>
    <w:rsid w:val="32A352DA"/>
    <w:rsid w:val="32B75528"/>
    <w:rsid w:val="32B7F7A4"/>
    <w:rsid w:val="32B98DF6"/>
    <w:rsid w:val="32C7252C"/>
    <w:rsid w:val="32DF9E81"/>
    <w:rsid w:val="33104920"/>
    <w:rsid w:val="332833DA"/>
    <w:rsid w:val="332C8270"/>
    <w:rsid w:val="33446311"/>
    <w:rsid w:val="33634C14"/>
    <w:rsid w:val="3431E161"/>
    <w:rsid w:val="343A380E"/>
    <w:rsid w:val="34DB1A7F"/>
    <w:rsid w:val="3552A5A3"/>
    <w:rsid w:val="359FA894"/>
    <w:rsid w:val="35FD065F"/>
    <w:rsid w:val="364568E6"/>
    <w:rsid w:val="366BE97F"/>
    <w:rsid w:val="36793385"/>
    <w:rsid w:val="367EBEA3"/>
    <w:rsid w:val="368FCB76"/>
    <w:rsid w:val="36B6A334"/>
    <w:rsid w:val="36CABF8E"/>
    <w:rsid w:val="36D22BAA"/>
    <w:rsid w:val="36D2F50C"/>
    <w:rsid w:val="36DFD127"/>
    <w:rsid w:val="36E8A96D"/>
    <w:rsid w:val="3715BE5E"/>
    <w:rsid w:val="3731096C"/>
    <w:rsid w:val="37634DB3"/>
    <w:rsid w:val="378BF2ED"/>
    <w:rsid w:val="37BEB0F9"/>
    <w:rsid w:val="382676AB"/>
    <w:rsid w:val="38476CA8"/>
    <w:rsid w:val="3907CE62"/>
    <w:rsid w:val="39109617"/>
    <w:rsid w:val="3972578C"/>
    <w:rsid w:val="3A64B96A"/>
    <w:rsid w:val="3A764A8C"/>
    <w:rsid w:val="3AAA16D6"/>
    <w:rsid w:val="3AB4978C"/>
    <w:rsid w:val="3ABA1DB2"/>
    <w:rsid w:val="3B296E82"/>
    <w:rsid w:val="3B3E3B37"/>
    <w:rsid w:val="3B4AA9D8"/>
    <w:rsid w:val="3B4E97DB"/>
    <w:rsid w:val="3B737FA8"/>
    <w:rsid w:val="3B8634EE"/>
    <w:rsid w:val="3BA0AFFE"/>
    <w:rsid w:val="3BC63B91"/>
    <w:rsid w:val="3BEF68B2"/>
    <w:rsid w:val="3C0CF916"/>
    <w:rsid w:val="3C42C74B"/>
    <w:rsid w:val="3C6DE030"/>
    <w:rsid w:val="3C82C206"/>
    <w:rsid w:val="3CCB8AEA"/>
    <w:rsid w:val="3CF80D09"/>
    <w:rsid w:val="3D1C5922"/>
    <w:rsid w:val="3D572752"/>
    <w:rsid w:val="3D6AB4FC"/>
    <w:rsid w:val="3D82DC1A"/>
    <w:rsid w:val="3D8D37CF"/>
    <w:rsid w:val="3D999B6F"/>
    <w:rsid w:val="3E2AEE70"/>
    <w:rsid w:val="3E48F9C3"/>
    <w:rsid w:val="3E53A94F"/>
    <w:rsid w:val="3EA0C340"/>
    <w:rsid w:val="3EA984BE"/>
    <w:rsid w:val="3F5E0DA5"/>
    <w:rsid w:val="3F617D4B"/>
    <w:rsid w:val="3F69C9AF"/>
    <w:rsid w:val="3F951C54"/>
    <w:rsid w:val="3FC67F0E"/>
    <w:rsid w:val="3FF7FC9D"/>
    <w:rsid w:val="4008A915"/>
    <w:rsid w:val="4039F01B"/>
    <w:rsid w:val="40FD3E93"/>
    <w:rsid w:val="411E86AC"/>
    <w:rsid w:val="413C5B52"/>
    <w:rsid w:val="4178871E"/>
    <w:rsid w:val="419B1800"/>
    <w:rsid w:val="41A8D56C"/>
    <w:rsid w:val="41C291A1"/>
    <w:rsid w:val="421FE9CA"/>
    <w:rsid w:val="423B2D25"/>
    <w:rsid w:val="42B8829C"/>
    <w:rsid w:val="42CE2FA5"/>
    <w:rsid w:val="42E64372"/>
    <w:rsid w:val="435B22D0"/>
    <w:rsid w:val="438182AB"/>
    <w:rsid w:val="438825BD"/>
    <w:rsid w:val="43AE27A5"/>
    <w:rsid w:val="444CCA9D"/>
    <w:rsid w:val="445DCBC2"/>
    <w:rsid w:val="447EA6FF"/>
    <w:rsid w:val="4481CDF9"/>
    <w:rsid w:val="44AFAE7A"/>
    <w:rsid w:val="44CAA4AA"/>
    <w:rsid w:val="44CEE6C7"/>
    <w:rsid w:val="44FE2D68"/>
    <w:rsid w:val="452A2FB3"/>
    <w:rsid w:val="45395BBC"/>
    <w:rsid w:val="456DF017"/>
    <w:rsid w:val="4597D23B"/>
    <w:rsid w:val="45CADA1A"/>
    <w:rsid w:val="45D21415"/>
    <w:rsid w:val="45D4DE73"/>
    <w:rsid w:val="460509A6"/>
    <w:rsid w:val="463D0524"/>
    <w:rsid w:val="466CBF21"/>
    <w:rsid w:val="466E9F7C"/>
    <w:rsid w:val="469CC710"/>
    <w:rsid w:val="46B0EB43"/>
    <w:rsid w:val="46DCD992"/>
    <w:rsid w:val="46E91DDC"/>
    <w:rsid w:val="46F64370"/>
    <w:rsid w:val="47056370"/>
    <w:rsid w:val="4714B336"/>
    <w:rsid w:val="4724014A"/>
    <w:rsid w:val="477CD688"/>
    <w:rsid w:val="47873A6B"/>
    <w:rsid w:val="478AF59A"/>
    <w:rsid w:val="47A6767B"/>
    <w:rsid w:val="48488A87"/>
    <w:rsid w:val="484FB849"/>
    <w:rsid w:val="48854815"/>
    <w:rsid w:val="48CD1745"/>
    <w:rsid w:val="496151DE"/>
    <w:rsid w:val="497723C3"/>
    <w:rsid w:val="497BE890"/>
    <w:rsid w:val="49AE06CF"/>
    <w:rsid w:val="49CB2918"/>
    <w:rsid w:val="49E07598"/>
    <w:rsid w:val="4A113C2D"/>
    <w:rsid w:val="4AF65D0D"/>
    <w:rsid w:val="4B12CF45"/>
    <w:rsid w:val="4B5A96A4"/>
    <w:rsid w:val="4B810CCB"/>
    <w:rsid w:val="4B917D2D"/>
    <w:rsid w:val="4B96132C"/>
    <w:rsid w:val="4C24812D"/>
    <w:rsid w:val="4C873BAD"/>
    <w:rsid w:val="4C87CA46"/>
    <w:rsid w:val="4CA65BC7"/>
    <w:rsid w:val="4CADBDD6"/>
    <w:rsid w:val="4CBA1E45"/>
    <w:rsid w:val="4D0027B5"/>
    <w:rsid w:val="4D0D0179"/>
    <w:rsid w:val="4D782E85"/>
    <w:rsid w:val="4D8D9071"/>
    <w:rsid w:val="4DB800C1"/>
    <w:rsid w:val="4DC5A0ED"/>
    <w:rsid w:val="4DE1071C"/>
    <w:rsid w:val="4DF7FFDE"/>
    <w:rsid w:val="4E0CEF7C"/>
    <w:rsid w:val="4E4C654D"/>
    <w:rsid w:val="4E8219E3"/>
    <w:rsid w:val="4E8296A2"/>
    <w:rsid w:val="4EDA46EF"/>
    <w:rsid w:val="4F891C58"/>
    <w:rsid w:val="4F895A04"/>
    <w:rsid w:val="4FFF643D"/>
    <w:rsid w:val="50409EC5"/>
    <w:rsid w:val="5051EB26"/>
    <w:rsid w:val="509C10D8"/>
    <w:rsid w:val="509C303D"/>
    <w:rsid w:val="50AB20D3"/>
    <w:rsid w:val="50F141A2"/>
    <w:rsid w:val="50F93123"/>
    <w:rsid w:val="5104CC3A"/>
    <w:rsid w:val="512915F6"/>
    <w:rsid w:val="514679F9"/>
    <w:rsid w:val="51585385"/>
    <w:rsid w:val="5165BD3E"/>
    <w:rsid w:val="51F260B9"/>
    <w:rsid w:val="51FB3D7D"/>
    <w:rsid w:val="5210534D"/>
    <w:rsid w:val="524229BA"/>
    <w:rsid w:val="525EC947"/>
    <w:rsid w:val="52851A7B"/>
    <w:rsid w:val="52944D4C"/>
    <w:rsid w:val="529C901D"/>
    <w:rsid w:val="52B450D6"/>
    <w:rsid w:val="52B45A16"/>
    <w:rsid w:val="52BB1266"/>
    <w:rsid w:val="52D044E8"/>
    <w:rsid w:val="534ED989"/>
    <w:rsid w:val="53544B76"/>
    <w:rsid w:val="53606900"/>
    <w:rsid w:val="53C12B02"/>
    <w:rsid w:val="53D4CB6E"/>
    <w:rsid w:val="53F88FCA"/>
    <w:rsid w:val="5410D17B"/>
    <w:rsid w:val="5411F5FB"/>
    <w:rsid w:val="542EC2FC"/>
    <w:rsid w:val="54755B0E"/>
    <w:rsid w:val="54AB57FD"/>
    <w:rsid w:val="54ABA216"/>
    <w:rsid w:val="54DBD9CE"/>
    <w:rsid w:val="54E9D962"/>
    <w:rsid w:val="5505B3A9"/>
    <w:rsid w:val="55717267"/>
    <w:rsid w:val="55871E44"/>
    <w:rsid w:val="55A44524"/>
    <w:rsid w:val="55B69E10"/>
    <w:rsid w:val="55CBA1C8"/>
    <w:rsid w:val="55CFD9C0"/>
    <w:rsid w:val="55F252A6"/>
    <w:rsid w:val="56133689"/>
    <w:rsid w:val="5639EE73"/>
    <w:rsid w:val="5655A16C"/>
    <w:rsid w:val="5659E0F9"/>
    <w:rsid w:val="56654913"/>
    <w:rsid w:val="56B2D57F"/>
    <w:rsid w:val="56BF76CF"/>
    <w:rsid w:val="56E6585F"/>
    <w:rsid w:val="57137EA8"/>
    <w:rsid w:val="57D3E95A"/>
    <w:rsid w:val="57FDE4ED"/>
    <w:rsid w:val="5803D1E1"/>
    <w:rsid w:val="58080EDB"/>
    <w:rsid w:val="580F2BE5"/>
    <w:rsid w:val="58612EDD"/>
    <w:rsid w:val="5873E3ED"/>
    <w:rsid w:val="588B86DA"/>
    <w:rsid w:val="58B5FB3C"/>
    <w:rsid w:val="58BC05AA"/>
    <w:rsid w:val="58CC102C"/>
    <w:rsid w:val="59013F13"/>
    <w:rsid w:val="5913F6CC"/>
    <w:rsid w:val="591F4270"/>
    <w:rsid w:val="595A04F9"/>
    <w:rsid w:val="596BA747"/>
    <w:rsid w:val="597969F0"/>
    <w:rsid w:val="59B679E1"/>
    <w:rsid w:val="5A3C09A6"/>
    <w:rsid w:val="5A6A7ECB"/>
    <w:rsid w:val="5AF04068"/>
    <w:rsid w:val="5B466810"/>
    <w:rsid w:val="5B6A1FA8"/>
    <w:rsid w:val="5B901EC0"/>
    <w:rsid w:val="5B992395"/>
    <w:rsid w:val="5BC5186D"/>
    <w:rsid w:val="5C7D049B"/>
    <w:rsid w:val="5D122DC0"/>
    <w:rsid w:val="5D15BEFC"/>
    <w:rsid w:val="5D3498BF"/>
    <w:rsid w:val="5D659E4F"/>
    <w:rsid w:val="5E172A3D"/>
    <w:rsid w:val="5E1FB18A"/>
    <w:rsid w:val="5E4AE7FB"/>
    <w:rsid w:val="5E509E6E"/>
    <w:rsid w:val="5E589780"/>
    <w:rsid w:val="5F585865"/>
    <w:rsid w:val="5F6EA71D"/>
    <w:rsid w:val="5FA12F35"/>
    <w:rsid w:val="601AB375"/>
    <w:rsid w:val="601DBB00"/>
    <w:rsid w:val="60336C44"/>
    <w:rsid w:val="603BE7DC"/>
    <w:rsid w:val="60595D53"/>
    <w:rsid w:val="605DE83B"/>
    <w:rsid w:val="606C9331"/>
    <w:rsid w:val="60A768CB"/>
    <w:rsid w:val="60F15A58"/>
    <w:rsid w:val="6117886E"/>
    <w:rsid w:val="6138980C"/>
    <w:rsid w:val="6182C728"/>
    <w:rsid w:val="61D57E9B"/>
    <w:rsid w:val="62AB3A03"/>
    <w:rsid w:val="62AF4C05"/>
    <w:rsid w:val="62BFA6F4"/>
    <w:rsid w:val="62CD3EB6"/>
    <w:rsid w:val="634DADEE"/>
    <w:rsid w:val="635BD5D0"/>
    <w:rsid w:val="636EC598"/>
    <w:rsid w:val="6375632F"/>
    <w:rsid w:val="6379ADEB"/>
    <w:rsid w:val="63B51E54"/>
    <w:rsid w:val="63E70F23"/>
    <w:rsid w:val="640A527F"/>
    <w:rsid w:val="6412E8A6"/>
    <w:rsid w:val="64231617"/>
    <w:rsid w:val="6454AEAB"/>
    <w:rsid w:val="645814CC"/>
    <w:rsid w:val="647D186B"/>
    <w:rsid w:val="647EC158"/>
    <w:rsid w:val="64BE7E30"/>
    <w:rsid w:val="657B6610"/>
    <w:rsid w:val="657CE14E"/>
    <w:rsid w:val="6650C351"/>
    <w:rsid w:val="6666AA66"/>
    <w:rsid w:val="66728F3E"/>
    <w:rsid w:val="6687F81A"/>
    <w:rsid w:val="669D54C2"/>
    <w:rsid w:val="66A90176"/>
    <w:rsid w:val="66AD1263"/>
    <w:rsid w:val="66C9EFE1"/>
    <w:rsid w:val="66CF1008"/>
    <w:rsid w:val="66ECDE94"/>
    <w:rsid w:val="6722E684"/>
    <w:rsid w:val="673303E7"/>
    <w:rsid w:val="67C1E39F"/>
    <w:rsid w:val="67D75E45"/>
    <w:rsid w:val="67F23D96"/>
    <w:rsid w:val="6844B6E3"/>
    <w:rsid w:val="684FC3F0"/>
    <w:rsid w:val="686C39EE"/>
    <w:rsid w:val="68CCBEDC"/>
    <w:rsid w:val="68CE9078"/>
    <w:rsid w:val="68E39B86"/>
    <w:rsid w:val="68E9D775"/>
    <w:rsid w:val="6907ED43"/>
    <w:rsid w:val="690B58A5"/>
    <w:rsid w:val="692E4734"/>
    <w:rsid w:val="69346E1A"/>
    <w:rsid w:val="69386977"/>
    <w:rsid w:val="69429273"/>
    <w:rsid w:val="69689523"/>
    <w:rsid w:val="69AEA8F9"/>
    <w:rsid w:val="69DE1395"/>
    <w:rsid w:val="69FBA153"/>
    <w:rsid w:val="6A41697D"/>
    <w:rsid w:val="6A83FC2B"/>
    <w:rsid w:val="6A85E869"/>
    <w:rsid w:val="6ABD4C62"/>
    <w:rsid w:val="6AD37F29"/>
    <w:rsid w:val="6AE40993"/>
    <w:rsid w:val="6AEFDE22"/>
    <w:rsid w:val="6B526BA6"/>
    <w:rsid w:val="6B67846F"/>
    <w:rsid w:val="6B8523D6"/>
    <w:rsid w:val="6B8B8E4A"/>
    <w:rsid w:val="6B98793B"/>
    <w:rsid w:val="6B9E9282"/>
    <w:rsid w:val="6BF0F80C"/>
    <w:rsid w:val="6C09AB78"/>
    <w:rsid w:val="6C3F7C32"/>
    <w:rsid w:val="6C461199"/>
    <w:rsid w:val="6C596F69"/>
    <w:rsid w:val="6C5AF6BD"/>
    <w:rsid w:val="6C85B4BA"/>
    <w:rsid w:val="6CA7C639"/>
    <w:rsid w:val="6CB37DC3"/>
    <w:rsid w:val="6CDB058B"/>
    <w:rsid w:val="6CE55A52"/>
    <w:rsid w:val="6CE97832"/>
    <w:rsid w:val="6D011C3C"/>
    <w:rsid w:val="6D176070"/>
    <w:rsid w:val="6D1F8AA3"/>
    <w:rsid w:val="6D23E3BF"/>
    <w:rsid w:val="6D44E28A"/>
    <w:rsid w:val="6D952234"/>
    <w:rsid w:val="6DA2E132"/>
    <w:rsid w:val="6DCD02A9"/>
    <w:rsid w:val="6E07FE37"/>
    <w:rsid w:val="6E0CA544"/>
    <w:rsid w:val="6E2CE20E"/>
    <w:rsid w:val="6E349F3D"/>
    <w:rsid w:val="6EB22387"/>
    <w:rsid w:val="6EF516DF"/>
    <w:rsid w:val="6F0E7FB9"/>
    <w:rsid w:val="6F3D4380"/>
    <w:rsid w:val="6F596738"/>
    <w:rsid w:val="6F832722"/>
    <w:rsid w:val="6F90FE3F"/>
    <w:rsid w:val="6F91EE28"/>
    <w:rsid w:val="6FD55ADE"/>
    <w:rsid w:val="6FEBEAA7"/>
    <w:rsid w:val="702AE57E"/>
    <w:rsid w:val="706E058A"/>
    <w:rsid w:val="709594ED"/>
    <w:rsid w:val="709E19AA"/>
    <w:rsid w:val="70EA5AA5"/>
    <w:rsid w:val="710C7FCF"/>
    <w:rsid w:val="718ADAEB"/>
    <w:rsid w:val="718C0225"/>
    <w:rsid w:val="71A81A63"/>
    <w:rsid w:val="71BBF3F7"/>
    <w:rsid w:val="72102CCB"/>
    <w:rsid w:val="7239E4DC"/>
    <w:rsid w:val="724AEA6D"/>
    <w:rsid w:val="724B0D54"/>
    <w:rsid w:val="7274F51E"/>
    <w:rsid w:val="72A50886"/>
    <w:rsid w:val="72F99FD9"/>
    <w:rsid w:val="7387DFA3"/>
    <w:rsid w:val="74115485"/>
    <w:rsid w:val="742B46E4"/>
    <w:rsid w:val="742C0039"/>
    <w:rsid w:val="74468948"/>
    <w:rsid w:val="748D7AFD"/>
    <w:rsid w:val="749DE4D0"/>
    <w:rsid w:val="749EBB5F"/>
    <w:rsid w:val="74F7F550"/>
    <w:rsid w:val="751CB43B"/>
    <w:rsid w:val="7534CDFE"/>
    <w:rsid w:val="754D7FF2"/>
    <w:rsid w:val="757536B4"/>
    <w:rsid w:val="75AD8965"/>
    <w:rsid w:val="75BB1B5E"/>
    <w:rsid w:val="75F0FF28"/>
    <w:rsid w:val="76447616"/>
    <w:rsid w:val="7681B87F"/>
    <w:rsid w:val="76A7A27D"/>
    <w:rsid w:val="76BFAE42"/>
    <w:rsid w:val="76D0079D"/>
    <w:rsid w:val="76D7374F"/>
    <w:rsid w:val="76F73E1D"/>
    <w:rsid w:val="76F999DC"/>
    <w:rsid w:val="77315AF5"/>
    <w:rsid w:val="7734410E"/>
    <w:rsid w:val="77521A25"/>
    <w:rsid w:val="7772AF0E"/>
    <w:rsid w:val="77769F5D"/>
    <w:rsid w:val="77E222C8"/>
    <w:rsid w:val="77E9ED75"/>
    <w:rsid w:val="7824A2B4"/>
    <w:rsid w:val="7845F5D4"/>
    <w:rsid w:val="78689A4F"/>
    <w:rsid w:val="78768B9D"/>
    <w:rsid w:val="78864D3A"/>
    <w:rsid w:val="78B060B3"/>
    <w:rsid w:val="78D9C029"/>
    <w:rsid w:val="78E9B152"/>
    <w:rsid w:val="791EBD89"/>
    <w:rsid w:val="792E3883"/>
    <w:rsid w:val="7971D022"/>
    <w:rsid w:val="79887904"/>
    <w:rsid w:val="7997F102"/>
    <w:rsid w:val="79A4422F"/>
    <w:rsid w:val="79F3E7EB"/>
    <w:rsid w:val="7A2011BE"/>
    <w:rsid w:val="7A843E29"/>
    <w:rsid w:val="7A994304"/>
    <w:rsid w:val="7AB00F75"/>
    <w:rsid w:val="7AF950D6"/>
    <w:rsid w:val="7B0FA590"/>
    <w:rsid w:val="7B37D06E"/>
    <w:rsid w:val="7B5F8A93"/>
    <w:rsid w:val="7B84B76F"/>
    <w:rsid w:val="7B8FD978"/>
    <w:rsid w:val="7B9647C3"/>
    <w:rsid w:val="7BA8890B"/>
    <w:rsid w:val="7BBBDCC0"/>
    <w:rsid w:val="7BD36F53"/>
    <w:rsid w:val="7C28C25B"/>
    <w:rsid w:val="7C457067"/>
    <w:rsid w:val="7C8EA1B3"/>
    <w:rsid w:val="7CA244E6"/>
    <w:rsid w:val="7CB7CAD2"/>
    <w:rsid w:val="7CF0685F"/>
    <w:rsid w:val="7D4146AF"/>
    <w:rsid w:val="7DC9C47B"/>
    <w:rsid w:val="7DD6BF1B"/>
    <w:rsid w:val="7E26826D"/>
    <w:rsid w:val="7E2A4CA9"/>
    <w:rsid w:val="7E4F37BF"/>
    <w:rsid w:val="7E51A7A7"/>
    <w:rsid w:val="7E569AF4"/>
    <w:rsid w:val="7E79BA8E"/>
    <w:rsid w:val="7ECB2419"/>
    <w:rsid w:val="7F017DC5"/>
    <w:rsid w:val="7F52E1DC"/>
    <w:rsid w:val="7F637881"/>
    <w:rsid w:val="7F8A5C22"/>
    <w:rsid w:val="7FA838E8"/>
    <w:rsid w:val="7FFFF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BCB4E899-C7D8-43A7-8FA1-83A672D1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t-P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8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8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8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8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</w:pPr>
    <w:rPr>
      <w:rFonts w:eastAsia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pt-PT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customStyle="1" w:styleId="eop">
    <w:name w:val="eop"/>
    <w:basedOn w:val="DefaultParagraphFont"/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ui-provider">
    <w:name w:val="ui-provider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paragraph">
    <w:name w:val="paragraph"/>
    <w:basedOn w:val="Normal"/>
    <w:pPr>
      <w:spacing w:before="100" w:beforeAutospacing="1" w:after="100" w:afterAutospacing="1"/>
      <w:jc w:val="left"/>
    </w:pPr>
    <w:rPr>
      <w:rFonts w:eastAsia="Times New Roman"/>
      <w:szCs w:val="24"/>
      <w:lang w:eastAsia="en-IE"/>
    </w:rPr>
  </w:style>
  <w:style w:type="character" w:customStyle="1" w:styleId="superscript">
    <w:name w:val="superscript"/>
    <w:basedOn w:val="DefaultParagraphFont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F4EF4"/>
    <w:rPr>
      <w:color w:val="605E5C"/>
      <w:shd w:val="clear" w:color="auto" w:fill="E1DFDD"/>
    </w:rPr>
  </w:style>
  <w:style w:type="character" w:customStyle="1" w:styleId="Mention">
    <w:name w:val="Mention"/>
    <w:basedOn w:val="DefaultParagraphFont"/>
    <w:uiPriority w:val="99"/>
    <w:unhideWhenUsed/>
    <w:rsid w:val="00FA236E"/>
    <w:rPr>
      <w:color w:val="2B579A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26711C"/>
    <w:rPr>
      <w:rFonts w:ascii="Times New Roman" w:hAnsi="Times New Roman" w:cs="Times New Roman"/>
      <w:sz w:val="24"/>
      <w:lang w:val="pt-PT"/>
    </w:rPr>
  </w:style>
  <w:style w:type="character" w:customStyle="1" w:styleId="FooterChar">
    <w:name w:val="Footer Char"/>
    <w:basedOn w:val="DefaultParagraphFont"/>
    <w:link w:val="Footer"/>
    <w:uiPriority w:val="99"/>
    <w:rsid w:val="0026711C"/>
    <w:rPr>
      <w:rFonts w:ascii="Times New Roman" w:hAnsi="Times New Roman" w:cs="Times New Roman"/>
      <w:sz w:val="24"/>
      <w:lang w:val="pt-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26711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26711C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26711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1"/>
      </w:numPr>
    </w:pPr>
  </w:style>
  <w:style w:type="paragraph" w:customStyle="1" w:styleId="Tiret1">
    <w:name w:val="Tiret 1"/>
    <w:basedOn w:val="Point1"/>
    <w:pPr>
      <w:numPr>
        <w:numId w:val="22"/>
      </w:numPr>
    </w:pPr>
  </w:style>
  <w:style w:type="paragraph" w:customStyle="1" w:styleId="Tiret2">
    <w:name w:val="Tiret 2"/>
    <w:basedOn w:val="Point2"/>
    <w:pPr>
      <w:numPr>
        <w:numId w:val="23"/>
      </w:numPr>
    </w:pPr>
  </w:style>
  <w:style w:type="paragraph" w:customStyle="1" w:styleId="Tiret3">
    <w:name w:val="Tiret 3"/>
    <w:basedOn w:val="Point3"/>
    <w:pPr>
      <w:numPr>
        <w:numId w:val="24"/>
      </w:numPr>
    </w:pPr>
  </w:style>
  <w:style w:type="paragraph" w:customStyle="1" w:styleId="Tiret4">
    <w:name w:val="Tiret 4"/>
    <w:basedOn w:val="Point4"/>
    <w:pPr>
      <w:numPr>
        <w:numId w:val="25"/>
      </w:numPr>
    </w:pPr>
  </w:style>
  <w:style w:type="paragraph" w:customStyle="1" w:styleId="Tiret5">
    <w:name w:val="Tiret 5"/>
    <w:basedOn w:val="Point5"/>
    <w:pPr>
      <w:numPr>
        <w:numId w:val="2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7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7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7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9"/>
      </w:numPr>
    </w:pPr>
  </w:style>
  <w:style w:type="paragraph" w:customStyle="1" w:styleId="Point1number">
    <w:name w:val="Point 1 (number)"/>
    <w:basedOn w:val="Normal"/>
    <w:pPr>
      <w:numPr>
        <w:ilvl w:val="2"/>
        <w:numId w:val="29"/>
      </w:numPr>
    </w:pPr>
  </w:style>
  <w:style w:type="paragraph" w:customStyle="1" w:styleId="Point2number">
    <w:name w:val="Point 2 (number)"/>
    <w:basedOn w:val="Normal"/>
    <w:pPr>
      <w:numPr>
        <w:ilvl w:val="4"/>
        <w:numId w:val="29"/>
      </w:numPr>
    </w:pPr>
  </w:style>
  <w:style w:type="paragraph" w:customStyle="1" w:styleId="Point3number">
    <w:name w:val="Point 3 (number)"/>
    <w:basedOn w:val="Normal"/>
    <w:pPr>
      <w:numPr>
        <w:ilvl w:val="6"/>
        <w:numId w:val="29"/>
      </w:numPr>
    </w:pPr>
  </w:style>
  <w:style w:type="paragraph" w:customStyle="1" w:styleId="Point0letter">
    <w:name w:val="Point 0 (letter)"/>
    <w:basedOn w:val="Normal"/>
    <w:pPr>
      <w:numPr>
        <w:ilvl w:val="1"/>
        <w:numId w:val="29"/>
      </w:numPr>
    </w:pPr>
  </w:style>
  <w:style w:type="paragraph" w:customStyle="1" w:styleId="Point1letter">
    <w:name w:val="Point 1 (letter)"/>
    <w:basedOn w:val="Normal"/>
    <w:pPr>
      <w:numPr>
        <w:ilvl w:val="3"/>
        <w:numId w:val="29"/>
      </w:numPr>
    </w:pPr>
  </w:style>
  <w:style w:type="paragraph" w:customStyle="1" w:styleId="Point2letter">
    <w:name w:val="Point 2 (letter)"/>
    <w:basedOn w:val="Normal"/>
    <w:pPr>
      <w:numPr>
        <w:ilvl w:val="5"/>
        <w:numId w:val="29"/>
      </w:numPr>
    </w:pPr>
  </w:style>
  <w:style w:type="paragraph" w:customStyle="1" w:styleId="Point3letter">
    <w:name w:val="Point 3 (letter)"/>
    <w:basedOn w:val="Normal"/>
    <w:pPr>
      <w:numPr>
        <w:ilvl w:val="7"/>
        <w:numId w:val="29"/>
      </w:numPr>
    </w:pPr>
  </w:style>
  <w:style w:type="paragraph" w:customStyle="1" w:styleId="Point4letter">
    <w:name w:val="Point 4 (letter)"/>
    <w:basedOn w:val="Normal"/>
    <w:pPr>
      <w:numPr>
        <w:ilvl w:val="8"/>
        <w:numId w:val="29"/>
      </w:numPr>
    </w:pPr>
  </w:style>
  <w:style w:type="paragraph" w:customStyle="1" w:styleId="Bullet0">
    <w:name w:val="Bullet 0"/>
    <w:basedOn w:val="Normal"/>
    <w:pPr>
      <w:numPr>
        <w:numId w:val="30"/>
      </w:numPr>
    </w:pPr>
  </w:style>
  <w:style w:type="paragraph" w:customStyle="1" w:styleId="Bullet1">
    <w:name w:val="Bullet 1"/>
    <w:basedOn w:val="Normal"/>
    <w:pPr>
      <w:numPr>
        <w:numId w:val="31"/>
      </w:numPr>
    </w:pPr>
  </w:style>
  <w:style w:type="paragraph" w:customStyle="1" w:styleId="Bullet2">
    <w:name w:val="Bullet 2"/>
    <w:basedOn w:val="Normal"/>
    <w:pPr>
      <w:numPr>
        <w:numId w:val="32"/>
      </w:numPr>
    </w:pPr>
  </w:style>
  <w:style w:type="paragraph" w:customStyle="1" w:styleId="Bullet3">
    <w:name w:val="Bullet 3"/>
    <w:basedOn w:val="Normal"/>
    <w:pPr>
      <w:numPr>
        <w:numId w:val="33"/>
      </w:numPr>
    </w:pPr>
  </w:style>
  <w:style w:type="paragraph" w:customStyle="1" w:styleId="Bullet4">
    <w:name w:val="Bullet 4"/>
    <w:basedOn w:val="Normal"/>
    <w:pPr>
      <w:numPr>
        <w:numId w:val="34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6711C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26711C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26711C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26711C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248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083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microsoft.com/office/2019/05/relationships/documenttasks" Target="documenttasks/documenttasks1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A481E945-A52A-4B94-8D92-275DA360AF8B}">
    <t:Anchor>
      <t:Comment id="2133395610"/>
    </t:Anchor>
    <t:History>
      <t:Event id="{FF94924C-1DC0-482E-B6E8-AB975FCA48F3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Create/>
      </t:Event>
      <t:Event id="{4A1B0725-1774-4FE0-8176-865E865D86FB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Assign userId="S::Aurelia-Madalina.PLENICEANU@ec.europa.eu::a0fe7b1c-00a9-4040-b8af-b1eac3d78215" userProvider="AD" userName="PLENICEANU Aurelia-Madalina (ECFIN)"/>
      </t:Event>
      <t:Event id="{D4042AA4-2AF1-45EF-AADC-9112004E7D48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SetTitle title="@PLENICEANU Aurelia-Madalina (ECFIN) TBD"/>
      </t:Event>
      <t:Event id="{5BA26A37-965F-455C-9E23-9F434299E54E}" time="2023-03-27T09:43:30.267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F2E26404-18F7-4CEB-A920-D0958651DBB5}">
    <t:Anchor>
      <t:Comment id="1810327585"/>
    </t:Anchor>
    <t:History>
      <t:Event id="{54052D89-3E8E-4DAF-B092-90B2EE81F7BB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Create/>
      </t:Event>
      <t:Event id="{3D73CAE8-DF4F-4303-A6CC-BA3A6A553DBE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Assign userId="S::Aurelia-Madalina.PLENICEANU@ec.europa.eu::a0fe7b1c-00a9-4040-b8af-b1eac3d78215" userProvider="AD" userName="PLENICEANU Aurelia-Madalina (ECFIN)"/>
      </t:Event>
      <t:Event id="{966A6B76-547D-4321-9F90-B655A8463F32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SetTitle title="@PLENICEANU Aurelia-Madalina (ECFIN) TBD"/>
      </t:Event>
    </t:History>
  </t:Task>
  <t:Task id="{511B2260-564B-43A5-8C0C-03047D4EC1A4}">
    <t:Anchor>
      <t:Comment id="768345462"/>
    </t:Anchor>
    <t:History>
      <t:Event id="{38BA315E-BC1D-48FF-8C7C-62CD80DA465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Create/>
      </t:Event>
      <t:Event id="{5EA04A65-E919-4CE6-975F-6C9840C73AA5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Assign userId="S::Aurelia-Madalina.PLENICEANU@ec.europa.eu::a0fe7b1c-00a9-4040-b8af-b1eac3d78215" userProvider="AD" userName="PLENICEANU Aurelia-Madalina (ECFIN)"/>
      </t:Event>
      <t:Event id="{4F6F27ED-2EAF-4A8D-8C89-8CF950FF9DB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SetTitle title="@PLENICEANU Aurelia-Madalina (ECFIN) TBD"/>
      </t:Event>
      <t:Event id="{1C0B8B13-D2F5-49C4-A446-5AF85003FD0A}" time="2023-03-27T09:33:45.541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735845EA-B500-4DF0-8018-C215C37AA829}">
    <t:Anchor>
      <t:Comment id="1368982479"/>
    </t:Anchor>
    <t:History>
      <t:Event id="{77CE4C9F-AD70-476A-8C9F-4CD71B7D5B40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Create/>
      </t:Event>
      <t:Event id="{33D035EF-8111-435C-B11C-222A3C15C712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Assign userId="S::Izabela.GRUNDOVA@ec.europa.eu::76f3e2e1-8274-4a18-8ee4-cd05ba0c2725" userProvider="AD" userName="GRUNDOVA Izabela (SG-RECOVER)"/>
      </t:Event>
      <t:Event id="{A5C1D14E-3999-499C-96A3-7061F8FFC017}" time="2024-10-30T14:51:05.448Z">
        <t:Attribution userId="S::penelope.rascol@ec.europa.eu::3750e606-ba37-48e4-829c-7da0a02daf97" userProvider="AD" userName="RASCOL Penelope (SG-RECOVER)"/>
        <t:Anchor>
          <t:Comment id="1368982479"/>
        </t:Anchor>
        <t:SetTitle title="2 or 3 errors? @GRUNDOVA Izabela (SG-RECOVER)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4E9F29D6C04F85860C631ABC812A" ma:contentTypeVersion="16" ma:contentTypeDescription="Create a new document." ma:contentTypeScope="" ma:versionID="282d0fbecefdd56d07d67ac5ca5209fe">
  <xsd:schema xmlns:xsd="http://www.w3.org/2001/XMLSchema" xmlns:xs="http://www.w3.org/2001/XMLSchema" xmlns:p="http://schemas.microsoft.com/office/2006/metadata/properties" xmlns:ns2="1700ab43-7395-48ff-866c-657c86ba7f4e" xmlns:ns3="e6c3bc29-9e11-4027-900b-c73633d7928a" targetNamespace="http://schemas.microsoft.com/office/2006/metadata/properties" ma:root="true" ma:fieldsID="20d60d33dea7d307a57f32535ac52a87" ns2:_="" ns3:_="">
    <xsd:import namespace="1700ab43-7395-48ff-866c-657c86ba7f4e"/>
    <xsd:import namespace="e6c3bc29-9e11-4027-900b-c73633d79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0ab43-7395-48ff-866c-657c86ba7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3bc29-9e11-4027-900b-c73633d7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7b46321-4863-49fd-9335-6bd80854a530}" ma:internalName="TaxCatchAll" ma:showField="CatchAllData" ma:web="e6c3bc29-9e11-4027-900b-c73633d7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00ab43-7395-48ff-866c-657c86ba7f4e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e6c3bc29-9e11-4027-900b-c73633d7928a" xsi:nil="true"/>
    <SharedWithUsers xmlns="e6c3bc29-9e11-4027-900b-c73633d792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D6E6D-C28E-474B-9658-BB1AB5140F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C7C7A3-1428-4E17-9B90-201369974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0ab43-7395-48ff-866c-657c86ba7f4e"/>
    <ds:schemaRef ds:uri="e6c3bc29-9e11-4027-900b-c73633d7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42379E-E59E-4A12-9FAA-58C4AD59449E}">
  <ds:schemaRefs>
    <ds:schemaRef ds:uri="http://schemas.microsoft.com/office/2006/metadata/properties"/>
    <ds:schemaRef ds:uri="http://schemas.microsoft.com/office/infopath/2007/PartnerControls"/>
    <ds:schemaRef ds:uri="1700ab43-7395-48ff-866c-657c86ba7f4e"/>
    <ds:schemaRef ds:uri="e6c3bc29-9e11-4027-900b-c73633d7928a"/>
  </ds:schemaRefs>
</ds:datastoreItem>
</file>

<file path=customXml/itemProps4.xml><?xml version="1.0" encoding="utf-8"?>
<ds:datastoreItem xmlns:ds="http://schemas.openxmlformats.org/officeDocument/2006/customXml" ds:itemID="{EE12AC2A-2850-4A94-AD50-79CB4446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102</TotalTime>
  <Pages>8</Pages>
  <Words>3132</Words>
  <Characters>17857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71</cp:revision>
  <dcterms:created xsi:type="dcterms:W3CDTF">2024-11-18T15:30:00Z</dcterms:created>
  <dcterms:modified xsi:type="dcterms:W3CDTF">2024-11-26T16:55:00Z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Created using">
    <vt:lpwstr>LW 8.0.1, Build 20220429</vt:lpwstr>
  </property>
  <property fmtid="{D5CDD505-2E9C-101B-9397-08002B2CF9AE}" pid="5" name="Part">
    <vt:lpwstr>1</vt:lpwstr>
  </property>
  <property fmtid="{D5CDD505-2E9C-101B-9397-08002B2CF9AE}" pid="6" name="Total parts">
    <vt:lpwstr>1</vt:lpwstr>
  </property>
  <property fmtid="{D5CDD505-2E9C-101B-9397-08002B2CF9AE}" pid="7" name="Level of sensitivity">
    <vt:lpwstr>Standard treatment</vt:lpwstr>
  </property>
  <property fmtid="{D5CDD505-2E9C-101B-9397-08002B2CF9AE}" pid="8" name="LWTemplateID">
    <vt:lpwstr>SJ-020</vt:lpwstr>
  </property>
  <property fmtid="{D5CDD505-2E9C-101B-9397-08002B2CF9AE}" pid="9" name="MSIP_Label_6bd9ddd1-4d20-43f6-abfa-fc3c07406f94_Enabled">
    <vt:lpwstr>true</vt:lpwstr>
  </property>
  <property fmtid="{D5CDD505-2E9C-101B-9397-08002B2CF9AE}" pid="10" name="MSIP_Label_6bd9ddd1-4d20-43f6-abfa-fc3c07406f94_SetDate">
    <vt:lpwstr>2023-03-02T12:49:16Z</vt:lpwstr>
  </property>
  <property fmtid="{D5CDD505-2E9C-101B-9397-08002B2CF9AE}" pid="11" name="MSIP_Label_6bd9ddd1-4d20-43f6-abfa-fc3c07406f94_Method">
    <vt:lpwstr>Standard</vt:lpwstr>
  </property>
  <property fmtid="{D5CDD505-2E9C-101B-9397-08002B2CF9AE}" pid="12" name="MSIP_Label_6bd9ddd1-4d20-43f6-abfa-fc3c07406f94_Name">
    <vt:lpwstr>Commission Use</vt:lpwstr>
  </property>
  <property fmtid="{D5CDD505-2E9C-101B-9397-08002B2CF9AE}" pid="13" name="MSIP_Label_6bd9ddd1-4d20-43f6-abfa-fc3c07406f94_SiteId">
    <vt:lpwstr>b24c8b06-522c-46fe-9080-70926f8dddb1</vt:lpwstr>
  </property>
  <property fmtid="{D5CDD505-2E9C-101B-9397-08002B2CF9AE}" pid="14" name="MSIP_Label_6bd9ddd1-4d20-43f6-abfa-fc3c07406f94_ActionId">
    <vt:lpwstr>8f582852-c262-4eca-97ef-cdd4caf4869a</vt:lpwstr>
  </property>
  <property fmtid="{D5CDD505-2E9C-101B-9397-08002B2CF9AE}" pid="15" name="MSIP_Label_6bd9ddd1-4d20-43f6-abfa-fc3c07406f94_ContentBits">
    <vt:lpwstr>0</vt:lpwstr>
  </property>
  <property fmtid="{D5CDD505-2E9C-101B-9397-08002B2CF9AE}" pid="16" name="ContentTypeId">
    <vt:lpwstr>0x01010062094E9F29D6C04F85860C631ABC812A</vt:lpwstr>
  </property>
  <property fmtid="{D5CDD505-2E9C-101B-9397-08002B2CF9AE}" pid="17" name="Last edited using">
    <vt:lpwstr>LW 9.0, Build 20230317</vt:lpwstr>
  </property>
  <property fmtid="{D5CDD505-2E9C-101B-9397-08002B2CF9AE}" pid="18" name="MediaServiceImageTags">
    <vt:lpwstr/>
  </property>
  <property fmtid="{D5CDD505-2E9C-101B-9397-08002B2CF9AE}" pid="19" name="Order">
    <vt:r8>1326700</vt:r8>
  </property>
  <property fmtid="{D5CDD505-2E9C-101B-9397-08002B2CF9AE}" pid="20" name="xd_Signature">
    <vt:bool>false</vt:bool>
  </property>
  <property fmtid="{D5CDD505-2E9C-101B-9397-08002B2CF9AE}" pid="21" name="xd_ProgID">
    <vt:lpwstr/>
  </property>
  <property fmtid="{D5CDD505-2E9C-101B-9397-08002B2CF9AE}" pid="22" name="ComplianceAssetId">
    <vt:lpwstr/>
  </property>
  <property fmtid="{D5CDD505-2E9C-101B-9397-08002B2CF9AE}" pid="23" name="TemplateUrl">
    <vt:lpwstr/>
  </property>
  <property fmtid="{D5CDD505-2E9C-101B-9397-08002B2CF9AE}" pid="24" name="_ExtendedDescription">
    <vt:lpwstr/>
  </property>
  <property fmtid="{D5CDD505-2E9C-101B-9397-08002B2CF9AE}" pid="25" name="TriggerFlowInfo">
    <vt:lpwstr/>
  </property>
  <property fmtid="{D5CDD505-2E9C-101B-9397-08002B2CF9AE}" pid="26" name="DQCStatus">
    <vt:lpwstr>Green (DQC version 03)</vt:lpwstr>
  </property>
  <property name="OP_sanitized" fmtid="{D5CDD505-2E9C-101B-9397-08002B2CF9AE}" pid="27">
    <vt:lpwstr>True</vt:lpwstr>
  </property>
</Properties>
</file>