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0D4" w:rsidRDefault="00E06D1B" w:rsidP="00E06D1B">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4EA9913-81A6-4E2F-A1F5-F899A1AE23F8" style="width:455.25pt;height:414pt">
            <v:imagedata r:id="rId11" o:title=""/>
          </v:shape>
        </w:pict>
      </w:r>
    </w:p>
    <w:p w:rsidR="004D10D4" w:rsidRDefault="004D10D4" w:rsidP="004D10D4">
      <w:pPr>
        <w:rPr>
          <w:noProof/>
        </w:rPr>
        <w:sectPr w:rsidR="004D10D4" w:rsidSect="00E06D1B">
          <w:footerReference w:type="even" r:id="rId12"/>
          <w:footerReference w:type="default" r:id="rId13"/>
          <w:pgSz w:w="11907" w:h="16839"/>
          <w:pgMar w:top="1134" w:right="1417" w:bottom="1134" w:left="1417" w:header="709" w:footer="709" w:gutter="0"/>
          <w:pgNumType w:start="0"/>
          <w:cols w:space="720"/>
          <w:docGrid w:linePitch="360"/>
        </w:sectPr>
      </w:pPr>
    </w:p>
    <w:p w:rsidR="004D10D4" w:rsidRDefault="004D10D4" w:rsidP="00BB6B30">
      <w:pPr>
        <w:pStyle w:val="Exposdesmotifstitre"/>
        <w:rPr>
          <w:noProof/>
        </w:rPr>
      </w:pPr>
      <w:bookmarkStart w:id="0" w:name="_GoBack"/>
      <w:bookmarkEnd w:id="0"/>
      <w:r w:rsidRPr="00D52F82">
        <w:rPr>
          <w:noProof/>
        </w:rPr>
        <w:lastRenderedPageBreak/>
        <w:t>TOELICHTING</w:t>
      </w:r>
    </w:p>
    <w:p w:rsidR="004D10D4" w:rsidRDefault="004D10D4" w:rsidP="004D10D4">
      <w:pPr>
        <w:pStyle w:val="Point0"/>
        <w:rPr>
          <w:noProof/>
        </w:rPr>
      </w:pPr>
      <w:r w:rsidRPr="001D5A86">
        <w:rPr>
          <w:noProof/>
        </w:rPr>
        <w:t>1.</w:t>
      </w:r>
      <w:r w:rsidRPr="001D5A86">
        <w:rPr>
          <w:noProof/>
        </w:rPr>
        <w:tab/>
        <w:t xml:space="preserve">In de context van een Europa van de burgers hecht de Commissie groot belang aan het vereenvoudigen en verduidelijken van het recht </w:t>
      </w:r>
      <w:r>
        <w:rPr>
          <w:noProof/>
        </w:rPr>
        <w:t xml:space="preserve">van de Unie </w:t>
      </w:r>
      <w:r w:rsidRPr="001D5A86">
        <w:rPr>
          <w:noProof/>
        </w:rPr>
        <w:t>om het duidelijker en toegankelijker te maken voor de burger</w:t>
      </w:r>
      <w:r>
        <w:rPr>
          <w:noProof/>
        </w:rPr>
        <w:t>s</w:t>
      </w:r>
      <w:r w:rsidRPr="001D5A86">
        <w:rPr>
          <w:noProof/>
        </w:rPr>
        <w:t xml:space="preserve">, zodat </w:t>
      </w:r>
      <w:r>
        <w:rPr>
          <w:noProof/>
        </w:rPr>
        <w:t xml:space="preserve">zij </w:t>
      </w:r>
      <w:r w:rsidRPr="001D5A86">
        <w:rPr>
          <w:noProof/>
        </w:rPr>
        <w:t xml:space="preserve">nieuwe mogelijkheden </w:t>
      </w:r>
      <w:r>
        <w:rPr>
          <w:noProof/>
        </w:rPr>
        <w:t xml:space="preserve">krijgen </w:t>
      </w:r>
      <w:r w:rsidRPr="001D5A86">
        <w:rPr>
          <w:noProof/>
        </w:rPr>
        <w:t>en in staat word</w:t>
      </w:r>
      <w:r>
        <w:rPr>
          <w:noProof/>
        </w:rPr>
        <w:t>en</w:t>
      </w:r>
      <w:r w:rsidRPr="001D5A86">
        <w:rPr>
          <w:noProof/>
        </w:rPr>
        <w:t xml:space="preserve"> gesteld gebruik te maken van de specifieke rechten die </w:t>
      </w:r>
      <w:r>
        <w:rPr>
          <w:noProof/>
        </w:rPr>
        <w:t xml:space="preserve">zij </w:t>
      </w:r>
      <w:r w:rsidRPr="001D5A86">
        <w:rPr>
          <w:noProof/>
        </w:rPr>
        <w:t>aan het recht</w:t>
      </w:r>
      <w:r>
        <w:rPr>
          <w:noProof/>
        </w:rPr>
        <w:t xml:space="preserve"> van de Unie</w:t>
      </w:r>
      <w:r w:rsidRPr="001D5A86">
        <w:rPr>
          <w:noProof/>
        </w:rPr>
        <w:t xml:space="preserve"> </w:t>
      </w:r>
      <w:r>
        <w:rPr>
          <w:noProof/>
        </w:rPr>
        <w:t xml:space="preserve">kunnen </w:t>
      </w:r>
      <w:r w:rsidRPr="001D5A86">
        <w:rPr>
          <w:noProof/>
        </w:rPr>
        <w:t>ontlenen.</w:t>
      </w:r>
    </w:p>
    <w:p w:rsidR="004D10D4" w:rsidRPr="001D5A86" w:rsidRDefault="004D10D4" w:rsidP="004D10D4">
      <w:pPr>
        <w:pStyle w:val="Text1"/>
        <w:rPr>
          <w:noProof/>
        </w:rPr>
      </w:pPr>
      <w:r w:rsidRPr="001D5A86">
        <w:rPr>
          <w:noProof/>
        </w:rPr>
        <w:t xml:space="preserve">Dit doel kan niet worden verwezenlijkt zolang talloze bepalingen die meermaals en vaak ingrijpend zijn gewijzigd, gedeeltelijk in </w:t>
      </w:r>
      <w:r>
        <w:rPr>
          <w:noProof/>
        </w:rPr>
        <w:t>de</w:t>
      </w:r>
      <w:r w:rsidRPr="001D5A86">
        <w:rPr>
          <w:noProof/>
        </w:rPr>
        <w:t xml:space="preserve"> oorspronkelijke </w:t>
      </w:r>
      <w:r>
        <w:rPr>
          <w:noProof/>
        </w:rPr>
        <w:t>handeling</w:t>
      </w:r>
      <w:r w:rsidRPr="001D5A86">
        <w:rPr>
          <w:noProof/>
        </w:rPr>
        <w:t xml:space="preserve"> en gedeeltelijk in de latere wijzigings</w:t>
      </w:r>
      <w:r>
        <w:rPr>
          <w:noProof/>
        </w:rPr>
        <w:t>handelingen</w:t>
      </w:r>
      <w:r w:rsidRPr="001D5A86">
        <w:rPr>
          <w:noProof/>
        </w:rPr>
        <w:t xml:space="preserve"> te vinden zijn. Om dan na te gaan wat de geldende regels zijn, is veel zoekwerk vereist, waarbij een groot aantal </w:t>
      </w:r>
      <w:r>
        <w:rPr>
          <w:noProof/>
        </w:rPr>
        <w:t>handelingen</w:t>
      </w:r>
      <w:r w:rsidRPr="001D5A86">
        <w:rPr>
          <w:noProof/>
        </w:rPr>
        <w:t xml:space="preserve"> moet worden vergeleken.</w:t>
      </w:r>
    </w:p>
    <w:p w:rsidR="004D10D4" w:rsidRPr="001D5A86" w:rsidRDefault="004D10D4" w:rsidP="004D10D4">
      <w:pPr>
        <w:pStyle w:val="Text1"/>
        <w:rPr>
          <w:noProof/>
        </w:rPr>
      </w:pPr>
      <w:r w:rsidRPr="001D5A86">
        <w:rPr>
          <w:noProof/>
        </w:rPr>
        <w:t>Codificatie van meermaals gewijzigde regels is dan ook van essentieel belang om het recht duidelijk en doorzichtig te maken.</w:t>
      </w:r>
    </w:p>
    <w:p w:rsidR="004D10D4" w:rsidRDefault="004D10D4" w:rsidP="004D10D4">
      <w:pPr>
        <w:pStyle w:val="Point0"/>
        <w:rPr>
          <w:noProof/>
        </w:rPr>
      </w:pPr>
      <w:r w:rsidRPr="001D5A86">
        <w:rPr>
          <w:noProof/>
        </w:rPr>
        <w:t>2.</w:t>
      </w:r>
      <w:r w:rsidRPr="001D5A86">
        <w:rPr>
          <w:noProof/>
        </w:rPr>
        <w:tab/>
        <w:t>Bij haar besluit van 1 april 1987</w:t>
      </w:r>
      <w:r w:rsidRPr="001D5A86">
        <w:rPr>
          <w:rStyle w:val="FootnoteReference"/>
          <w:noProof/>
        </w:rPr>
        <w:footnoteReference w:id="1"/>
      </w:r>
      <w:r w:rsidRPr="001D5A86">
        <w:rPr>
          <w:noProof/>
        </w:rPr>
        <w:t xml:space="preserve"> heeft de Commissie haar diensten opgedragen alle</w:t>
      </w:r>
      <w:r w:rsidRPr="00C112F7">
        <w:rPr>
          <w:noProof/>
        </w:rPr>
        <w:t xml:space="preserve"> h</w:t>
      </w:r>
      <w:r>
        <w:rPr>
          <w:noProof/>
        </w:rPr>
        <w:t>andelingen</w:t>
      </w:r>
      <w:r w:rsidRPr="001D5A86">
        <w:rPr>
          <w:noProof/>
        </w:rPr>
        <w:t xml:space="preserve"> na </w:t>
      </w:r>
      <w:r w:rsidRPr="00EA224F">
        <w:rPr>
          <w:noProof/>
        </w:rPr>
        <w:t>maximaal</w:t>
      </w:r>
      <w:r w:rsidRPr="001D5A86">
        <w:rPr>
          <w:noProof/>
        </w:rPr>
        <w:t xml:space="preserve"> tien wijzigingen te </w:t>
      </w:r>
      <w:r w:rsidRPr="00EA224F">
        <w:rPr>
          <w:noProof/>
        </w:rPr>
        <w:t>codificeren</w:t>
      </w:r>
      <w:r w:rsidRPr="001D5A86">
        <w:rPr>
          <w:noProof/>
        </w:rPr>
        <w:t xml:space="preserve">, waarbij zij erop wijst dat dit een minimumregel is en dat haar diensten ter wille van de duidelijkheid en het juiste begrip van de </w:t>
      </w:r>
      <w:r>
        <w:rPr>
          <w:noProof/>
        </w:rPr>
        <w:t xml:space="preserve">bepalingen </w:t>
      </w:r>
      <w:r w:rsidRPr="001D5A86">
        <w:rPr>
          <w:noProof/>
        </w:rPr>
        <w:t>ernaar zouden moeten streven de teksten waarvoor zij verantwoordelijkheid dragen, met nog kortere tussenpozen te codificeren.</w:t>
      </w:r>
    </w:p>
    <w:p w:rsidR="004D10D4" w:rsidRPr="001D5A86" w:rsidRDefault="004D10D4" w:rsidP="004D10D4">
      <w:pPr>
        <w:pStyle w:val="Point0"/>
        <w:rPr>
          <w:noProof/>
        </w:rPr>
      </w:pPr>
      <w:r w:rsidRPr="001D5A86">
        <w:rPr>
          <w:noProof/>
        </w:rPr>
        <w:t>3.</w:t>
      </w:r>
      <w:r w:rsidRPr="001D5A86">
        <w:rPr>
          <w:noProof/>
        </w:rPr>
        <w:tab/>
        <w:t>De conclusies van het voorzitterschap van de Europese Raad van Edinburgh (december 1992) hebben dit bevestigd</w:t>
      </w:r>
      <w:r w:rsidRPr="001D5A86">
        <w:rPr>
          <w:rStyle w:val="FootnoteReference"/>
          <w:noProof/>
        </w:rPr>
        <w:footnoteReference w:id="2"/>
      </w:r>
      <w:r w:rsidRPr="001D5A86">
        <w:rPr>
          <w:noProof/>
        </w:rPr>
        <w:t xml:space="preserve"> en het belang van </w:t>
      </w:r>
      <w:r w:rsidRPr="00EA224F">
        <w:rPr>
          <w:noProof/>
        </w:rPr>
        <w:t>codificatie</w:t>
      </w:r>
      <w:r w:rsidRPr="001D5A86">
        <w:rPr>
          <w:noProof/>
        </w:rPr>
        <w:t xml:space="preserve"> onderstreept, omdat daarmee rechtszekerheid wordt verschaft omtrent de vraag welke wet op een gegeven moment op een bepaald onderwerp van toepassing is.</w:t>
      </w:r>
    </w:p>
    <w:p w:rsidR="004D10D4" w:rsidRDefault="004D10D4" w:rsidP="004D10D4">
      <w:pPr>
        <w:pStyle w:val="Text1"/>
        <w:rPr>
          <w:noProof/>
        </w:rPr>
      </w:pPr>
      <w:r w:rsidRPr="001D5A86">
        <w:rPr>
          <w:noProof/>
        </w:rPr>
        <w:t xml:space="preserve">Bij codificatie moet </w:t>
      </w:r>
      <w:r>
        <w:rPr>
          <w:noProof/>
        </w:rPr>
        <w:t>de</w:t>
      </w:r>
      <w:r w:rsidRPr="001D5A86">
        <w:rPr>
          <w:noProof/>
        </w:rPr>
        <w:t xml:space="preserve"> normale </w:t>
      </w:r>
      <w:r>
        <w:rPr>
          <w:noProof/>
        </w:rPr>
        <w:t xml:space="preserve">procedure voor de vaststelling van handelingen </w:t>
      </w:r>
      <w:r w:rsidRPr="001D5A86">
        <w:rPr>
          <w:noProof/>
        </w:rPr>
        <w:t xml:space="preserve">van de </w:t>
      </w:r>
      <w:r>
        <w:rPr>
          <w:noProof/>
        </w:rPr>
        <w:t xml:space="preserve">Unie </w:t>
      </w:r>
      <w:r w:rsidRPr="001D5A86">
        <w:rPr>
          <w:noProof/>
        </w:rPr>
        <w:t>volledig in acht worden genomen.</w:t>
      </w:r>
    </w:p>
    <w:p w:rsidR="004D10D4" w:rsidRPr="001D5A86" w:rsidRDefault="004D10D4" w:rsidP="004D10D4">
      <w:pPr>
        <w:pStyle w:val="Text1"/>
        <w:rPr>
          <w:noProof/>
        </w:rPr>
      </w:pPr>
      <w:r w:rsidRPr="001D5A86">
        <w:rPr>
          <w:noProof/>
        </w:rPr>
        <w:t xml:space="preserve">Aangezien bij </w:t>
      </w:r>
      <w:r w:rsidRPr="00EA224F">
        <w:rPr>
          <w:noProof/>
        </w:rPr>
        <w:t>codificatie</w:t>
      </w:r>
      <w:r w:rsidRPr="001D5A86">
        <w:rPr>
          <w:noProof/>
        </w:rPr>
        <w:t xml:space="preserve"> geen inhoudelijke wijzigingen in de betrokken wetteksten mogen worden aangebracht, zijn het Europees Parlement, de Raad en de Commissie bij Interinstitutioneel Akkoord van 20 december 1994 een versnelde werkmethode voor de codificatie van wetteksten overeengekomen.</w:t>
      </w:r>
    </w:p>
    <w:p w:rsidR="004D10D4" w:rsidRPr="001D5A86" w:rsidRDefault="004D10D4" w:rsidP="004D10D4">
      <w:pPr>
        <w:pStyle w:val="Point0"/>
        <w:rPr>
          <w:noProof/>
        </w:rPr>
      </w:pPr>
      <w:r w:rsidRPr="001D5A86">
        <w:rPr>
          <w:noProof/>
        </w:rPr>
        <w:t>4.</w:t>
      </w:r>
      <w:r w:rsidRPr="001D5A86">
        <w:rPr>
          <w:noProof/>
        </w:rPr>
        <w:tab/>
        <w:t xml:space="preserve">Dit voorstel beoogt de </w:t>
      </w:r>
      <w:r w:rsidRPr="00441ADE">
        <w:rPr>
          <w:noProof/>
        </w:rPr>
        <w:t>codificatie van Beschikking 2003/17/EG van de Raad van</w:t>
      </w:r>
      <w:r w:rsidR="0008522F" w:rsidRPr="00721C86">
        <w:rPr>
          <w:noProof/>
          <w:lang w:val="nl-BE"/>
        </w:rPr>
        <w:t> </w:t>
      </w:r>
      <w:r w:rsidRPr="00441ADE">
        <w:rPr>
          <w:noProof/>
        </w:rPr>
        <w:t>16</w:t>
      </w:r>
      <w:r w:rsidR="0008522F" w:rsidRPr="00721C86">
        <w:rPr>
          <w:noProof/>
          <w:lang w:val="nl-BE"/>
        </w:rPr>
        <w:t> </w:t>
      </w:r>
      <w:r w:rsidRPr="003C3FE4">
        <w:rPr>
          <w:noProof/>
        </w:rPr>
        <w:t>december</w:t>
      </w:r>
      <w:r w:rsidR="0008522F" w:rsidRPr="00721C86">
        <w:rPr>
          <w:noProof/>
          <w:lang w:val="nl-BE"/>
        </w:rPr>
        <w:t> </w:t>
      </w:r>
      <w:r w:rsidRPr="003C3FE4">
        <w:rPr>
          <w:noProof/>
        </w:rPr>
        <w:t>2002 betreffende de gelĳkwaardigheid van in derde landen verrichte veldkeuringen van gewassen voor de teelt van zaaizaad en de gelĳkwaardigheid van in derde landen voortgebracht zaaizaad</w:t>
      </w:r>
      <w:r w:rsidRPr="001D5A86">
        <w:rPr>
          <w:rStyle w:val="FootnoteReference"/>
          <w:noProof/>
        </w:rPr>
        <w:footnoteReference w:id="3"/>
      </w:r>
      <w:r w:rsidRPr="001D5A86">
        <w:rPr>
          <w:noProof/>
        </w:rPr>
        <w:t xml:space="preserve">. De nieuwe </w:t>
      </w:r>
      <w:r>
        <w:rPr>
          <w:noProof/>
        </w:rPr>
        <w:t>b</w:t>
      </w:r>
      <w:r w:rsidRPr="00B616C9">
        <w:rPr>
          <w:noProof/>
        </w:rPr>
        <w:t>eschikking</w:t>
      </w:r>
      <w:r>
        <w:rPr>
          <w:noProof/>
        </w:rPr>
        <w:t xml:space="preserve"> </w:t>
      </w:r>
      <w:r w:rsidRPr="001D5A86">
        <w:rPr>
          <w:noProof/>
        </w:rPr>
        <w:t xml:space="preserve">vervangt de verschillende </w:t>
      </w:r>
      <w:r>
        <w:rPr>
          <w:noProof/>
        </w:rPr>
        <w:t>handelingen</w:t>
      </w:r>
      <w:r w:rsidRPr="001D5A86">
        <w:rPr>
          <w:noProof/>
        </w:rPr>
        <w:t xml:space="preserve"> die erin zijn verwerkt</w:t>
      </w:r>
      <w:r w:rsidRPr="001D5A86">
        <w:rPr>
          <w:rStyle w:val="FootnoteReference"/>
          <w:noProof/>
        </w:rPr>
        <w:footnoteReference w:id="4"/>
      </w:r>
      <w:r w:rsidRPr="001D5A86">
        <w:rPr>
          <w:noProof/>
        </w:rPr>
        <w:t xml:space="preserve">; dit voorstel laat de inhoud van de </w:t>
      </w:r>
      <w:r>
        <w:rPr>
          <w:noProof/>
        </w:rPr>
        <w:t>handelingen</w:t>
      </w:r>
      <w:r w:rsidRPr="001D5A86">
        <w:rPr>
          <w:noProof/>
        </w:rPr>
        <w:t xml:space="preserve"> die worden gecodificeerd onverlet en beperkt zich er derhalve toe deze samen te voegen en daarin slechts </w:t>
      </w:r>
      <w:r w:rsidRPr="00EA224F">
        <w:rPr>
          <w:noProof/>
        </w:rPr>
        <w:t>de formele wijzigingen</w:t>
      </w:r>
      <w:r w:rsidRPr="001D5A86">
        <w:rPr>
          <w:noProof/>
        </w:rPr>
        <w:t xml:space="preserve"> aan te brengen die voor de codificatie zelf vereist zijn.</w:t>
      </w:r>
    </w:p>
    <w:p w:rsidR="004D10D4" w:rsidRPr="004D10D4" w:rsidRDefault="004D10D4" w:rsidP="00480212">
      <w:pPr>
        <w:pStyle w:val="Point0"/>
        <w:keepNext/>
        <w:keepLines/>
        <w:rPr>
          <w:noProof/>
        </w:rPr>
      </w:pPr>
      <w:r w:rsidRPr="001D5A86">
        <w:rPr>
          <w:noProof/>
        </w:rPr>
        <w:lastRenderedPageBreak/>
        <w:t>5.</w:t>
      </w:r>
      <w:r w:rsidRPr="001D5A86">
        <w:rPr>
          <w:noProof/>
        </w:rPr>
        <w:tab/>
        <w:t xml:space="preserve">Dit voorstel voor een </w:t>
      </w:r>
      <w:r w:rsidRPr="00F257A3">
        <w:rPr>
          <w:noProof/>
        </w:rPr>
        <w:t>codificatie</w:t>
      </w:r>
      <w:r w:rsidRPr="001D5A86">
        <w:rPr>
          <w:noProof/>
        </w:rPr>
        <w:t xml:space="preserve"> is opgesteld op basis van een voorafgaande </w:t>
      </w:r>
      <w:r w:rsidRPr="00F257A3">
        <w:rPr>
          <w:noProof/>
        </w:rPr>
        <w:t>consolidatie</w:t>
      </w:r>
      <w:r w:rsidRPr="001D5A86">
        <w:rPr>
          <w:noProof/>
        </w:rPr>
        <w:t xml:space="preserve">, in </w:t>
      </w:r>
      <w:r>
        <w:rPr>
          <w:noProof/>
        </w:rPr>
        <w:t xml:space="preserve">24 </w:t>
      </w:r>
      <w:r w:rsidRPr="001D5A86">
        <w:rPr>
          <w:noProof/>
        </w:rPr>
        <w:t xml:space="preserve">officiële talen, van </w:t>
      </w:r>
      <w:r w:rsidRPr="00441ADE">
        <w:rPr>
          <w:noProof/>
        </w:rPr>
        <w:t>Beschikking 2003/17/EG en de handelingen tot wijziging daarvan, met behulp van een gegevensverwerkingssysteem van het Bureau voor publicaties van de Europese Unie. Voor zover de artikelen zijn vernummerd, is het verband tussen de oude en de nieuwe nummering weergegeven in een concordantietabel die is opgenomen in bijlage IV bij de gecodificeerde beschikking.</w:t>
      </w:r>
    </w:p>
    <w:p w:rsidR="004D10D4" w:rsidRPr="00F23AB3" w:rsidRDefault="004D10D4" w:rsidP="00F23AB3">
      <w:pPr>
        <w:rPr>
          <w:noProof/>
        </w:rPr>
        <w:sectPr w:rsidR="004D10D4" w:rsidRPr="00F23AB3" w:rsidSect="00E06D1B">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2003/17/EG</w:t>
      </w:r>
      <w:r>
        <w:rPr>
          <w:noProof/>
          <w:lang w:val="nl-BE"/>
        </w:rPr>
        <w:t xml:space="preserve"> (aangepast)</w:t>
      </w:r>
    </w:p>
    <w:p w:rsidR="008740C2" w:rsidRDefault="00EA2BB4">
      <w:pPr>
        <w:pStyle w:val="Rfrenceinterinstitutionnelle"/>
        <w:rPr>
          <w:noProof/>
        </w:rPr>
      </w:pPr>
      <w:r>
        <w:rPr>
          <w:noProof/>
        </w:rPr>
        <w:t>2024/0030 (COD)</w:t>
      </w:r>
    </w:p>
    <w:p w:rsidR="00F45DF7" w:rsidRPr="00F23AB3" w:rsidRDefault="00166B7E" w:rsidP="00166B7E">
      <w:pPr>
        <w:pStyle w:val="Statut"/>
        <w:rPr>
          <w:noProof/>
        </w:rPr>
      </w:pPr>
      <w:r w:rsidRPr="00166B7E">
        <w:rPr>
          <w:noProof/>
        </w:rPr>
        <w:t>Voorstel voor een</w:t>
      </w:r>
    </w:p>
    <w:p w:rsidR="00F45DF7" w:rsidRPr="00F23AB3" w:rsidRDefault="00166B7E" w:rsidP="00166B7E">
      <w:pPr>
        <w:pStyle w:val="Typedudocument"/>
        <w:rPr>
          <w:noProof/>
        </w:rPr>
      </w:pPr>
      <w:r w:rsidRPr="00166B7E">
        <w:rPr>
          <w:noProof/>
        </w:rPr>
        <w:t>BESLUIT VAN HET EUROPEES PARLEMENT EN DE RAAD</w:t>
      </w:r>
    </w:p>
    <w:p w:rsidR="00F45DF7" w:rsidRPr="00F23AB3" w:rsidRDefault="00166B7E" w:rsidP="00166B7E">
      <w:pPr>
        <w:pStyle w:val="Titreobjet"/>
        <w:rPr>
          <w:noProof/>
        </w:rPr>
      </w:pPr>
      <w:r w:rsidRPr="00166B7E">
        <w:rPr>
          <w:noProof/>
        </w:rPr>
        <w:t>betreffende de gelijkwaardigheid van in derde landen verrichte veldkeuringen van gewassen voor de teelt van zaaizaad en de gelijkwaardigheid van in derde landen voortgebracht zaaizaad (codificatie)</w:t>
      </w:r>
    </w:p>
    <w:p w:rsidR="00F45DF7" w:rsidRDefault="00166B7E" w:rsidP="00166B7E">
      <w:pPr>
        <w:pStyle w:val="IntrtEEE"/>
        <w:rPr>
          <w:noProof/>
        </w:rPr>
      </w:pPr>
      <w:r w:rsidRPr="00166B7E">
        <w:rPr>
          <w:noProof/>
        </w:rPr>
        <w:t>(Voor de EER relevante tekst)</w:t>
      </w:r>
    </w:p>
    <w:p w:rsidR="00F45DF7" w:rsidRPr="00480212" w:rsidRDefault="00F45DF7" w:rsidP="00F45DF7">
      <w:pPr>
        <w:pStyle w:val="Institutionquiagit"/>
        <w:spacing w:before="480"/>
        <w:rPr>
          <w:noProof/>
        </w:rPr>
      </w:pPr>
      <w:r w:rsidRPr="00480212">
        <w:rPr>
          <w:noProof/>
        </w:rPr>
        <w:t>HET EUROPEES PARLEMENT E</w:t>
      </w:r>
      <w:r w:rsidR="00480212">
        <w:rPr>
          <w:noProof/>
        </w:rPr>
        <w:t xml:space="preserve">N </w:t>
      </w:r>
      <w:r w:rsidRPr="00480212">
        <w:rPr>
          <w:noProof/>
        </w:rPr>
        <w:t>DE RAAD VAN DE EUROPESE UNIE,</w:t>
      </w:r>
    </w:p>
    <w:p w:rsidR="00F45DF7" w:rsidRPr="00F23AB3" w:rsidRDefault="00F45DF7" w:rsidP="00F45DF7">
      <w:pPr>
        <w:rPr>
          <w:noProof/>
        </w:rPr>
      </w:pPr>
      <w:r w:rsidRPr="00480212">
        <w:rPr>
          <w:noProof/>
        </w:rPr>
        <w:t xml:space="preserve">Gezien het Verdrag </w:t>
      </w:r>
      <w:r w:rsidRPr="00480212">
        <w:rPr>
          <w:noProof/>
        </w:rPr>
        <w:fldChar w:fldCharType="begin"/>
      </w:r>
      <w:r w:rsidRPr="00480212">
        <w:rPr>
          <w:noProof/>
        </w:rPr>
        <w:instrText xml:space="preserve"> QUOTE "</w:instrText>
      </w:r>
      <w:r w:rsidRPr="00480212">
        <w:rPr>
          <w:rStyle w:val="CRMarker"/>
          <w:noProof/>
        </w:rPr>
        <w:instrText>Ö</w:instrText>
      </w:r>
      <w:r w:rsidRPr="00480212">
        <w:rPr>
          <w:noProof/>
        </w:rPr>
        <w:instrText xml:space="preserve">" </w:instrText>
      </w:r>
      <w:r w:rsidRPr="00480212">
        <w:rPr>
          <w:noProof/>
        </w:rPr>
        <w:fldChar w:fldCharType="separate"/>
      </w:r>
      <w:r w:rsidRPr="00480212">
        <w:rPr>
          <w:rStyle w:val="CRMarker"/>
          <w:noProof/>
        </w:rPr>
        <w:t>Ö</w:t>
      </w:r>
      <w:r w:rsidRPr="00480212">
        <w:rPr>
          <w:noProof/>
        </w:rPr>
        <w:fldChar w:fldCharType="end"/>
      </w:r>
      <w:r w:rsidRPr="00480212">
        <w:rPr>
          <w:noProof/>
        </w:rPr>
        <w:t> betreffende de werking van de Europese Unie, en met name artikel 43</w:t>
      </w:r>
      <w:r w:rsidR="00A61E77">
        <w:rPr>
          <w:noProof/>
        </w:rPr>
        <w:t>, lid</w:t>
      </w:r>
      <w:r w:rsidRPr="00480212">
        <w:rPr>
          <w:noProof/>
        </w:rPr>
        <w:t xml:space="preserve"> 2 </w:t>
      </w:r>
      <w:r w:rsidRPr="00480212">
        <w:rPr>
          <w:noProof/>
        </w:rPr>
        <w:fldChar w:fldCharType="begin"/>
      </w:r>
      <w:r w:rsidRPr="00480212">
        <w:rPr>
          <w:noProof/>
        </w:rPr>
        <w:instrText xml:space="preserve"> QUOTE "</w:instrText>
      </w:r>
      <w:r w:rsidRPr="00480212">
        <w:rPr>
          <w:rStyle w:val="CRMarker"/>
          <w:noProof/>
        </w:rPr>
        <w:instrText>Õ</w:instrText>
      </w:r>
      <w:r w:rsidRPr="00480212">
        <w:rPr>
          <w:noProof/>
        </w:rPr>
        <w:instrText xml:space="preserve">" </w:instrText>
      </w:r>
      <w:r w:rsidRPr="00480212">
        <w:rPr>
          <w:noProof/>
        </w:rPr>
        <w:fldChar w:fldCharType="separate"/>
      </w:r>
      <w:r w:rsidRPr="00480212">
        <w:rPr>
          <w:rStyle w:val="CRMarker"/>
          <w:noProof/>
        </w:rPr>
        <w:t>Õ</w:t>
      </w:r>
      <w:r w:rsidRPr="00480212">
        <w:rPr>
          <w:noProof/>
        </w:rPr>
        <w:fldChar w:fldCharType="end"/>
      </w:r>
      <w:r w:rsidRPr="00F23AB3">
        <w:rPr>
          <w:noProof/>
        </w:rPr>
        <w:t>,</w:t>
      </w:r>
    </w:p>
    <w:p w:rsidR="00F45DF7" w:rsidRPr="00F23AB3" w:rsidRDefault="00F45DF7" w:rsidP="00F45DF7">
      <w:pPr>
        <w:rPr>
          <w:noProof/>
        </w:rPr>
      </w:pPr>
      <w:r w:rsidRPr="00F23AB3">
        <w:rPr>
          <w:noProof/>
        </w:rPr>
        <w:t>Gezien het voorstel van de Europese Commissie,</w:t>
      </w:r>
    </w:p>
    <w:p w:rsidR="00F45DF7" w:rsidRPr="00F23AB3" w:rsidRDefault="00F45DF7" w:rsidP="00F45DF7">
      <w:pPr>
        <w:rPr>
          <w:noProof/>
        </w:rPr>
      </w:pPr>
      <w:r w:rsidRPr="00F23AB3">
        <w:rPr>
          <w:noProof/>
        </w:rPr>
        <w:t>Na toezending van het ontwerp van wetgevingshandeling aan de nationale parlementen,</w:t>
      </w:r>
    </w:p>
    <w:p w:rsidR="00F45DF7" w:rsidRPr="00F23AB3" w:rsidRDefault="00F45DF7" w:rsidP="00F45DF7">
      <w:pPr>
        <w:rPr>
          <w:noProof/>
        </w:rPr>
      </w:pPr>
      <w:r w:rsidRPr="00F23AB3">
        <w:rPr>
          <w:noProof/>
        </w:rPr>
        <w:t xml:space="preserve">Gezien het advies van het </w:t>
      </w:r>
      <w:r w:rsidRPr="00F23AB3">
        <w:rPr>
          <w:noProof/>
          <w:snapToGrid w:val="0"/>
        </w:rPr>
        <w:t xml:space="preserve">Europees </w:t>
      </w:r>
      <w:r w:rsidRPr="00F23AB3">
        <w:rPr>
          <w:noProof/>
        </w:rPr>
        <w:t>Economisch en Sociaal Comité</w:t>
      </w:r>
      <w:r w:rsidR="00E82909" w:rsidRPr="00A20157">
        <w:rPr>
          <w:rStyle w:val="FootnoteReference"/>
          <w:noProof/>
        </w:rPr>
        <w:footnoteReference w:id="5"/>
      </w:r>
      <w:r w:rsidRPr="00F23AB3">
        <w:rPr>
          <w:noProof/>
        </w:rPr>
        <w:t>,</w:t>
      </w:r>
    </w:p>
    <w:p w:rsidR="00F45DF7" w:rsidRPr="00F23AB3" w:rsidRDefault="00F45DF7" w:rsidP="00F45DF7">
      <w:pPr>
        <w:rPr>
          <w:noProof/>
        </w:rPr>
      </w:pPr>
      <w:r w:rsidRPr="00F23AB3">
        <w:rPr>
          <w:noProof/>
        </w:rPr>
        <w:t>Handelend volgens de gewone wetgevingsprocedure,</w:t>
      </w:r>
    </w:p>
    <w:p w:rsidR="00F45DF7" w:rsidRDefault="00F45DF7" w:rsidP="00F45DF7">
      <w:pPr>
        <w:rPr>
          <w:noProof/>
        </w:rPr>
      </w:pPr>
      <w:r w:rsidRPr="00F23AB3">
        <w:rPr>
          <w:noProof/>
        </w:rPr>
        <w:t>Overwegende hetgeen volgt:</w:t>
      </w:r>
    </w:p>
    <w:p w:rsidR="00F45DF7" w:rsidRPr="00721C86" w:rsidRDefault="00F45DF7" w:rsidP="00F45DF7">
      <w:pPr>
        <w:pStyle w:val="CRSeparator"/>
        <w:rPr>
          <w:noProof/>
          <w:lang w:val="nl-BE"/>
        </w:rPr>
      </w:pPr>
    </w:p>
    <w:p w:rsidR="00F45DF7" w:rsidRPr="00EA3A8B" w:rsidRDefault="00F45DF7" w:rsidP="00F45DF7">
      <w:pPr>
        <w:pStyle w:val="CRReference"/>
        <w:rPr>
          <w:noProof/>
          <w:lang w:val="nl-BE"/>
        </w:rPr>
      </w:pPr>
      <w:r w:rsidRPr="00EA3A8B">
        <w:rPr>
          <w:noProof/>
        </w:rPr>
        <w:fldChar w:fldCharType="begin"/>
      </w:r>
      <w:r w:rsidRPr="00EA3A8B">
        <w:rPr>
          <w:noProof/>
          <w:lang w:val="nl-BE"/>
        </w:rPr>
        <w:instrText xml:space="preserve"> QUOTE "</w:instrText>
      </w:r>
      <w:r w:rsidRPr="00EA3A8B">
        <w:rPr>
          <w:rStyle w:val="CRMarker"/>
          <w:noProof/>
          <w:lang w:val="nl-BE"/>
        </w:rPr>
        <w:instrText>ê</w:instrText>
      </w:r>
      <w:r w:rsidRPr="00EA3A8B">
        <w:rPr>
          <w:noProof/>
          <w:lang w:val="nl-BE"/>
        </w:rPr>
        <w:instrText xml:space="preserve">" </w:instrText>
      </w:r>
      <w:r w:rsidRPr="00EA3A8B">
        <w:rPr>
          <w:noProof/>
        </w:rPr>
        <w:fldChar w:fldCharType="separate"/>
      </w:r>
      <w:r w:rsidRPr="00EA3A8B">
        <w:rPr>
          <w:rStyle w:val="CRMarker"/>
          <w:noProof/>
          <w:lang w:val="nl-BE"/>
        </w:rPr>
        <w:t>ê</w:t>
      </w:r>
      <w:r w:rsidRPr="00EA3A8B">
        <w:rPr>
          <w:noProof/>
        </w:rPr>
        <w:fldChar w:fldCharType="end"/>
      </w:r>
      <w:r w:rsidRPr="00EA3A8B">
        <w:rPr>
          <w:noProof/>
          <w:lang w:val="nl-BE"/>
        </w:rPr>
        <w:t> </w:t>
      </w:r>
    </w:p>
    <w:p w:rsidR="00EA3A8B" w:rsidRPr="00EA3A8B" w:rsidRDefault="00F45DF7" w:rsidP="00EA3A8B">
      <w:pPr>
        <w:pStyle w:val="ManualConsidrant"/>
        <w:rPr>
          <w:noProof/>
        </w:rPr>
      </w:pPr>
      <w:r>
        <w:rPr>
          <w:noProof/>
        </w:rPr>
        <w:t>(1)</w:t>
      </w:r>
      <w:r>
        <w:rPr>
          <w:noProof/>
        </w:rPr>
        <w:tab/>
      </w:r>
      <w:r w:rsidRPr="00EA3A8B">
        <w:rPr>
          <w:noProof/>
          <w:lang w:val="nl-BE"/>
        </w:rPr>
        <w:t>Beschikking 2003/17/EG van de Raad</w:t>
      </w:r>
      <w:r w:rsidRPr="00EA3A8B">
        <w:rPr>
          <w:rStyle w:val="FootnoteReference"/>
          <w:noProof/>
          <w:lang w:val="nl-BE"/>
        </w:rPr>
        <w:footnoteReference w:id="6"/>
      </w:r>
      <w:r w:rsidRPr="00EA3A8B">
        <w:rPr>
          <w:noProof/>
          <w:lang w:val="nl-BE"/>
        </w:rPr>
        <w:t xml:space="preserve"> </w:t>
      </w:r>
      <w:r w:rsidRPr="00EA3A8B">
        <w:rPr>
          <w:noProof/>
        </w:rPr>
        <w:t>is herhaaldelijk en ingrijpend gewijzigd</w:t>
      </w:r>
      <w:r w:rsidRPr="00EA3A8B">
        <w:rPr>
          <w:rStyle w:val="FootnoteReference"/>
          <w:noProof/>
        </w:rPr>
        <w:footnoteReference w:id="7"/>
      </w:r>
      <w:r w:rsidRPr="00EA3A8B">
        <w:rPr>
          <w:noProof/>
        </w:rPr>
        <w:t>. Ter wille van de duidelijkheid en een rationele ordening van de tekst dient tot codificatie van dat besluit te worden overgegaan.</w:t>
      </w:r>
    </w:p>
    <w:p w:rsidR="00EA3A8B" w:rsidRPr="00854962" w:rsidRDefault="00EA3A8B" w:rsidP="00EA3A8B">
      <w:pPr>
        <w:pStyle w:val="CRSeparator"/>
        <w:rPr>
          <w:noProof/>
          <w:lang w:val="nl-NL"/>
        </w:rPr>
      </w:pPr>
    </w:p>
    <w:p w:rsidR="00EA3A8B" w:rsidRPr="00EA3A8B" w:rsidRDefault="00EA3A8B" w:rsidP="00EA3A8B">
      <w:pPr>
        <w:pStyle w:val="CRReference"/>
        <w:rPr>
          <w:noProof/>
          <w:lang w:val="en-IE"/>
        </w:rPr>
      </w:pPr>
      <w:r w:rsidRPr="00EA3A8B">
        <w:rPr>
          <w:noProof/>
        </w:rPr>
        <w:fldChar w:fldCharType="begin"/>
      </w:r>
      <w:r w:rsidRPr="00EA3A8B">
        <w:rPr>
          <w:noProof/>
          <w:lang w:val="en-IE"/>
        </w:rPr>
        <w:instrText xml:space="preserve"> QUOTE "</w:instrText>
      </w:r>
      <w:r w:rsidRPr="00EA3A8B">
        <w:rPr>
          <w:rStyle w:val="CRMarker"/>
          <w:noProof/>
          <w:lang w:val="en-IE"/>
        </w:rPr>
        <w:instrText>ê</w:instrText>
      </w:r>
      <w:r w:rsidRPr="00EA3A8B">
        <w:rPr>
          <w:noProof/>
          <w:lang w:val="en-IE"/>
        </w:rPr>
        <w:instrText xml:space="preserve">" </w:instrText>
      </w:r>
      <w:r w:rsidRPr="00EA3A8B">
        <w:rPr>
          <w:noProof/>
        </w:rPr>
        <w:fldChar w:fldCharType="separate"/>
      </w:r>
      <w:r w:rsidRPr="00EA3A8B">
        <w:rPr>
          <w:rStyle w:val="CRMarker"/>
          <w:noProof/>
          <w:lang w:val="en-IE"/>
        </w:rPr>
        <w:t>ê</w:t>
      </w:r>
      <w:r w:rsidRPr="00EA3A8B">
        <w:rPr>
          <w:noProof/>
        </w:rPr>
        <w:fldChar w:fldCharType="end"/>
      </w:r>
      <w:r w:rsidRPr="00EA3A8B">
        <w:rPr>
          <w:noProof/>
          <w:lang w:val="en-IE"/>
        </w:rPr>
        <w:t> 2022/871</w:t>
      </w:r>
      <w:r w:rsidRPr="00EA3A8B">
        <w:rPr>
          <w:noProof/>
          <w:lang w:val="nl-BE"/>
        </w:rPr>
        <w:t xml:space="preserve"> </w:t>
      </w:r>
      <w:r w:rsidRPr="00805DC7">
        <w:rPr>
          <w:noProof/>
          <w:lang w:val="nl-BE"/>
        </w:rPr>
        <w:t>overweging</w:t>
      </w:r>
      <w:r>
        <w:rPr>
          <w:noProof/>
          <w:lang w:val="nl-BE"/>
        </w:rPr>
        <w:t xml:space="preserve"> 1 (aangepast)</w:t>
      </w:r>
    </w:p>
    <w:p w:rsidR="00F45DF7" w:rsidRPr="00827659" w:rsidRDefault="00F45DF7" w:rsidP="00F45DF7">
      <w:pPr>
        <w:pStyle w:val="ManualConsidrant"/>
        <w:rPr>
          <w:noProof/>
        </w:rPr>
      </w:pPr>
      <w:r>
        <w:rPr>
          <w:noProof/>
        </w:rPr>
        <w:t>(2)</w:t>
      </w:r>
      <w:r>
        <w:rPr>
          <w:noProof/>
        </w:rPr>
        <w:tab/>
      </w:r>
      <w:r w:rsidRPr="00AB4A85">
        <w:rPr>
          <w:noProof/>
        </w:rPr>
        <w:t>V</w:t>
      </w:r>
      <w:r w:rsidRPr="00DD4F7F">
        <w:rPr>
          <w:noProof/>
        </w:rPr>
        <w:t>eldkeuringen</w:t>
      </w:r>
      <w:r w:rsidRPr="00741DAD">
        <w:rPr>
          <w:noProof/>
        </w:rPr>
        <w:t xml:space="preserve"> die in </w:t>
      </w:r>
      <w:r w:rsidRPr="00827659">
        <w:rPr>
          <w:noProof/>
        </w:rPr>
        <w:t xml:space="preserve">derde landen op bepaalde gewassen voor de teelt van zaaizaad worden verricht, </w:t>
      </w:r>
      <w:r w:rsidR="005E023D" w:rsidRPr="004638E3">
        <w:rPr>
          <w:noProof/>
        </w:rPr>
        <w:t>moeten</w:t>
      </w:r>
      <w:r w:rsidR="005E023D">
        <w:rPr>
          <w:noProof/>
        </w:rPr>
        <w:t xml:space="preserve"> </w:t>
      </w:r>
      <w:r w:rsidRPr="00827659">
        <w:rPr>
          <w:noProof/>
        </w:rPr>
        <w:t xml:space="preserve">onder bepaalde voorwaarden worden beschouwd als gelijkwaardig aan veldkeuringen die overeenkomstig het recht van de Unie worden uitgevoerd. </w:t>
      </w:r>
      <w:r w:rsidRPr="0058574B">
        <w:rPr>
          <w:noProof/>
        </w:rPr>
        <w:t>Z</w:t>
      </w:r>
      <w:r w:rsidRPr="00827659">
        <w:rPr>
          <w:noProof/>
        </w:rPr>
        <w:t xml:space="preserve">aaizaad van bepaalde soorten dat in die derde landen is voortgebracht </w:t>
      </w:r>
      <w:r w:rsidR="005E023D" w:rsidRPr="004638E3">
        <w:rPr>
          <w:noProof/>
        </w:rPr>
        <w:t>moet</w:t>
      </w:r>
      <w:r w:rsidR="005E023D">
        <w:rPr>
          <w:noProof/>
        </w:rPr>
        <w:t xml:space="preserve"> </w:t>
      </w:r>
      <w:r w:rsidRPr="00827659">
        <w:rPr>
          <w:noProof/>
        </w:rPr>
        <w:t>onder bepaalde voorwaarden worden beschouwd als gelijkwaardig aan zaad dat overeenkomstig het recht van de Unie is voortgebracht.</w:t>
      </w:r>
    </w:p>
    <w:p w:rsidR="00F45DF7" w:rsidRDefault="00F45DF7" w:rsidP="00F45DF7">
      <w:pPr>
        <w:pStyle w:val="CRSeparator"/>
        <w:rPr>
          <w:noProof/>
          <w:lang w:val="nl-BE"/>
        </w:rPr>
      </w:pPr>
    </w:p>
    <w:p w:rsidR="00F45DF7" w:rsidRPr="00721C86" w:rsidRDefault="00F45DF7" w:rsidP="00F45DF7">
      <w:pPr>
        <w:pStyle w:val="CRReference"/>
        <w:rPr>
          <w:noProof/>
          <w:lang w:val="nl-BE"/>
        </w:rPr>
      </w:pPr>
      <w:r w:rsidRPr="00805DC7">
        <w:rPr>
          <w:noProof/>
        </w:rPr>
        <w:fldChar w:fldCharType="begin"/>
      </w:r>
      <w:r w:rsidRPr="00805DC7">
        <w:rPr>
          <w:noProof/>
        </w:rPr>
        <w:instrText xml:space="preserve"> QUOTE "</w:instrText>
      </w:r>
      <w:r w:rsidRPr="00805DC7">
        <w:rPr>
          <w:rStyle w:val="CRMarker"/>
          <w:noProof/>
        </w:rPr>
        <w:instrText>ê</w:instrText>
      </w:r>
      <w:r w:rsidRPr="00805DC7">
        <w:rPr>
          <w:noProof/>
        </w:rPr>
        <w:instrText xml:space="preserve">" </w:instrText>
      </w:r>
      <w:r w:rsidRPr="00805DC7">
        <w:rPr>
          <w:noProof/>
        </w:rPr>
        <w:fldChar w:fldCharType="separate"/>
      </w:r>
      <w:r w:rsidRPr="00805DC7">
        <w:rPr>
          <w:rStyle w:val="CRMarker"/>
          <w:noProof/>
        </w:rPr>
        <w:t>ê</w:t>
      </w:r>
      <w:r w:rsidRPr="00805DC7">
        <w:rPr>
          <w:noProof/>
        </w:rPr>
        <w:fldChar w:fldCharType="end"/>
      </w:r>
      <w:r w:rsidRPr="00805DC7">
        <w:rPr>
          <w:noProof/>
        </w:rPr>
        <w:t> </w:t>
      </w:r>
      <w:r>
        <w:rPr>
          <w:noProof/>
        </w:rPr>
        <w:t>2022/871</w:t>
      </w:r>
      <w:r w:rsidRPr="00805DC7">
        <w:rPr>
          <w:noProof/>
          <w:lang w:val="nl-BE"/>
        </w:rPr>
        <w:t xml:space="preserve"> overweging</w:t>
      </w:r>
      <w:r>
        <w:rPr>
          <w:noProof/>
          <w:lang w:val="nl-BE"/>
        </w:rPr>
        <w:t> 2 (aangepast)</w:t>
      </w:r>
    </w:p>
    <w:p w:rsidR="00F45DF7" w:rsidRDefault="00F45DF7" w:rsidP="00F45DF7">
      <w:pPr>
        <w:pStyle w:val="ManualConsidrant"/>
        <w:rPr>
          <w:noProof/>
        </w:rPr>
      </w:pPr>
      <w:r>
        <w:rPr>
          <w:noProof/>
        </w:rPr>
        <w:t>(3)</w:t>
      </w:r>
      <w:r>
        <w:rPr>
          <w:noProof/>
        </w:rPr>
        <w:tab/>
      </w:r>
      <w:r w:rsidRPr="00805DC7">
        <w:rPr>
          <w:noProof/>
        </w:rPr>
        <w:t xml:space="preserve">De gelijkwaardigheid van </w:t>
      </w:r>
      <w:r w:rsidRPr="00A40861">
        <w:rPr>
          <w:noProof/>
        </w:rPr>
        <w:fldChar w:fldCharType="begin"/>
      </w:r>
      <w:r w:rsidRPr="00A40861">
        <w:rPr>
          <w:noProof/>
        </w:rPr>
        <w:instrText xml:space="preserve"> QUOTE "</w:instrText>
      </w:r>
      <w:r w:rsidRPr="00E66D74">
        <w:rPr>
          <w:rStyle w:val="CRMarker"/>
          <w:noProof/>
        </w:rPr>
        <w:instrText>Ö</w:instrText>
      </w:r>
      <w:r w:rsidRPr="00A40861">
        <w:rPr>
          <w:noProof/>
        </w:rPr>
        <w:instrText xml:space="preserve">" </w:instrText>
      </w:r>
      <w:r w:rsidRPr="00A40861">
        <w:rPr>
          <w:noProof/>
        </w:rPr>
        <w:fldChar w:fldCharType="separate"/>
      </w:r>
      <w:r w:rsidRPr="00E66D74">
        <w:rPr>
          <w:rStyle w:val="CRMarker"/>
          <w:noProof/>
        </w:rPr>
        <w:t>Ö</w:t>
      </w:r>
      <w:r w:rsidRPr="00A40861">
        <w:rPr>
          <w:noProof/>
        </w:rPr>
        <w:fldChar w:fldCharType="end"/>
      </w:r>
      <w:r w:rsidRPr="00A40861">
        <w:rPr>
          <w:noProof/>
        </w:rPr>
        <w:t> </w:t>
      </w:r>
      <w:r w:rsidRPr="00763E2D">
        <w:rPr>
          <w:noProof/>
        </w:rPr>
        <w:t>bepaalde</w:t>
      </w:r>
      <w:r w:rsidRPr="00E66D74">
        <w:rPr>
          <w:noProof/>
        </w:rPr>
        <w:t> </w:t>
      </w:r>
      <w:r w:rsidRPr="00E66D74">
        <w:rPr>
          <w:noProof/>
        </w:rPr>
        <w:fldChar w:fldCharType="begin"/>
      </w:r>
      <w:r w:rsidRPr="00E66D74">
        <w:rPr>
          <w:noProof/>
        </w:rPr>
        <w:instrText xml:space="preserve"> QUOTE "</w:instrText>
      </w:r>
      <w:r w:rsidRPr="00E66D74">
        <w:rPr>
          <w:rStyle w:val="CRMarker"/>
          <w:noProof/>
        </w:rPr>
        <w:instrText>Õ</w:instrText>
      </w:r>
      <w:r w:rsidRPr="00E66D74">
        <w:rPr>
          <w:noProof/>
        </w:rPr>
        <w:instrText xml:space="preserve">" </w:instrText>
      </w:r>
      <w:r w:rsidRPr="00E66D74">
        <w:rPr>
          <w:noProof/>
        </w:rPr>
        <w:fldChar w:fldCharType="separate"/>
      </w:r>
      <w:r w:rsidRPr="00E66D74">
        <w:rPr>
          <w:rStyle w:val="CRMarker"/>
          <w:noProof/>
        </w:rPr>
        <w:t>Õ</w:t>
      </w:r>
      <w:r w:rsidRPr="00E66D74">
        <w:rPr>
          <w:noProof/>
        </w:rPr>
        <w:fldChar w:fldCharType="end"/>
      </w:r>
      <w:r w:rsidRPr="00A40861">
        <w:rPr>
          <w:noProof/>
        </w:rPr>
        <w:t xml:space="preserve"> derde</w:t>
      </w:r>
      <w:r w:rsidRPr="00805DC7">
        <w:rPr>
          <w:noProof/>
        </w:rPr>
        <w:t xml:space="preserve"> landen is erkend op basis van het multilaterale kader voor het internationale handelsverkeer in zaaizaad, te weten de programma’s van de Organisatie voor Economische Samenwerking en Ontwikkeling (OESO) voor de certificering van rassen van zaaizaad in het internationale handelsverkeer en de methoden van de International Seed Testing Association (ISTA) of, in voorkomend geval, de voorschriften van de Association of Official Seed Analysts </w:t>
      </w:r>
      <w:r w:rsidR="008265DD" w:rsidRPr="008265DD">
        <w:rPr>
          <w:noProof/>
        </w:rPr>
        <w:fldChar w:fldCharType="begin"/>
      </w:r>
      <w:r w:rsidR="008265DD" w:rsidRPr="008265DD">
        <w:rPr>
          <w:noProof/>
        </w:rPr>
        <w:instrText xml:space="preserve"> QUOTE "</w:instrText>
      </w:r>
      <w:r w:rsidR="008265DD" w:rsidRPr="008265DD">
        <w:rPr>
          <w:rStyle w:val="CRMarker"/>
          <w:noProof/>
        </w:rPr>
        <w:instrText>Ö</w:instrText>
      </w:r>
      <w:r w:rsidR="008265DD" w:rsidRPr="008265DD">
        <w:rPr>
          <w:noProof/>
        </w:rPr>
        <w:instrText xml:space="preserve">" </w:instrText>
      </w:r>
      <w:r w:rsidR="008265DD" w:rsidRPr="008265DD">
        <w:rPr>
          <w:noProof/>
        </w:rPr>
        <w:fldChar w:fldCharType="separate"/>
      </w:r>
      <w:r w:rsidR="008265DD" w:rsidRPr="008265DD">
        <w:rPr>
          <w:rStyle w:val="CRMarker"/>
          <w:noProof/>
        </w:rPr>
        <w:t>Ö</w:t>
      </w:r>
      <w:r w:rsidR="008265DD" w:rsidRPr="008265DD">
        <w:rPr>
          <w:noProof/>
        </w:rPr>
        <w:fldChar w:fldCharType="end"/>
      </w:r>
      <w:r w:rsidR="008265DD" w:rsidRPr="008265DD">
        <w:rPr>
          <w:noProof/>
        </w:rPr>
        <w:t> </w:t>
      </w:r>
      <w:r w:rsidR="008265DD">
        <w:rPr>
          <w:noProof/>
        </w:rPr>
        <w:t>(AOSA)</w:t>
      </w:r>
      <w:r w:rsidR="008265DD" w:rsidRPr="008265DD">
        <w:rPr>
          <w:noProof/>
        </w:rPr>
        <w:t> </w:t>
      </w:r>
      <w:r w:rsidR="008265DD" w:rsidRPr="008265DD">
        <w:rPr>
          <w:noProof/>
        </w:rPr>
        <w:fldChar w:fldCharType="begin"/>
      </w:r>
      <w:r w:rsidR="008265DD" w:rsidRPr="008265DD">
        <w:rPr>
          <w:noProof/>
        </w:rPr>
        <w:instrText xml:space="preserve"> QUOTE "</w:instrText>
      </w:r>
      <w:r w:rsidR="008265DD" w:rsidRPr="008265DD">
        <w:rPr>
          <w:rStyle w:val="CRMarker"/>
          <w:noProof/>
        </w:rPr>
        <w:instrText>Õ</w:instrText>
      </w:r>
      <w:r w:rsidR="008265DD" w:rsidRPr="008265DD">
        <w:rPr>
          <w:noProof/>
        </w:rPr>
        <w:instrText xml:space="preserve">" </w:instrText>
      </w:r>
      <w:r w:rsidR="008265DD" w:rsidRPr="008265DD">
        <w:rPr>
          <w:noProof/>
        </w:rPr>
        <w:fldChar w:fldCharType="separate"/>
      </w:r>
      <w:r w:rsidR="008265DD" w:rsidRPr="008265DD">
        <w:rPr>
          <w:rStyle w:val="CRMarker"/>
          <w:noProof/>
        </w:rPr>
        <w:t>Õ</w:t>
      </w:r>
      <w:r w:rsidR="008265DD" w:rsidRPr="008265DD">
        <w:rPr>
          <w:noProof/>
        </w:rPr>
        <w:fldChar w:fldCharType="end"/>
      </w:r>
      <w:r w:rsidR="008265DD">
        <w:rPr>
          <w:noProof/>
        </w:rPr>
        <w:t xml:space="preserve"> </w:t>
      </w:r>
      <w:r w:rsidRPr="00805DC7">
        <w:rPr>
          <w:noProof/>
        </w:rPr>
        <w:t>die gelijkwaardig zijn aan de ISTA-methoden. De Commissie heeft ook, alvorens voor het eerst gelijkwaardigheid toe te kennen, in sommige van die derde landen de wetgeving beoordeeld en audits uitgevoerd om na te gaan of zij voldoen aan de voorschriften uit hoofde van het Unierecht. Uit jaarlijkse tests en verslaglegging in het kader van de OESO, de periodieke audits van laboratoria voor ISTA-accreditatie en officiële inspecties in het kader van het Unierecht</w:t>
      </w:r>
      <w:r w:rsidR="00882CD1" w:rsidRPr="00882CD1">
        <w:rPr>
          <w:rStyle w:val="CRMinorChangeAdded"/>
          <w:noProof/>
        </w:rPr>
        <w:t>,</w:t>
      </w:r>
      <w:r w:rsidRPr="00805DC7">
        <w:rPr>
          <w:noProof/>
        </w:rPr>
        <w:t xml:space="preserve"> blijkt dat veldkeuringen in die derde landen dezelfde garanties bieden als de veldkeuringen die door de lidstaten worden uitgevoerd en dat in die derde landen voortgebracht en gecertificeerd zaaizaad dezelfde garanties bied</w:t>
      </w:r>
      <w:r w:rsidR="00441ADE" w:rsidRPr="00441ADE">
        <w:rPr>
          <w:noProof/>
        </w:rPr>
        <w:fldChar w:fldCharType="begin"/>
      </w:r>
      <w:r w:rsidR="00441ADE" w:rsidRPr="00441ADE">
        <w:rPr>
          <w:noProof/>
        </w:rPr>
        <w:instrText xml:space="preserve"> QUOTE "</w:instrText>
      </w:r>
      <w:r w:rsidR="00441ADE" w:rsidRPr="00441ADE">
        <w:rPr>
          <w:rStyle w:val="CRMarker"/>
          <w:noProof/>
        </w:rPr>
        <w:instrText>Ö</w:instrText>
      </w:r>
      <w:r w:rsidR="00441ADE" w:rsidRPr="00441ADE">
        <w:rPr>
          <w:noProof/>
        </w:rPr>
        <w:instrText xml:space="preserve">" </w:instrText>
      </w:r>
      <w:r w:rsidR="00441ADE" w:rsidRPr="00441ADE">
        <w:rPr>
          <w:noProof/>
        </w:rPr>
        <w:fldChar w:fldCharType="separate"/>
      </w:r>
      <w:r w:rsidR="00441ADE" w:rsidRPr="00441ADE">
        <w:rPr>
          <w:rStyle w:val="CRMarker"/>
          <w:noProof/>
        </w:rPr>
        <w:t>Ö</w:t>
      </w:r>
      <w:r w:rsidR="00441ADE" w:rsidRPr="00441ADE">
        <w:rPr>
          <w:noProof/>
        </w:rPr>
        <w:fldChar w:fldCharType="end"/>
      </w:r>
      <w:r w:rsidR="00441ADE" w:rsidRPr="00441ADE">
        <w:rPr>
          <w:noProof/>
        </w:rPr>
        <w:t> </w:t>
      </w:r>
      <w:r w:rsidR="00441ADE">
        <w:rPr>
          <w:noProof/>
        </w:rPr>
        <w:t>t</w:t>
      </w:r>
      <w:r w:rsidR="00441ADE" w:rsidRPr="00441ADE">
        <w:rPr>
          <w:noProof/>
        </w:rPr>
        <w:t> </w:t>
      </w:r>
      <w:r w:rsidR="00441ADE" w:rsidRPr="00441ADE">
        <w:rPr>
          <w:noProof/>
        </w:rPr>
        <w:fldChar w:fldCharType="begin"/>
      </w:r>
      <w:r w:rsidR="00441ADE" w:rsidRPr="00441ADE">
        <w:rPr>
          <w:noProof/>
        </w:rPr>
        <w:instrText xml:space="preserve"> QUOTE "</w:instrText>
      </w:r>
      <w:r w:rsidR="00441ADE" w:rsidRPr="00441ADE">
        <w:rPr>
          <w:rStyle w:val="CRMarker"/>
          <w:noProof/>
        </w:rPr>
        <w:instrText>Õ</w:instrText>
      </w:r>
      <w:r w:rsidR="00441ADE" w:rsidRPr="00441ADE">
        <w:rPr>
          <w:noProof/>
        </w:rPr>
        <w:instrText xml:space="preserve">" </w:instrText>
      </w:r>
      <w:r w:rsidR="00441ADE" w:rsidRPr="00441ADE">
        <w:rPr>
          <w:noProof/>
        </w:rPr>
        <w:fldChar w:fldCharType="separate"/>
      </w:r>
      <w:r w:rsidR="00441ADE" w:rsidRPr="00441ADE">
        <w:rPr>
          <w:rStyle w:val="CRMarker"/>
          <w:noProof/>
        </w:rPr>
        <w:t>Õ</w:t>
      </w:r>
      <w:r w:rsidR="00441ADE" w:rsidRPr="00441ADE">
        <w:rPr>
          <w:noProof/>
        </w:rPr>
        <w:fldChar w:fldCharType="end"/>
      </w:r>
      <w:r w:rsidRPr="00805DC7">
        <w:rPr>
          <w:noProof/>
        </w:rPr>
        <w:t xml:space="preserve"> als zaad dat in de lidstaten voortgebracht en gecertificeerd wordt. Die veldkeuringen en dat zaaizaad </w:t>
      </w:r>
      <w:r w:rsidRPr="00441ADE">
        <w:rPr>
          <w:noProof/>
        </w:rPr>
        <w:t>moeten worden</w:t>
      </w:r>
      <w:r w:rsidRPr="00805DC7">
        <w:rPr>
          <w:noProof/>
        </w:rPr>
        <w:t xml:space="preserve"> beschouwd als gelijkwaardig aan de veldkeuringen en het zaaizaad van de Unie.</w:t>
      </w:r>
    </w:p>
    <w:p w:rsidR="00F45DF7" w:rsidRDefault="00F45DF7" w:rsidP="00F45DF7">
      <w:pPr>
        <w:pStyle w:val="CRSeparator"/>
        <w:rPr>
          <w:noProof/>
          <w:lang w:val="nl-BE"/>
        </w:rPr>
      </w:pPr>
    </w:p>
    <w:p w:rsidR="00F45DF7" w:rsidRPr="00721C86" w:rsidRDefault="00F45DF7" w:rsidP="00F45DF7">
      <w:pPr>
        <w:pStyle w:val="CRReference"/>
        <w:rPr>
          <w:noProof/>
          <w:lang w:val="nl-BE"/>
        </w:rPr>
      </w:pPr>
      <w:r w:rsidRPr="00805DC7">
        <w:rPr>
          <w:noProof/>
        </w:rPr>
        <w:fldChar w:fldCharType="begin"/>
      </w:r>
      <w:r w:rsidRPr="00805DC7">
        <w:rPr>
          <w:noProof/>
        </w:rPr>
        <w:instrText xml:space="preserve"> QUOTE "</w:instrText>
      </w:r>
      <w:r w:rsidRPr="00805DC7">
        <w:rPr>
          <w:rStyle w:val="CRMarker"/>
          <w:noProof/>
        </w:rPr>
        <w:instrText>ê</w:instrText>
      </w:r>
      <w:r w:rsidRPr="00805DC7">
        <w:rPr>
          <w:noProof/>
        </w:rPr>
        <w:instrText xml:space="preserve">" </w:instrText>
      </w:r>
      <w:r w:rsidRPr="00805DC7">
        <w:rPr>
          <w:noProof/>
        </w:rPr>
        <w:fldChar w:fldCharType="separate"/>
      </w:r>
      <w:r w:rsidRPr="00805DC7">
        <w:rPr>
          <w:rStyle w:val="CRMarker"/>
          <w:noProof/>
        </w:rPr>
        <w:t>ê</w:t>
      </w:r>
      <w:r w:rsidRPr="00805DC7">
        <w:rPr>
          <w:noProof/>
        </w:rPr>
        <w:fldChar w:fldCharType="end"/>
      </w:r>
      <w:r w:rsidRPr="00805DC7">
        <w:rPr>
          <w:noProof/>
        </w:rPr>
        <w:t> </w:t>
      </w:r>
      <w:r>
        <w:rPr>
          <w:noProof/>
        </w:rPr>
        <w:t xml:space="preserve">2003/17/EG </w:t>
      </w:r>
      <w:r w:rsidRPr="00805DC7">
        <w:rPr>
          <w:noProof/>
          <w:lang w:val="nl-BE"/>
        </w:rPr>
        <w:t>overweging</w:t>
      </w:r>
      <w:r>
        <w:rPr>
          <w:noProof/>
          <w:lang w:val="nl-BE"/>
        </w:rPr>
        <w:t> 7 (aangepast)</w:t>
      </w:r>
    </w:p>
    <w:p w:rsidR="00F45DF7" w:rsidRDefault="00F45DF7" w:rsidP="00F45DF7">
      <w:pPr>
        <w:pStyle w:val="ManualConsidrant"/>
        <w:rPr>
          <w:noProof/>
          <w:lang w:val="nl-BE"/>
        </w:rPr>
      </w:pPr>
      <w:r>
        <w:rPr>
          <w:noProof/>
        </w:rPr>
        <w:t>(4)</w:t>
      </w:r>
      <w:r>
        <w:rPr>
          <w:noProof/>
        </w:rPr>
        <w:tab/>
      </w:r>
      <w:r w:rsidRPr="00721C86">
        <w:rPr>
          <w:noProof/>
          <w:lang w:val="nl-BE"/>
        </w:rPr>
        <w:t xml:space="preserve">Het is passend in deze beschikking specifieke regels op te </w:t>
      </w:r>
      <w:r w:rsidRPr="00E66D74">
        <w:rPr>
          <w:noProof/>
        </w:rPr>
        <w:t>nemen</w:t>
      </w:r>
      <w:r w:rsidRPr="00721C86">
        <w:rPr>
          <w:noProof/>
          <w:lang w:val="nl-BE"/>
        </w:rPr>
        <w:t xml:space="preserve"> betreffende het opnieuw etiketteren en het opnieuw sluiten van verpakkingen in </w:t>
      </w:r>
      <w:bookmarkStart w:id="1" w:name="_Hlk141866968"/>
      <w:r w:rsidRPr="00721C86">
        <w:rPr>
          <w:noProof/>
          <w:lang w:val="nl-BE"/>
        </w:rPr>
        <w:t>de</w:t>
      </w:r>
      <w:r>
        <w:rPr>
          <w:noProof/>
          <w:lang w:val="nl-BE"/>
        </w:rPr>
        <w:t xml:space="preserve"> </w:t>
      </w:r>
      <w:bookmarkStart w:id="2" w:name="_Hlk141868343"/>
      <w:r w:rsidRPr="00E66D74">
        <w:rPr>
          <w:noProof/>
        </w:rPr>
        <w:fldChar w:fldCharType="begin"/>
      </w:r>
      <w:r w:rsidRPr="00E66D74">
        <w:rPr>
          <w:noProof/>
        </w:rPr>
        <w:instrText xml:space="preserve"> QUOTE "</w:instrText>
      </w:r>
      <w:r w:rsidRPr="00E66D74">
        <w:rPr>
          <w:rStyle w:val="CRMarker"/>
          <w:noProof/>
        </w:rPr>
        <w:instrText>Ö</w:instrText>
      </w:r>
      <w:r w:rsidRPr="00E66D74">
        <w:rPr>
          <w:noProof/>
        </w:rPr>
        <w:instrText xml:space="preserve">" </w:instrText>
      </w:r>
      <w:r w:rsidRPr="00E66D74">
        <w:rPr>
          <w:noProof/>
        </w:rPr>
        <w:fldChar w:fldCharType="separate"/>
      </w:r>
      <w:r w:rsidRPr="00E66D74">
        <w:rPr>
          <w:rStyle w:val="CRMarker"/>
          <w:noProof/>
        </w:rPr>
        <w:t>Ö</w:t>
      </w:r>
      <w:r w:rsidRPr="00E66D74">
        <w:rPr>
          <w:noProof/>
        </w:rPr>
        <w:fldChar w:fldCharType="end"/>
      </w:r>
      <w:r w:rsidRPr="00A40861">
        <w:rPr>
          <w:noProof/>
        </w:rPr>
        <w:t> </w:t>
      </w:r>
      <w:r>
        <w:rPr>
          <w:noProof/>
          <w:lang w:val="nl-BE"/>
        </w:rPr>
        <w:t>Unie</w:t>
      </w:r>
      <w:r w:rsidRPr="00E66D74">
        <w:rPr>
          <w:noProof/>
        </w:rPr>
        <w:t> </w:t>
      </w:r>
      <w:r w:rsidRPr="00A40861">
        <w:rPr>
          <w:noProof/>
        </w:rPr>
        <w:fldChar w:fldCharType="begin"/>
      </w:r>
      <w:r w:rsidRPr="00A40861">
        <w:rPr>
          <w:noProof/>
        </w:rPr>
        <w:instrText xml:space="preserve"> QUOTE "</w:instrText>
      </w:r>
      <w:r w:rsidRPr="00E66D74">
        <w:rPr>
          <w:rStyle w:val="CRMarker"/>
          <w:noProof/>
        </w:rPr>
        <w:instrText>Õ</w:instrText>
      </w:r>
      <w:r w:rsidRPr="00A40861">
        <w:rPr>
          <w:noProof/>
        </w:rPr>
        <w:instrText xml:space="preserve">" </w:instrText>
      </w:r>
      <w:r w:rsidRPr="00A40861">
        <w:rPr>
          <w:noProof/>
        </w:rPr>
        <w:fldChar w:fldCharType="separate"/>
      </w:r>
      <w:r w:rsidRPr="00E66D74">
        <w:rPr>
          <w:rStyle w:val="CRMarker"/>
          <w:noProof/>
        </w:rPr>
        <w:t>Õ</w:t>
      </w:r>
      <w:r w:rsidRPr="00A40861">
        <w:rPr>
          <w:noProof/>
        </w:rPr>
        <w:fldChar w:fldCharType="end"/>
      </w:r>
      <w:bookmarkEnd w:id="1"/>
      <w:bookmarkEnd w:id="2"/>
      <w:r w:rsidRPr="00721C86">
        <w:rPr>
          <w:noProof/>
          <w:lang w:val="nl-BE"/>
        </w:rPr>
        <w:t>.</w:t>
      </w:r>
    </w:p>
    <w:p w:rsidR="00F45DF7" w:rsidRDefault="00F45DF7" w:rsidP="00F45DF7">
      <w:pPr>
        <w:pStyle w:val="CRSeparator"/>
        <w:rPr>
          <w:noProof/>
          <w:lang w:val="nl-BE"/>
        </w:rPr>
      </w:pPr>
    </w:p>
    <w:p w:rsidR="00F45DF7" w:rsidRPr="00805DC7" w:rsidRDefault="00F45DF7" w:rsidP="00F45DF7">
      <w:pPr>
        <w:pStyle w:val="CRReference"/>
        <w:rPr>
          <w:noProof/>
        </w:rPr>
      </w:pPr>
      <w:r w:rsidRPr="00805DC7">
        <w:rPr>
          <w:noProof/>
        </w:rPr>
        <w:fldChar w:fldCharType="begin"/>
      </w:r>
      <w:r w:rsidRPr="00805DC7">
        <w:rPr>
          <w:noProof/>
        </w:rPr>
        <w:instrText xml:space="preserve"> QUOTE "</w:instrText>
      </w:r>
      <w:r w:rsidRPr="00805DC7">
        <w:rPr>
          <w:rStyle w:val="CRMarker"/>
          <w:noProof/>
        </w:rPr>
        <w:instrText>ê</w:instrText>
      </w:r>
      <w:r w:rsidRPr="00805DC7">
        <w:rPr>
          <w:noProof/>
        </w:rPr>
        <w:instrText xml:space="preserve">" </w:instrText>
      </w:r>
      <w:r w:rsidRPr="00805DC7">
        <w:rPr>
          <w:noProof/>
        </w:rPr>
        <w:fldChar w:fldCharType="separate"/>
      </w:r>
      <w:r w:rsidRPr="00805DC7">
        <w:rPr>
          <w:rStyle w:val="CRMarker"/>
          <w:noProof/>
        </w:rPr>
        <w:t>ê</w:t>
      </w:r>
      <w:r w:rsidRPr="00805DC7">
        <w:rPr>
          <w:noProof/>
        </w:rPr>
        <w:fldChar w:fldCharType="end"/>
      </w:r>
      <w:r w:rsidRPr="00805DC7">
        <w:rPr>
          <w:noProof/>
        </w:rPr>
        <w:t> </w:t>
      </w:r>
      <w:r>
        <w:rPr>
          <w:noProof/>
        </w:rPr>
        <w:t xml:space="preserve">2003/17/EG </w:t>
      </w:r>
      <w:r w:rsidRPr="00805DC7">
        <w:rPr>
          <w:noProof/>
          <w:lang w:val="nl-BE"/>
        </w:rPr>
        <w:t>overweging</w:t>
      </w:r>
      <w:r>
        <w:rPr>
          <w:noProof/>
          <w:lang w:val="nl-BE"/>
        </w:rPr>
        <w:t> 8 (aangepast)</w:t>
      </w:r>
    </w:p>
    <w:p w:rsidR="00F45DF7" w:rsidRPr="00721C86" w:rsidRDefault="00F45DF7" w:rsidP="00F45DF7">
      <w:pPr>
        <w:pStyle w:val="ManualConsidrant"/>
        <w:rPr>
          <w:noProof/>
          <w:lang w:val="nl-BE"/>
        </w:rPr>
      </w:pPr>
      <w:r>
        <w:rPr>
          <w:noProof/>
        </w:rPr>
        <w:t>(5)</w:t>
      </w:r>
      <w:r>
        <w:rPr>
          <w:noProof/>
        </w:rPr>
        <w:tab/>
      </w:r>
      <w:r w:rsidRPr="00721C86">
        <w:rPr>
          <w:noProof/>
          <w:lang w:val="nl-BE"/>
        </w:rPr>
        <w:t xml:space="preserve">Het is passend om gedetailleerde regels te bepalen voor de nauwkeurige aanduiding op etiketten van gecertificeerd zaad dat in het kader van deze beschikking wordt ingevoerd </w:t>
      </w:r>
      <w:r w:rsidR="008C60E3" w:rsidRPr="008C60E3">
        <w:rPr>
          <w:noProof/>
        </w:rPr>
        <w:fldChar w:fldCharType="begin"/>
      </w:r>
      <w:r w:rsidR="008C60E3" w:rsidRPr="008C60E3">
        <w:rPr>
          <w:noProof/>
        </w:rPr>
        <w:instrText xml:space="preserve"> QUOTE "</w:instrText>
      </w:r>
      <w:r w:rsidR="008C60E3" w:rsidRPr="008C60E3">
        <w:rPr>
          <w:rStyle w:val="CRMarker"/>
          <w:noProof/>
        </w:rPr>
        <w:instrText>Ö</w:instrText>
      </w:r>
      <w:r w:rsidR="008C60E3" w:rsidRPr="008C60E3">
        <w:rPr>
          <w:noProof/>
        </w:rPr>
        <w:instrText xml:space="preserve">" </w:instrText>
      </w:r>
      <w:r w:rsidR="008C60E3" w:rsidRPr="008C60E3">
        <w:rPr>
          <w:noProof/>
        </w:rPr>
        <w:fldChar w:fldCharType="separate"/>
      </w:r>
      <w:r w:rsidR="008C60E3" w:rsidRPr="008C60E3">
        <w:rPr>
          <w:rStyle w:val="CRMarker"/>
          <w:noProof/>
        </w:rPr>
        <w:t>Ö</w:t>
      </w:r>
      <w:r w:rsidR="008C60E3" w:rsidRPr="008C60E3">
        <w:rPr>
          <w:noProof/>
        </w:rPr>
        <w:fldChar w:fldCharType="end"/>
      </w:r>
      <w:r w:rsidR="008C60E3" w:rsidRPr="008C60E3">
        <w:rPr>
          <w:noProof/>
        </w:rPr>
        <w:t> </w:t>
      </w:r>
      <w:r w:rsidR="006864FD">
        <w:rPr>
          <w:noProof/>
        </w:rPr>
        <w:t>met betrekking tot</w:t>
      </w:r>
      <w:r w:rsidR="008C60E3">
        <w:rPr>
          <w:noProof/>
        </w:rPr>
        <w:t xml:space="preserve"> de verplichting om voor zaad, met inbegrip van </w:t>
      </w:r>
      <w:r w:rsidR="006864FD" w:rsidRPr="006864FD">
        <w:rPr>
          <w:noProof/>
        </w:rPr>
        <w:t>nog niet definitief gecertificeerd zaad</w:t>
      </w:r>
      <w:r w:rsidR="006864FD">
        <w:rPr>
          <w:noProof/>
        </w:rPr>
        <w:t xml:space="preserve"> d</w:t>
      </w:r>
      <w:r w:rsidR="006864FD" w:rsidRPr="006864FD">
        <w:rPr>
          <w:noProof/>
        </w:rPr>
        <w:t xml:space="preserve">at in de </w:t>
      </w:r>
      <w:r w:rsidR="006864FD">
        <w:rPr>
          <w:noProof/>
        </w:rPr>
        <w:t>Unie</w:t>
      </w:r>
      <w:r w:rsidR="006864FD" w:rsidRPr="006864FD">
        <w:rPr>
          <w:noProof/>
        </w:rPr>
        <w:t xml:space="preserve"> in de handel wordt gebracht</w:t>
      </w:r>
      <w:r w:rsidR="006864FD">
        <w:rPr>
          <w:noProof/>
        </w:rPr>
        <w:t xml:space="preserve">, </w:t>
      </w:r>
      <w:r w:rsidR="006864FD" w:rsidRPr="006864FD">
        <w:rPr>
          <w:noProof/>
        </w:rPr>
        <w:t xml:space="preserve">aan te duiden of het zaad chemisch behandeld is dan wel het ras genetisch </w:t>
      </w:r>
      <w:r w:rsidR="006864FD">
        <w:rPr>
          <w:noProof/>
        </w:rPr>
        <w:t xml:space="preserve">is </w:t>
      </w:r>
      <w:r w:rsidR="006864FD" w:rsidRPr="006864FD">
        <w:rPr>
          <w:noProof/>
        </w:rPr>
        <w:t>gemodificeerd. </w:t>
      </w:r>
      <w:r w:rsidR="006864FD" w:rsidRPr="006864FD">
        <w:rPr>
          <w:noProof/>
        </w:rPr>
        <w:fldChar w:fldCharType="begin"/>
      </w:r>
      <w:r w:rsidR="006864FD" w:rsidRPr="006864FD">
        <w:rPr>
          <w:noProof/>
        </w:rPr>
        <w:instrText xml:space="preserve"> QUOTE "</w:instrText>
      </w:r>
      <w:r w:rsidR="006864FD" w:rsidRPr="006864FD">
        <w:rPr>
          <w:rStyle w:val="CRMarker"/>
          <w:noProof/>
        </w:rPr>
        <w:instrText>Õ</w:instrText>
      </w:r>
      <w:r w:rsidR="006864FD" w:rsidRPr="006864FD">
        <w:rPr>
          <w:noProof/>
        </w:rPr>
        <w:instrText xml:space="preserve">" </w:instrText>
      </w:r>
      <w:r w:rsidR="006864FD" w:rsidRPr="006864FD">
        <w:rPr>
          <w:noProof/>
        </w:rPr>
        <w:fldChar w:fldCharType="separate"/>
      </w:r>
      <w:r w:rsidR="006864FD" w:rsidRPr="006864FD">
        <w:rPr>
          <w:rStyle w:val="CRMarker"/>
          <w:noProof/>
        </w:rPr>
        <w:t>Õ</w:t>
      </w:r>
      <w:r w:rsidR="006864FD" w:rsidRPr="006864FD">
        <w:rPr>
          <w:noProof/>
        </w:rPr>
        <w:fldChar w:fldCharType="end"/>
      </w:r>
      <w:r w:rsidR="006864FD">
        <w:rPr>
          <w:noProof/>
        </w:rPr>
        <w:t>.</w:t>
      </w:r>
      <w:r w:rsidRPr="00721C86">
        <w:rPr>
          <w:noProof/>
          <w:lang w:val="nl-BE"/>
        </w:rPr>
        <w:t xml:space="preserve"> Voor de toekomst </w:t>
      </w:r>
      <w:r w:rsidR="006864FD" w:rsidRPr="006864FD">
        <w:rPr>
          <w:noProof/>
        </w:rPr>
        <w:fldChar w:fldCharType="begin"/>
      </w:r>
      <w:r w:rsidR="006864FD" w:rsidRPr="006864FD">
        <w:rPr>
          <w:noProof/>
        </w:rPr>
        <w:instrText xml:space="preserve"> QUOTE "</w:instrText>
      </w:r>
      <w:r w:rsidR="006864FD" w:rsidRPr="006864FD">
        <w:rPr>
          <w:rStyle w:val="CRMarker"/>
          <w:noProof/>
        </w:rPr>
        <w:instrText>Ö</w:instrText>
      </w:r>
      <w:r w:rsidR="006864FD" w:rsidRPr="006864FD">
        <w:rPr>
          <w:noProof/>
        </w:rPr>
        <w:instrText xml:space="preserve">" </w:instrText>
      </w:r>
      <w:r w:rsidR="006864FD" w:rsidRPr="006864FD">
        <w:rPr>
          <w:noProof/>
        </w:rPr>
        <w:fldChar w:fldCharType="separate"/>
      </w:r>
      <w:r w:rsidR="006864FD" w:rsidRPr="006864FD">
        <w:rPr>
          <w:rStyle w:val="CRMarker"/>
          <w:noProof/>
        </w:rPr>
        <w:t>Ö</w:t>
      </w:r>
      <w:r w:rsidR="006864FD" w:rsidRPr="006864FD">
        <w:rPr>
          <w:noProof/>
        </w:rPr>
        <w:fldChar w:fldCharType="end"/>
      </w:r>
      <w:r w:rsidR="006864FD" w:rsidRPr="006864FD">
        <w:rPr>
          <w:noProof/>
        </w:rPr>
        <w:t> </w:t>
      </w:r>
      <w:r w:rsidR="006864FD">
        <w:rPr>
          <w:noProof/>
        </w:rPr>
        <w:t>moeten</w:t>
      </w:r>
      <w:r w:rsidR="006864FD" w:rsidRPr="006864FD">
        <w:rPr>
          <w:noProof/>
        </w:rPr>
        <w:t> </w:t>
      </w:r>
      <w:r w:rsidR="006864FD" w:rsidRPr="006864FD">
        <w:rPr>
          <w:noProof/>
        </w:rPr>
        <w:fldChar w:fldCharType="begin"/>
      </w:r>
      <w:r w:rsidR="006864FD" w:rsidRPr="006864FD">
        <w:rPr>
          <w:noProof/>
        </w:rPr>
        <w:instrText xml:space="preserve"> QUOTE "</w:instrText>
      </w:r>
      <w:r w:rsidR="006864FD" w:rsidRPr="006864FD">
        <w:rPr>
          <w:rStyle w:val="CRMarker"/>
          <w:noProof/>
        </w:rPr>
        <w:instrText>Õ</w:instrText>
      </w:r>
      <w:r w:rsidR="006864FD" w:rsidRPr="006864FD">
        <w:rPr>
          <w:noProof/>
        </w:rPr>
        <w:instrText xml:space="preserve">" </w:instrText>
      </w:r>
      <w:r w:rsidR="006864FD" w:rsidRPr="006864FD">
        <w:rPr>
          <w:noProof/>
        </w:rPr>
        <w:fldChar w:fldCharType="separate"/>
      </w:r>
      <w:r w:rsidR="006864FD" w:rsidRPr="006864FD">
        <w:rPr>
          <w:rStyle w:val="CRMarker"/>
          <w:noProof/>
        </w:rPr>
        <w:t>Õ</w:t>
      </w:r>
      <w:r w:rsidR="006864FD" w:rsidRPr="006864FD">
        <w:rPr>
          <w:noProof/>
        </w:rPr>
        <w:fldChar w:fldCharType="end"/>
      </w:r>
      <w:r w:rsidR="006864FD">
        <w:rPr>
          <w:noProof/>
        </w:rPr>
        <w:t xml:space="preserve"> </w:t>
      </w:r>
      <w:r w:rsidRPr="00721C86">
        <w:rPr>
          <w:noProof/>
          <w:lang w:val="nl-BE"/>
        </w:rPr>
        <w:t>de bijlagen van de onderhavige beschikking worden bijgewerkt, opdat ingevoerd zaad onderworpen blijft aan vereisten die gelijkwaardig zijn met eventuele nieuwe regels die van kracht worden, inzonderheid voor nog niet definitief gecertificeerd zaa</w:t>
      </w:r>
      <w:r w:rsidR="00C159AA">
        <w:rPr>
          <w:noProof/>
          <w:lang w:val="nl-BE"/>
        </w:rPr>
        <w:t>d,</w:t>
      </w:r>
    </w:p>
    <w:p w:rsidR="00F45DF7" w:rsidRDefault="00F45DF7" w:rsidP="00F45DF7">
      <w:pPr>
        <w:pStyle w:val="Formuledadoption"/>
        <w:rPr>
          <w:noProof/>
        </w:rPr>
      </w:pPr>
      <w:r>
        <w:rPr>
          <w:noProof/>
        </w:rPr>
        <w:lastRenderedPageBreak/>
        <w:t>HEEFT</w:t>
      </w:r>
      <w:r w:rsidRPr="00F23AB3">
        <w:rPr>
          <w:noProof/>
        </w:rPr>
        <w:t xml:space="preserve"> HET VOLGENDE BESLUIT VASTGESTELD:</w:t>
      </w:r>
    </w:p>
    <w:p w:rsidR="00F45DF7" w:rsidRDefault="00F45DF7" w:rsidP="00F45DF7">
      <w:pPr>
        <w:pStyle w:val="CRSeparator"/>
        <w:rPr>
          <w:noProof/>
          <w:lang w:val="nl-BE"/>
        </w:rPr>
      </w:pPr>
    </w:p>
    <w:p w:rsidR="00F45DF7" w:rsidRPr="00E66D74" w:rsidRDefault="00F45DF7" w:rsidP="00F45DF7">
      <w:pPr>
        <w:pStyle w:val="CRReference"/>
        <w:rPr>
          <w:noProof/>
          <w:lang w:val="nl-BE"/>
        </w:rPr>
      </w:pPr>
      <w:r w:rsidRPr="00964CE7">
        <w:rPr>
          <w:noProof/>
        </w:rPr>
        <w:fldChar w:fldCharType="begin"/>
      </w:r>
      <w:r w:rsidRPr="00E66D74">
        <w:rPr>
          <w:noProof/>
          <w:lang w:val="nl-BE"/>
        </w:rPr>
        <w:instrText xml:space="preserve"> QUOTE "</w:instrText>
      </w:r>
      <w:r w:rsidRPr="00E66D74">
        <w:rPr>
          <w:rStyle w:val="CRMarker"/>
          <w:noProof/>
          <w:lang w:val="nl-BE"/>
        </w:rPr>
        <w:instrText>ê</w:instrText>
      </w:r>
      <w:r w:rsidRPr="00E66D74">
        <w:rPr>
          <w:noProof/>
          <w:lang w:val="nl-BE"/>
        </w:rPr>
        <w:instrText xml:space="preserve">" </w:instrText>
      </w:r>
      <w:r w:rsidRPr="00964CE7">
        <w:rPr>
          <w:noProof/>
        </w:rPr>
        <w:fldChar w:fldCharType="separate"/>
      </w:r>
      <w:r w:rsidRPr="00E66D74">
        <w:rPr>
          <w:rStyle w:val="CRMarker"/>
          <w:noProof/>
          <w:lang w:val="nl-BE"/>
        </w:rPr>
        <w:t>ê</w:t>
      </w:r>
      <w:r w:rsidRPr="00964CE7">
        <w:rPr>
          <w:noProof/>
        </w:rPr>
        <w:fldChar w:fldCharType="end"/>
      </w:r>
      <w:r w:rsidRPr="00E66D74">
        <w:rPr>
          <w:noProof/>
          <w:lang w:val="nl-BE"/>
        </w:rPr>
        <w:t> 2005/834/EG Art.</w:t>
      </w:r>
      <w:r w:rsidR="0053478F">
        <w:rPr>
          <w:noProof/>
          <w:lang w:val="nl-BE"/>
        </w:rPr>
        <w:t xml:space="preserve"> </w:t>
      </w:r>
      <w:r w:rsidRPr="00E66D74">
        <w:rPr>
          <w:noProof/>
          <w:lang w:val="nl-BE"/>
        </w:rPr>
        <w:t>4</w:t>
      </w:r>
    </w:p>
    <w:p w:rsidR="00F45DF7" w:rsidRPr="00964CE7" w:rsidRDefault="00F45DF7" w:rsidP="00F45DF7">
      <w:pPr>
        <w:pStyle w:val="Titrearticle"/>
        <w:rPr>
          <w:noProof/>
          <w:lang w:val="nl-BE"/>
        </w:rPr>
      </w:pPr>
      <w:r w:rsidRPr="00964CE7">
        <w:rPr>
          <w:noProof/>
          <w:lang w:val="nl-BE"/>
        </w:rPr>
        <w:t>Artikel 1</w:t>
      </w:r>
    </w:p>
    <w:p w:rsidR="00F45DF7" w:rsidRPr="00964CE7" w:rsidRDefault="00F45DF7" w:rsidP="00F45DF7">
      <w:pPr>
        <w:pStyle w:val="CRSeparator"/>
        <w:rPr>
          <w:noProof/>
          <w:lang w:val="nl-BE"/>
        </w:rPr>
      </w:pPr>
    </w:p>
    <w:p w:rsidR="00F45DF7" w:rsidRPr="00964CE7" w:rsidRDefault="00F45DF7" w:rsidP="00F45DF7">
      <w:pPr>
        <w:pStyle w:val="CRReference"/>
        <w:rPr>
          <w:noProof/>
          <w:lang w:val="nl-BE"/>
        </w:rPr>
      </w:pPr>
      <w:r>
        <w:rPr>
          <w:noProof/>
        </w:rPr>
        <w:fldChar w:fldCharType="begin"/>
      </w:r>
      <w:r w:rsidRPr="00964CE7">
        <w:rPr>
          <w:noProof/>
          <w:lang w:val="nl-BE"/>
        </w:rPr>
        <w:instrText xml:space="preserve"> QUOTE "</w:instrText>
      </w:r>
      <w:r w:rsidRPr="00964CE7">
        <w:rPr>
          <w:rStyle w:val="CRMarker"/>
          <w:noProof/>
          <w:lang w:val="nl-BE"/>
        </w:rPr>
        <w:instrText>ê</w:instrText>
      </w:r>
      <w:r w:rsidRPr="00964CE7">
        <w:rPr>
          <w:noProof/>
          <w:lang w:val="nl-BE"/>
        </w:rPr>
        <w:instrText xml:space="preserve">" </w:instrText>
      </w:r>
      <w:r>
        <w:rPr>
          <w:noProof/>
        </w:rPr>
        <w:fldChar w:fldCharType="separate"/>
      </w:r>
      <w:r w:rsidRPr="00964CE7">
        <w:rPr>
          <w:rStyle w:val="CRMarker"/>
          <w:noProof/>
          <w:lang w:val="nl-BE"/>
        </w:rPr>
        <w:t>ê</w:t>
      </w:r>
      <w:r>
        <w:rPr>
          <w:noProof/>
        </w:rPr>
        <w:fldChar w:fldCharType="end"/>
      </w:r>
      <w:r w:rsidRPr="00964CE7">
        <w:rPr>
          <w:noProof/>
          <w:lang w:val="nl-BE"/>
        </w:rPr>
        <w:t> 2018</w:t>
      </w:r>
      <w:r>
        <w:rPr>
          <w:noProof/>
          <w:lang w:val="nl-BE"/>
        </w:rPr>
        <w:t xml:space="preserve">/1674 </w:t>
      </w:r>
      <w:r w:rsidRPr="00721C86">
        <w:rPr>
          <w:noProof/>
          <w:lang w:val="nl-BE"/>
        </w:rPr>
        <w:t>Art. 1, punt</w:t>
      </w:r>
      <w:r>
        <w:rPr>
          <w:noProof/>
          <w:lang w:val="nl-BE"/>
        </w:rPr>
        <w:t> </w:t>
      </w:r>
      <w:r w:rsidRPr="00721C86">
        <w:rPr>
          <w:noProof/>
          <w:lang w:val="nl-BE"/>
        </w:rPr>
        <w:t>1</w:t>
      </w:r>
      <w:r>
        <w:rPr>
          <w:noProof/>
          <w:lang w:val="nl-BE"/>
        </w:rPr>
        <w:t xml:space="preserve"> (aangepast)</w:t>
      </w:r>
    </w:p>
    <w:p w:rsidR="00F45DF7" w:rsidRDefault="00F45DF7" w:rsidP="00F45DF7">
      <w:pPr>
        <w:rPr>
          <w:noProof/>
          <w:lang w:val="nl-BE"/>
        </w:rPr>
      </w:pPr>
      <w:r w:rsidRPr="00721C86">
        <w:rPr>
          <w:noProof/>
          <w:lang w:val="nl-BE"/>
        </w:rPr>
        <w:t>De veldkeuringen van gewassen voor de teelt van zaaizaad die in de in bijlage</w:t>
      </w:r>
      <w:r w:rsidR="00FF50E9" w:rsidRPr="00441ADE">
        <w:rPr>
          <w:noProof/>
        </w:rPr>
        <w:t> </w:t>
      </w:r>
      <w:r w:rsidRPr="00721C86">
        <w:rPr>
          <w:noProof/>
          <w:lang w:val="nl-BE"/>
        </w:rPr>
        <w:t xml:space="preserve">I genoemde derde landen voor de aldaar vermelde soortengroep of soorten worden </w:t>
      </w:r>
      <w:r w:rsidRPr="00B23845">
        <w:rPr>
          <w:noProof/>
          <w:lang w:val="nl-BE"/>
        </w:rPr>
        <w:t>verricht worden beschouwd</w:t>
      </w:r>
      <w:r w:rsidRPr="00721C86">
        <w:rPr>
          <w:noProof/>
          <w:lang w:val="nl-BE"/>
        </w:rPr>
        <w:t xml:space="preserve"> als gelijkwaardig aan overeenkomstig de Richtlijnen 66/401/EEG</w:t>
      </w:r>
      <w:r w:rsidR="00686EBC" w:rsidRPr="00DF3EA3">
        <w:rPr>
          <w:rStyle w:val="FootnoteReference"/>
          <w:noProof/>
        </w:rPr>
        <w:footnoteReference w:id="8"/>
      </w:r>
      <w:r w:rsidRPr="00721C86">
        <w:rPr>
          <w:noProof/>
          <w:lang w:val="nl-BE"/>
        </w:rPr>
        <w:t>, 66/402/EEG</w:t>
      </w:r>
      <w:r w:rsidR="002359E1" w:rsidRPr="00DF3EA3">
        <w:rPr>
          <w:rStyle w:val="FootnoteReference"/>
          <w:noProof/>
        </w:rPr>
        <w:footnoteReference w:id="9"/>
      </w:r>
      <w:r w:rsidRPr="00721C86">
        <w:rPr>
          <w:noProof/>
          <w:lang w:val="nl-BE"/>
        </w:rPr>
        <w:t>, 2002/54/EG</w:t>
      </w:r>
      <w:r w:rsidR="002359E1" w:rsidRPr="00DF3EA3">
        <w:rPr>
          <w:rStyle w:val="FootnoteReference"/>
          <w:noProof/>
        </w:rPr>
        <w:footnoteReference w:id="10"/>
      </w:r>
      <w:r>
        <w:rPr>
          <w:noProof/>
          <w:lang w:val="nl-BE"/>
        </w:rPr>
        <w:t xml:space="preserve">, </w:t>
      </w:r>
      <w:r w:rsidRPr="00E66D74">
        <w:rPr>
          <w:noProof/>
        </w:rPr>
        <w:fldChar w:fldCharType="begin"/>
      </w:r>
      <w:r w:rsidRPr="00E66D74">
        <w:rPr>
          <w:noProof/>
        </w:rPr>
        <w:instrText xml:space="preserve"> QUOTE "</w:instrText>
      </w:r>
      <w:r w:rsidRPr="00E66D74">
        <w:rPr>
          <w:rStyle w:val="CRMarker"/>
          <w:noProof/>
        </w:rPr>
        <w:instrText>Ö</w:instrText>
      </w:r>
      <w:r w:rsidRPr="00E66D74">
        <w:rPr>
          <w:noProof/>
        </w:rPr>
        <w:instrText xml:space="preserve">" </w:instrText>
      </w:r>
      <w:r w:rsidRPr="00E66D74">
        <w:rPr>
          <w:noProof/>
        </w:rPr>
        <w:fldChar w:fldCharType="separate"/>
      </w:r>
      <w:r w:rsidRPr="00E66D74">
        <w:rPr>
          <w:rStyle w:val="CRMarker"/>
          <w:noProof/>
        </w:rPr>
        <w:t>Ö</w:t>
      </w:r>
      <w:r w:rsidRPr="00E66D74">
        <w:rPr>
          <w:noProof/>
        </w:rPr>
        <w:fldChar w:fldCharType="end"/>
      </w:r>
      <w:r w:rsidRPr="0045132A">
        <w:rPr>
          <w:noProof/>
        </w:rPr>
        <w:t> </w:t>
      </w:r>
      <w:r w:rsidRPr="00721C86">
        <w:rPr>
          <w:noProof/>
          <w:lang w:val="nl-BE"/>
        </w:rPr>
        <w:t>2002/5</w:t>
      </w:r>
      <w:r>
        <w:rPr>
          <w:noProof/>
          <w:lang w:val="nl-BE"/>
        </w:rPr>
        <w:t>5</w:t>
      </w:r>
      <w:r w:rsidRPr="00721C86">
        <w:rPr>
          <w:noProof/>
          <w:lang w:val="nl-BE"/>
        </w:rPr>
        <w:t>/EG</w:t>
      </w:r>
      <w:r w:rsidR="002359E1" w:rsidRPr="00DF3EA3">
        <w:rPr>
          <w:rStyle w:val="FootnoteReference"/>
          <w:noProof/>
        </w:rPr>
        <w:footnoteReference w:id="11"/>
      </w:r>
      <w:r w:rsidRPr="00B23845">
        <w:rPr>
          <w:noProof/>
          <w:vertAlign w:val="superscript"/>
        </w:rPr>
        <w:t> </w:t>
      </w:r>
      <w:r w:rsidRPr="0045132A">
        <w:rPr>
          <w:noProof/>
        </w:rPr>
        <w:fldChar w:fldCharType="begin"/>
      </w:r>
      <w:r w:rsidRPr="0045132A">
        <w:rPr>
          <w:noProof/>
        </w:rPr>
        <w:instrText xml:space="preserve"> QUOTE "</w:instrText>
      </w:r>
      <w:r w:rsidRPr="00E66D74">
        <w:rPr>
          <w:rStyle w:val="CRMarker"/>
          <w:noProof/>
        </w:rPr>
        <w:instrText>Õ</w:instrText>
      </w:r>
      <w:r w:rsidRPr="0045132A">
        <w:rPr>
          <w:noProof/>
        </w:rPr>
        <w:instrText xml:space="preserve">" </w:instrText>
      </w:r>
      <w:r w:rsidRPr="0045132A">
        <w:rPr>
          <w:noProof/>
        </w:rPr>
        <w:fldChar w:fldCharType="separate"/>
      </w:r>
      <w:r w:rsidRPr="00E66D74">
        <w:rPr>
          <w:rStyle w:val="CRMarker"/>
          <w:noProof/>
        </w:rPr>
        <w:t>Õ</w:t>
      </w:r>
      <w:r w:rsidRPr="0045132A">
        <w:rPr>
          <w:noProof/>
        </w:rPr>
        <w:fldChar w:fldCharType="end"/>
      </w:r>
      <w:r w:rsidRPr="00721C86">
        <w:rPr>
          <w:noProof/>
          <w:lang w:val="nl-BE"/>
        </w:rPr>
        <w:t xml:space="preserve"> en 2002/57/EG</w:t>
      </w:r>
      <w:r w:rsidR="002359E1" w:rsidRPr="00DF3EA3">
        <w:rPr>
          <w:rStyle w:val="FootnoteReference"/>
          <w:noProof/>
        </w:rPr>
        <w:footnoteReference w:id="12"/>
      </w:r>
      <w:r w:rsidRPr="00721C86">
        <w:rPr>
          <w:noProof/>
          <w:lang w:val="nl-BE"/>
        </w:rPr>
        <w:t xml:space="preserve"> </w:t>
      </w:r>
      <w:r w:rsidR="00686EBC" w:rsidRPr="00686EBC">
        <w:rPr>
          <w:noProof/>
        </w:rPr>
        <w:fldChar w:fldCharType="begin"/>
      </w:r>
      <w:r w:rsidR="00686EBC" w:rsidRPr="00686EBC">
        <w:rPr>
          <w:noProof/>
        </w:rPr>
        <w:instrText xml:space="preserve"> QUOTE "</w:instrText>
      </w:r>
      <w:r w:rsidR="00686EBC" w:rsidRPr="00686EBC">
        <w:rPr>
          <w:rStyle w:val="CRMarker"/>
          <w:noProof/>
        </w:rPr>
        <w:instrText>Ö</w:instrText>
      </w:r>
      <w:r w:rsidR="00686EBC" w:rsidRPr="00686EBC">
        <w:rPr>
          <w:noProof/>
        </w:rPr>
        <w:instrText xml:space="preserve">" </w:instrText>
      </w:r>
      <w:r w:rsidR="00686EBC" w:rsidRPr="00686EBC">
        <w:rPr>
          <w:noProof/>
        </w:rPr>
        <w:fldChar w:fldCharType="separate"/>
      </w:r>
      <w:r w:rsidR="00686EBC" w:rsidRPr="00686EBC">
        <w:rPr>
          <w:rStyle w:val="CRMarker"/>
          <w:noProof/>
        </w:rPr>
        <w:t>Ö</w:t>
      </w:r>
      <w:r w:rsidR="00686EBC" w:rsidRPr="00686EBC">
        <w:rPr>
          <w:noProof/>
        </w:rPr>
        <w:fldChar w:fldCharType="end"/>
      </w:r>
      <w:r w:rsidR="00686EBC" w:rsidRPr="00686EBC">
        <w:rPr>
          <w:noProof/>
        </w:rPr>
        <w:t> </w:t>
      </w:r>
      <w:r w:rsidR="00686EBC">
        <w:rPr>
          <w:noProof/>
        </w:rPr>
        <w:t>van de Raad</w:t>
      </w:r>
      <w:r w:rsidR="00686EBC" w:rsidRPr="00686EBC">
        <w:rPr>
          <w:noProof/>
        </w:rPr>
        <w:t> </w:t>
      </w:r>
      <w:r w:rsidR="00686EBC" w:rsidRPr="00686EBC">
        <w:rPr>
          <w:noProof/>
        </w:rPr>
        <w:fldChar w:fldCharType="begin"/>
      </w:r>
      <w:r w:rsidR="00686EBC" w:rsidRPr="00686EBC">
        <w:rPr>
          <w:noProof/>
        </w:rPr>
        <w:instrText xml:space="preserve"> QUOTE "</w:instrText>
      </w:r>
      <w:r w:rsidR="00686EBC" w:rsidRPr="00686EBC">
        <w:rPr>
          <w:rStyle w:val="CRMarker"/>
          <w:noProof/>
        </w:rPr>
        <w:instrText>Õ</w:instrText>
      </w:r>
      <w:r w:rsidR="00686EBC" w:rsidRPr="00686EBC">
        <w:rPr>
          <w:noProof/>
        </w:rPr>
        <w:instrText xml:space="preserve">" </w:instrText>
      </w:r>
      <w:r w:rsidR="00686EBC" w:rsidRPr="00686EBC">
        <w:rPr>
          <w:noProof/>
        </w:rPr>
        <w:fldChar w:fldCharType="separate"/>
      </w:r>
      <w:r w:rsidR="00686EBC" w:rsidRPr="00686EBC">
        <w:rPr>
          <w:rStyle w:val="CRMarker"/>
          <w:noProof/>
        </w:rPr>
        <w:t>Õ</w:t>
      </w:r>
      <w:r w:rsidR="00686EBC" w:rsidRPr="00686EBC">
        <w:rPr>
          <w:noProof/>
        </w:rPr>
        <w:fldChar w:fldCharType="end"/>
      </w:r>
      <w:r w:rsidR="00686EBC">
        <w:rPr>
          <w:noProof/>
        </w:rPr>
        <w:t xml:space="preserve"> </w:t>
      </w:r>
      <w:r w:rsidRPr="00721C86">
        <w:rPr>
          <w:noProof/>
          <w:lang w:val="nl-BE"/>
        </w:rPr>
        <w:t>verrichte veldkeuringen, op voorwaarde dat zij:</w:t>
      </w: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2005/834/EG Art. 4</w:t>
      </w:r>
    </w:p>
    <w:p w:rsidR="00F45DF7" w:rsidRPr="00721C86" w:rsidRDefault="00F45DF7" w:rsidP="00F45DF7">
      <w:pPr>
        <w:pStyle w:val="Point0"/>
        <w:rPr>
          <w:noProof/>
          <w:lang w:val="nl-BE"/>
        </w:rPr>
      </w:pPr>
      <w:r w:rsidRPr="00721C86">
        <w:rPr>
          <w:noProof/>
          <w:lang w:val="nl-BE"/>
        </w:rPr>
        <w:t>a)</w:t>
      </w:r>
      <w:r w:rsidRPr="00721C86">
        <w:rPr>
          <w:noProof/>
          <w:lang w:val="nl-BE"/>
        </w:rPr>
        <w:tab/>
        <w:t>officieel worden verricht door de in bijlage</w:t>
      </w:r>
      <w:r w:rsidR="00FF50E9" w:rsidRPr="00441ADE">
        <w:rPr>
          <w:noProof/>
        </w:rPr>
        <w:t> </w:t>
      </w:r>
      <w:r w:rsidRPr="00721C86">
        <w:rPr>
          <w:noProof/>
          <w:lang w:val="nl-BE"/>
        </w:rPr>
        <w:t xml:space="preserve">I vermelde autoriteiten of onder officieel toezicht van </w:t>
      </w:r>
      <w:r w:rsidR="002359E1" w:rsidRPr="0053478F">
        <w:rPr>
          <w:noProof/>
        </w:rPr>
        <w:t>die</w:t>
      </w:r>
      <w:r w:rsidR="002359E1">
        <w:rPr>
          <w:noProof/>
          <w:lang w:val="nl-BE"/>
        </w:rPr>
        <w:t xml:space="preserve"> </w:t>
      </w:r>
      <w:r w:rsidRPr="00721C86">
        <w:rPr>
          <w:noProof/>
          <w:lang w:val="nl-BE"/>
        </w:rPr>
        <w:t>autoriteiten</w:t>
      </w:r>
      <w:r w:rsidR="002359E1" w:rsidRPr="0053478F">
        <w:rPr>
          <w:noProof/>
        </w:rPr>
        <w:t>;</w:t>
      </w:r>
    </w:p>
    <w:p w:rsidR="00F45DF7" w:rsidRDefault="00F45DF7" w:rsidP="00F45DF7">
      <w:pPr>
        <w:pStyle w:val="Point0"/>
        <w:rPr>
          <w:noProof/>
          <w:lang w:val="nl-BE"/>
        </w:rPr>
      </w:pPr>
      <w:r w:rsidRPr="00721C86">
        <w:rPr>
          <w:noProof/>
          <w:lang w:val="nl-BE"/>
        </w:rPr>
        <w:t>b)</w:t>
      </w:r>
      <w:r w:rsidRPr="00721C86">
        <w:rPr>
          <w:noProof/>
          <w:lang w:val="nl-BE"/>
        </w:rPr>
        <w:tab/>
        <w:t>voldoen aan de in punt</w:t>
      </w:r>
      <w:r w:rsidR="00FF50E9" w:rsidRPr="00441ADE">
        <w:rPr>
          <w:noProof/>
        </w:rPr>
        <w:t> </w:t>
      </w:r>
      <w:r w:rsidRPr="00721C86">
        <w:rPr>
          <w:noProof/>
          <w:lang w:val="nl-BE"/>
        </w:rPr>
        <w:t>A van bijlage</w:t>
      </w:r>
      <w:r w:rsidR="00FF50E9" w:rsidRPr="00441ADE">
        <w:rPr>
          <w:noProof/>
        </w:rPr>
        <w:t> </w:t>
      </w:r>
      <w:r w:rsidRPr="00721C86">
        <w:rPr>
          <w:noProof/>
          <w:lang w:val="nl-BE"/>
        </w:rPr>
        <w:t>II vastgestelde voorwaarden.</w:t>
      </w:r>
    </w:p>
    <w:p w:rsidR="00F45DF7" w:rsidRPr="00964CE7" w:rsidRDefault="00F45DF7" w:rsidP="00F45DF7">
      <w:pPr>
        <w:pStyle w:val="CRSeparator"/>
        <w:rPr>
          <w:noProof/>
          <w:lang w:val="nl-BE"/>
        </w:rPr>
      </w:pPr>
    </w:p>
    <w:p w:rsidR="00F45DF7" w:rsidRPr="00964CE7" w:rsidRDefault="00F45DF7" w:rsidP="00F45DF7">
      <w:pPr>
        <w:pStyle w:val="CRReference"/>
        <w:rPr>
          <w:noProof/>
          <w:lang w:val="nl-BE"/>
        </w:rPr>
      </w:pPr>
      <w:r>
        <w:rPr>
          <w:noProof/>
        </w:rPr>
        <w:fldChar w:fldCharType="begin"/>
      </w:r>
      <w:r w:rsidRPr="00964CE7">
        <w:rPr>
          <w:noProof/>
          <w:lang w:val="nl-BE"/>
        </w:rPr>
        <w:instrText xml:space="preserve"> QUOTE "</w:instrText>
      </w:r>
      <w:r w:rsidRPr="00964CE7">
        <w:rPr>
          <w:rStyle w:val="CRMarker"/>
          <w:noProof/>
          <w:lang w:val="nl-BE"/>
        </w:rPr>
        <w:instrText>ê</w:instrText>
      </w:r>
      <w:r w:rsidRPr="00964CE7">
        <w:rPr>
          <w:noProof/>
          <w:lang w:val="nl-BE"/>
        </w:rPr>
        <w:instrText xml:space="preserve">" </w:instrText>
      </w:r>
      <w:r>
        <w:rPr>
          <w:noProof/>
        </w:rPr>
        <w:fldChar w:fldCharType="separate"/>
      </w:r>
      <w:r w:rsidRPr="00964CE7">
        <w:rPr>
          <w:rStyle w:val="CRMarker"/>
          <w:noProof/>
          <w:lang w:val="nl-BE"/>
        </w:rPr>
        <w:t>ê</w:t>
      </w:r>
      <w:r>
        <w:rPr>
          <w:noProof/>
        </w:rPr>
        <w:fldChar w:fldCharType="end"/>
      </w:r>
      <w:r w:rsidRPr="00964CE7">
        <w:rPr>
          <w:noProof/>
          <w:lang w:val="nl-BE"/>
        </w:rPr>
        <w:t> 2018</w:t>
      </w:r>
      <w:r>
        <w:rPr>
          <w:noProof/>
          <w:lang w:val="nl-BE"/>
        </w:rPr>
        <w:t xml:space="preserve">/1674 </w:t>
      </w:r>
      <w:r w:rsidRPr="00721C86">
        <w:rPr>
          <w:noProof/>
          <w:lang w:val="nl-BE"/>
        </w:rPr>
        <w:t>Art. 1, punt</w:t>
      </w:r>
      <w:r>
        <w:rPr>
          <w:noProof/>
          <w:lang w:val="nl-BE"/>
        </w:rPr>
        <w:t> 2 (aangepast)</w:t>
      </w:r>
    </w:p>
    <w:p w:rsidR="00F45DF7" w:rsidRPr="00721C86" w:rsidRDefault="00F45DF7" w:rsidP="00F45DF7">
      <w:pPr>
        <w:pStyle w:val="Titrearticle"/>
        <w:rPr>
          <w:noProof/>
          <w:lang w:val="nl-BE"/>
        </w:rPr>
      </w:pPr>
      <w:r w:rsidRPr="00721C86">
        <w:rPr>
          <w:noProof/>
          <w:lang w:val="nl-BE"/>
        </w:rPr>
        <w:t>Artikel 2</w:t>
      </w:r>
    </w:p>
    <w:p w:rsidR="00F45DF7" w:rsidRPr="00721C86" w:rsidRDefault="00F45DF7" w:rsidP="00F45DF7">
      <w:pPr>
        <w:rPr>
          <w:noProof/>
          <w:lang w:val="nl-BE"/>
        </w:rPr>
      </w:pPr>
      <w:r w:rsidRPr="00721C86">
        <w:rPr>
          <w:noProof/>
          <w:lang w:val="nl-BE"/>
        </w:rPr>
        <w:t>Mits aan de in punt</w:t>
      </w:r>
      <w:r w:rsidR="00FF50E9" w:rsidRPr="00441ADE">
        <w:rPr>
          <w:noProof/>
        </w:rPr>
        <w:t> </w:t>
      </w:r>
      <w:r w:rsidRPr="00721C86">
        <w:rPr>
          <w:noProof/>
          <w:lang w:val="nl-BE"/>
        </w:rPr>
        <w:t>B van bijlage</w:t>
      </w:r>
      <w:r w:rsidR="00FF50E9" w:rsidRPr="00441ADE">
        <w:rPr>
          <w:noProof/>
        </w:rPr>
        <w:t> </w:t>
      </w:r>
      <w:r w:rsidRPr="00721C86">
        <w:rPr>
          <w:noProof/>
          <w:lang w:val="nl-BE"/>
        </w:rPr>
        <w:t>II vastgestelde voorwaarden is voldaan, wordt zaaizaad van de in bijlage</w:t>
      </w:r>
      <w:r w:rsidR="00FF50E9" w:rsidRPr="00441ADE">
        <w:rPr>
          <w:noProof/>
        </w:rPr>
        <w:t> </w:t>
      </w:r>
      <w:r w:rsidRPr="00721C86">
        <w:rPr>
          <w:noProof/>
          <w:lang w:val="nl-BE"/>
        </w:rPr>
        <w:t>I vermelde soorten dat in de in die bijlage genoemde</w:t>
      </w:r>
      <w:r w:rsidR="00441ADE">
        <w:rPr>
          <w:noProof/>
          <w:lang w:val="nl-BE"/>
        </w:rPr>
        <w:t xml:space="preserve"> </w:t>
      </w:r>
      <w:r w:rsidR="00441ADE" w:rsidRPr="00441ADE">
        <w:rPr>
          <w:noProof/>
        </w:rPr>
        <w:fldChar w:fldCharType="begin"/>
      </w:r>
      <w:r w:rsidR="00441ADE" w:rsidRPr="00441ADE">
        <w:rPr>
          <w:noProof/>
        </w:rPr>
        <w:instrText xml:space="preserve"> QUOTE "</w:instrText>
      </w:r>
      <w:r w:rsidR="00441ADE" w:rsidRPr="00441ADE">
        <w:rPr>
          <w:rStyle w:val="CRMarker"/>
          <w:noProof/>
        </w:rPr>
        <w:instrText>Ö</w:instrText>
      </w:r>
      <w:r w:rsidR="00441ADE" w:rsidRPr="00441ADE">
        <w:rPr>
          <w:noProof/>
        </w:rPr>
        <w:instrText xml:space="preserve">" </w:instrText>
      </w:r>
      <w:r w:rsidR="00441ADE" w:rsidRPr="00441ADE">
        <w:rPr>
          <w:noProof/>
        </w:rPr>
        <w:fldChar w:fldCharType="separate"/>
      </w:r>
      <w:r w:rsidR="00441ADE" w:rsidRPr="00441ADE">
        <w:rPr>
          <w:rStyle w:val="CRMarker"/>
          <w:noProof/>
        </w:rPr>
        <w:t>Ö</w:t>
      </w:r>
      <w:r w:rsidR="00441ADE" w:rsidRPr="00441ADE">
        <w:rPr>
          <w:noProof/>
        </w:rPr>
        <w:fldChar w:fldCharType="end"/>
      </w:r>
      <w:r w:rsidR="00441ADE" w:rsidRPr="00441ADE">
        <w:rPr>
          <w:noProof/>
        </w:rPr>
        <w:t> </w:t>
      </w:r>
      <w:r w:rsidR="00441ADE">
        <w:rPr>
          <w:noProof/>
        </w:rPr>
        <w:t>derde</w:t>
      </w:r>
      <w:r w:rsidR="00441ADE" w:rsidRPr="00441ADE">
        <w:rPr>
          <w:noProof/>
        </w:rPr>
        <w:t> </w:t>
      </w:r>
      <w:r w:rsidR="00441ADE" w:rsidRPr="00441ADE">
        <w:rPr>
          <w:noProof/>
        </w:rPr>
        <w:fldChar w:fldCharType="begin"/>
      </w:r>
      <w:r w:rsidR="00441ADE" w:rsidRPr="00441ADE">
        <w:rPr>
          <w:noProof/>
        </w:rPr>
        <w:instrText xml:space="preserve"> QUOTE "</w:instrText>
      </w:r>
      <w:r w:rsidR="00441ADE" w:rsidRPr="00441ADE">
        <w:rPr>
          <w:rStyle w:val="CRMarker"/>
          <w:noProof/>
        </w:rPr>
        <w:instrText>Õ</w:instrText>
      </w:r>
      <w:r w:rsidR="00441ADE" w:rsidRPr="00441ADE">
        <w:rPr>
          <w:noProof/>
        </w:rPr>
        <w:instrText xml:space="preserve">" </w:instrText>
      </w:r>
      <w:r w:rsidR="00441ADE" w:rsidRPr="00441ADE">
        <w:rPr>
          <w:noProof/>
        </w:rPr>
        <w:fldChar w:fldCharType="separate"/>
      </w:r>
      <w:r w:rsidR="00441ADE" w:rsidRPr="00441ADE">
        <w:rPr>
          <w:rStyle w:val="CRMarker"/>
          <w:noProof/>
        </w:rPr>
        <w:t>Õ</w:t>
      </w:r>
      <w:r w:rsidR="00441ADE" w:rsidRPr="00441ADE">
        <w:rPr>
          <w:noProof/>
        </w:rPr>
        <w:fldChar w:fldCharType="end"/>
      </w:r>
      <w:r w:rsidRPr="00721C86">
        <w:rPr>
          <w:noProof/>
          <w:lang w:val="nl-BE"/>
        </w:rPr>
        <w:t xml:space="preserve"> landen is voortgebracht en door de aldaar vermelde autoriteiten is gecertificeerd beschouwd als gelijkwaardig aan zaad dat voldoet aan de Richtlijnen 66/401/EEG, 66/402/EEG, 2002/54/EG</w:t>
      </w:r>
      <w:r w:rsidRPr="00E66D74">
        <w:rPr>
          <w:rStyle w:val="CRMinorChangeAdded"/>
          <w:noProof/>
        </w:rPr>
        <w:t>,</w:t>
      </w:r>
      <w:r>
        <w:rPr>
          <w:noProof/>
          <w:lang w:val="nl-BE"/>
        </w:rPr>
        <w:t xml:space="preserve"> </w:t>
      </w:r>
      <w:r w:rsidRPr="00E66D74">
        <w:rPr>
          <w:noProof/>
        </w:rPr>
        <w:fldChar w:fldCharType="begin"/>
      </w:r>
      <w:r w:rsidRPr="00E66D74">
        <w:rPr>
          <w:noProof/>
        </w:rPr>
        <w:instrText xml:space="preserve"> QUOTE "</w:instrText>
      </w:r>
      <w:r w:rsidRPr="00E66D74">
        <w:rPr>
          <w:rStyle w:val="CRMarker"/>
          <w:noProof/>
        </w:rPr>
        <w:instrText>Ö</w:instrText>
      </w:r>
      <w:r w:rsidRPr="00E66D74">
        <w:rPr>
          <w:noProof/>
        </w:rPr>
        <w:instrText xml:space="preserve">" </w:instrText>
      </w:r>
      <w:r w:rsidRPr="00E66D74">
        <w:rPr>
          <w:noProof/>
        </w:rPr>
        <w:fldChar w:fldCharType="separate"/>
      </w:r>
      <w:r w:rsidRPr="00E66D74">
        <w:rPr>
          <w:rStyle w:val="CRMarker"/>
          <w:noProof/>
        </w:rPr>
        <w:t>Ö</w:t>
      </w:r>
      <w:r w:rsidRPr="00E66D74">
        <w:rPr>
          <w:noProof/>
        </w:rPr>
        <w:fldChar w:fldCharType="end"/>
      </w:r>
      <w:r w:rsidRPr="0045132A">
        <w:rPr>
          <w:noProof/>
        </w:rPr>
        <w:t> </w:t>
      </w:r>
      <w:r w:rsidRPr="00721C86">
        <w:rPr>
          <w:noProof/>
          <w:lang w:val="nl-BE"/>
        </w:rPr>
        <w:t>2002/5</w:t>
      </w:r>
      <w:r>
        <w:rPr>
          <w:noProof/>
          <w:lang w:val="nl-BE"/>
        </w:rPr>
        <w:t>5</w:t>
      </w:r>
      <w:r w:rsidRPr="00721C86">
        <w:rPr>
          <w:noProof/>
          <w:lang w:val="nl-BE"/>
        </w:rPr>
        <w:t>/EG</w:t>
      </w:r>
      <w:r w:rsidRPr="00E66D74">
        <w:rPr>
          <w:noProof/>
        </w:rPr>
        <w:t> </w:t>
      </w:r>
      <w:r w:rsidRPr="0045132A">
        <w:rPr>
          <w:noProof/>
        </w:rPr>
        <w:fldChar w:fldCharType="begin"/>
      </w:r>
      <w:r w:rsidRPr="0045132A">
        <w:rPr>
          <w:noProof/>
        </w:rPr>
        <w:instrText xml:space="preserve"> QUOTE "</w:instrText>
      </w:r>
      <w:r w:rsidRPr="00E66D74">
        <w:rPr>
          <w:rStyle w:val="CRMarker"/>
          <w:noProof/>
        </w:rPr>
        <w:instrText>Õ</w:instrText>
      </w:r>
      <w:r w:rsidRPr="0045132A">
        <w:rPr>
          <w:noProof/>
        </w:rPr>
        <w:instrText xml:space="preserve">" </w:instrText>
      </w:r>
      <w:r w:rsidRPr="0045132A">
        <w:rPr>
          <w:noProof/>
        </w:rPr>
        <w:fldChar w:fldCharType="separate"/>
      </w:r>
      <w:r w:rsidRPr="00E66D74">
        <w:rPr>
          <w:rStyle w:val="CRMarker"/>
          <w:noProof/>
        </w:rPr>
        <w:t>Õ</w:t>
      </w:r>
      <w:r w:rsidRPr="0045132A">
        <w:rPr>
          <w:noProof/>
        </w:rPr>
        <w:fldChar w:fldCharType="end"/>
      </w:r>
      <w:r w:rsidRPr="00721C86">
        <w:rPr>
          <w:noProof/>
          <w:lang w:val="nl-BE"/>
        </w:rPr>
        <w:t xml:space="preserve"> en 2002/57/EG.</w:t>
      </w: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2003/17/EG</w:t>
      </w:r>
    </w:p>
    <w:p w:rsidR="00F45DF7" w:rsidRDefault="00F45DF7" w:rsidP="00F45DF7">
      <w:pPr>
        <w:pStyle w:val="Titrearticle"/>
        <w:rPr>
          <w:noProof/>
          <w:lang w:val="nl-BE"/>
        </w:rPr>
      </w:pPr>
      <w:r w:rsidRPr="00721C86">
        <w:rPr>
          <w:noProof/>
          <w:lang w:val="nl-BE"/>
        </w:rPr>
        <w:t>Artikel 3</w:t>
      </w:r>
    </w:p>
    <w:p w:rsidR="00F45DF7" w:rsidRPr="00964CE7" w:rsidRDefault="00F45DF7" w:rsidP="00F45DF7">
      <w:pPr>
        <w:pStyle w:val="CRSeparator"/>
        <w:rPr>
          <w:noProof/>
          <w:lang w:val="nl-BE"/>
        </w:rPr>
      </w:pPr>
    </w:p>
    <w:p w:rsidR="00F45DF7" w:rsidRPr="00964CE7" w:rsidRDefault="00F45DF7" w:rsidP="00F45DF7">
      <w:pPr>
        <w:pStyle w:val="CRReference"/>
        <w:rPr>
          <w:noProof/>
          <w:lang w:val="nl-BE"/>
        </w:rPr>
      </w:pPr>
      <w:r>
        <w:rPr>
          <w:noProof/>
        </w:rPr>
        <w:fldChar w:fldCharType="begin"/>
      </w:r>
      <w:r w:rsidRPr="00964CE7">
        <w:rPr>
          <w:noProof/>
          <w:lang w:val="nl-BE"/>
        </w:rPr>
        <w:instrText xml:space="preserve"> QUOTE "</w:instrText>
      </w:r>
      <w:r w:rsidRPr="00964CE7">
        <w:rPr>
          <w:rStyle w:val="CRMarker"/>
          <w:noProof/>
          <w:lang w:val="nl-BE"/>
        </w:rPr>
        <w:instrText>ê</w:instrText>
      </w:r>
      <w:r w:rsidRPr="00964CE7">
        <w:rPr>
          <w:noProof/>
          <w:lang w:val="nl-BE"/>
        </w:rPr>
        <w:instrText xml:space="preserve">" </w:instrText>
      </w:r>
      <w:r>
        <w:rPr>
          <w:noProof/>
        </w:rPr>
        <w:fldChar w:fldCharType="separate"/>
      </w:r>
      <w:r w:rsidRPr="00964CE7">
        <w:rPr>
          <w:rStyle w:val="CRMarker"/>
          <w:noProof/>
          <w:lang w:val="nl-BE"/>
        </w:rPr>
        <w:t>ê</w:t>
      </w:r>
      <w:r>
        <w:rPr>
          <w:noProof/>
        </w:rPr>
        <w:fldChar w:fldCharType="end"/>
      </w:r>
      <w:r w:rsidRPr="00964CE7">
        <w:rPr>
          <w:noProof/>
          <w:lang w:val="nl-BE"/>
        </w:rPr>
        <w:t> 2018</w:t>
      </w:r>
      <w:r>
        <w:rPr>
          <w:noProof/>
          <w:lang w:val="nl-BE"/>
        </w:rPr>
        <w:t xml:space="preserve">/1674 </w:t>
      </w:r>
      <w:r w:rsidRPr="00721C86">
        <w:rPr>
          <w:noProof/>
          <w:lang w:val="nl-BE"/>
        </w:rPr>
        <w:t>Art. 1, punt</w:t>
      </w:r>
      <w:r>
        <w:rPr>
          <w:noProof/>
          <w:lang w:val="nl-BE"/>
        </w:rPr>
        <w:t> 3, a (aangepast)</w:t>
      </w:r>
    </w:p>
    <w:p w:rsidR="00F45DF7" w:rsidRPr="00721C86" w:rsidRDefault="00F45DF7" w:rsidP="00F45DF7">
      <w:pPr>
        <w:rPr>
          <w:noProof/>
          <w:lang w:val="nl-BE"/>
        </w:rPr>
      </w:pPr>
      <w:r w:rsidRPr="00721C86">
        <w:rPr>
          <w:noProof/>
          <w:lang w:val="nl-BE"/>
        </w:rPr>
        <w:t>1.</w:t>
      </w:r>
      <w:r w:rsidR="0053478F">
        <w:rPr>
          <w:noProof/>
          <w:lang w:val="nl-BE"/>
        </w:rPr>
        <w:t xml:space="preserve"> </w:t>
      </w:r>
      <w:r w:rsidRPr="00721C86">
        <w:rPr>
          <w:noProof/>
          <w:lang w:val="nl-BE"/>
        </w:rPr>
        <w:t xml:space="preserve">Wanneer gelijkwaardig zaaizaad in de </w:t>
      </w:r>
      <w:r w:rsidRPr="00523800">
        <w:rPr>
          <w:noProof/>
        </w:rPr>
        <w:fldChar w:fldCharType="begin"/>
      </w:r>
      <w:r w:rsidRPr="00523800">
        <w:rPr>
          <w:noProof/>
        </w:rPr>
        <w:instrText xml:space="preserve"> QUOTE "</w:instrText>
      </w:r>
      <w:r w:rsidRPr="00523800">
        <w:rPr>
          <w:rStyle w:val="CRMarker"/>
          <w:noProof/>
        </w:rPr>
        <w:instrText>Ö</w:instrText>
      </w:r>
      <w:r w:rsidRPr="00523800">
        <w:rPr>
          <w:noProof/>
        </w:rPr>
        <w:instrText xml:space="preserve">" </w:instrText>
      </w:r>
      <w:r w:rsidRPr="00523800">
        <w:rPr>
          <w:noProof/>
        </w:rPr>
        <w:fldChar w:fldCharType="separate"/>
      </w:r>
      <w:r w:rsidRPr="00523800">
        <w:rPr>
          <w:rStyle w:val="CRMarker"/>
          <w:noProof/>
        </w:rPr>
        <w:t>Ö</w:t>
      </w:r>
      <w:r w:rsidRPr="00523800">
        <w:rPr>
          <w:noProof/>
        </w:rPr>
        <w:fldChar w:fldCharType="end"/>
      </w:r>
      <w:r w:rsidRPr="00A40861">
        <w:rPr>
          <w:noProof/>
        </w:rPr>
        <w:t> </w:t>
      </w:r>
      <w:r>
        <w:rPr>
          <w:noProof/>
          <w:lang w:val="nl-BE"/>
        </w:rPr>
        <w:t>Unie</w:t>
      </w:r>
      <w:r w:rsidRPr="00523800">
        <w:rPr>
          <w:noProof/>
        </w:rPr>
        <w:t> </w:t>
      </w:r>
      <w:r w:rsidRPr="00A40861">
        <w:rPr>
          <w:noProof/>
        </w:rPr>
        <w:fldChar w:fldCharType="begin"/>
      </w:r>
      <w:r w:rsidRPr="00A40861">
        <w:rPr>
          <w:noProof/>
        </w:rPr>
        <w:instrText xml:space="preserve"> QUOTE "</w:instrText>
      </w:r>
      <w:r w:rsidRPr="00523800">
        <w:rPr>
          <w:rStyle w:val="CRMarker"/>
          <w:noProof/>
        </w:rPr>
        <w:instrText>Õ</w:instrText>
      </w:r>
      <w:r w:rsidRPr="00A40861">
        <w:rPr>
          <w:noProof/>
        </w:rPr>
        <w:instrText xml:space="preserve">" </w:instrText>
      </w:r>
      <w:r w:rsidRPr="00A40861">
        <w:rPr>
          <w:noProof/>
        </w:rPr>
        <w:fldChar w:fldCharType="separate"/>
      </w:r>
      <w:r w:rsidRPr="00523800">
        <w:rPr>
          <w:rStyle w:val="CRMarker"/>
          <w:noProof/>
        </w:rPr>
        <w:t>Õ</w:t>
      </w:r>
      <w:r w:rsidRPr="00A40861">
        <w:rPr>
          <w:noProof/>
        </w:rPr>
        <w:fldChar w:fldCharType="end"/>
      </w:r>
      <w:r>
        <w:rPr>
          <w:noProof/>
        </w:rPr>
        <w:t xml:space="preserve"> </w:t>
      </w:r>
      <w:r w:rsidRPr="00721C86">
        <w:rPr>
          <w:noProof/>
          <w:lang w:val="nl-BE"/>
        </w:rPr>
        <w:t xml:space="preserve">opnieuw wordt geëtiketteerd en verpakt („re-labelling” en „re-fastening”) als bedoeld in de programma's </w:t>
      </w:r>
      <w:r w:rsidR="00EC79AF" w:rsidRPr="00EC79AF">
        <w:rPr>
          <w:noProof/>
        </w:rPr>
        <w:fldChar w:fldCharType="begin"/>
      </w:r>
      <w:r w:rsidR="00EC79AF" w:rsidRPr="00EC79AF">
        <w:rPr>
          <w:noProof/>
        </w:rPr>
        <w:instrText xml:space="preserve"> QUOTE "</w:instrText>
      </w:r>
      <w:r w:rsidR="00EC79AF" w:rsidRPr="00EC79AF">
        <w:rPr>
          <w:rStyle w:val="CRMarker"/>
          <w:noProof/>
        </w:rPr>
        <w:instrText>Ö</w:instrText>
      </w:r>
      <w:r w:rsidR="00EC79AF" w:rsidRPr="00EC79AF">
        <w:rPr>
          <w:noProof/>
        </w:rPr>
        <w:instrText xml:space="preserve">" </w:instrText>
      </w:r>
      <w:r w:rsidR="00EC79AF" w:rsidRPr="00EC79AF">
        <w:rPr>
          <w:noProof/>
        </w:rPr>
        <w:fldChar w:fldCharType="separate"/>
      </w:r>
      <w:r w:rsidR="00EC79AF" w:rsidRPr="00EC79AF">
        <w:rPr>
          <w:rStyle w:val="CRMarker"/>
          <w:noProof/>
        </w:rPr>
        <w:t>Ö</w:t>
      </w:r>
      <w:r w:rsidR="00EC79AF" w:rsidRPr="00EC79AF">
        <w:rPr>
          <w:noProof/>
        </w:rPr>
        <w:fldChar w:fldCharType="end"/>
      </w:r>
      <w:r w:rsidR="00EC79AF" w:rsidRPr="00EC79AF">
        <w:rPr>
          <w:noProof/>
        </w:rPr>
        <w:t> </w:t>
      </w:r>
      <w:r w:rsidR="00EC79AF">
        <w:rPr>
          <w:noProof/>
        </w:rPr>
        <w:t xml:space="preserve">van de </w:t>
      </w:r>
      <w:r w:rsidR="00EC79AF" w:rsidRPr="00805DC7">
        <w:rPr>
          <w:noProof/>
        </w:rPr>
        <w:t>Organisatie voor Economische Samenwerking en Ontwikkeling</w:t>
      </w:r>
      <w:r w:rsidR="00EC79AF">
        <w:rPr>
          <w:noProof/>
        </w:rPr>
        <w:t xml:space="preserve"> (OESO)</w:t>
      </w:r>
      <w:r w:rsidR="00EC79AF" w:rsidRPr="00EC79AF">
        <w:rPr>
          <w:noProof/>
        </w:rPr>
        <w:t> </w:t>
      </w:r>
      <w:r w:rsidR="00EC79AF" w:rsidRPr="00EC79AF">
        <w:rPr>
          <w:noProof/>
        </w:rPr>
        <w:fldChar w:fldCharType="begin"/>
      </w:r>
      <w:r w:rsidR="00EC79AF" w:rsidRPr="00EC79AF">
        <w:rPr>
          <w:noProof/>
        </w:rPr>
        <w:instrText xml:space="preserve"> QUOTE "</w:instrText>
      </w:r>
      <w:r w:rsidR="00EC79AF" w:rsidRPr="00EC79AF">
        <w:rPr>
          <w:rStyle w:val="CRMarker"/>
          <w:noProof/>
        </w:rPr>
        <w:instrText>Õ</w:instrText>
      </w:r>
      <w:r w:rsidR="00EC79AF" w:rsidRPr="00EC79AF">
        <w:rPr>
          <w:noProof/>
        </w:rPr>
        <w:instrText xml:space="preserve">" </w:instrText>
      </w:r>
      <w:r w:rsidR="00EC79AF" w:rsidRPr="00EC79AF">
        <w:rPr>
          <w:noProof/>
        </w:rPr>
        <w:fldChar w:fldCharType="separate"/>
      </w:r>
      <w:r w:rsidR="00EC79AF" w:rsidRPr="00EC79AF">
        <w:rPr>
          <w:rStyle w:val="CRMarker"/>
          <w:noProof/>
        </w:rPr>
        <w:t>Õ</w:t>
      </w:r>
      <w:r w:rsidR="00EC79AF" w:rsidRPr="00EC79AF">
        <w:rPr>
          <w:noProof/>
        </w:rPr>
        <w:fldChar w:fldCharType="end"/>
      </w:r>
      <w:r w:rsidR="00EC79AF">
        <w:rPr>
          <w:noProof/>
        </w:rPr>
        <w:t xml:space="preserve"> </w:t>
      </w:r>
      <w:r w:rsidRPr="00721C86">
        <w:rPr>
          <w:noProof/>
          <w:lang w:val="nl-BE"/>
        </w:rPr>
        <w:t>voor de certificering van rassen van zaaizaad in het internationale handelsverkeer, zijn de in de Richtlijnen 66/401/EEG, 66/402/EEG, 2002/54/EG</w:t>
      </w:r>
      <w:r w:rsidRPr="0053478F">
        <w:rPr>
          <w:noProof/>
        </w:rPr>
        <w:t>,</w:t>
      </w:r>
      <w:r>
        <w:rPr>
          <w:noProof/>
          <w:lang w:val="nl-BE"/>
        </w:rPr>
        <w:t xml:space="preserve"> </w:t>
      </w:r>
      <w:r w:rsidRPr="00E66D74">
        <w:rPr>
          <w:noProof/>
        </w:rPr>
        <w:fldChar w:fldCharType="begin"/>
      </w:r>
      <w:r w:rsidRPr="00E66D74">
        <w:rPr>
          <w:noProof/>
        </w:rPr>
        <w:instrText xml:space="preserve"> QUOTE "</w:instrText>
      </w:r>
      <w:r w:rsidRPr="00E66D74">
        <w:rPr>
          <w:rStyle w:val="CRMarker"/>
          <w:noProof/>
        </w:rPr>
        <w:instrText>Ö</w:instrText>
      </w:r>
      <w:r w:rsidRPr="00E66D74">
        <w:rPr>
          <w:noProof/>
        </w:rPr>
        <w:instrText xml:space="preserve">" </w:instrText>
      </w:r>
      <w:r w:rsidRPr="00E66D74">
        <w:rPr>
          <w:noProof/>
        </w:rPr>
        <w:fldChar w:fldCharType="separate"/>
      </w:r>
      <w:r w:rsidRPr="00E66D74">
        <w:rPr>
          <w:rStyle w:val="CRMarker"/>
          <w:noProof/>
        </w:rPr>
        <w:t>Ö</w:t>
      </w:r>
      <w:r w:rsidRPr="00E66D74">
        <w:rPr>
          <w:noProof/>
        </w:rPr>
        <w:fldChar w:fldCharType="end"/>
      </w:r>
      <w:r w:rsidRPr="0045132A">
        <w:rPr>
          <w:noProof/>
        </w:rPr>
        <w:t> </w:t>
      </w:r>
      <w:r w:rsidRPr="00721C86">
        <w:rPr>
          <w:noProof/>
          <w:lang w:val="nl-BE"/>
        </w:rPr>
        <w:t>2002/5</w:t>
      </w:r>
      <w:r>
        <w:rPr>
          <w:noProof/>
          <w:lang w:val="nl-BE"/>
        </w:rPr>
        <w:t>5</w:t>
      </w:r>
      <w:r w:rsidRPr="00721C86">
        <w:rPr>
          <w:noProof/>
          <w:lang w:val="nl-BE"/>
        </w:rPr>
        <w:t>/EG</w:t>
      </w:r>
      <w:r w:rsidRPr="00E66D74">
        <w:rPr>
          <w:noProof/>
        </w:rPr>
        <w:t> </w:t>
      </w:r>
      <w:r w:rsidRPr="0045132A">
        <w:rPr>
          <w:noProof/>
        </w:rPr>
        <w:fldChar w:fldCharType="begin"/>
      </w:r>
      <w:r w:rsidRPr="0045132A">
        <w:rPr>
          <w:noProof/>
        </w:rPr>
        <w:instrText xml:space="preserve"> QUOTE "</w:instrText>
      </w:r>
      <w:r w:rsidRPr="00E66D74">
        <w:rPr>
          <w:rStyle w:val="CRMarker"/>
          <w:noProof/>
        </w:rPr>
        <w:instrText>Õ</w:instrText>
      </w:r>
      <w:r w:rsidRPr="0045132A">
        <w:rPr>
          <w:noProof/>
        </w:rPr>
        <w:instrText xml:space="preserve">" </w:instrText>
      </w:r>
      <w:r w:rsidRPr="0045132A">
        <w:rPr>
          <w:noProof/>
        </w:rPr>
        <w:fldChar w:fldCharType="separate"/>
      </w:r>
      <w:r w:rsidRPr="00E66D74">
        <w:rPr>
          <w:rStyle w:val="CRMarker"/>
          <w:noProof/>
        </w:rPr>
        <w:t>Õ</w:t>
      </w:r>
      <w:r w:rsidRPr="0045132A">
        <w:rPr>
          <w:noProof/>
        </w:rPr>
        <w:fldChar w:fldCharType="end"/>
      </w:r>
      <w:r w:rsidRPr="00721C86">
        <w:rPr>
          <w:noProof/>
          <w:lang w:val="nl-BE"/>
        </w:rPr>
        <w:t xml:space="preserve"> en 2002/57/EG vastgestelde voorschriften betreffende het opnieuw sluiten van verpakkingen met in de </w:t>
      </w:r>
      <w:r w:rsidRPr="00523800">
        <w:rPr>
          <w:noProof/>
        </w:rPr>
        <w:fldChar w:fldCharType="begin"/>
      </w:r>
      <w:r w:rsidRPr="00523800">
        <w:rPr>
          <w:noProof/>
        </w:rPr>
        <w:instrText xml:space="preserve"> QUOTE "</w:instrText>
      </w:r>
      <w:r w:rsidRPr="00523800">
        <w:rPr>
          <w:rStyle w:val="CRMarker"/>
          <w:noProof/>
        </w:rPr>
        <w:instrText>Ö</w:instrText>
      </w:r>
      <w:r w:rsidRPr="00523800">
        <w:rPr>
          <w:noProof/>
        </w:rPr>
        <w:instrText xml:space="preserve">" </w:instrText>
      </w:r>
      <w:r w:rsidRPr="00523800">
        <w:rPr>
          <w:noProof/>
        </w:rPr>
        <w:fldChar w:fldCharType="separate"/>
      </w:r>
      <w:r w:rsidRPr="00523800">
        <w:rPr>
          <w:rStyle w:val="CRMarker"/>
          <w:noProof/>
        </w:rPr>
        <w:t>Ö</w:t>
      </w:r>
      <w:r w:rsidRPr="00523800">
        <w:rPr>
          <w:noProof/>
        </w:rPr>
        <w:fldChar w:fldCharType="end"/>
      </w:r>
      <w:r w:rsidRPr="00A40861">
        <w:rPr>
          <w:noProof/>
        </w:rPr>
        <w:t> </w:t>
      </w:r>
      <w:r>
        <w:rPr>
          <w:noProof/>
          <w:lang w:val="nl-BE"/>
        </w:rPr>
        <w:t>Unie</w:t>
      </w:r>
      <w:r w:rsidRPr="00523800">
        <w:rPr>
          <w:noProof/>
        </w:rPr>
        <w:t> </w:t>
      </w:r>
      <w:r w:rsidRPr="00A40861">
        <w:rPr>
          <w:noProof/>
        </w:rPr>
        <w:fldChar w:fldCharType="begin"/>
      </w:r>
      <w:r w:rsidRPr="00A40861">
        <w:rPr>
          <w:noProof/>
        </w:rPr>
        <w:instrText xml:space="preserve"> QUOTE "</w:instrText>
      </w:r>
      <w:r w:rsidRPr="00523800">
        <w:rPr>
          <w:rStyle w:val="CRMarker"/>
          <w:noProof/>
        </w:rPr>
        <w:instrText>Õ</w:instrText>
      </w:r>
      <w:r w:rsidRPr="00A40861">
        <w:rPr>
          <w:noProof/>
        </w:rPr>
        <w:instrText xml:space="preserve">" </w:instrText>
      </w:r>
      <w:r w:rsidRPr="00A40861">
        <w:rPr>
          <w:noProof/>
        </w:rPr>
        <w:fldChar w:fldCharType="separate"/>
      </w:r>
      <w:r w:rsidRPr="00523800">
        <w:rPr>
          <w:rStyle w:val="CRMarker"/>
          <w:noProof/>
        </w:rPr>
        <w:t>Õ</w:t>
      </w:r>
      <w:r w:rsidRPr="00A40861">
        <w:rPr>
          <w:noProof/>
        </w:rPr>
        <w:fldChar w:fldCharType="end"/>
      </w:r>
      <w:r>
        <w:rPr>
          <w:noProof/>
        </w:rPr>
        <w:t xml:space="preserve"> </w:t>
      </w:r>
      <w:r w:rsidRPr="00721C86">
        <w:rPr>
          <w:noProof/>
          <w:lang w:val="nl-BE"/>
        </w:rPr>
        <w:t>voortgebracht zaaizaad van overeenkomstige toepassing.</w:t>
      </w:r>
    </w:p>
    <w:p w:rsidR="00F45DF7" w:rsidRDefault="00F45DF7" w:rsidP="00F45DF7">
      <w:pPr>
        <w:rPr>
          <w:noProof/>
          <w:lang w:val="nl-BE"/>
        </w:rPr>
      </w:pPr>
      <w:r w:rsidRPr="00721C86">
        <w:rPr>
          <w:noProof/>
          <w:lang w:val="nl-BE"/>
        </w:rPr>
        <w:t>De eerste alinea geldt onverminderd de voor dergelijke handelingen geldende OESO-voorschriften.</w:t>
      </w: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2003/17/EG</w:t>
      </w:r>
      <w:r>
        <w:rPr>
          <w:noProof/>
          <w:lang w:val="nl-BE"/>
        </w:rPr>
        <w:t xml:space="preserve"> (aangepast)</w:t>
      </w:r>
    </w:p>
    <w:p w:rsidR="00F45DF7" w:rsidRPr="00721C86" w:rsidRDefault="00F45DF7" w:rsidP="00F45DF7">
      <w:pPr>
        <w:rPr>
          <w:noProof/>
          <w:lang w:val="nl-BE"/>
        </w:rPr>
      </w:pPr>
      <w:r w:rsidRPr="00721C86">
        <w:rPr>
          <w:noProof/>
          <w:lang w:val="nl-BE"/>
        </w:rPr>
        <w:t>2.</w:t>
      </w:r>
      <w:r w:rsidR="0053478F">
        <w:rPr>
          <w:noProof/>
          <w:lang w:val="nl-BE"/>
        </w:rPr>
        <w:t xml:space="preserve"> </w:t>
      </w:r>
      <w:r w:rsidRPr="00721C86">
        <w:rPr>
          <w:noProof/>
          <w:lang w:val="nl-BE"/>
        </w:rPr>
        <w:t xml:space="preserve">Wanneer het opnieuw etiketteren en verpakken in de </w:t>
      </w:r>
      <w:r w:rsidRPr="00523800">
        <w:rPr>
          <w:noProof/>
        </w:rPr>
        <w:fldChar w:fldCharType="begin"/>
      </w:r>
      <w:r w:rsidRPr="00523800">
        <w:rPr>
          <w:noProof/>
        </w:rPr>
        <w:instrText xml:space="preserve"> QUOTE "</w:instrText>
      </w:r>
      <w:r w:rsidRPr="00523800">
        <w:rPr>
          <w:rStyle w:val="CRMarker"/>
          <w:noProof/>
        </w:rPr>
        <w:instrText>Ö</w:instrText>
      </w:r>
      <w:r w:rsidRPr="00523800">
        <w:rPr>
          <w:noProof/>
        </w:rPr>
        <w:instrText xml:space="preserve">" </w:instrText>
      </w:r>
      <w:r w:rsidRPr="00523800">
        <w:rPr>
          <w:noProof/>
        </w:rPr>
        <w:fldChar w:fldCharType="separate"/>
      </w:r>
      <w:r w:rsidRPr="00523800">
        <w:rPr>
          <w:rStyle w:val="CRMarker"/>
          <w:noProof/>
        </w:rPr>
        <w:t>Ö</w:t>
      </w:r>
      <w:r w:rsidRPr="00523800">
        <w:rPr>
          <w:noProof/>
        </w:rPr>
        <w:fldChar w:fldCharType="end"/>
      </w:r>
      <w:r w:rsidRPr="00A40861">
        <w:rPr>
          <w:noProof/>
        </w:rPr>
        <w:t> </w:t>
      </w:r>
      <w:r>
        <w:rPr>
          <w:noProof/>
          <w:lang w:val="nl-BE"/>
        </w:rPr>
        <w:t>Unie</w:t>
      </w:r>
      <w:r w:rsidRPr="00523800">
        <w:rPr>
          <w:noProof/>
        </w:rPr>
        <w:t> </w:t>
      </w:r>
      <w:r w:rsidRPr="00A40861">
        <w:rPr>
          <w:noProof/>
        </w:rPr>
        <w:fldChar w:fldCharType="begin"/>
      </w:r>
      <w:r w:rsidRPr="00A40861">
        <w:rPr>
          <w:noProof/>
        </w:rPr>
        <w:instrText xml:space="preserve"> QUOTE "</w:instrText>
      </w:r>
      <w:r w:rsidRPr="00523800">
        <w:rPr>
          <w:rStyle w:val="CRMarker"/>
          <w:noProof/>
        </w:rPr>
        <w:instrText>Õ</w:instrText>
      </w:r>
      <w:r w:rsidRPr="00A40861">
        <w:rPr>
          <w:noProof/>
        </w:rPr>
        <w:instrText xml:space="preserve">" </w:instrText>
      </w:r>
      <w:r w:rsidRPr="00A40861">
        <w:rPr>
          <w:noProof/>
        </w:rPr>
        <w:fldChar w:fldCharType="separate"/>
      </w:r>
      <w:r w:rsidRPr="00523800">
        <w:rPr>
          <w:rStyle w:val="CRMarker"/>
          <w:noProof/>
        </w:rPr>
        <w:t>Õ</w:t>
      </w:r>
      <w:r w:rsidRPr="00A40861">
        <w:rPr>
          <w:noProof/>
        </w:rPr>
        <w:fldChar w:fldCharType="end"/>
      </w:r>
      <w:r>
        <w:rPr>
          <w:noProof/>
        </w:rPr>
        <w:t xml:space="preserve"> </w:t>
      </w:r>
      <w:r w:rsidRPr="00721C86">
        <w:rPr>
          <w:noProof/>
          <w:lang w:val="nl-BE"/>
        </w:rPr>
        <w:t xml:space="preserve">van gelijkwaardig zaaizaad noodzakelijk is, mogen </w:t>
      </w:r>
      <w:r w:rsidR="00EC79AF" w:rsidRPr="00EC79AF">
        <w:rPr>
          <w:noProof/>
        </w:rPr>
        <w:fldChar w:fldCharType="begin"/>
      </w:r>
      <w:r w:rsidR="00EC79AF" w:rsidRPr="00EC79AF">
        <w:rPr>
          <w:noProof/>
        </w:rPr>
        <w:instrText xml:space="preserve"> QUOTE "</w:instrText>
      </w:r>
      <w:r w:rsidR="00EC79AF" w:rsidRPr="00EC79AF">
        <w:rPr>
          <w:rStyle w:val="CRMarker"/>
          <w:noProof/>
        </w:rPr>
        <w:instrText>Ö</w:instrText>
      </w:r>
      <w:r w:rsidR="00EC79AF" w:rsidRPr="00EC79AF">
        <w:rPr>
          <w:noProof/>
        </w:rPr>
        <w:instrText xml:space="preserve">" </w:instrText>
      </w:r>
      <w:r w:rsidR="00EC79AF" w:rsidRPr="00EC79AF">
        <w:rPr>
          <w:noProof/>
        </w:rPr>
        <w:fldChar w:fldCharType="separate"/>
      </w:r>
      <w:r w:rsidR="00EC79AF" w:rsidRPr="00EC79AF">
        <w:rPr>
          <w:rStyle w:val="CRMarker"/>
          <w:noProof/>
        </w:rPr>
        <w:t>Ö</w:t>
      </w:r>
      <w:r w:rsidR="00EC79AF" w:rsidRPr="00EC79AF">
        <w:rPr>
          <w:noProof/>
        </w:rPr>
        <w:fldChar w:fldCharType="end"/>
      </w:r>
      <w:r w:rsidR="00EC79AF" w:rsidRPr="00EC79AF">
        <w:rPr>
          <w:noProof/>
        </w:rPr>
        <w:t> </w:t>
      </w:r>
      <w:r w:rsidR="00EC79AF">
        <w:rPr>
          <w:noProof/>
        </w:rPr>
        <w:t>EU</w:t>
      </w:r>
      <w:r w:rsidR="00EC79AF" w:rsidRPr="00EC79AF">
        <w:rPr>
          <w:noProof/>
        </w:rPr>
        <w:t> </w:t>
      </w:r>
      <w:r w:rsidR="00EC79AF" w:rsidRPr="00EC79AF">
        <w:rPr>
          <w:noProof/>
        </w:rPr>
        <w:fldChar w:fldCharType="begin"/>
      </w:r>
      <w:r w:rsidR="00EC79AF" w:rsidRPr="00EC79AF">
        <w:rPr>
          <w:noProof/>
        </w:rPr>
        <w:instrText xml:space="preserve"> QUOTE "</w:instrText>
      </w:r>
      <w:r w:rsidR="00EC79AF" w:rsidRPr="00EC79AF">
        <w:rPr>
          <w:rStyle w:val="CRMarker"/>
          <w:noProof/>
        </w:rPr>
        <w:instrText>Õ</w:instrText>
      </w:r>
      <w:r w:rsidR="00EC79AF" w:rsidRPr="00EC79AF">
        <w:rPr>
          <w:noProof/>
        </w:rPr>
        <w:instrText xml:space="preserve">" </w:instrText>
      </w:r>
      <w:r w:rsidR="00EC79AF" w:rsidRPr="00EC79AF">
        <w:rPr>
          <w:noProof/>
        </w:rPr>
        <w:fldChar w:fldCharType="separate"/>
      </w:r>
      <w:r w:rsidR="00EC79AF" w:rsidRPr="00EC79AF">
        <w:rPr>
          <w:rStyle w:val="CRMarker"/>
          <w:noProof/>
        </w:rPr>
        <w:t>Õ</w:t>
      </w:r>
      <w:r w:rsidR="00EC79AF" w:rsidRPr="00EC79AF">
        <w:rPr>
          <w:noProof/>
        </w:rPr>
        <w:fldChar w:fldCharType="end"/>
      </w:r>
      <w:r w:rsidRPr="00721C86">
        <w:rPr>
          <w:noProof/>
          <w:lang w:val="nl-BE"/>
        </w:rPr>
        <w:t>-etiketten alleen worden gebruikt:</w:t>
      </w:r>
    </w:p>
    <w:p w:rsidR="00F45DF7" w:rsidRPr="00721C86" w:rsidRDefault="00F45DF7" w:rsidP="0053478F">
      <w:pPr>
        <w:pStyle w:val="Point0"/>
        <w:rPr>
          <w:noProof/>
          <w:lang w:val="nl-BE"/>
        </w:rPr>
      </w:pPr>
      <w:r w:rsidRPr="00721C86">
        <w:rPr>
          <w:noProof/>
          <w:lang w:val="nl-BE"/>
        </w:rPr>
        <w:t>a)</w:t>
      </w:r>
      <w:r w:rsidRPr="00721C86">
        <w:rPr>
          <w:noProof/>
          <w:lang w:val="nl-BE"/>
        </w:rPr>
        <w:tab/>
        <w:t xml:space="preserve">indien in de lidstaten voortgebrachte zaden en in derde landen voortgebrachte zaden van hetzelfde ras en dezelfde categorie worden gemengd om de kiemcapaciteit te verbeteren, op voorwaarde </w:t>
      </w:r>
      <w:r w:rsidRPr="0053478F">
        <w:rPr>
          <w:noProof/>
        </w:rPr>
        <w:t>dat</w:t>
      </w:r>
      <w:r w:rsidR="00D45884" w:rsidRPr="0053478F">
        <w:rPr>
          <w:noProof/>
        </w:rPr>
        <w:t>:</w:t>
      </w:r>
    </w:p>
    <w:p w:rsidR="00F45DF7" w:rsidRDefault="00F45DF7" w:rsidP="00766E90">
      <w:pPr>
        <w:pStyle w:val="Tiret1"/>
        <w:numPr>
          <w:ilvl w:val="0"/>
          <w:numId w:val="6"/>
        </w:numPr>
        <w:rPr>
          <w:noProof/>
        </w:rPr>
      </w:pPr>
      <w:r>
        <w:rPr>
          <w:noProof/>
        </w:rPr>
        <w:t>het mengsel homogeen is, en</w:t>
      </w:r>
    </w:p>
    <w:p w:rsidR="00F45DF7" w:rsidRPr="00721C86" w:rsidRDefault="00F45DF7" w:rsidP="00480212">
      <w:pPr>
        <w:pStyle w:val="Tiret1"/>
        <w:rPr>
          <w:noProof/>
          <w:lang w:val="nl-BE"/>
        </w:rPr>
      </w:pPr>
      <w:r w:rsidRPr="00721C86">
        <w:rPr>
          <w:noProof/>
          <w:lang w:val="nl-BE"/>
        </w:rPr>
        <w:t>elk land van voortbrenging op het etiket is vermeld; of</w:t>
      </w: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w:t>
      </w:r>
      <w:r w:rsidRPr="00964CE7">
        <w:rPr>
          <w:noProof/>
          <w:lang w:val="nl-BE"/>
        </w:rPr>
        <w:t>2018</w:t>
      </w:r>
      <w:r>
        <w:rPr>
          <w:noProof/>
          <w:lang w:val="nl-BE"/>
        </w:rPr>
        <w:t xml:space="preserve">/1674 </w:t>
      </w:r>
      <w:r w:rsidRPr="00721C86">
        <w:rPr>
          <w:noProof/>
          <w:lang w:val="nl-BE"/>
        </w:rPr>
        <w:t>Art. 1, punt</w:t>
      </w:r>
      <w:r>
        <w:rPr>
          <w:noProof/>
          <w:lang w:val="nl-BE"/>
        </w:rPr>
        <w:t> 3, b</w:t>
      </w:r>
      <w:r w:rsidR="001A169B">
        <w:rPr>
          <w:noProof/>
          <w:lang w:val="nl-BE"/>
        </w:rPr>
        <w:t xml:space="preserve"> (aangepast)</w:t>
      </w:r>
    </w:p>
    <w:p w:rsidR="00F45DF7" w:rsidRPr="00721C86" w:rsidRDefault="00F45DF7" w:rsidP="00F45DF7">
      <w:pPr>
        <w:pStyle w:val="Point0"/>
        <w:rPr>
          <w:noProof/>
          <w:lang w:val="nl-BE"/>
        </w:rPr>
      </w:pPr>
      <w:r w:rsidRPr="00721C86">
        <w:rPr>
          <w:noProof/>
          <w:lang w:val="nl-BE"/>
        </w:rPr>
        <w:t>b)</w:t>
      </w:r>
      <w:r w:rsidRPr="00721C86">
        <w:rPr>
          <w:noProof/>
          <w:lang w:val="nl-BE"/>
        </w:rPr>
        <w:tab/>
        <w:t xml:space="preserve">voor kleine EG-verpakkingen als bedoeld </w:t>
      </w:r>
      <w:r w:rsidRPr="0097007B">
        <w:rPr>
          <w:noProof/>
          <w:lang w:val="nl-BE"/>
        </w:rPr>
        <w:t xml:space="preserve">in </w:t>
      </w:r>
      <w:r w:rsidRPr="001C37D7">
        <w:rPr>
          <w:noProof/>
        </w:rPr>
        <w:t>de Richtlijnen</w:t>
      </w:r>
      <w:r w:rsidRPr="00721C86">
        <w:rPr>
          <w:noProof/>
          <w:lang w:val="nl-BE"/>
        </w:rPr>
        <w:t xml:space="preserve"> 66/401/EEG</w:t>
      </w:r>
      <w:r w:rsidRPr="001C37D7">
        <w:rPr>
          <w:noProof/>
        </w:rPr>
        <w:t>,</w:t>
      </w:r>
      <w:r w:rsidRPr="00721C86">
        <w:rPr>
          <w:noProof/>
          <w:lang w:val="nl-BE"/>
        </w:rPr>
        <w:t xml:space="preserve"> 2002/54/EG</w:t>
      </w:r>
      <w:r w:rsidRPr="001C37D7">
        <w:rPr>
          <w:noProof/>
        </w:rPr>
        <w:t>, of</w:t>
      </w:r>
      <w:r w:rsidRPr="00721C86">
        <w:rPr>
          <w:noProof/>
          <w:lang w:val="nl-BE"/>
        </w:rPr>
        <w:t xml:space="preserve"> </w:t>
      </w:r>
      <w:r w:rsidR="001A169B" w:rsidRPr="001A169B">
        <w:rPr>
          <w:noProof/>
        </w:rPr>
        <w:fldChar w:fldCharType="begin"/>
      </w:r>
      <w:r w:rsidR="001A169B" w:rsidRPr="001A169B">
        <w:rPr>
          <w:noProof/>
        </w:rPr>
        <w:instrText xml:space="preserve"> QUOTE "</w:instrText>
      </w:r>
      <w:r w:rsidR="001A169B" w:rsidRPr="001A169B">
        <w:rPr>
          <w:rStyle w:val="CRMarker"/>
          <w:noProof/>
        </w:rPr>
        <w:instrText>Ö</w:instrText>
      </w:r>
      <w:r w:rsidR="001A169B" w:rsidRPr="001A169B">
        <w:rPr>
          <w:noProof/>
        </w:rPr>
        <w:instrText xml:space="preserve">" </w:instrText>
      </w:r>
      <w:r w:rsidR="001A169B" w:rsidRPr="001A169B">
        <w:rPr>
          <w:noProof/>
        </w:rPr>
        <w:fldChar w:fldCharType="separate"/>
      </w:r>
      <w:r w:rsidR="001A169B" w:rsidRPr="001A169B">
        <w:rPr>
          <w:rStyle w:val="CRMarker"/>
          <w:noProof/>
        </w:rPr>
        <w:t>Ö</w:t>
      </w:r>
      <w:r w:rsidR="001A169B" w:rsidRPr="001A169B">
        <w:rPr>
          <w:noProof/>
        </w:rPr>
        <w:fldChar w:fldCharType="end"/>
      </w:r>
      <w:r w:rsidR="001A169B" w:rsidRPr="001A169B">
        <w:rPr>
          <w:noProof/>
        </w:rPr>
        <w:t> </w:t>
      </w:r>
      <w:r w:rsidRPr="00721C86">
        <w:rPr>
          <w:noProof/>
          <w:lang w:val="nl-BE"/>
        </w:rPr>
        <w:t>2002/5</w:t>
      </w:r>
      <w:r>
        <w:rPr>
          <w:noProof/>
          <w:lang w:val="nl-BE"/>
        </w:rPr>
        <w:t>5</w:t>
      </w:r>
      <w:r w:rsidRPr="00721C86">
        <w:rPr>
          <w:noProof/>
          <w:lang w:val="nl-BE"/>
        </w:rPr>
        <w:t>/EG</w:t>
      </w:r>
      <w:r w:rsidR="001A169B" w:rsidRPr="001A169B">
        <w:rPr>
          <w:noProof/>
        </w:rPr>
        <w:t> </w:t>
      </w:r>
      <w:r w:rsidR="001A169B" w:rsidRPr="001A169B">
        <w:rPr>
          <w:noProof/>
        </w:rPr>
        <w:fldChar w:fldCharType="begin"/>
      </w:r>
      <w:r w:rsidR="001A169B" w:rsidRPr="001A169B">
        <w:rPr>
          <w:noProof/>
        </w:rPr>
        <w:instrText xml:space="preserve"> QUOTE "</w:instrText>
      </w:r>
      <w:r w:rsidR="001A169B" w:rsidRPr="001A169B">
        <w:rPr>
          <w:rStyle w:val="CRMarker"/>
          <w:noProof/>
        </w:rPr>
        <w:instrText>Õ</w:instrText>
      </w:r>
      <w:r w:rsidR="001A169B" w:rsidRPr="001A169B">
        <w:rPr>
          <w:noProof/>
        </w:rPr>
        <w:instrText xml:space="preserve">" </w:instrText>
      </w:r>
      <w:r w:rsidR="001A169B" w:rsidRPr="001A169B">
        <w:rPr>
          <w:noProof/>
        </w:rPr>
        <w:fldChar w:fldCharType="separate"/>
      </w:r>
      <w:r w:rsidR="001A169B" w:rsidRPr="001A169B">
        <w:rPr>
          <w:rStyle w:val="CRMarker"/>
          <w:noProof/>
        </w:rPr>
        <w:t>Õ</w:t>
      </w:r>
      <w:r w:rsidR="001A169B" w:rsidRPr="001A169B">
        <w:rPr>
          <w:noProof/>
        </w:rPr>
        <w:fldChar w:fldCharType="end"/>
      </w:r>
      <w:r w:rsidRPr="00721C86">
        <w:rPr>
          <w:noProof/>
          <w:lang w:val="nl-BE"/>
        </w:rPr>
        <w:t>.</w:t>
      </w:r>
    </w:p>
    <w:p w:rsidR="00F45DF7" w:rsidRPr="00721C86" w:rsidRDefault="00F45DF7" w:rsidP="00F45DF7">
      <w:pPr>
        <w:pStyle w:val="CRSeparator"/>
        <w:rPr>
          <w:noProof/>
          <w:lang w:val="nl-BE"/>
        </w:rPr>
      </w:pPr>
    </w:p>
    <w:p w:rsidR="00F45DF7" w:rsidRPr="00721C86" w:rsidRDefault="00F45DF7" w:rsidP="00F45DF7">
      <w:pPr>
        <w:pStyle w:val="CRReference"/>
        <w:rPr>
          <w:noProof/>
          <w:lang w:val="nl-BE"/>
        </w:rPr>
      </w:pPr>
      <w:r>
        <w:rPr>
          <w:noProof/>
        </w:rPr>
        <w:fldChar w:fldCharType="begin"/>
      </w:r>
      <w:r w:rsidRPr="00721C86">
        <w:rPr>
          <w:noProof/>
          <w:lang w:val="nl-BE"/>
        </w:rPr>
        <w:instrText xml:space="preserve"> QUOTE "</w:instrText>
      </w:r>
      <w:r w:rsidRPr="00721C86">
        <w:rPr>
          <w:rStyle w:val="CRMarker"/>
          <w:noProof/>
          <w:lang w:val="nl-BE"/>
        </w:rPr>
        <w:instrText>ê</w:instrText>
      </w:r>
      <w:r w:rsidRPr="00721C86">
        <w:rPr>
          <w:noProof/>
          <w:lang w:val="nl-BE"/>
        </w:rPr>
        <w:instrText xml:space="preserve">" </w:instrText>
      </w:r>
      <w:r>
        <w:rPr>
          <w:noProof/>
        </w:rPr>
        <w:fldChar w:fldCharType="separate"/>
      </w:r>
      <w:r w:rsidRPr="00721C86">
        <w:rPr>
          <w:rStyle w:val="CRMarker"/>
          <w:noProof/>
          <w:lang w:val="nl-BE"/>
        </w:rPr>
        <w:t>ê</w:t>
      </w:r>
      <w:r>
        <w:rPr>
          <w:noProof/>
        </w:rPr>
        <w:fldChar w:fldCharType="end"/>
      </w:r>
      <w:r w:rsidRPr="00721C86">
        <w:rPr>
          <w:noProof/>
          <w:lang w:val="nl-BE"/>
        </w:rPr>
        <w:t> </w:t>
      </w:r>
    </w:p>
    <w:p w:rsidR="00F45DF7" w:rsidRPr="000E4B8F" w:rsidRDefault="00F45DF7" w:rsidP="00F45DF7">
      <w:pPr>
        <w:pStyle w:val="Titrearticle"/>
        <w:rPr>
          <w:noProof/>
          <w:lang w:val="nl-BE"/>
        </w:rPr>
      </w:pPr>
      <w:r w:rsidRPr="00721C86">
        <w:rPr>
          <w:noProof/>
          <w:lang w:val="nl-BE"/>
        </w:rPr>
        <w:t>Artikel</w:t>
      </w:r>
      <w:r>
        <w:rPr>
          <w:noProof/>
          <w:lang w:val="nl-BE"/>
        </w:rPr>
        <w:t xml:space="preserve"> 4</w:t>
      </w:r>
    </w:p>
    <w:p w:rsidR="00F45DF7" w:rsidRPr="0097007B" w:rsidRDefault="00F45DF7" w:rsidP="00F45DF7">
      <w:pPr>
        <w:pStyle w:val="CRParaDeleted"/>
        <w:rPr>
          <w:noProof/>
          <w:lang w:val="nl-BE"/>
        </w:rPr>
      </w:pPr>
      <w:r w:rsidRPr="0097007B">
        <w:rPr>
          <w:noProof/>
          <w:lang w:val="nl-BE"/>
        </w:rPr>
        <w:t>Beschikking 2003/17/EG wordt ingetrokken.</w:t>
      </w:r>
    </w:p>
    <w:p w:rsidR="00F45DF7" w:rsidRPr="00E66D74" w:rsidRDefault="00F45DF7" w:rsidP="00F45DF7">
      <w:pPr>
        <w:rPr>
          <w:noProof/>
          <w:lang w:val="nl-BE"/>
        </w:rPr>
      </w:pPr>
      <w:r w:rsidRPr="0097007B">
        <w:rPr>
          <w:noProof/>
          <w:lang w:val="nl-BE" w:eastAsia="en-IE"/>
        </w:rPr>
        <w:t>Verwijzingen naar de ingetrokken beschikking gelden als verwijzingen naar de onderhavige beschikking en worden gelezen volgens de concordantietabel in bijlage</w:t>
      </w:r>
      <w:r w:rsidR="00FF50E9" w:rsidRPr="00441ADE">
        <w:rPr>
          <w:noProof/>
        </w:rPr>
        <w:t> </w:t>
      </w:r>
      <w:r w:rsidRPr="0097007B">
        <w:rPr>
          <w:noProof/>
          <w:lang w:val="nl-BE" w:eastAsia="en-IE"/>
        </w:rPr>
        <w:t>IV.</w:t>
      </w:r>
    </w:p>
    <w:p w:rsidR="00F45DF7" w:rsidRPr="00E66D74" w:rsidRDefault="00F45DF7" w:rsidP="00F45DF7">
      <w:pPr>
        <w:pStyle w:val="CRSeparator"/>
        <w:rPr>
          <w:noProof/>
          <w:lang w:val="nl-BE"/>
        </w:rPr>
      </w:pPr>
    </w:p>
    <w:p w:rsidR="00F45DF7" w:rsidRPr="00E66D74" w:rsidRDefault="00F45DF7" w:rsidP="00F45DF7">
      <w:pPr>
        <w:pStyle w:val="CRReference"/>
        <w:rPr>
          <w:noProof/>
          <w:lang w:val="nl-BE"/>
        </w:rPr>
      </w:pPr>
      <w:r>
        <w:rPr>
          <w:noProof/>
        </w:rPr>
        <w:fldChar w:fldCharType="begin"/>
      </w:r>
      <w:r w:rsidRPr="00E66D74">
        <w:rPr>
          <w:noProof/>
          <w:lang w:val="nl-BE"/>
        </w:rPr>
        <w:instrText xml:space="preserve"> QUOTE "</w:instrText>
      </w:r>
      <w:r w:rsidRPr="00E66D74">
        <w:rPr>
          <w:rStyle w:val="CRMarker"/>
          <w:noProof/>
          <w:lang w:val="nl-BE"/>
        </w:rPr>
        <w:instrText>ê</w:instrText>
      </w:r>
      <w:r w:rsidRPr="00E66D74">
        <w:rPr>
          <w:noProof/>
          <w:lang w:val="nl-BE"/>
        </w:rPr>
        <w:instrText xml:space="preserve">" </w:instrText>
      </w:r>
      <w:r>
        <w:rPr>
          <w:noProof/>
        </w:rPr>
        <w:fldChar w:fldCharType="separate"/>
      </w:r>
      <w:r w:rsidRPr="00E66D74">
        <w:rPr>
          <w:rStyle w:val="CRMarker"/>
          <w:noProof/>
          <w:lang w:val="nl-BE"/>
        </w:rPr>
        <w:t>ê</w:t>
      </w:r>
      <w:r>
        <w:rPr>
          <w:noProof/>
        </w:rPr>
        <w:fldChar w:fldCharType="end"/>
      </w:r>
      <w:r w:rsidRPr="00E66D74">
        <w:rPr>
          <w:noProof/>
          <w:lang w:val="nl-BE"/>
        </w:rPr>
        <w:t> 2003/17/EG (aangepast)</w:t>
      </w:r>
    </w:p>
    <w:p w:rsidR="00F45DF7" w:rsidRPr="00E66D74" w:rsidRDefault="00F45DF7" w:rsidP="00F45DF7">
      <w:pPr>
        <w:pStyle w:val="CRReference"/>
        <w:rPr>
          <w:noProof/>
          <w:lang w:val="nl-BE"/>
        </w:rPr>
      </w:pPr>
      <w:r>
        <w:rPr>
          <w:noProof/>
        </w:rPr>
        <w:fldChar w:fldCharType="begin"/>
      </w:r>
      <w:r w:rsidRPr="00E66D74">
        <w:rPr>
          <w:noProof/>
          <w:lang w:val="nl-BE"/>
        </w:rPr>
        <w:instrText xml:space="preserve"> QUOTE "</w:instrText>
      </w:r>
      <w:r w:rsidRPr="00E66D74">
        <w:rPr>
          <w:rStyle w:val="CRMarker"/>
          <w:noProof/>
          <w:lang w:val="nl-BE"/>
        </w:rPr>
        <w:instrText>è</w:instrText>
      </w:r>
      <w:r w:rsidRPr="00E66D74">
        <w:rPr>
          <w:noProof/>
          <w:lang w:val="nl-BE"/>
        </w:rPr>
        <w:instrText xml:space="preserve">" </w:instrText>
      </w:r>
      <w:r>
        <w:rPr>
          <w:noProof/>
        </w:rPr>
        <w:fldChar w:fldCharType="separate"/>
      </w:r>
      <w:r w:rsidRPr="00E66D74">
        <w:rPr>
          <w:rStyle w:val="CRMarker"/>
          <w:noProof/>
          <w:lang w:val="nl-BE"/>
        </w:rPr>
        <w:t>è</w:t>
      </w:r>
      <w:r>
        <w:rPr>
          <w:noProof/>
        </w:rPr>
        <w:fldChar w:fldCharType="end"/>
      </w:r>
      <w:r w:rsidRPr="00E66D74">
        <w:rPr>
          <w:rStyle w:val="CRRefNum"/>
          <w:noProof/>
          <w:lang w:val="nl-BE"/>
        </w:rPr>
        <w:t>1</w:t>
      </w:r>
      <w:r w:rsidRPr="00E66D74">
        <w:rPr>
          <w:noProof/>
          <w:lang w:val="nl-BE"/>
        </w:rPr>
        <w:t> 20</w:t>
      </w:r>
      <w:r w:rsidR="005A4086">
        <w:rPr>
          <w:noProof/>
          <w:lang w:val="nl-BE"/>
        </w:rPr>
        <w:t>2</w:t>
      </w:r>
      <w:r w:rsidRPr="00E66D74">
        <w:rPr>
          <w:noProof/>
          <w:lang w:val="nl-BE"/>
        </w:rPr>
        <w:t>2/</w:t>
      </w:r>
      <w:r w:rsidR="005A4086">
        <w:rPr>
          <w:noProof/>
          <w:lang w:val="nl-BE"/>
        </w:rPr>
        <w:t>871</w:t>
      </w:r>
      <w:r w:rsidRPr="00E66D74">
        <w:rPr>
          <w:noProof/>
          <w:lang w:val="nl-BE"/>
        </w:rPr>
        <w:t xml:space="preserve"> Art. 1, punt </w:t>
      </w:r>
      <w:r w:rsidR="005A4086">
        <w:rPr>
          <w:noProof/>
          <w:lang w:val="nl-BE"/>
        </w:rPr>
        <w:t>1</w:t>
      </w:r>
    </w:p>
    <w:p w:rsidR="00F45DF7" w:rsidRPr="00721C86" w:rsidRDefault="00F45DF7" w:rsidP="00F45DF7">
      <w:pPr>
        <w:pStyle w:val="Titrearticle"/>
        <w:rPr>
          <w:noProof/>
          <w:lang w:val="nl-BE"/>
        </w:rPr>
      </w:pPr>
      <w:r w:rsidRPr="00721C86">
        <w:rPr>
          <w:noProof/>
          <w:lang w:val="nl-BE"/>
        </w:rPr>
        <w:t xml:space="preserve">Artikel </w:t>
      </w:r>
      <w:r w:rsidRPr="0053478F">
        <w:rPr>
          <w:noProof/>
        </w:rPr>
        <w:t>5</w:t>
      </w:r>
    </w:p>
    <w:p w:rsidR="00F45DF7" w:rsidRPr="00721C86" w:rsidRDefault="00F45DF7" w:rsidP="00F45DF7">
      <w:pPr>
        <w:rPr>
          <w:noProof/>
          <w:lang w:val="nl-BE"/>
        </w:rPr>
      </w:pPr>
      <w:r w:rsidRPr="00721C86">
        <w:rPr>
          <w:noProof/>
          <w:lang w:val="nl-BE"/>
        </w:rPr>
        <w:t xml:space="preserve">Deze beschikking is van toepassing </w:t>
      </w:r>
      <w:r w:rsidRPr="0053478F">
        <w:rPr>
          <w:noProof/>
        </w:rPr>
        <w:fldChar w:fldCharType="begin"/>
      </w:r>
      <w:r w:rsidRPr="0053478F">
        <w:rPr>
          <w:noProof/>
        </w:rPr>
        <w:instrText xml:space="preserve"> QUOTE "</w:instrText>
      </w:r>
      <w:r w:rsidRPr="0053478F">
        <w:rPr>
          <w:rStyle w:val="CRMarker"/>
          <w:noProof/>
        </w:rPr>
        <w:instrText>Ö</w:instrText>
      </w:r>
      <w:r w:rsidRPr="0053478F">
        <w:rPr>
          <w:noProof/>
        </w:rPr>
        <w:instrText xml:space="preserve">" </w:instrText>
      </w:r>
      <w:r w:rsidRPr="0053478F">
        <w:rPr>
          <w:noProof/>
        </w:rPr>
        <w:fldChar w:fldCharType="separate"/>
      </w:r>
      <w:r w:rsidRPr="0053478F">
        <w:rPr>
          <w:rStyle w:val="CRMarker"/>
          <w:noProof/>
        </w:rPr>
        <w:t>Ö</w:t>
      </w:r>
      <w:r w:rsidRPr="0053478F">
        <w:rPr>
          <w:noProof/>
        </w:rPr>
        <w:fldChar w:fldCharType="end"/>
      </w:r>
      <w:r w:rsidRPr="0053478F">
        <w:rPr>
          <w:noProof/>
        </w:rPr>
        <w:t> </w:t>
      </w:r>
      <w:r w:rsidRPr="0053478F">
        <w:rPr>
          <w:noProof/>
          <w:lang w:val="nl-BE"/>
        </w:rPr>
        <w:t>tot</w:t>
      </w:r>
      <w:r w:rsidRPr="0053478F">
        <w:rPr>
          <w:noProof/>
        </w:rPr>
        <w:t> </w:t>
      </w:r>
      <w:r w:rsidRPr="0053478F">
        <w:rPr>
          <w:noProof/>
        </w:rPr>
        <w:fldChar w:fldCharType="begin"/>
      </w:r>
      <w:r w:rsidRPr="0053478F">
        <w:rPr>
          <w:noProof/>
        </w:rPr>
        <w:instrText xml:space="preserve"> QUOTE "</w:instrText>
      </w:r>
      <w:r w:rsidRPr="0053478F">
        <w:rPr>
          <w:rStyle w:val="CRMarker"/>
          <w:noProof/>
        </w:rPr>
        <w:instrText>Õ</w:instrText>
      </w:r>
      <w:r w:rsidRPr="0053478F">
        <w:rPr>
          <w:noProof/>
        </w:rPr>
        <w:instrText xml:space="preserve">" </w:instrText>
      </w:r>
      <w:r w:rsidRPr="0053478F">
        <w:rPr>
          <w:noProof/>
        </w:rPr>
        <w:fldChar w:fldCharType="separate"/>
      </w:r>
      <w:r w:rsidRPr="0053478F">
        <w:rPr>
          <w:rStyle w:val="CRMarker"/>
          <w:noProof/>
        </w:rPr>
        <w:t>Õ</w:t>
      </w:r>
      <w:r w:rsidRPr="0053478F">
        <w:rPr>
          <w:noProof/>
        </w:rPr>
        <w:fldChar w:fldCharType="end"/>
      </w:r>
      <w:r w:rsidRPr="0053478F">
        <w:rPr>
          <w:noProof/>
          <w:lang w:val="nl-BE"/>
        </w:rPr>
        <w:t xml:space="preserve"> </w:t>
      </w:r>
      <w:r w:rsidRPr="0053478F">
        <w:rPr>
          <w:noProof/>
        </w:rPr>
        <w:fldChar w:fldCharType="begin"/>
      </w:r>
      <w:r w:rsidRPr="0053478F">
        <w:rPr>
          <w:noProof/>
          <w:lang w:val="nl-BE"/>
        </w:rPr>
        <w:instrText xml:space="preserve"> QUOTE "</w:instrText>
      </w:r>
      <w:r w:rsidRPr="0053478F">
        <w:rPr>
          <w:rStyle w:val="CRMarker"/>
          <w:noProof/>
          <w:lang w:val="nl-BE"/>
        </w:rPr>
        <w:instrText>è</w:instrText>
      </w:r>
      <w:r w:rsidRPr="0053478F">
        <w:rPr>
          <w:noProof/>
          <w:lang w:val="nl-BE"/>
        </w:rPr>
        <w:instrText xml:space="preserve">" </w:instrText>
      </w:r>
      <w:r w:rsidRPr="0053478F">
        <w:rPr>
          <w:noProof/>
        </w:rPr>
        <w:fldChar w:fldCharType="separate"/>
      </w:r>
      <w:r w:rsidRPr="0053478F">
        <w:rPr>
          <w:rStyle w:val="CRMarker"/>
          <w:noProof/>
          <w:lang w:val="nl-BE"/>
        </w:rPr>
        <w:t>è</w:t>
      </w:r>
      <w:r w:rsidRPr="0053478F">
        <w:rPr>
          <w:noProof/>
        </w:rPr>
        <w:fldChar w:fldCharType="end"/>
      </w:r>
      <w:r w:rsidRPr="0053478F">
        <w:rPr>
          <w:rStyle w:val="CRRefNum"/>
          <w:noProof/>
          <w:lang w:val="nl-BE"/>
        </w:rPr>
        <w:t>1</w:t>
      </w:r>
      <w:r w:rsidRPr="0053478F">
        <w:rPr>
          <w:noProof/>
          <w:lang w:val="nl-BE"/>
        </w:rPr>
        <w:t> 31 december 2029</w:t>
      </w:r>
      <w:r w:rsidRPr="00721C86">
        <w:rPr>
          <w:noProof/>
          <w:lang w:val="nl-BE"/>
        </w:rPr>
        <w:t> </w:t>
      </w:r>
      <w:r>
        <w:rPr>
          <w:noProof/>
        </w:rPr>
        <w:fldChar w:fldCharType="begin"/>
      </w:r>
      <w:r w:rsidRPr="00721C86">
        <w:rPr>
          <w:noProof/>
          <w:lang w:val="nl-BE"/>
        </w:rPr>
        <w:instrText xml:space="preserve"> QUOTE "</w:instrText>
      </w:r>
      <w:r w:rsidRPr="00721C86">
        <w:rPr>
          <w:rStyle w:val="CRMarker"/>
          <w:noProof/>
          <w:lang w:val="nl-BE"/>
        </w:rPr>
        <w:instrText>ç</w:instrText>
      </w:r>
      <w:r w:rsidRPr="00721C86">
        <w:rPr>
          <w:noProof/>
          <w:lang w:val="nl-BE"/>
        </w:rPr>
        <w:instrText xml:space="preserve">" </w:instrText>
      </w:r>
      <w:r>
        <w:rPr>
          <w:noProof/>
        </w:rPr>
        <w:fldChar w:fldCharType="separate"/>
      </w:r>
      <w:r w:rsidRPr="00721C86">
        <w:rPr>
          <w:rStyle w:val="CRMarker"/>
          <w:noProof/>
          <w:lang w:val="nl-BE"/>
        </w:rPr>
        <w:t>ç</w:t>
      </w:r>
      <w:r>
        <w:rPr>
          <w:noProof/>
        </w:rPr>
        <w:fldChar w:fldCharType="end"/>
      </w:r>
      <w:r w:rsidRPr="00721C86">
        <w:rPr>
          <w:noProof/>
          <w:lang w:val="nl-BE"/>
        </w:rPr>
        <w:t>.</w:t>
      </w:r>
    </w:p>
    <w:p w:rsidR="00F45DF7" w:rsidRPr="00721C86" w:rsidRDefault="00F45DF7" w:rsidP="000B5E40">
      <w:pPr>
        <w:pStyle w:val="Titrearticle"/>
        <w:rPr>
          <w:noProof/>
          <w:lang w:val="nl-BE"/>
        </w:rPr>
      </w:pPr>
      <w:r w:rsidRPr="00721C86">
        <w:rPr>
          <w:noProof/>
          <w:lang w:val="nl-BE"/>
        </w:rPr>
        <w:t xml:space="preserve">Artikel </w:t>
      </w:r>
      <w:r w:rsidRPr="0053478F">
        <w:rPr>
          <w:noProof/>
        </w:rPr>
        <w:t>6</w:t>
      </w:r>
    </w:p>
    <w:p w:rsidR="000B5E40" w:rsidRDefault="00F45DF7" w:rsidP="0053478F">
      <w:pPr>
        <w:rPr>
          <w:noProof/>
          <w:lang w:val="nl-BE"/>
        </w:rPr>
      </w:pPr>
      <w:r w:rsidRPr="00721C86">
        <w:rPr>
          <w:noProof/>
          <w:lang w:val="nl-BE"/>
        </w:rPr>
        <w:t>Deze beschikking is gericht tot de lidstaten.</w:t>
      </w:r>
    </w:p>
    <w:p w:rsidR="00F45DF7" w:rsidRPr="0053478F" w:rsidRDefault="00F45DF7" w:rsidP="0053478F">
      <w:pPr>
        <w:rPr>
          <w:noProof/>
          <w:lang w:val="nl-BE"/>
        </w:rPr>
      </w:pPr>
    </w:p>
    <w:sectPr w:rsidR="00F45DF7" w:rsidRPr="0053478F" w:rsidSect="00E06D1B">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0D4" w:rsidRDefault="004D10D4" w:rsidP="004D10D4">
      <w:pPr>
        <w:spacing w:before="0" w:after="0"/>
      </w:pPr>
      <w:r>
        <w:separator/>
      </w:r>
    </w:p>
  </w:endnote>
  <w:endnote w:type="continuationSeparator" w:id="0">
    <w:p w:rsidR="004D10D4" w:rsidRDefault="004D10D4" w:rsidP="004D10D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Pr="00E06D1B" w:rsidRDefault="00E06D1B" w:rsidP="00E06D1B">
    <w:pPr>
      <w:pStyle w:val="Footer"/>
      <w:rPr>
        <w:rFonts w:ascii="Arial" w:hAnsi="Arial" w:cs="Arial"/>
        <w:b/>
        <w:sz w:val="48"/>
      </w:rPr>
    </w:pPr>
    <w:r w:rsidRPr="00E06D1B">
      <w:rPr>
        <w:rFonts w:ascii="Arial" w:hAnsi="Arial" w:cs="Arial"/>
        <w:b/>
        <w:sz w:val="48"/>
      </w:rPr>
      <w:t>NL</w:t>
    </w:r>
    <w:r w:rsidRPr="00E06D1B">
      <w:rPr>
        <w:rFonts w:ascii="Arial" w:hAnsi="Arial" w:cs="Arial"/>
        <w:b/>
        <w:sz w:val="48"/>
      </w:rPr>
      <w:tab/>
    </w:r>
    <w:r w:rsidRPr="00E06D1B">
      <w:rPr>
        <w:rFonts w:ascii="Arial" w:hAnsi="Arial" w:cs="Arial"/>
        <w:b/>
        <w:sz w:val="48"/>
      </w:rPr>
      <w:tab/>
    </w:r>
    <w:r w:rsidRPr="00E06D1B">
      <w:tab/>
    </w:r>
    <w:r w:rsidRPr="00E06D1B">
      <w:rPr>
        <w:rFonts w:ascii="Arial" w:hAnsi="Arial" w:cs="Arial"/>
        <w:b/>
        <w:sz w:val="48"/>
      </w:rPr>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Pr="00E06D1B" w:rsidRDefault="00E06D1B" w:rsidP="00E06D1B">
    <w:pPr>
      <w:pStyle w:val="Footer"/>
      <w:rPr>
        <w:rFonts w:ascii="Arial" w:hAnsi="Arial" w:cs="Arial"/>
        <w:b/>
        <w:sz w:val="48"/>
      </w:rPr>
    </w:pPr>
    <w:r w:rsidRPr="00E06D1B">
      <w:rPr>
        <w:rFonts w:ascii="Arial" w:hAnsi="Arial" w:cs="Arial"/>
        <w:b/>
        <w:sz w:val="48"/>
      </w:rPr>
      <w:t>NL</w:t>
    </w:r>
    <w:r w:rsidRPr="00E06D1B">
      <w:rPr>
        <w:rFonts w:ascii="Arial" w:hAnsi="Arial" w:cs="Arial"/>
        <w:b/>
        <w:sz w:val="48"/>
      </w:rPr>
      <w:tab/>
    </w:r>
    <w:r w:rsidRPr="00E06D1B">
      <w:rPr>
        <w:rFonts w:ascii="Arial" w:hAnsi="Arial" w:cs="Arial"/>
        <w:b/>
        <w:sz w:val="48"/>
      </w:rPr>
      <w:tab/>
    </w:r>
    <w:r w:rsidRPr="00E06D1B">
      <w:tab/>
    </w:r>
    <w:r w:rsidRPr="00E06D1B">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Default="00E06D1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Pr="00E06D1B" w:rsidRDefault="00E06D1B" w:rsidP="00E06D1B">
    <w:pPr>
      <w:pStyle w:val="Footer"/>
      <w:rPr>
        <w:rFonts w:ascii="Arial" w:hAnsi="Arial" w:cs="Arial"/>
        <w:b/>
        <w:sz w:val="48"/>
      </w:rPr>
    </w:pPr>
    <w:r w:rsidRPr="00E06D1B">
      <w:rPr>
        <w:rFonts w:ascii="Arial" w:hAnsi="Arial" w:cs="Arial"/>
        <w:b/>
        <w:sz w:val="48"/>
      </w:rPr>
      <w:t>NL</w:t>
    </w:r>
    <w:r w:rsidRPr="00E06D1B">
      <w:rPr>
        <w:rFonts w:ascii="Arial" w:hAnsi="Arial" w:cs="Arial"/>
        <w:b/>
        <w:sz w:val="48"/>
      </w:rPr>
      <w:tab/>
    </w:r>
    <w:r>
      <w:fldChar w:fldCharType="begin"/>
    </w:r>
    <w:r>
      <w:instrText xml:space="preserve"> PAGE  \* MERGEFORMAT </w:instrText>
    </w:r>
    <w:r>
      <w:fldChar w:fldCharType="separate"/>
    </w:r>
    <w:r w:rsidR="000B5E40">
      <w:rPr>
        <w:noProof/>
      </w:rPr>
      <w:t>7</w:t>
    </w:r>
    <w:r>
      <w:fldChar w:fldCharType="end"/>
    </w:r>
    <w:r>
      <w:tab/>
    </w:r>
    <w:r w:rsidRPr="00E06D1B">
      <w:tab/>
    </w:r>
    <w:r w:rsidRPr="00E06D1B">
      <w:rPr>
        <w:rFonts w:ascii="Arial" w:hAnsi="Arial" w:cs="Arial"/>
        <w:b/>
        <w:sz w:val="48"/>
      </w:rPr>
      <w:t>NL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Default="00E06D1B" w:rsidP="00E0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0D4" w:rsidRDefault="004D10D4" w:rsidP="004D10D4">
      <w:pPr>
        <w:spacing w:before="0" w:after="0"/>
      </w:pPr>
      <w:r>
        <w:separator/>
      </w:r>
    </w:p>
  </w:footnote>
  <w:footnote w:type="continuationSeparator" w:id="0">
    <w:p w:rsidR="004D10D4" w:rsidRDefault="004D10D4" w:rsidP="004D10D4">
      <w:pPr>
        <w:spacing w:before="0" w:after="0"/>
      </w:pPr>
      <w:r>
        <w:continuationSeparator/>
      </w:r>
    </w:p>
  </w:footnote>
  <w:footnote w:id="1">
    <w:p w:rsidR="004D10D4" w:rsidRPr="002359E1" w:rsidRDefault="004D10D4" w:rsidP="004D10D4">
      <w:pPr>
        <w:pStyle w:val="FootnoteText"/>
      </w:pPr>
      <w:r w:rsidRPr="002359E1">
        <w:rPr>
          <w:rStyle w:val="FootnoteReference"/>
        </w:rPr>
        <w:footnoteRef/>
      </w:r>
      <w:r w:rsidRPr="002359E1">
        <w:tab/>
        <w:t>COM(87) 868 PV.</w:t>
      </w:r>
    </w:p>
  </w:footnote>
  <w:footnote w:id="2">
    <w:p w:rsidR="004D10D4" w:rsidRPr="00441ADE" w:rsidRDefault="004D10D4" w:rsidP="004D10D4">
      <w:pPr>
        <w:pStyle w:val="FootnoteText"/>
      </w:pPr>
      <w:r w:rsidRPr="002359E1">
        <w:rPr>
          <w:rStyle w:val="FootnoteReference"/>
        </w:rPr>
        <w:footnoteRef/>
      </w:r>
      <w:r w:rsidRPr="002359E1">
        <w:tab/>
        <w:t xml:space="preserve">Zie bijlage 3 bij deel </w:t>
      </w:r>
      <w:r w:rsidRPr="00441ADE">
        <w:t>A van die conclusies.</w:t>
      </w:r>
    </w:p>
  </w:footnote>
  <w:footnote w:id="3">
    <w:p w:rsidR="004D10D4" w:rsidRPr="00441ADE" w:rsidRDefault="004D10D4" w:rsidP="004D10D4">
      <w:pPr>
        <w:pStyle w:val="FootnoteText"/>
      </w:pPr>
      <w:r w:rsidRPr="00441ADE">
        <w:rPr>
          <w:rStyle w:val="FootnoteReference"/>
        </w:rPr>
        <w:footnoteRef/>
      </w:r>
      <w:r w:rsidRPr="00441ADE">
        <w:tab/>
        <w:t>Opgenomen in het wetgevingsprogramma voor 2023.</w:t>
      </w:r>
    </w:p>
  </w:footnote>
  <w:footnote w:id="4">
    <w:p w:rsidR="004D10D4" w:rsidRPr="002359E1" w:rsidRDefault="004D10D4" w:rsidP="004D10D4">
      <w:pPr>
        <w:pStyle w:val="FootnoteText"/>
      </w:pPr>
      <w:r w:rsidRPr="00441ADE">
        <w:rPr>
          <w:rStyle w:val="FootnoteReference"/>
        </w:rPr>
        <w:footnoteRef/>
      </w:r>
      <w:r w:rsidRPr="00441ADE">
        <w:tab/>
        <w:t>Zie bijlage III bij dit voorstel.</w:t>
      </w:r>
    </w:p>
  </w:footnote>
  <w:footnote w:id="5">
    <w:p w:rsidR="00E82909" w:rsidRPr="002359E1" w:rsidRDefault="00E82909">
      <w:pPr>
        <w:pStyle w:val="FootnoteText"/>
      </w:pPr>
      <w:r w:rsidRPr="00480212">
        <w:rPr>
          <w:rStyle w:val="FootnoteReference"/>
        </w:rPr>
        <w:footnoteRef/>
      </w:r>
      <w:r w:rsidR="00480212">
        <w:tab/>
      </w:r>
      <w:r w:rsidRPr="00A61E77">
        <w:t>PB C […[, […], blz. […].</w:t>
      </w:r>
    </w:p>
  </w:footnote>
  <w:footnote w:id="6">
    <w:p w:rsidR="00F45DF7" w:rsidRPr="00451D72" w:rsidRDefault="00F45DF7" w:rsidP="00F45DF7">
      <w:pPr>
        <w:pStyle w:val="FootnoteText"/>
      </w:pPr>
      <w:r w:rsidRPr="00451D72">
        <w:rPr>
          <w:rStyle w:val="FootnoteReference"/>
        </w:rPr>
        <w:footnoteRef/>
      </w:r>
      <w:r w:rsidRPr="00451D72">
        <w:tab/>
        <w:t>Beschikking 2003/17/EG van de Raad van 16</w:t>
      </w:r>
      <w:r w:rsidR="004638E3" w:rsidRPr="00451D72">
        <w:t> </w:t>
      </w:r>
      <w:r w:rsidRPr="00451D72">
        <w:t>december 2002 betreffende de gelĳkwaardigheid van in derde landen verrichte veldkeuringen van gewassen voor de teelt van zaaizaad en de gelĳkwaardigheid van in derde landen voortgebracht zaaizaad (PB L 8 van 14.1.2003, blz. 10</w:t>
      </w:r>
      <w:r w:rsidR="00741DAD" w:rsidRPr="00451D72">
        <w:t>,</w:t>
      </w:r>
      <w:r w:rsidR="004638E3" w:rsidRPr="00451D72">
        <w:tab/>
      </w:r>
      <w:r w:rsidR="004638E3" w:rsidRPr="00451D72">
        <w:br/>
      </w:r>
      <w:r w:rsidR="00741DAD" w:rsidRPr="00451D72">
        <w:t>ELI:</w:t>
      </w:r>
      <w:r w:rsidR="004638E3" w:rsidRPr="00451D72">
        <w:t xml:space="preserve"> </w:t>
      </w:r>
      <w:r w:rsidR="00741DAD" w:rsidRPr="00451D72">
        <w:t>http://data.europa.eu/eli/dec/2003/17(1)/oj</w:t>
      </w:r>
      <w:r w:rsidRPr="00451D72">
        <w:t>).</w:t>
      </w:r>
    </w:p>
  </w:footnote>
  <w:footnote w:id="7">
    <w:p w:rsidR="00F45DF7" w:rsidRPr="00451D72" w:rsidRDefault="00F45DF7" w:rsidP="00F45DF7">
      <w:pPr>
        <w:pStyle w:val="FootnoteText"/>
      </w:pPr>
      <w:r w:rsidRPr="00451D72">
        <w:rPr>
          <w:rStyle w:val="FootnoteReference"/>
        </w:rPr>
        <w:footnoteRef/>
      </w:r>
      <w:r w:rsidRPr="00451D72">
        <w:tab/>
        <w:t>Zie bijlage III.</w:t>
      </w:r>
    </w:p>
  </w:footnote>
  <w:footnote w:id="8">
    <w:p w:rsidR="00686EBC" w:rsidRPr="002359E1" w:rsidRDefault="00686EBC" w:rsidP="00686EBC">
      <w:pPr>
        <w:pStyle w:val="FootnoteText"/>
      </w:pPr>
      <w:r w:rsidRPr="00480212">
        <w:rPr>
          <w:rStyle w:val="FootnoteReference"/>
        </w:rPr>
        <w:footnoteRef/>
      </w:r>
      <w:r w:rsidR="00480212">
        <w:tab/>
      </w:r>
      <w:r w:rsidRPr="00B23845">
        <w:t>Richtlijn 66/401/EEG van de Raad van 14</w:t>
      </w:r>
      <w:r w:rsidR="00FF50E9" w:rsidRPr="00441ADE">
        <w:t> </w:t>
      </w:r>
      <w:r w:rsidRPr="00B23845">
        <w:t>juni 1966 betreffende het in de handel brengen van zaaizaad van groenvoedergewassen (PB 125 van 11.7.1966, blz. 2298,</w:t>
      </w:r>
      <w:r w:rsidR="00FF50E9">
        <w:tab/>
      </w:r>
      <w:r w:rsidR="00FF50E9">
        <w:br/>
      </w:r>
      <w:r w:rsidRPr="00B23845">
        <w:t>ELI:</w:t>
      </w:r>
      <w:r w:rsidR="00FF50E9" w:rsidRPr="00441ADE">
        <w:t> </w:t>
      </w:r>
      <w:r w:rsidRPr="00B23845">
        <w:t>http://data.europa.eu/eli/dir/1966/401/oj).</w:t>
      </w:r>
    </w:p>
  </w:footnote>
  <w:footnote w:id="9">
    <w:p w:rsidR="002359E1" w:rsidRPr="002359E1" w:rsidRDefault="002359E1" w:rsidP="002359E1">
      <w:pPr>
        <w:pStyle w:val="FootnoteText"/>
      </w:pPr>
      <w:r w:rsidRPr="00480212">
        <w:rPr>
          <w:rStyle w:val="FootnoteReference"/>
        </w:rPr>
        <w:footnoteRef/>
      </w:r>
      <w:r w:rsidR="00480212">
        <w:tab/>
      </w:r>
      <w:r w:rsidRPr="00B23845">
        <w:t>Richtlijn 66/402/EEG van de Raad van 14</w:t>
      </w:r>
      <w:r w:rsidR="00FF50E9" w:rsidRPr="00441ADE">
        <w:t> </w:t>
      </w:r>
      <w:r w:rsidRPr="00B23845">
        <w:t>juni 1966 betreffende het in de handel brengen van zaaigranen (PB 125 van 11.7.1966, blz. 2309, ELI: http://data.europa.eu/eli/dir/1966/402/oj).</w:t>
      </w:r>
    </w:p>
  </w:footnote>
  <w:footnote w:id="10">
    <w:p w:rsidR="002359E1" w:rsidRPr="002359E1" w:rsidRDefault="002359E1" w:rsidP="002359E1">
      <w:pPr>
        <w:pStyle w:val="FootnoteText"/>
      </w:pPr>
      <w:r w:rsidRPr="00480212">
        <w:rPr>
          <w:rStyle w:val="FootnoteReference"/>
        </w:rPr>
        <w:footnoteRef/>
      </w:r>
      <w:r w:rsidR="00480212">
        <w:tab/>
      </w:r>
      <w:r w:rsidRPr="00B23845">
        <w:t>Richtl</w:t>
      </w:r>
      <w:r w:rsidR="00C7195C" w:rsidRPr="00B23845">
        <w:t>i</w:t>
      </w:r>
      <w:r w:rsidRPr="00B23845">
        <w:t>jn 2002/54/EG van de Raad van 13</w:t>
      </w:r>
      <w:r w:rsidR="00FF50E9" w:rsidRPr="00441ADE">
        <w:t> </w:t>
      </w:r>
      <w:r w:rsidRPr="00B23845">
        <w:t>juni 2002 betreffende het in de handel brengen van bietenzaad (PB L 193 van 20.7.2002, blz. 12, ELI: http://data.europa.eu/eli/dir/2002/54/oj).</w:t>
      </w:r>
    </w:p>
  </w:footnote>
  <w:footnote w:id="11">
    <w:p w:rsidR="002359E1" w:rsidRPr="002359E1" w:rsidRDefault="002359E1" w:rsidP="002359E1">
      <w:pPr>
        <w:pStyle w:val="FootnoteText"/>
      </w:pPr>
      <w:r w:rsidRPr="00480212">
        <w:rPr>
          <w:rStyle w:val="FootnoteReference"/>
        </w:rPr>
        <w:footnoteRef/>
      </w:r>
      <w:r w:rsidR="00480212">
        <w:tab/>
      </w:r>
      <w:r w:rsidRPr="00B23845">
        <w:t>Richtlijn 2002/55/EG van de Raad van 13</w:t>
      </w:r>
      <w:r w:rsidR="00FF50E9" w:rsidRPr="00441ADE">
        <w:t> </w:t>
      </w:r>
      <w:r w:rsidRPr="00B23845">
        <w:t>juni 2002 betreffende het in de handel brengen van groentezaad (PB L 193 van 20.7.2002, blz. 33, ELI: http://data.europa.eu/eli/dir/2002/55/oj).</w:t>
      </w:r>
    </w:p>
  </w:footnote>
  <w:footnote w:id="12">
    <w:p w:rsidR="002359E1" w:rsidRPr="002359E1" w:rsidRDefault="002359E1" w:rsidP="002359E1">
      <w:pPr>
        <w:pStyle w:val="FootnoteText"/>
      </w:pPr>
      <w:r w:rsidRPr="00480212">
        <w:rPr>
          <w:rStyle w:val="FootnoteReference"/>
        </w:rPr>
        <w:footnoteRef/>
      </w:r>
      <w:r w:rsidR="00480212">
        <w:tab/>
      </w:r>
      <w:r w:rsidRPr="00B23845">
        <w:t>Richtlijn 2002/57/EG van de Raad van 13</w:t>
      </w:r>
      <w:r w:rsidR="00FF50E9" w:rsidRPr="00441ADE">
        <w:t> </w:t>
      </w:r>
      <w:r w:rsidRPr="00B23845">
        <w:t>juni 2002 betreffende het in de handel brengen van zaaizaad van oliehoudende planten en vezelgewassen (PB L 193 van 20.7.2002, blz. 74,</w:t>
      </w:r>
      <w:r w:rsidR="00FF50E9">
        <w:tab/>
      </w:r>
      <w:r w:rsidR="00FF50E9">
        <w:br/>
      </w:r>
      <w:r w:rsidRPr="00B23845">
        <w:t>ELI:</w:t>
      </w:r>
      <w:r w:rsidR="00FF50E9" w:rsidRPr="00441ADE">
        <w:t> </w:t>
      </w:r>
      <w:r w:rsidRPr="00B23845">
        <w:t>http://data.europa.eu/eli/dir/2002/57/oj).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Default="00E06D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D1B" w:rsidRDefault="00E06D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652CD0F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3426C2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EE4092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C6001B6"/>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8"/>
    <w:lvlOverride w:ilvl="0">
      <w:startOverride w:val="1"/>
    </w:lvlOverride>
  </w:num>
  <w:num w:numId="7">
    <w:abstractNumId w:val="15"/>
  </w:num>
  <w:num w:numId="8">
    <w:abstractNumId w:val="8"/>
  </w:num>
  <w:num w:numId="9">
    <w:abstractNumId w:val="17"/>
  </w:num>
  <w:num w:numId="10">
    <w:abstractNumId w:val="7"/>
  </w:num>
  <w:num w:numId="11">
    <w:abstractNumId w:val="9"/>
  </w:num>
  <w:num w:numId="12">
    <w:abstractNumId w:val="10"/>
  </w:num>
  <w:num w:numId="13">
    <w:abstractNumId w:val="5"/>
  </w:num>
  <w:num w:numId="14">
    <w:abstractNumId w:val="16"/>
  </w:num>
  <w:num w:numId="15">
    <w:abstractNumId w:val="4"/>
  </w:num>
  <w:num w:numId="16">
    <w:abstractNumId w:val="11"/>
  </w:num>
  <w:num w:numId="17">
    <w:abstractNumId w:val="13"/>
  </w:num>
  <w:num w:numId="18">
    <w:abstractNumId w:val="14"/>
  </w:num>
  <w:num w:numId="19">
    <w:abstractNumId w:val="6"/>
  </w:num>
  <w:num w:numId="20">
    <w:abstractNumId w:val="12"/>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0" w:val="2022/871"/>
    <w:docVar w:name="CR_RefCount" w:val="1"/>
    <w:docVar w:name="CR_RefLast" w:val="4"/>
    <w:docVar w:name="DQCDateTime" w:val="2024-01-30 09:54:37"/>
    <w:docVar w:name="DQCResult_Distribution" w:val="0;0"/>
    <w:docVar w:name="DQCResult_DocumentContent" w:val="0;0"/>
    <w:docVar w:name="DQCResult_DocumentSize"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1"/>
    <w:docVar w:name="LW_CORRIGENDUM" w:val="&lt;UNUSED&gt;"/>
    <w:docVar w:name="LW_COVERPAGE_EXISTS" w:val="True"/>
    <w:docVar w:name="LW_COVERPAGE_GUID" w:val="54EA9913-81A6-4E2F-A1F5-F899A1AE23F8"/>
    <w:docVar w:name="LW_COVERPAGE_TYPE" w:val="1"/>
    <w:docVar w:name="LW_CROSSREFERENCE" w:val="&lt;UNUSED&gt;"/>
    <w:docVar w:name="LW_DocType" w:val="COM"/>
    <w:docVar w:name="LW_EMISSION" w:val="6.2.2024"/>
    <w:docVar w:name="LW_EMISSION_ISODATE" w:val="2024-02-06"/>
    <w:docVar w:name="LW_EMISSION_LOCATION" w:val="BRX"/>
    <w:docVar w:name="LW_EMISSION_PREFIX" w:val="Brussel, "/>
    <w:docVar w:name="LW_EMISSION_SUFFIX" w:val=" "/>
    <w:docVar w:name="LW_ID_DOCMODEL" w:val="SJ-026"/>
    <w:docVar w:name="LW_ID_DOCSIGNATURE" w:val="SJ-026"/>
    <w:docVar w:name="LW_ID_DOCSTRUCTURE" w:val="COM/PL/ORG"/>
    <w:docVar w:name="LW_ID_DOCTYPE" w:val="SJ-026"/>
    <w:docVar w:name="LW_ID_EXP.MOTIFS.NEW" w:val="EM_PL_"/>
    <w:docVar w:name="LW_ID_STATUT" w:val="SJ-026"/>
    <w:docVar w:name="LW_INTERETEEE.CP" w:val="(Voor de EER relevante teks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COD"/>
    <w:docVar w:name="LW_REF.II.NEW.CP_NUMBER" w:val="0030"/>
    <w:docVar w:name="LW_REF.II.NEW.CP_YEAR" w:val="2024"/>
    <w:docVar w:name="LW_REF.INST.NEW" w:val="COM"/>
    <w:docVar w:name="LW_REF.INST.NEW_ADOPTED" w:val="final"/>
    <w:docVar w:name="LW_REF.INST.NEW_TEXT" w:val="(2024) 5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Voorstel voor een"/>
    <w:docVar w:name="LW_SUPERTITRE" w:val="&lt;UNUSED&gt;"/>
    <w:docVar w:name="LW_TITRE.OBJ.CP" w:val="betreffende de gelijkwaardigheid van in derde landen verrichte veldkeuringen van gewassen voor de teelt van zaaizaad en de gelijkwaardigheid van in derde landen voortgebracht zaaizaad (codificatie)"/>
    <w:docVar w:name="LW_TYPE.DOC.CP" w:val="BESLUIT VAN HET EUROPEES PARLEMENT EN DE RAAD"/>
    <w:docVar w:name="LwApiVersions" w:val="LW4CoDe 1.24.4.0; LW 9.0, Build 20240125"/>
  </w:docVars>
  <w:rsids>
    <w:rsidRoot w:val="004D10D4"/>
    <w:rsid w:val="00075212"/>
    <w:rsid w:val="0008522F"/>
    <w:rsid w:val="000A7517"/>
    <w:rsid w:val="000B21D9"/>
    <w:rsid w:val="000B4FFD"/>
    <w:rsid w:val="000B5E40"/>
    <w:rsid w:val="000E198E"/>
    <w:rsid w:val="00166B7E"/>
    <w:rsid w:val="001A169B"/>
    <w:rsid w:val="001C2816"/>
    <w:rsid w:val="001C37D7"/>
    <w:rsid w:val="001F38D8"/>
    <w:rsid w:val="0020257E"/>
    <w:rsid w:val="0020776D"/>
    <w:rsid w:val="00222417"/>
    <w:rsid w:val="00232E98"/>
    <w:rsid w:val="002359E1"/>
    <w:rsid w:val="00287309"/>
    <w:rsid w:val="002C2E01"/>
    <w:rsid w:val="002E344D"/>
    <w:rsid w:val="0030198D"/>
    <w:rsid w:val="00327939"/>
    <w:rsid w:val="00335418"/>
    <w:rsid w:val="003B7385"/>
    <w:rsid w:val="003C101B"/>
    <w:rsid w:val="003F77D4"/>
    <w:rsid w:val="00412E72"/>
    <w:rsid w:val="00441ADE"/>
    <w:rsid w:val="00443723"/>
    <w:rsid w:val="00451D72"/>
    <w:rsid w:val="004638E3"/>
    <w:rsid w:val="00480212"/>
    <w:rsid w:val="004A7806"/>
    <w:rsid w:val="004D10D4"/>
    <w:rsid w:val="0053478F"/>
    <w:rsid w:val="0058574B"/>
    <w:rsid w:val="005A4086"/>
    <w:rsid w:val="005C5B41"/>
    <w:rsid w:val="005E023D"/>
    <w:rsid w:val="006864FD"/>
    <w:rsid w:val="00686EBC"/>
    <w:rsid w:val="006A57FF"/>
    <w:rsid w:val="006B57DA"/>
    <w:rsid w:val="0070128F"/>
    <w:rsid w:val="00726D24"/>
    <w:rsid w:val="00741DAD"/>
    <w:rsid w:val="00763E2D"/>
    <w:rsid w:val="00766E90"/>
    <w:rsid w:val="007930FB"/>
    <w:rsid w:val="007A180F"/>
    <w:rsid w:val="007C06F6"/>
    <w:rsid w:val="008015A9"/>
    <w:rsid w:val="008265DD"/>
    <w:rsid w:val="00834D5D"/>
    <w:rsid w:val="00854962"/>
    <w:rsid w:val="0087192A"/>
    <w:rsid w:val="008740C2"/>
    <w:rsid w:val="00882CD1"/>
    <w:rsid w:val="008C379F"/>
    <w:rsid w:val="008C60E3"/>
    <w:rsid w:val="008D5DFC"/>
    <w:rsid w:val="008D6EA6"/>
    <w:rsid w:val="009506C4"/>
    <w:rsid w:val="0097007B"/>
    <w:rsid w:val="00986B33"/>
    <w:rsid w:val="00987AD5"/>
    <w:rsid w:val="009B7138"/>
    <w:rsid w:val="009C4536"/>
    <w:rsid w:val="00A20157"/>
    <w:rsid w:val="00A4208C"/>
    <w:rsid w:val="00A61E77"/>
    <w:rsid w:val="00A72905"/>
    <w:rsid w:val="00AB427B"/>
    <w:rsid w:val="00AB4A85"/>
    <w:rsid w:val="00AE4E34"/>
    <w:rsid w:val="00B13687"/>
    <w:rsid w:val="00B23845"/>
    <w:rsid w:val="00B85366"/>
    <w:rsid w:val="00BE246D"/>
    <w:rsid w:val="00BE31FC"/>
    <w:rsid w:val="00BE7ECA"/>
    <w:rsid w:val="00BF17AA"/>
    <w:rsid w:val="00C03FDD"/>
    <w:rsid w:val="00C112F7"/>
    <w:rsid w:val="00C159AA"/>
    <w:rsid w:val="00C170CD"/>
    <w:rsid w:val="00C24556"/>
    <w:rsid w:val="00C61805"/>
    <w:rsid w:val="00C7184C"/>
    <w:rsid w:val="00C7195C"/>
    <w:rsid w:val="00CF18F0"/>
    <w:rsid w:val="00CF2AAD"/>
    <w:rsid w:val="00D42F96"/>
    <w:rsid w:val="00D45884"/>
    <w:rsid w:val="00D87696"/>
    <w:rsid w:val="00DA22B1"/>
    <w:rsid w:val="00DF3EA3"/>
    <w:rsid w:val="00DF44A7"/>
    <w:rsid w:val="00E05539"/>
    <w:rsid w:val="00E06D1B"/>
    <w:rsid w:val="00E35258"/>
    <w:rsid w:val="00E56321"/>
    <w:rsid w:val="00E82909"/>
    <w:rsid w:val="00EA3A8B"/>
    <w:rsid w:val="00EC79AF"/>
    <w:rsid w:val="00F20062"/>
    <w:rsid w:val="00F255F2"/>
    <w:rsid w:val="00F3245A"/>
    <w:rsid w:val="00F41C81"/>
    <w:rsid w:val="00F45DF7"/>
    <w:rsid w:val="00F61419"/>
    <w:rsid w:val="00F96A2C"/>
    <w:rsid w:val="00FF5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5:docId w15:val="{536C1F4B-7BF9-42DE-B9F5-11532824C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1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4"/>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4"/>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4"/>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4"/>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10D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10D4"/>
    <w:rPr>
      <w:rFonts w:ascii="Segoe UI" w:hAnsi="Segoe UI" w:cs="Segoe UI"/>
      <w:sz w:val="18"/>
      <w:szCs w:val="18"/>
      <w:lang w:val="nl-NL"/>
    </w:rPr>
  </w:style>
  <w:style w:type="character" w:customStyle="1" w:styleId="CRMarker">
    <w:name w:val="CR Marker"/>
    <w:basedOn w:val="DefaultParagraphFont"/>
    <w:uiPriority w:val="99"/>
    <w:rsid w:val="00F45DF7"/>
    <w:rPr>
      <w:rFonts w:ascii="Wingdings" w:hAnsi="Wingdings" w:cs="Wingdings"/>
    </w:rPr>
  </w:style>
  <w:style w:type="paragraph" w:customStyle="1" w:styleId="CRSeparator">
    <w:name w:val="CR Separator"/>
    <w:basedOn w:val="Normal"/>
    <w:next w:val="CRReference"/>
    <w:uiPriority w:val="99"/>
    <w:rsid w:val="00F45DF7"/>
    <w:pPr>
      <w:keepNext/>
      <w:pBdr>
        <w:top w:val="single" w:sz="4" w:space="1" w:color="auto"/>
      </w:pBdr>
      <w:autoSpaceDE w:val="0"/>
      <w:autoSpaceDN w:val="0"/>
      <w:spacing w:before="0" w:after="0"/>
    </w:pPr>
    <w:rPr>
      <w:rFonts w:eastAsiaTheme="minorEastAsia"/>
      <w:szCs w:val="24"/>
      <w:lang w:val="fr-FR" w:eastAsia="en-IE"/>
    </w:rPr>
  </w:style>
  <w:style w:type="paragraph" w:customStyle="1" w:styleId="CRReference">
    <w:name w:val="CR Reference"/>
    <w:basedOn w:val="Normal"/>
    <w:uiPriority w:val="99"/>
    <w:rsid w:val="00F45DF7"/>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heme="minorEastAsia"/>
      <w:szCs w:val="24"/>
      <w:lang w:val="fr-FR" w:eastAsia="en-IE"/>
    </w:rPr>
  </w:style>
  <w:style w:type="character" w:customStyle="1" w:styleId="CRDeleted">
    <w:name w:val="CR Deleted"/>
    <w:basedOn w:val="DefaultParagraphFont"/>
    <w:rsid w:val="00F45DF7"/>
    <w:rPr>
      <w:strike w:val="0"/>
      <w:dstrike/>
      <w:lang w:val="nl-NL"/>
    </w:rPr>
  </w:style>
  <w:style w:type="character" w:customStyle="1" w:styleId="CRRefNum">
    <w:name w:val="CR RefNum"/>
    <w:basedOn w:val="DefaultParagraphFont"/>
    <w:uiPriority w:val="99"/>
    <w:rsid w:val="00F45DF7"/>
    <w:rPr>
      <w:vertAlign w:val="subscript"/>
    </w:rPr>
  </w:style>
  <w:style w:type="paragraph" w:customStyle="1" w:styleId="CRParaDeleted">
    <w:name w:val="CR ParaDeleted"/>
    <w:basedOn w:val="Normal"/>
    <w:next w:val="Normal"/>
    <w:uiPriority w:val="99"/>
    <w:rsid w:val="00F45DF7"/>
    <w:pPr>
      <w:autoSpaceDE w:val="0"/>
      <w:autoSpaceDN w:val="0"/>
    </w:pPr>
    <w:rPr>
      <w:rFonts w:eastAsiaTheme="minorEastAsia"/>
      <w:szCs w:val="24"/>
      <w:lang w:val="fr-FR" w:eastAsia="en-IE"/>
    </w:rPr>
  </w:style>
  <w:style w:type="character" w:customStyle="1" w:styleId="CRMinorChangeAdded">
    <w:name w:val="CR Minor Change Added"/>
    <w:basedOn w:val="DefaultParagraphFont"/>
    <w:rsid w:val="00F45DF7"/>
    <w:rPr>
      <w:u w:val="double"/>
    </w:rPr>
  </w:style>
  <w:style w:type="character" w:customStyle="1" w:styleId="CRMinorChangeDeleted">
    <w:name w:val="CR Minor Change Deleted"/>
    <w:basedOn w:val="DefaultParagraphFont"/>
    <w:rsid w:val="00F45DF7"/>
    <w:rPr>
      <w:strike w:val="0"/>
      <w:dstrike/>
      <w:u w:val="double"/>
    </w:rPr>
  </w:style>
  <w:style w:type="character" w:styleId="CommentReference">
    <w:name w:val="annotation reference"/>
    <w:basedOn w:val="DefaultParagraphFont"/>
    <w:uiPriority w:val="99"/>
    <w:semiHidden/>
    <w:unhideWhenUsed/>
    <w:rsid w:val="00F45DF7"/>
    <w:rPr>
      <w:sz w:val="16"/>
      <w:szCs w:val="16"/>
    </w:rPr>
  </w:style>
  <w:style w:type="paragraph" w:styleId="CommentText">
    <w:name w:val="annotation text"/>
    <w:basedOn w:val="Normal"/>
    <w:link w:val="CommentTextChar"/>
    <w:uiPriority w:val="99"/>
    <w:unhideWhenUsed/>
    <w:rsid w:val="00F45DF7"/>
    <w:rPr>
      <w:sz w:val="20"/>
      <w:szCs w:val="20"/>
    </w:rPr>
  </w:style>
  <w:style w:type="character" w:customStyle="1" w:styleId="CommentTextChar">
    <w:name w:val="Comment Text Char"/>
    <w:basedOn w:val="DefaultParagraphFont"/>
    <w:link w:val="CommentText"/>
    <w:uiPriority w:val="99"/>
    <w:rsid w:val="00F45DF7"/>
    <w:rPr>
      <w:rFonts w:ascii="Times New Roman" w:hAnsi="Times New Roman" w:cs="Times New Roman"/>
      <w:sz w:val="20"/>
      <w:szCs w:val="20"/>
      <w:lang w:val="nl-NL"/>
    </w:rPr>
  </w:style>
  <w:style w:type="paragraph" w:styleId="ListBullet">
    <w:name w:val="List Bullet"/>
    <w:basedOn w:val="Normal"/>
    <w:uiPriority w:val="99"/>
    <w:semiHidden/>
    <w:unhideWhenUsed/>
    <w:rsid w:val="008D5DFC"/>
    <w:pPr>
      <w:numPr>
        <w:numId w:val="1"/>
      </w:numPr>
      <w:contextualSpacing/>
    </w:pPr>
  </w:style>
  <w:style w:type="paragraph" w:styleId="ListBullet2">
    <w:name w:val="List Bullet 2"/>
    <w:basedOn w:val="Normal"/>
    <w:uiPriority w:val="99"/>
    <w:semiHidden/>
    <w:unhideWhenUsed/>
    <w:rsid w:val="008D5DFC"/>
    <w:pPr>
      <w:numPr>
        <w:numId w:val="2"/>
      </w:numPr>
      <w:contextualSpacing/>
    </w:pPr>
  </w:style>
  <w:style w:type="paragraph" w:styleId="ListBullet3">
    <w:name w:val="List Bullet 3"/>
    <w:basedOn w:val="Normal"/>
    <w:uiPriority w:val="99"/>
    <w:semiHidden/>
    <w:unhideWhenUsed/>
    <w:rsid w:val="008D5DFC"/>
    <w:pPr>
      <w:numPr>
        <w:numId w:val="3"/>
      </w:numPr>
      <w:contextualSpacing/>
    </w:pPr>
  </w:style>
  <w:style w:type="paragraph" w:styleId="ListBullet4">
    <w:name w:val="List Bullet 4"/>
    <w:basedOn w:val="Normal"/>
    <w:uiPriority w:val="99"/>
    <w:semiHidden/>
    <w:unhideWhenUsed/>
    <w:rsid w:val="008D5DFC"/>
    <w:pPr>
      <w:numPr>
        <w:numId w:val="4"/>
      </w:numPr>
      <w:contextualSpacing/>
    </w:pPr>
  </w:style>
  <w:style w:type="paragraph" w:styleId="Revision">
    <w:name w:val="Revision"/>
    <w:hidden/>
    <w:uiPriority w:val="99"/>
    <w:semiHidden/>
    <w:rsid w:val="00E82909"/>
    <w:pPr>
      <w:spacing w:after="0" w:line="240" w:lineRule="auto"/>
    </w:pPr>
    <w:rPr>
      <w:rFonts w:ascii="Times New Roman" w:hAnsi="Times New Roman" w:cs="Times New Roman"/>
      <w:sz w:val="24"/>
      <w:lang w:val="nl-NL"/>
    </w:rPr>
  </w:style>
  <w:style w:type="paragraph" w:styleId="CommentSubject">
    <w:name w:val="annotation subject"/>
    <w:basedOn w:val="CommentText"/>
    <w:next w:val="CommentText"/>
    <w:link w:val="CommentSubjectChar"/>
    <w:uiPriority w:val="99"/>
    <w:semiHidden/>
    <w:unhideWhenUsed/>
    <w:rsid w:val="001A169B"/>
    <w:rPr>
      <w:b/>
      <w:bCs/>
    </w:rPr>
  </w:style>
  <w:style w:type="character" w:customStyle="1" w:styleId="CommentSubjectChar">
    <w:name w:val="Comment Subject Char"/>
    <w:basedOn w:val="CommentTextChar"/>
    <w:link w:val="CommentSubject"/>
    <w:uiPriority w:val="99"/>
    <w:semiHidden/>
    <w:rsid w:val="001A169B"/>
    <w:rPr>
      <w:rFonts w:ascii="Times New Roman" w:hAnsi="Times New Roman" w:cs="Times New Roman"/>
      <w:b/>
      <w:bCs/>
      <w:sz w:val="20"/>
      <w:szCs w:val="20"/>
      <w:lang w:val="nl-NL"/>
    </w:rPr>
  </w:style>
  <w:style w:type="character" w:styleId="Hyperlink">
    <w:name w:val="Hyperlink"/>
    <w:basedOn w:val="DefaultParagraphFont"/>
    <w:uiPriority w:val="99"/>
    <w:unhideWhenUsed/>
    <w:rsid w:val="00CF2AAD"/>
    <w:rPr>
      <w:color w:val="0000FF" w:themeColor="hyperlink"/>
      <w:u w:val="single"/>
    </w:rPr>
  </w:style>
  <w:style w:type="character" w:customStyle="1" w:styleId="UnresolvedMention">
    <w:name w:val="Unresolved Mention"/>
    <w:basedOn w:val="DefaultParagraphFont"/>
    <w:uiPriority w:val="99"/>
    <w:semiHidden/>
    <w:unhideWhenUsed/>
    <w:rsid w:val="00C159AA"/>
    <w:rPr>
      <w:color w:val="605E5C"/>
      <w:shd w:val="clear" w:color="auto" w:fill="E1DFDD"/>
    </w:rPr>
  </w:style>
  <w:style w:type="paragraph" w:styleId="ListParagraph">
    <w:name w:val="List Paragraph"/>
    <w:basedOn w:val="Normal"/>
    <w:uiPriority w:val="34"/>
    <w:qFormat/>
    <w:rsid w:val="0053478F"/>
    <w:pPr>
      <w:ind w:left="720"/>
      <w:contextualSpacing/>
    </w:pPr>
  </w:style>
  <w:style w:type="character" w:customStyle="1" w:styleId="HeaderChar">
    <w:name w:val="Header Char"/>
    <w:basedOn w:val="DefaultParagraphFont"/>
    <w:link w:val="Header"/>
    <w:uiPriority w:val="99"/>
    <w:rsid w:val="00E06D1B"/>
    <w:rPr>
      <w:rFonts w:ascii="Times New Roman" w:hAnsi="Times New Roman" w:cs="Times New Roman"/>
      <w:sz w:val="24"/>
      <w:lang w:val="nl-NL"/>
    </w:rPr>
  </w:style>
  <w:style w:type="character" w:customStyle="1" w:styleId="FooterChar">
    <w:name w:val="Footer Char"/>
    <w:basedOn w:val="DefaultParagraphFont"/>
    <w:link w:val="Footer"/>
    <w:uiPriority w:val="99"/>
    <w:rsid w:val="00E06D1B"/>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nl-NL"/>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nl-NL"/>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nl-NL"/>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nl-NL"/>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nl-NL"/>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nl-NL"/>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nl-NL"/>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E06D1B"/>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E06D1B"/>
    <w:pPr>
      <w:spacing w:before="0"/>
      <w:jc w:val="right"/>
    </w:pPr>
    <w:rPr>
      <w:sz w:val="28"/>
    </w:rPr>
  </w:style>
  <w:style w:type="paragraph" w:customStyle="1" w:styleId="FooterSensitivity">
    <w:name w:val="Footer Sensitivity"/>
    <w:basedOn w:val="Normal"/>
    <w:rsid w:val="00E06D1B"/>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7"/>
      </w:numPr>
    </w:pPr>
  </w:style>
  <w:style w:type="paragraph" w:customStyle="1" w:styleId="Tiret1">
    <w:name w:val="Tiret 1"/>
    <w:basedOn w:val="Point1"/>
    <w:pPr>
      <w:numPr>
        <w:numId w:val="8"/>
      </w:numPr>
    </w:pPr>
  </w:style>
  <w:style w:type="paragraph" w:customStyle="1" w:styleId="Tiret2">
    <w:name w:val="Tiret 2"/>
    <w:basedOn w:val="Point2"/>
    <w:pPr>
      <w:numPr>
        <w:numId w:val="9"/>
      </w:numPr>
    </w:pPr>
  </w:style>
  <w:style w:type="paragraph" w:customStyle="1" w:styleId="Tiret3">
    <w:name w:val="Tiret 3"/>
    <w:basedOn w:val="Point3"/>
    <w:pPr>
      <w:numPr>
        <w:numId w:val="10"/>
      </w:numPr>
    </w:pPr>
  </w:style>
  <w:style w:type="paragraph" w:customStyle="1" w:styleId="Tiret4">
    <w:name w:val="Tiret 4"/>
    <w:basedOn w:val="Point4"/>
    <w:pPr>
      <w:numPr>
        <w:numId w:val="11"/>
      </w:numPr>
    </w:pPr>
  </w:style>
  <w:style w:type="paragraph" w:customStyle="1" w:styleId="Tiret5">
    <w:name w:val="Tiret 5"/>
    <w:basedOn w:val="Point5"/>
    <w:pPr>
      <w:numPr>
        <w:numId w:val="1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3"/>
      </w:numPr>
    </w:pPr>
  </w:style>
  <w:style w:type="paragraph" w:customStyle="1" w:styleId="NumPar2">
    <w:name w:val="NumPar 2"/>
    <w:basedOn w:val="Normal"/>
    <w:next w:val="Text1"/>
    <w:pPr>
      <w:numPr>
        <w:ilvl w:val="1"/>
        <w:numId w:val="13"/>
      </w:numPr>
    </w:pPr>
  </w:style>
  <w:style w:type="paragraph" w:customStyle="1" w:styleId="NumPar3">
    <w:name w:val="NumPar 3"/>
    <w:basedOn w:val="Normal"/>
    <w:next w:val="Text1"/>
    <w:pPr>
      <w:numPr>
        <w:ilvl w:val="2"/>
        <w:numId w:val="13"/>
      </w:numPr>
    </w:pPr>
  </w:style>
  <w:style w:type="paragraph" w:customStyle="1" w:styleId="NumPar4">
    <w:name w:val="NumPar 4"/>
    <w:basedOn w:val="Normal"/>
    <w:next w:val="Text1"/>
    <w:pPr>
      <w:numPr>
        <w:ilvl w:val="3"/>
        <w:numId w:val="13"/>
      </w:numPr>
    </w:pPr>
  </w:style>
  <w:style w:type="paragraph" w:customStyle="1" w:styleId="NumPar5">
    <w:name w:val="NumPar 5"/>
    <w:basedOn w:val="Normal"/>
    <w:next w:val="Text2"/>
    <w:pPr>
      <w:numPr>
        <w:ilvl w:val="4"/>
        <w:numId w:val="13"/>
      </w:numPr>
    </w:pPr>
  </w:style>
  <w:style w:type="paragraph" w:customStyle="1" w:styleId="NumPar6">
    <w:name w:val="NumPar 6"/>
    <w:basedOn w:val="Normal"/>
    <w:next w:val="Text2"/>
    <w:pPr>
      <w:numPr>
        <w:ilvl w:val="5"/>
        <w:numId w:val="13"/>
      </w:numPr>
    </w:pPr>
  </w:style>
  <w:style w:type="paragraph" w:customStyle="1" w:styleId="NumPar7">
    <w:name w:val="NumPar 7"/>
    <w:basedOn w:val="Normal"/>
    <w:next w:val="Text2"/>
    <w:pPr>
      <w:numPr>
        <w:ilvl w:val="6"/>
        <w:numId w:val="1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5"/>
      </w:numPr>
    </w:pPr>
  </w:style>
  <w:style w:type="paragraph" w:customStyle="1" w:styleId="Point1number">
    <w:name w:val="Point 1 (number)"/>
    <w:basedOn w:val="Normal"/>
    <w:pPr>
      <w:numPr>
        <w:ilvl w:val="2"/>
        <w:numId w:val="15"/>
      </w:numPr>
    </w:pPr>
  </w:style>
  <w:style w:type="paragraph" w:customStyle="1" w:styleId="Point2number">
    <w:name w:val="Point 2 (number)"/>
    <w:basedOn w:val="Normal"/>
    <w:pPr>
      <w:numPr>
        <w:ilvl w:val="4"/>
        <w:numId w:val="15"/>
      </w:numPr>
    </w:pPr>
  </w:style>
  <w:style w:type="paragraph" w:customStyle="1" w:styleId="Point3number">
    <w:name w:val="Point 3 (number)"/>
    <w:basedOn w:val="Normal"/>
    <w:pPr>
      <w:numPr>
        <w:ilvl w:val="6"/>
        <w:numId w:val="15"/>
      </w:numPr>
    </w:pPr>
  </w:style>
  <w:style w:type="paragraph" w:customStyle="1" w:styleId="Point0letter">
    <w:name w:val="Point 0 (letter)"/>
    <w:basedOn w:val="Normal"/>
    <w:pPr>
      <w:numPr>
        <w:ilvl w:val="1"/>
        <w:numId w:val="15"/>
      </w:numPr>
    </w:pPr>
  </w:style>
  <w:style w:type="paragraph" w:customStyle="1" w:styleId="Point1letter">
    <w:name w:val="Point 1 (letter)"/>
    <w:basedOn w:val="Normal"/>
    <w:pPr>
      <w:numPr>
        <w:ilvl w:val="3"/>
        <w:numId w:val="15"/>
      </w:numPr>
    </w:pPr>
  </w:style>
  <w:style w:type="paragraph" w:customStyle="1" w:styleId="Point2letter">
    <w:name w:val="Point 2 (letter)"/>
    <w:basedOn w:val="Normal"/>
    <w:pPr>
      <w:numPr>
        <w:ilvl w:val="5"/>
        <w:numId w:val="15"/>
      </w:numPr>
    </w:pPr>
  </w:style>
  <w:style w:type="paragraph" w:customStyle="1" w:styleId="Point3letter">
    <w:name w:val="Point 3 (letter)"/>
    <w:basedOn w:val="Normal"/>
    <w:pPr>
      <w:numPr>
        <w:ilvl w:val="7"/>
        <w:numId w:val="15"/>
      </w:numPr>
    </w:pPr>
  </w:style>
  <w:style w:type="paragraph" w:customStyle="1" w:styleId="Point4letter">
    <w:name w:val="Point 4 (letter)"/>
    <w:basedOn w:val="Normal"/>
    <w:pPr>
      <w:numPr>
        <w:ilvl w:val="8"/>
        <w:numId w:val="15"/>
      </w:numPr>
    </w:pPr>
  </w:style>
  <w:style w:type="paragraph" w:customStyle="1" w:styleId="Bullet0">
    <w:name w:val="Bullet 0"/>
    <w:basedOn w:val="Normal"/>
    <w:pPr>
      <w:numPr>
        <w:numId w:val="16"/>
      </w:numPr>
    </w:pPr>
  </w:style>
  <w:style w:type="paragraph" w:customStyle="1" w:styleId="Bullet1">
    <w:name w:val="Bullet 1"/>
    <w:basedOn w:val="Normal"/>
    <w:pPr>
      <w:numPr>
        <w:numId w:val="17"/>
      </w:numPr>
    </w:pPr>
  </w:style>
  <w:style w:type="paragraph" w:customStyle="1" w:styleId="Bullet2">
    <w:name w:val="Bullet 2"/>
    <w:basedOn w:val="Normal"/>
    <w:pPr>
      <w:numPr>
        <w:numId w:val="18"/>
      </w:numPr>
    </w:pPr>
  </w:style>
  <w:style w:type="paragraph" w:customStyle="1" w:styleId="Bullet3">
    <w:name w:val="Bullet 3"/>
    <w:basedOn w:val="Normal"/>
    <w:pPr>
      <w:numPr>
        <w:numId w:val="19"/>
      </w:numPr>
    </w:pPr>
  </w:style>
  <w:style w:type="paragraph" w:customStyle="1" w:styleId="Bullet4">
    <w:name w:val="Bullet 4"/>
    <w:basedOn w:val="Normal"/>
    <w:pPr>
      <w:numPr>
        <w:numId w:val="20"/>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E06D1B"/>
    <w:pPr>
      <w:tabs>
        <w:tab w:val="center" w:pos="4535"/>
        <w:tab w:val="right" w:pos="9071"/>
      </w:tabs>
      <w:spacing w:before="0"/>
    </w:pPr>
  </w:style>
  <w:style w:type="paragraph" w:customStyle="1" w:styleId="HeaderLandscape">
    <w:name w:val="HeaderLandscape"/>
    <w:basedOn w:val="Normal"/>
    <w:rsid w:val="00E06D1B"/>
    <w:pPr>
      <w:tabs>
        <w:tab w:val="center" w:pos="7285"/>
        <w:tab w:val="right" w:pos="14003"/>
      </w:tabs>
      <w:spacing w:before="0"/>
    </w:pPr>
  </w:style>
  <w:style w:type="paragraph" w:styleId="Footer">
    <w:name w:val="footer"/>
    <w:basedOn w:val="Normal"/>
    <w:link w:val="FooterChar"/>
    <w:uiPriority w:val="99"/>
    <w:unhideWhenUsed/>
    <w:rsid w:val="00E06D1B"/>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E06D1B"/>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872533">
      <w:bodyDiv w:val="1"/>
      <w:marLeft w:val="0"/>
      <w:marRight w:val="0"/>
      <w:marTop w:val="0"/>
      <w:marBottom w:val="0"/>
      <w:divBdr>
        <w:top w:val="none" w:sz="0" w:space="0" w:color="auto"/>
        <w:left w:val="none" w:sz="0" w:space="0" w:color="auto"/>
        <w:bottom w:val="none" w:sz="0" w:space="0" w:color="auto"/>
        <w:right w:val="none" w:sz="0" w:space="0" w:color="auto"/>
      </w:divBdr>
    </w:div>
    <w:div w:id="1412309888">
      <w:bodyDiv w:val="1"/>
      <w:marLeft w:val="0"/>
      <w:marRight w:val="0"/>
      <w:marTop w:val="0"/>
      <w:marBottom w:val="0"/>
      <w:divBdr>
        <w:top w:val="none" w:sz="0" w:space="0" w:color="auto"/>
        <w:left w:val="none" w:sz="0" w:space="0" w:color="auto"/>
        <w:bottom w:val="none" w:sz="0" w:space="0" w:color="auto"/>
        <w:right w:val="none" w:sz="0" w:space="0" w:color="auto"/>
      </w:divBdr>
    </w:div>
    <w:div w:id="1675261666">
      <w:bodyDiv w:val="1"/>
      <w:marLeft w:val="0"/>
      <w:marRight w:val="0"/>
      <w:marTop w:val="0"/>
      <w:marBottom w:val="0"/>
      <w:divBdr>
        <w:top w:val="none" w:sz="0" w:space="0" w:color="auto"/>
        <w:left w:val="none" w:sz="0" w:space="0" w:color="auto"/>
        <w:bottom w:val="none" w:sz="0" w:space="0" w:color="auto"/>
        <w:right w:val="none" w:sz="0" w:space="0" w:color="auto"/>
      </w:divBdr>
    </w:div>
    <w:div w:id="1890220408">
      <w:bodyDiv w:val="1"/>
      <w:marLeft w:val="0"/>
      <w:marRight w:val="0"/>
      <w:marTop w:val="0"/>
      <w:marBottom w:val="0"/>
      <w:divBdr>
        <w:top w:val="none" w:sz="0" w:space="0" w:color="auto"/>
        <w:left w:val="none" w:sz="0" w:space="0" w:color="auto"/>
        <w:bottom w:val="none" w:sz="0" w:space="0" w:color="auto"/>
        <w:right w:val="none" w:sz="0" w:space="0" w:color="auto"/>
      </w:divBdr>
    </w:div>
    <w:div w:id="197532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DocumentLanguage xmlns="39d607b5-3019-4139-86e9-2e131faaffa8">EN</EC_Collab_DocumentLanguage>
    <_Status xmlns="http://schemas.microsoft.com/sharepoint/v3/fields">Not Started</_Status>
    <EC_Collab_Reference xmlns="39d607b5-3019-4139-86e9-2e131faaffa8">-</EC_Collab_Referenc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33285A78CCB54F4DA2ECE5FA2B2AF218" ma:contentTypeVersion="2" ma:contentTypeDescription="Create a new document in this library." ma:contentTypeScope="" ma:versionID="75423994a2259ac637dc03e8133cded3">
  <xsd:schema xmlns:xsd="http://www.w3.org/2001/XMLSchema" xmlns:xs="http://www.w3.org/2001/XMLSchema" xmlns:p="http://schemas.microsoft.com/office/2006/metadata/properties" xmlns:ns2="http://schemas.microsoft.com/sharepoint/v3/fields" xmlns:ns3="39d607b5-3019-4139-86e9-2e131faaffa8" xmlns:ns4="379e0a09-5deb-44c7-a703-b352a170740d" targetNamespace="http://schemas.microsoft.com/office/2006/metadata/properties" ma:root="true" ma:fieldsID="7f417d262b26c14067de857753d6d876" ns2:_="" ns3:_="" ns4:_="">
    <xsd:import namespace="http://schemas.microsoft.com/sharepoint/v3/fields"/>
    <xsd:import namespace="39d607b5-3019-4139-86e9-2e131faaffa8"/>
    <xsd:import namespace="379e0a09-5deb-44c7-a703-b352a170740d"/>
    <xsd:element name="properties">
      <xsd:complexType>
        <xsd:sequence>
          <xsd:element name="documentManagement">
            <xsd:complexType>
              <xsd:all>
                <xsd:element ref="ns3:EC_Collab_Reference" minOccurs="0"/>
                <xsd:element ref="ns2:_Status" minOccurs="0"/>
                <xsd:element ref="ns3:EC_Collab_DocumentLanguage"/>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9d607b5-3019-4139-86e9-2e131faaffa8"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schema>
  <xsd:schema xmlns:xsd="http://www.w3.org/2001/XMLSchema" xmlns:xs="http://www.w3.org/2001/XMLSchema" xmlns:dms="http://schemas.microsoft.com/office/2006/documentManagement/types" xmlns:pc="http://schemas.microsoft.com/office/infopath/2007/PartnerControls" targetNamespace="379e0a09-5deb-44c7-a703-b352a17074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599B-8C1D-4886-A2A5-393D8763443C}">
  <ds:schemaRefs>
    <ds:schemaRef ds:uri="http://purl.org/dc/dcmitype/"/>
    <ds:schemaRef ds:uri="http://schemas.microsoft.com/office/2006/metadata/properties"/>
    <ds:schemaRef ds:uri="http://schemas.microsoft.com/office/infopath/2007/PartnerControls"/>
    <ds:schemaRef ds:uri="http://purl.org/dc/terms/"/>
    <ds:schemaRef ds:uri="http://www.w3.org/XML/1998/namespace"/>
    <ds:schemaRef ds:uri="http://purl.org/dc/elements/1.1/"/>
    <ds:schemaRef ds:uri="379e0a09-5deb-44c7-a703-b352a170740d"/>
    <ds:schemaRef ds:uri="http://schemas.microsoft.com/office/2006/documentManagement/types"/>
    <ds:schemaRef ds:uri="39d607b5-3019-4139-86e9-2e131faaffa8"/>
    <ds:schemaRef ds:uri="http://schemas.openxmlformats.org/package/2006/metadata/core-properties"/>
    <ds:schemaRef ds:uri="http://schemas.microsoft.com/sharepoint/v3/fields"/>
  </ds:schemaRefs>
</ds:datastoreItem>
</file>

<file path=customXml/itemProps2.xml><?xml version="1.0" encoding="utf-8"?>
<ds:datastoreItem xmlns:ds="http://schemas.openxmlformats.org/officeDocument/2006/customXml" ds:itemID="{6E873110-06E8-4F21-8D99-B16BC0A8C55D}">
  <ds:schemaRefs>
    <ds:schemaRef ds:uri="http://schemas.microsoft.com/sharepoint/v3/contenttype/forms"/>
  </ds:schemaRefs>
</ds:datastoreItem>
</file>

<file path=customXml/itemProps3.xml><?xml version="1.0" encoding="utf-8"?>
<ds:datastoreItem xmlns:ds="http://schemas.openxmlformats.org/officeDocument/2006/customXml" ds:itemID="{A1175E85-43B3-4EAC-A1BD-E6E9A8D54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39d607b5-3019-4139-86e9-2e131faaffa8"/>
    <ds:schemaRef ds:uri="379e0a09-5deb-44c7-a703-b352a1707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19DBA1-4BBF-4820-908C-5A0839822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82</TotalTime>
  <Pages>8</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92</cp:revision>
  <dcterms:created xsi:type="dcterms:W3CDTF">2023-11-22T07:43:00Z</dcterms:created>
  <dcterms:modified xsi:type="dcterms:W3CDTF">2024-01-30T08:54:00Z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9.0, Build 20230317</vt:lpwstr>
  </property>
  <property fmtid="{D5CDD505-2E9C-101B-9397-08002B2CF9AE}" pid="5" name="Created using">
    <vt:lpwstr>LW 7.0.1, Build 20190916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SJ-026</vt:lpwstr>
  </property>
  <property fmtid="{D5CDD505-2E9C-101B-9397-08002B2CF9AE}" pid="10" name="MSIP_Label_6bd9ddd1-4d20-43f6-abfa-fc3c07406f94_Enabled">
    <vt:lpwstr>true</vt:lpwstr>
  </property>
  <property fmtid="{D5CDD505-2E9C-101B-9397-08002B2CF9AE}" pid="11" name="MSIP_Label_6bd9ddd1-4d20-43f6-abfa-fc3c07406f94_SetDate">
    <vt:lpwstr>2023-10-20T07:48:56Z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78a19db8-4ebd-469f-add9-55a00883315d</vt:lpwstr>
  </property>
  <property fmtid="{D5CDD505-2E9C-101B-9397-08002B2CF9AE}" pid="16" name="MSIP_Label_6bd9ddd1-4d20-43f6-abfa-fc3c07406f94_ContentBits">
    <vt:lpwstr>0</vt:lpwstr>
  </property>
  <property fmtid="{D5CDD505-2E9C-101B-9397-08002B2CF9AE}" pid="17" name="ContentTypeId">
    <vt:lpwstr>0x010100258AA79CEB83498886A3A086811232500033285A78CCB54F4DA2ECE5FA2B2AF218</vt:lpwstr>
  </property>
  <property fmtid="{D5CDD505-2E9C-101B-9397-08002B2CF9AE}" pid="18" name="LWCR IsRefonte">
    <vt:lpwstr>False</vt:lpwstr>
  </property>
  <property fmtid="{D5CDD505-2E9C-101B-9397-08002B2CF9AE}" pid="19" name="DQCStatus">
    <vt:lpwstr>Green (DQC version 03)</vt:lpwstr>
  </property>
  <property name="OP_sanitized" fmtid="{D5CDD505-2E9C-101B-9397-08002B2CF9AE}" pid="20">
    <vt:lpwstr>True</vt:lpwstr>
  </property>
</Properties>
</file>