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D8A8D6" w14:textId="1D5C7F10" w:rsidR="00053218" w:rsidRPr="00747827" w:rsidRDefault="001C00F5" w:rsidP="001C00F5">
      <w:pPr>
        <w:pStyle w:val="Pagedecouverture"/>
        <w:rPr>
          <w:noProof/>
        </w:rPr>
      </w:pPr>
      <w:r>
        <w:rPr>
          <w:noProof/>
        </w:rPr>
        <w:pict w14:anchorId="421045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9420B80A-FDF6-4651-AD23-D3E42940D186" style="width:455.25pt;height:414pt">
            <v:imagedata r:id="rId11" o:title=""/>
          </v:shape>
        </w:pict>
      </w:r>
    </w:p>
    <w:p w14:paraId="14D1FF7F" w14:textId="77777777" w:rsidR="00053218" w:rsidRPr="00747827" w:rsidRDefault="00053218" w:rsidP="00053218">
      <w:pPr>
        <w:rPr>
          <w:noProof/>
        </w:rPr>
        <w:sectPr w:rsidR="00053218" w:rsidRPr="00747827" w:rsidSect="001C00F5">
          <w:footerReference w:type="default" r:id="rId12"/>
          <w:pgSz w:w="11907" w:h="16839"/>
          <w:pgMar w:top="1134" w:right="1417" w:bottom="1134" w:left="1417" w:header="709" w:footer="709" w:gutter="0"/>
          <w:pgNumType w:start="0"/>
          <w:cols w:space="720"/>
          <w:docGrid w:linePitch="360"/>
        </w:sectPr>
      </w:pPr>
    </w:p>
    <w:p w14:paraId="57437863" w14:textId="77777777" w:rsidR="00053218" w:rsidRPr="00747827" w:rsidRDefault="00053218" w:rsidP="007D7BFB">
      <w:pPr>
        <w:pStyle w:val="Exposdesmotifstitre"/>
        <w:rPr>
          <w:noProof/>
        </w:rPr>
      </w:pPr>
      <w:bookmarkStart w:id="0" w:name="_GoBack"/>
      <w:bookmarkEnd w:id="0"/>
      <w:r w:rsidRPr="00747827">
        <w:rPr>
          <w:noProof/>
        </w:rPr>
        <w:lastRenderedPageBreak/>
        <w:t>UZASADNIENIE</w:t>
      </w:r>
    </w:p>
    <w:p w14:paraId="526E5238" w14:textId="77777777" w:rsidR="00053218" w:rsidRPr="00747827" w:rsidRDefault="00053218" w:rsidP="007D7BFB">
      <w:pPr>
        <w:pStyle w:val="ManualHeading1"/>
        <w:rPr>
          <w:noProof/>
        </w:rPr>
      </w:pPr>
      <w:r w:rsidRPr="00747827">
        <w:rPr>
          <w:noProof/>
        </w:rPr>
        <w:t>1.</w:t>
      </w:r>
      <w:r w:rsidRPr="00747827">
        <w:rPr>
          <w:noProof/>
        </w:rPr>
        <w:tab/>
        <w:t>KONTEKST WNIOSKU</w:t>
      </w:r>
    </w:p>
    <w:p w14:paraId="6D550987" w14:textId="270B0941" w:rsidR="00053218" w:rsidRPr="00747827" w:rsidRDefault="00053218" w:rsidP="007D7BFB">
      <w:pPr>
        <w:pStyle w:val="ManualHeading2"/>
        <w:rPr>
          <w:rFonts w:eastAsia="Arial Unicode MS"/>
          <w:noProof/>
        </w:rPr>
      </w:pPr>
      <w:r w:rsidRPr="00747827">
        <w:rPr>
          <w:noProof/>
          <w:color w:val="000000"/>
          <w:u w:color="000000"/>
          <w:bdr w:val="nil"/>
        </w:rPr>
        <w:t>•</w:t>
      </w:r>
      <w:r w:rsidRPr="00747827">
        <w:rPr>
          <w:noProof/>
          <w:color w:val="000000"/>
          <w:u w:color="000000"/>
          <w:bdr w:val="nil"/>
        </w:rPr>
        <w:tab/>
      </w:r>
      <w:r w:rsidRPr="00747827">
        <w:rPr>
          <w:noProof/>
        </w:rPr>
        <w:t>Przyczyny</w:t>
      </w:r>
      <w:r w:rsidR="00747827" w:rsidRPr="00747827">
        <w:rPr>
          <w:noProof/>
        </w:rPr>
        <w:t xml:space="preserve"> i</w:t>
      </w:r>
      <w:r w:rsidR="00747827">
        <w:rPr>
          <w:noProof/>
        </w:rPr>
        <w:t> </w:t>
      </w:r>
      <w:r w:rsidR="00747827" w:rsidRPr="00747827">
        <w:rPr>
          <w:noProof/>
        </w:rPr>
        <w:t>cel</w:t>
      </w:r>
      <w:r w:rsidRPr="00747827">
        <w:rPr>
          <w:noProof/>
        </w:rPr>
        <w:t>e wniosku</w:t>
      </w:r>
    </w:p>
    <w:p w14:paraId="725B826A" w14:textId="497DA196" w:rsidR="00890C82" w:rsidRPr="00747827" w:rsidRDefault="00DA5CE3" w:rsidP="00890C82">
      <w:pPr>
        <w:pBdr>
          <w:top w:val="nil"/>
          <w:left w:val="nil"/>
          <w:bottom w:val="nil"/>
          <w:right w:val="nil"/>
          <w:between w:val="nil"/>
          <w:bar w:val="nil"/>
        </w:pBdr>
        <w:spacing w:before="0" w:after="240"/>
        <w:rPr>
          <w:rFonts w:eastAsia="Arial Unicode MS"/>
          <w:noProof/>
        </w:rPr>
      </w:pPr>
      <w:r w:rsidRPr="00747827">
        <w:rPr>
          <w:noProof/>
        </w:rPr>
        <w:t>Pierwsze elementy europejskiej polityki</w:t>
      </w:r>
      <w:r w:rsidR="00747827" w:rsidRPr="00747827">
        <w:rPr>
          <w:noProof/>
        </w:rPr>
        <w:t xml:space="preserve"> w</w:t>
      </w:r>
      <w:r w:rsidR="00747827">
        <w:rPr>
          <w:noProof/>
        </w:rPr>
        <w:t> </w:t>
      </w:r>
      <w:r w:rsidR="00747827" w:rsidRPr="00747827">
        <w:rPr>
          <w:noProof/>
        </w:rPr>
        <w:t>zak</w:t>
      </w:r>
      <w:r w:rsidRPr="00747827">
        <w:rPr>
          <w:noProof/>
        </w:rPr>
        <w:t>resie bezpieczeństwa morskiego powstały na początku lat dziewięćdziesiątych XX w., po wypadkach tankowców Aegean Sea (1992</w:t>
      </w:r>
      <w:r w:rsidR="00747827" w:rsidRPr="00747827">
        <w:rPr>
          <w:noProof/>
        </w:rPr>
        <w:t> </w:t>
      </w:r>
      <w:r w:rsidRPr="00747827">
        <w:rPr>
          <w:noProof/>
        </w:rPr>
        <w:t>r.)</w:t>
      </w:r>
      <w:r w:rsidR="00747827" w:rsidRPr="00747827">
        <w:rPr>
          <w:noProof/>
        </w:rPr>
        <w:t xml:space="preserve"> i</w:t>
      </w:r>
      <w:r w:rsidR="00747827">
        <w:rPr>
          <w:noProof/>
        </w:rPr>
        <w:t> </w:t>
      </w:r>
      <w:r w:rsidR="00747827" w:rsidRPr="00747827">
        <w:rPr>
          <w:noProof/>
        </w:rPr>
        <w:t>Bre</w:t>
      </w:r>
      <w:r w:rsidRPr="00747827">
        <w:rPr>
          <w:noProof/>
        </w:rPr>
        <w:t>ar (1993</w:t>
      </w:r>
      <w:r w:rsidR="00747827" w:rsidRPr="00747827">
        <w:rPr>
          <w:noProof/>
        </w:rPr>
        <w:t> </w:t>
      </w:r>
      <w:r w:rsidRPr="00747827">
        <w:rPr>
          <w:noProof/>
        </w:rPr>
        <w:t>r.). Wraz</w:t>
      </w:r>
      <w:r w:rsidR="00747827" w:rsidRPr="00747827">
        <w:rPr>
          <w:noProof/>
        </w:rPr>
        <w:t xml:space="preserve"> z</w:t>
      </w:r>
      <w:r w:rsidR="00747827">
        <w:rPr>
          <w:noProof/>
        </w:rPr>
        <w:t> </w:t>
      </w:r>
      <w:r w:rsidR="00747827" w:rsidRPr="00747827">
        <w:rPr>
          <w:noProof/>
        </w:rPr>
        <w:t>roz</w:t>
      </w:r>
      <w:r w:rsidRPr="00747827">
        <w:rPr>
          <w:noProof/>
        </w:rPr>
        <w:t>wojem handlu międzynarodowego</w:t>
      </w:r>
      <w:r w:rsidR="00747827" w:rsidRPr="00747827">
        <w:rPr>
          <w:noProof/>
        </w:rPr>
        <w:t xml:space="preserve"> i</w:t>
      </w:r>
      <w:r w:rsidR="00747827">
        <w:rPr>
          <w:noProof/>
        </w:rPr>
        <w:t> </w:t>
      </w:r>
      <w:r w:rsidR="00747827" w:rsidRPr="00747827">
        <w:rPr>
          <w:noProof/>
        </w:rPr>
        <w:t>pos</w:t>
      </w:r>
      <w:r w:rsidRPr="00747827">
        <w:rPr>
          <w:noProof/>
        </w:rPr>
        <w:t>tępującą integracją rynku wewnętrznego UE wzrosła działalność żeglugowa</w:t>
      </w:r>
      <w:r w:rsidR="00747827" w:rsidRPr="00747827">
        <w:rPr>
          <w:noProof/>
        </w:rPr>
        <w:t xml:space="preserve"> w</w:t>
      </w:r>
      <w:r w:rsidR="00747827">
        <w:rPr>
          <w:noProof/>
        </w:rPr>
        <w:t> </w:t>
      </w:r>
      <w:r w:rsidR="00747827" w:rsidRPr="00747827">
        <w:rPr>
          <w:noProof/>
        </w:rPr>
        <w:t>Eur</w:t>
      </w:r>
      <w:r w:rsidRPr="00747827">
        <w:rPr>
          <w:noProof/>
        </w:rPr>
        <w:t>opie i na otaczających ją wodach. Jednocześnie dostrzeżono zagrożenia związane</w:t>
      </w:r>
      <w:r w:rsidR="00747827" w:rsidRPr="00747827">
        <w:rPr>
          <w:noProof/>
        </w:rPr>
        <w:t xml:space="preserve"> z</w:t>
      </w:r>
      <w:r w:rsidR="00747827">
        <w:rPr>
          <w:noProof/>
        </w:rPr>
        <w:t> </w:t>
      </w:r>
      <w:r w:rsidR="00747827" w:rsidRPr="00747827">
        <w:rPr>
          <w:noProof/>
        </w:rPr>
        <w:t>dzi</w:t>
      </w:r>
      <w:r w:rsidRPr="00747827">
        <w:rPr>
          <w:noProof/>
        </w:rPr>
        <w:t>ałalnością żeglugową, a co za tym idzie, zwrócono uwagę na potrzebę podjęcia</w:t>
      </w:r>
      <w:r w:rsidR="00747827" w:rsidRPr="00747827">
        <w:rPr>
          <w:noProof/>
        </w:rPr>
        <w:t xml:space="preserve"> w</w:t>
      </w:r>
      <w:r w:rsidR="00747827">
        <w:rPr>
          <w:noProof/>
        </w:rPr>
        <w:t> </w:t>
      </w:r>
      <w:r w:rsidR="00747827" w:rsidRPr="00747827">
        <w:rPr>
          <w:noProof/>
        </w:rPr>
        <w:t>Eur</w:t>
      </w:r>
      <w:r w:rsidRPr="00747827">
        <w:rPr>
          <w:noProof/>
        </w:rPr>
        <w:t>opie bardziej zdecydowanych działań na rzecz bezpieczeństwa morskiego. Przepisy dotyczące kontroli przeprowadzanej przez państwo portu</w:t>
      </w:r>
      <w:r w:rsidR="00747827" w:rsidRPr="00747827">
        <w:rPr>
          <w:noProof/>
        </w:rPr>
        <w:t xml:space="preserve"> i</w:t>
      </w:r>
      <w:r w:rsidR="00747827">
        <w:rPr>
          <w:noProof/>
        </w:rPr>
        <w:t> </w:t>
      </w:r>
      <w:r w:rsidR="00747827" w:rsidRPr="00747827">
        <w:rPr>
          <w:noProof/>
        </w:rPr>
        <w:t>ins</w:t>
      </w:r>
      <w:r w:rsidRPr="00747827">
        <w:rPr>
          <w:noProof/>
        </w:rPr>
        <w:t>tytucji klasyfikacyjnych (uznanych organizacji) wprowadzono już</w:t>
      </w:r>
      <w:r w:rsidR="00747827" w:rsidRPr="00747827">
        <w:rPr>
          <w:noProof/>
        </w:rPr>
        <w:t xml:space="preserve"> w</w:t>
      </w:r>
      <w:r w:rsidR="00747827">
        <w:rPr>
          <w:noProof/>
        </w:rPr>
        <w:t> </w:t>
      </w:r>
      <w:r w:rsidR="00747827" w:rsidRPr="00747827">
        <w:rPr>
          <w:noProof/>
        </w:rPr>
        <w:t>lat</w:t>
      </w:r>
      <w:r w:rsidRPr="00747827">
        <w:rPr>
          <w:noProof/>
        </w:rPr>
        <w:t>ach dziewięćdziesiątych XX w. Działania podejmowane na szczeblu UE</w:t>
      </w:r>
      <w:r w:rsidR="00747827" w:rsidRPr="00747827">
        <w:rPr>
          <w:noProof/>
        </w:rPr>
        <w:t xml:space="preserve"> w</w:t>
      </w:r>
      <w:r w:rsidR="00747827">
        <w:rPr>
          <w:noProof/>
        </w:rPr>
        <w:t> </w:t>
      </w:r>
      <w:r w:rsidR="00747827" w:rsidRPr="00747827">
        <w:rPr>
          <w:noProof/>
        </w:rPr>
        <w:t>tej</w:t>
      </w:r>
      <w:r w:rsidRPr="00747827">
        <w:rPr>
          <w:noProof/>
        </w:rPr>
        <w:t xml:space="preserve"> dziedzinie znacząco przyspieszyły po wypadkach tankowców Erika (1999</w:t>
      </w:r>
      <w:r w:rsidR="00747827" w:rsidRPr="00747827">
        <w:rPr>
          <w:noProof/>
        </w:rPr>
        <w:t> </w:t>
      </w:r>
      <w:r w:rsidRPr="00747827">
        <w:rPr>
          <w:noProof/>
        </w:rPr>
        <w:t>r.)</w:t>
      </w:r>
      <w:r w:rsidR="00747827" w:rsidRPr="00747827">
        <w:rPr>
          <w:noProof/>
        </w:rPr>
        <w:t xml:space="preserve"> i</w:t>
      </w:r>
      <w:r w:rsidR="00747827">
        <w:rPr>
          <w:noProof/>
        </w:rPr>
        <w:t> </w:t>
      </w:r>
      <w:r w:rsidR="00747827" w:rsidRPr="00747827">
        <w:rPr>
          <w:noProof/>
        </w:rPr>
        <w:t>Pre</w:t>
      </w:r>
      <w:r w:rsidRPr="00747827">
        <w:rPr>
          <w:noProof/>
        </w:rPr>
        <w:t>stige (2002</w:t>
      </w:r>
      <w:r w:rsidR="00747827" w:rsidRPr="00747827">
        <w:rPr>
          <w:noProof/>
        </w:rPr>
        <w:t> </w:t>
      </w:r>
      <w:r w:rsidRPr="00747827">
        <w:rPr>
          <w:noProof/>
        </w:rPr>
        <w:t>r.). Wypadki te wyrządziły wiążące się</w:t>
      </w:r>
      <w:r w:rsidR="00747827" w:rsidRPr="00747827">
        <w:rPr>
          <w:noProof/>
        </w:rPr>
        <w:t xml:space="preserve"> z</w:t>
      </w:r>
      <w:r w:rsidR="00747827">
        <w:rPr>
          <w:noProof/>
        </w:rPr>
        <w:t> </w:t>
      </w:r>
      <w:r w:rsidR="00747827" w:rsidRPr="00747827">
        <w:rPr>
          <w:noProof/>
        </w:rPr>
        <w:t>bar</w:t>
      </w:r>
      <w:r w:rsidRPr="00747827">
        <w:rPr>
          <w:noProof/>
        </w:rPr>
        <w:t>dzo wysokimi kosztami szkody</w:t>
      </w:r>
      <w:r w:rsidR="00747827" w:rsidRPr="00747827">
        <w:rPr>
          <w:noProof/>
        </w:rPr>
        <w:t xml:space="preserve"> w</w:t>
      </w:r>
      <w:r w:rsidR="00747827">
        <w:rPr>
          <w:noProof/>
        </w:rPr>
        <w:t> </w:t>
      </w:r>
      <w:r w:rsidR="00747827" w:rsidRPr="00747827">
        <w:rPr>
          <w:noProof/>
        </w:rPr>
        <w:t>śro</w:t>
      </w:r>
      <w:r w:rsidRPr="00747827">
        <w:rPr>
          <w:noProof/>
        </w:rPr>
        <w:t>dowisku,</w:t>
      </w:r>
      <w:r w:rsidR="00747827" w:rsidRPr="00747827">
        <w:rPr>
          <w:noProof/>
        </w:rPr>
        <w:t xml:space="preserve"> a</w:t>
      </w:r>
      <w:r w:rsidR="00747827">
        <w:rPr>
          <w:noProof/>
        </w:rPr>
        <w:t> </w:t>
      </w:r>
      <w:r w:rsidR="00747827" w:rsidRPr="00747827">
        <w:rPr>
          <w:noProof/>
        </w:rPr>
        <w:t>tak</w:t>
      </w:r>
      <w:r w:rsidRPr="00747827">
        <w:rPr>
          <w:noProof/>
        </w:rPr>
        <w:t>że</w:t>
      </w:r>
      <w:r w:rsidR="00747827" w:rsidRPr="00747827">
        <w:rPr>
          <w:noProof/>
        </w:rPr>
        <w:t xml:space="preserve"> w</w:t>
      </w:r>
      <w:r w:rsidR="00747827">
        <w:rPr>
          <w:noProof/>
        </w:rPr>
        <w:t> </w:t>
      </w:r>
      <w:r w:rsidR="00747827" w:rsidRPr="00747827">
        <w:rPr>
          <w:noProof/>
        </w:rPr>
        <w:t>sek</w:t>
      </w:r>
      <w:r w:rsidRPr="00747827">
        <w:rPr>
          <w:noProof/>
        </w:rPr>
        <w:t>torach rybołówstwa</w:t>
      </w:r>
      <w:r w:rsidR="00747827" w:rsidRPr="00747827">
        <w:rPr>
          <w:noProof/>
        </w:rPr>
        <w:t xml:space="preserve"> i</w:t>
      </w:r>
      <w:r w:rsidR="00747827">
        <w:rPr>
          <w:noProof/>
        </w:rPr>
        <w:t> </w:t>
      </w:r>
      <w:r w:rsidR="00747827" w:rsidRPr="00747827">
        <w:rPr>
          <w:noProof/>
        </w:rPr>
        <w:t>tur</w:t>
      </w:r>
      <w:r w:rsidRPr="00747827">
        <w:rPr>
          <w:noProof/>
        </w:rPr>
        <w:t>ystyki, co pozwoliło dostrzec potrzebę uaktualnienia unijnych ram prawnych dotyczących bezpieczeństwa morskiego oraz potrzebę wprowadzenia praktycznych środków zapobiegania zanieczyszczeniu</w:t>
      </w:r>
      <w:r w:rsidR="00747827" w:rsidRPr="00747827">
        <w:rPr>
          <w:noProof/>
        </w:rPr>
        <w:t xml:space="preserve"> i</w:t>
      </w:r>
      <w:r w:rsidR="00747827">
        <w:rPr>
          <w:noProof/>
        </w:rPr>
        <w:t> </w:t>
      </w:r>
      <w:r w:rsidR="00747827" w:rsidRPr="00747827">
        <w:rPr>
          <w:noProof/>
        </w:rPr>
        <w:t>rea</w:t>
      </w:r>
      <w:r w:rsidRPr="00747827">
        <w:rPr>
          <w:noProof/>
        </w:rPr>
        <w:t>gowania na nie</w:t>
      </w:r>
      <w:r w:rsidR="00747827" w:rsidRPr="00747827">
        <w:rPr>
          <w:noProof/>
        </w:rPr>
        <w:t>. W</w:t>
      </w:r>
      <w:r w:rsidR="00747827">
        <w:rPr>
          <w:noProof/>
        </w:rPr>
        <w:t> </w:t>
      </w:r>
      <w:r w:rsidR="00747827" w:rsidRPr="00747827">
        <w:rPr>
          <w:noProof/>
        </w:rPr>
        <w:t>nas</w:t>
      </w:r>
      <w:r w:rsidRPr="00747827">
        <w:rPr>
          <w:noProof/>
        </w:rPr>
        <w:t xml:space="preserve">tępstwie wypadku tankowca Erika opracowano wnioski dotyczące pakietów bezpieczeństwa morskiego </w:t>
      </w:r>
      <w:r w:rsidRPr="00747827">
        <w:rPr>
          <w:i/>
          <w:noProof/>
        </w:rPr>
        <w:t>Erika I</w:t>
      </w:r>
      <w:r w:rsidRPr="00747827">
        <w:rPr>
          <w:noProof/>
        </w:rPr>
        <w:t xml:space="preserve"> (COM(2000) 142)</w:t>
      </w:r>
      <w:r w:rsidR="00747827" w:rsidRPr="00747827">
        <w:rPr>
          <w:noProof/>
        </w:rPr>
        <w:t xml:space="preserve"> i</w:t>
      </w:r>
      <w:r w:rsidR="00747827">
        <w:rPr>
          <w:noProof/>
        </w:rPr>
        <w:t> </w:t>
      </w:r>
      <w:r w:rsidR="00747827" w:rsidRPr="00747827">
        <w:rPr>
          <w:i/>
          <w:noProof/>
        </w:rPr>
        <w:t>Eri</w:t>
      </w:r>
      <w:r w:rsidRPr="00747827">
        <w:rPr>
          <w:i/>
          <w:noProof/>
        </w:rPr>
        <w:t>ka II</w:t>
      </w:r>
      <w:r w:rsidRPr="00747827">
        <w:rPr>
          <w:noProof/>
        </w:rPr>
        <w:t xml:space="preserve"> (COM(2000) 802). Zawierały one odpowiednio zestaw środków krótkoterminowych oraz zestaw bardziej złożonych, długoterminowych działań mających na celu wzmocnienie europejskiej polityki</w:t>
      </w:r>
      <w:r w:rsidR="00747827" w:rsidRPr="00747827">
        <w:rPr>
          <w:noProof/>
        </w:rPr>
        <w:t xml:space="preserve"> w</w:t>
      </w:r>
      <w:r w:rsidR="00747827">
        <w:rPr>
          <w:noProof/>
        </w:rPr>
        <w:t> </w:t>
      </w:r>
      <w:r w:rsidR="00747827" w:rsidRPr="00747827">
        <w:rPr>
          <w:noProof/>
        </w:rPr>
        <w:t>zak</w:t>
      </w:r>
      <w:r w:rsidRPr="00747827">
        <w:rPr>
          <w:noProof/>
        </w:rPr>
        <w:t xml:space="preserve">resie bezpieczeństwa morskiego. </w:t>
      </w:r>
    </w:p>
    <w:p w14:paraId="3BA71ECF" w14:textId="4CB7CF99" w:rsidR="00890C82" w:rsidRPr="00747827" w:rsidRDefault="00890C82" w:rsidP="00890C82">
      <w:pPr>
        <w:pBdr>
          <w:top w:val="nil"/>
          <w:left w:val="nil"/>
          <w:bottom w:val="nil"/>
          <w:right w:val="nil"/>
          <w:between w:val="nil"/>
          <w:bar w:val="nil"/>
        </w:pBdr>
        <w:spacing w:before="0" w:after="240"/>
        <w:rPr>
          <w:rFonts w:eastAsia="Arial Unicode MS"/>
          <w:noProof/>
        </w:rPr>
      </w:pPr>
      <w:r w:rsidRPr="00747827">
        <w:rPr>
          <w:noProof/>
        </w:rPr>
        <w:t>W szczególności</w:t>
      </w:r>
      <w:r w:rsidR="00747827" w:rsidRPr="00747827">
        <w:rPr>
          <w:noProof/>
        </w:rPr>
        <w:t xml:space="preserve"> w</w:t>
      </w:r>
      <w:r w:rsidR="00747827">
        <w:rPr>
          <w:noProof/>
        </w:rPr>
        <w:t> </w:t>
      </w:r>
      <w:r w:rsidR="00747827" w:rsidRPr="00747827">
        <w:rPr>
          <w:noProof/>
        </w:rPr>
        <w:t>pak</w:t>
      </w:r>
      <w:r w:rsidRPr="00747827">
        <w:rPr>
          <w:noProof/>
        </w:rPr>
        <w:t xml:space="preserve">iecie </w:t>
      </w:r>
      <w:r w:rsidRPr="00747827">
        <w:rPr>
          <w:i/>
          <w:noProof/>
        </w:rPr>
        <w:t>Erika II</w:t>
      </w:r>
      <w:r w:rsidRPr="00747827">
        <w:rPr>
          <w:noProof/>
        </w:rPr>
        <w:t xml:space="preserve"> przewidziano utworzenie Europejskiej Agencji ds. Bezpieczeństwa Morskiego (EMSA) („Agencja”), której zadaniem miało być zapewnienie wsparcia Komisji</w:t>
      </w:r>
      <w:r w:rsidR="00747827" w:rsidRPr="00747827">
        <w:rPr>
          <w:noProof/>
        </w:rPr>
        <w:t xml:space="preserve"> i</w:t>
      </w:r>
      <w:r w:rsidR="00747827">
        <w:rPr>
          <w:noProof/>
        </w:rPr>
        <w:t> </w:t>
      </w:r>
      <w:r w:rsidR="00747827" w:rsidRPr="00747827">
        <w:rPr>
          <w:noProof/>
        </w:rPr>
        <w:t>pań</w:t>
      </w:r>
      <w:r w:rsidRPr="00747827">
        <w:rPr>
          <w:noProof/>
        </w:rPr>
        <w:t>stwom członkowskim UE</w:t>
      </w:r>
      <w:r w:rsidR="00747827" w:rsidRPr="00747827">
        <w:rPr>
          <w:noProof/>
        </w:rPr>
        <w:t xml:space="preserve"> w</w:t>
      </w:r>
      <w:r w:rsidR="00747827">
        <w:rPr>
          <w:noProof/>
        </w:rPr>
        <w:t> </w:t>
      </w:r>
      <w:r w:rsidR="00747827" w:rsidRPr="00747827">
        <w:rPr>
          <w:noProof/>
        </w:rPr>
        <w:t>sto</w:t>
      </w:r>
      <w:r w:rsidRPr="00747827">
        <w:rPr>
          <w:noProof/>
        </w:rPr>
        <w:t>sowaniu</w:t>
      </w:r>
      <w:r w:rsidR="00747827" w:rsidRPr="00747827">
        <w:rPr>
          <w:noProof/>
        </w:rPr>
        <w:t xml:space="preserve"> i</w:t>
      </w:r>
      <w:r w:rsidR="00747827">
        <w:rPr>
          <w:noProof/>
        </w:rPr>
        <w:t> </w:t>
      </w:r>
      <w:r w:rsidR="00747827" w:rsidRPr="00747827">
        <w:rPr>
          <w:noProof/>
        </w:rPr>
        <w:t>mon</w:t>
      </w:r>
      <w:r w:rsidRPr="00747827">
        <w:rPr>
          <w:noProof/>
        </w:rPr>
        <w:t>itorowaniu przepisów UE</w:t>
      </w:r>
      <w:r w:rsidR="00747827" w:rsidRPr="00747827">
        <w:rPr>
          <w:noProof/>
        </w:rPr>
        <w:t xml:space="preserve"> w</w:t>
      </w:r>
      <w:r w:rsidR="00747827">
        <w:rPr>
          <w:noProof/>
        </w:rPr>
        <w:t> </w:t>
      </w:r>
      <w:r w:rsidR="00747827" w:rsidRPr="00747827">
        <w:rPr>
          <w:noProof/>
        </w:rPr>
        <w:t>dzi</w:t>
      </w:r>
      <w:r w:rsidRPr="00747827">
        <w:rPr>
          <w:noProof/>
        </w:rPr>
        <w:t>edzinie bezpieczeństwa morskiego oraz</w:t>
      </w:r>
      <w:r w:rsidR="00747827" w:rsidRPr="00747827">
        <w:rPr>
          <w:noProof/>
        </w:rPr>
        <w:t xml:space="preserve"> w</w:t>
      </w:r>
      <w:r w:rsidR="00747827">
        <w:rPr>
          <w:noProof/>
        </w:rPr>
        <w:t> </w:t>
      </w:r>
      <w:r w:rsidR="00747827" w:rsidRPr="00747827">
        <w:rPr>
          <w:noProof/>
        </w:rPr>
        <w:t>oce</w:t>
      </w:r>
      <w:r w:rsidRPr="00747827">
        <w:rPr>
          <w:noProof/>
        </w:rPr>
        <w:t>nie ich skuteczności. Następnie EMSA ustanowiono rozporządzeniem (WE) nr</w:t>
      </w:r>
      <w:r w:rsidR="00747827" w:rsidRPr="00747827">
        <w:rPr>
          <w:noProof/>
        </w:rPr>
        <w:t> </w:t>
      </w:r>
      <w:r w:rsidRPr="00747827">
        <w:rPr>
          <w:noProof/>
        </w:rPr>
        <w:t>1406/2002</w:t>
      </w:r>
      <w:r w:rsidR="00747827" w:rsidRPr="00747827">
        <w:rPr>
          <w:noProof/>
        </w:rPr>
        <w:t xml:space="preserve"> z</w:t>
      </w:r>
      <w:r w:rsidR="00747827">
        <w:rPr>
          <w:noProof/>
        </w:rPr>
        <w:t> </w:t>
      </w:r>
      <w:r w:rsidR="00747827" w:rsidRPr="00747827">
        <w:rPr>
          <w:noProof/>
        </w:rPr>
        <w:t>dni</w:t>
      </w:r>
      <w:r w:rsidRPr="00747827">
        <w:rPr>
          <w:noProof/>
        </w:rPr>
        <w:t>a 27 czerwca 2002</w:t>
      </w:r>
      <w:r w:rsidR="00747827" w:rsidRPr="00747827">
        <w:rPr>
          <w:noProof/>
        </w:rPr>
        <w:t> </w:t>
      </w:r>
      <w:r w:rsidRPr="00747827">
        <w:rPr>
          <w:noProof/>
        </w:rPr>
        <w:t>r. „w celu zapewnienia wysokiego, jednolitego</w:t>
      </w:r>
      <w:r w:rsidR="00747827" w:rsidRPr="00747827">
        <w:rPr>
          <w:noProof/>
        </w:rPr>
        <w:t xml:space="preserve"> i</w:t>
      </w:r>
      <w:r w:rsidR="00747827">
        <w:rPr>
          <w:noProof/>
        </w:rPr>
        <w:t> </w:t>
      </w:r>
      <w:r w:rsidR="00747827" w:rsidRPr="00747827">
        <w:rPr>
          <w:noProof/>
        </w:rPr>
        <w:t>sku</w:t>
      </w:r>
      <w:r w:rsidRPr="00747827">
        <w:rPr>
          <w:noProof/>
        </w:rPr>
        <w:t>tecznego poziomu bezpieczeństwa na morzu</w:t>
      </w:r>
      <w:r w:rsidR="00747827" w:rsidRPr="00747827">
        <w:rPr>
          <w:noProof/>
        </w:rPr>
        <w:t xml:space="preserve"> i</w:t>
      </w:r>
      <w:r w:rsidR="00747827">
        <w:rPr>
          <w:noProof/>
        </w:rPr>
        <w:t> </w:t>
      </w:r>
      <w:r w:rsidR="00747827" w:rsidRPr="00747827">
        <w:rPr>
          <w:noProof/>
        </w:rPr>
        <w:t>zap</w:t>
      </w:r>
      <w:r w:rsidRPr="00747827">
        <w:rPr>
          <w:noProof/>
        </w:rPr>
        <w:t>obiegania zanieczyszczeniu ze statków we Wspólnocie”.</w:t>
      </w:r>
    </w:p>
    <w:p w14:paraId="1555C03F" w14:textId="596B3C4A" w:rsidR="00890C82" w:rsidRPr="00747827" w:rsidRDefault="00890C82" w:rsidP="00890C82">
      <w:pPr>
        <w:pBdr>
          <w:top w:val="nil"/>
          <w:left w:val="nil"/>
          <w:bottom w:val="nil"/>
          <w:right w:val="nil"/>
          <w:between w:val="nil"/>
          <w:bar w:val="nil"/>
        </w:pBdr>
        <w:spacing w:before="0" w:after="240"/>
        <w:rPr>
          <w:rFonts w:eastAsia="Arial Unicode MS"/>
          <w:noProof/>
        </w:rPr>
      </w:pPr>
      <w:r w:rsidRPr="00747827">
        <w:rPr>
          <w:noProof/>
        </w:rPr>
        <w:t>Po przyjęciu rozporządzenia ustanawiającego Agencję wprowadzano do niego kolejne poprawki, stopniowo rozszerzając cele</w:t>
      </w:r>
      <w:r w:rsidR="00747827" w:rsidRPr="00747827">
        <w:rPr>
          <w:noProof/>
        </w:rPr>
        <w:t xml:space="preserve"> i</w:t>
      </w:r>
      <w:r w:rsidR="00747827">
        <w:rPr>
          <w:noProof/>
        </w:rPr>
        <w:t> </w:t>
      </w:r>
      <w:r w:rsidR="00747827" w:rsidRPr="00747827">
        <w:rPr>
          <w:noProof/>
        </w:rPr>
        <w:t>zad</w:t>
      </w:r>
      <w:r w:rsidRPr="00747827">
        <w:rPr>
          <w:noProof/>
        </w:rPr>
        <w:t>ania Agencji, aby dostosować jej działania do zmian</w:t>
      </w:r>
      <w:r w:rsidR="00747827" w:rsidRPr="00747827">
        <w:rPr>
          <w:noProof/>
        </w:rPr>
        <w:t xml:space="preserve"> w</w:t>
      </w:r>
      <w:r w:rsidR="00747827">
        <w:rPr>
          <w:noProof/>
        </w:rPr>
        <w:t> </w:t>
      </w:r>
      <w:r w:rsidR="00747827" w:rsidRPr="00747827">
        <w:rPr>
          <w:noProof/>
        </w:rPr>
        <w:t>pol</w:t>
      </w:r>
      <w:r w:rsidRPr="00747827">
        <w:rPr>
          <w:noProof/>
        </w:rPr>
        <w:t>ityce morskiej UE. Od 2002</w:t>
      </w:r>
      <w:r w:rsidR="00747827" w:rsidRPr="00747827">
        <w:rPr>
          <w:noProof/>
        </w:rPr>
        <w:t> </w:t>
      </w:r>
      <w:r w:rsidRPr="00747827">
        <w:rPr>
          <w:noProof/>
        </w:rPr>
        <w:t>r. rozporządzenie (WE) nr</w:t>
      </w:r>
      <w:r w:rsidR="00747827" w:rsidRPr="00747827">
        <w:rPr>
          <w:noProof/>
        </w:rPr>
        <w:t> </w:t>
      </w:r>
      <w:r w:rsidRPr="00747827">
        <w:rPr>
          <w:noProof/>
        </w:rPr>
        <w:t>1406/2002 zmieniano pięciokrotnie, głównie ze względu na zmiany</w:t>
      </w:r>
      <w:r w:rsidR="00747827" w:rsidRPr="00747827">
        <w:rPr>
          <w:noProof/>
        </w:rPr>
        <w:t xml:space="preserve"> w</w:t>
      </w:r>
      <w:r w:rsidR="00747827">
        <w:rPr>
          <w:noProof/>
        </w:rPr>
        <w:t> </w:t>
      </w:r>
      <w:r w:rsidR="00747827" w:rsidRPr="00747827">
        <w:rPr>
          <w:noProof/>
        </w:rPr>
        <w:t>pra</w:t>
      </w:r>
      <w:r w:rsidRPr="00747827">
        <w:rPr>
          <w:noProof/>
        </w:rPr>
        <w:t>wodawstwie morskim UE.</w:t>
      </w:r>
    </w:p>
    <w:p w14:paraId="15BCEA96" w14:textId="2319DCBA" w:rsidR="00890C82" w:rsidRPr="00747827" w:rsidRDefault="00890C82" w:rsidP="00890C82">
      <w:pPr>
        <w:pBdr>
          <w:top w:val="nil"/>
          <w:left w:val="nil"/>
          <w:bottom w:val="nil"/>
          <w:right w:val="nil"/>
          <w:between w:val="nil"/>
          <w:bar w:val="nil"/>
        </w:pBdr>
        <w:spacing w:before="0" w:after="240"/>
        <w:rPr>
          <w:rFonts w:eastAsia="Arial Unicode MS"/>
          <w:noProof/>
        </w:rPr>
      </w:pPr>
      <w:r w:rsidRPr="00747827">
        <w:rPr>
          <w:noProof/>
        </w:rPr>
        <w:t>W 2017</w:t>
      </w:r>
      <w:r w:rsidR="00747827" w:rsidRPr="00747827">
        <w:rPr>
          <w:noProof/>
        </w:rPr>
        <w:t> </w:t>
      </w:r>
      <w:r w:rsidRPr="00747827">
        <w:rPr>
          <w:noProof/>
        </w:rPr>
        <w:t>r. przeprowadzono ocenę zewnętrzną EMSA,</w:t>
      </w:r>
      <w:r w:rsidR="00747827" w:rsidRPr="00747827">
        <w:rPr>
          <w:noProof/>
        </w:rPr>
        <w:t xml:space="preserve"> w</w:t>
      </w:r>
      <w:r w:rsidR="00747827">
        <w:rPr>
          <w:noProof/>
        </w:rPr>
        <w:t> </w:t>
      </w:r>
      <w:r w:rsidR="00747827" w:rsidRPr="00747827">
        <w:rPr>
          <w:noProof/>
        </w:rPr>
        <w:t>wyn</w:t>
      </w:r>
      <w:r w:rsidRPr="00747827">
        <w:rPr>
          <w:noProof/>
        </w:rPr>
        <w:t>iku której stwierdzono, że choć postawione przed nią cele,</w:t>
      </w:r>
      <w:r w:rsidR="00747827" w:rsidRPr="00747827">
        <w:rPr>
          <w:noProof/>
        </w:rPr>
        <w:t xml:space="preserve"> a</w:t>
      </w:r>
      <w:r w:rsidR="00747827">
        <w:rPr>
          <w:noProof/>
        </w:rPr>
        <w:t> </w:t>
      </w:r>
      <w:r w:rsidR="00747827" w:rsidRPr="00747827">
        <w:rPr>
          <w:noProof/>
        </w:rPr>
        <w:t>tak</w:t>
      </w:r>
      <w:r w:rsidRPr="00747827">
        <w:rPr>
          <w:noProof/>
        </w:rPr>
        <w:t>że prowadzone przez nią działania</w:t>
      </w:r>
      <w:r w:rsidR="00747827" w:rsidRPr="00747827">
        <w:rPr>
          <w:noProof/>
        </w:rPr>
        <w:t xml:space="preserve"> i</w:t>
      </w:r>
      <w:r w:rsidR="00747827">
        <w:rPr>
          <w:noProof/>
        </w:rPr>
        <w:t> </w:t>
      </w:r>
      <w:r w:rsidR="00747827" w:rsidRPr="00747827">
        <w:rPr>
          <w:noProof/>
        </w:rPr>
        <w:t>osi</w:t>
      </w:r>
      <w:r w:rsidRPr="00747827">
        <w:rPr>
          <w:noProof/>
        </w:rPr>
        <w:t>ągane wyniki są odpowiednie, to konieczne może być wprowadzenie zmian</w:t>
      </w:r>
      <w:r w:rsidR="00747827" w:rsidRPr="00747827">
        <w:rPr>
          <w:noProof/>
        </w:rPr>
        <w:t xml:space="preserve"> w</w:t>
      </w:r>
      <w:r w:rsidR="00747827">
        <w:rPr>
          <w:noProof/>
        </w:rPr>
        <w:t> </w:t>
      </w:r>
      <w:r w:rsidR="00747827" w:rsidRPr="00747827">
        <w:rPr>
          <w:noProof/>
        </w:rPr>
        <w:t>jej</w:t>
      </w:r>
      <w:r w:rsidRPr="00747827">
        <w:rPr>
          <w:noProof/>
        </w:rPr>
        <w:t xml:space="preserve"> mandacie, tak aby dostosować go do zmian</w:t>
      </w:r>
      <w:r w:rsidR="00747827" w:rsidRPr="00747827">
        <w:rPr>
          <w:noProof/>
        </w:rPr>
        <w:t xml:space="preserve"> w</w:t>
      </w:r>
      <w:r w:rsidR="00747827">
        <w:rPr>
          <w:noProof/>
        </w:rPr>
        <w:t> </w:t>
      </w:r>
      <w:r w:rsidR="00747827" w:rsidRPr="00747827">
        <w:rPr>
          <w:noProof/>
        </w:rPr>
        <w:t>pra</w:t>
      </w:r>
      <w:r w:rsidRPr="00747827">
        <w:rPr>
          <w:noProof/>
        </w:rPr>
        <w:t>wodawstwie, sektorze</w:t>
      </w:r>
      <w:r w:rsidR="00747827" w:rsidRPr="00747827">
        <w:rPr>
          <w:noProof/>
        </w:rPr>
        <w:t xml:space="preserve"> i</w:t>
      </w:r>
      <w:r w:rsidR="00747827">
        <w:rPr>
          <w:noProof/>
        </w:rPr>
        <w:t> </w:t>
      </w:r>
      <w:r w:rsidR="00747827" w:rsidRPr="00747827">
        <w:rPr>
          <w:noProof/>
        </w:rPr>
        <w:t>poj</w:t>
      </w:r>
      <w:r w:rsidRPr="00747827">
        <w:rPr>
          <w:noProof/>
        </w:rPr>
        <w:t xml:space="preserve">awiających się priorytetów politycznych. </w:t>
      </w:r>
    </w:p>
    <w:p w14:paraId="0B802ABA" w14:textId="223BDE10" w:rsidR="00010BD9" w:rsidRPr="00747827" w:rsidRDefault="00010BD9" w:rsidP="00010BD9">
      <w:pPr>
        <w:pBdr>
          <w:top w:val="nil"/>
          <w:left w:val="nil"/>
          <w:bottom w:val="nil"/>
          <w:right w:val="nil"/>
          <w:between w:val="nil"/>
          <w:bar w:val="nil"/>
        </w:pBdr>
        <w:spacing w:before="0" w:after="240"/>
        <w:rPr>
          <w:rFonts w:eastAsia="Arial Unicode MS"/>
          <w:noProof/>
        </w:rPr>
      </w:pPr>
      <w:r w:rsidRPr="00747827">
        <w:rPr>
          <w:noProof/>
        </w:rPr>
        <w:t>Ponadto</w:t>
      </w:r>
      <w:r w:rsidR="00747827" w:rsidRPr="00747827">
        <w:rPr>
          <w:noProof/>
        </w:rPr>
        <w:t xml:space="preserve"> w</w:t>
      </w:r>
      <w:r w:rsidR="00747827">
        <w:rPr>
          <w:noProof/>
        </w:rPr>
        <w:t> </w:t>
      </w:r>
      <w:r w:rsidR="00747827" w:rsidRPr="00747827">
        <w:rPr>
          <w:noProof/>
        </w:rPr>
        <w:t>Eur</w:t>
      </w:r>
      <w:r w:rsidRPr="00747827">
        <w:rPr>
          <w:noProof/>
        </w:rPr>
        <w:t>opejskim Zielonym Ładzie ogłoszonym</w:t>
      </w:r>
      <w:r w:rsidR="00747827" w:rsidRPr="00747827">
        <w:rPr>
          <w:noProof/>
        </w:rPr>
        <w:t xml:space="preserve"> w</w:t>
      </w:r>
      <w:r w:rsidR="00747827">
        <w:rPr>
          <w:noProof/>
        </w:rPr>
        <w:t> </w:t>
      </w:r>
      <w:r w:rsidR="00747827" w:rsidRPr="00747827">
        <w:rPr>
          <w:noProof/>
        </w:rPr>
        <w:t>gru</w:t>
      </w:r>
      <w:r w:rsidRPr="00747827">
        <w:rPr>
          <w:noProof/>
        </w:rPr>
        <w:t>dniu 2019</w:t>
      </w:r>
      <w:r w:rsidR="00747827" w:rsidRPr="00747827">
        <w:rPr>
          <w:noProof/>
        </w:rPr>
        <w:t> </w:t>
      </w:r>
      <w:r w:rsidRPr="00747827">
        <w:rPr>
          <w:noProof/>
        </w:rPr>
        <w:t>r. podkreślono potrzebę przyspieszenia przejścia na gospodarkę</w:t>
      </w:r>
      <w:r w:rsidR="00747827" w:rsidRPr="00747827">
        <w:rPr>
          <w:noProof/>
        </w:rPr>
        <w:t xml:space="preserve"> o</w:t>
      </w:r>
      <w:r w:rsidR="00747827">
        <w:rPr>
          <w:noProof/>
        </w:rPr>
        <w:t> </w:t>
      </w:r>
      <w:r w:rsidR="00747827" w:rsidRPr="00747827">
        <w:rPr>
          <w:noProof/>
        </w:rPr>
        <w:t>zer</w:t>
      </w:r>
      <w:r w:rsidRPr="00747827">
        <w:rPr>
          <w:noProof/>
        </w:rPr>
        <w:t>owym poziomie emisji zanieczyszczeń</w:t>
      </w:r>
      <w:r w:rsidR="00747827" w:rsidRPr="00747827">
        <w:rPr>
          <w:noProof/>
        </w:rPr>
        <w:t xml:space="preserve"> i</w:t>
      </w:r>
      <w:r w:rsidR="00747827">
        <w:rPr>
          <w:noProof/>
        </w:rPr>
        <w:t> </w:t>
      </w:r>
      <w:r w:rsidR="00747827" w:rsidRPr="00747827">
        <w:rPr>
          <w:noProof/>
        </w:rPr>
        <w:t>neu</w:t>
      </w:r>
      <w:r w:rsidRPr="00747827">
        <w:rPr>
          <w:noProof/>
        </w:rPr>
        <w:t>tralną dla klimatu,</w:t>
      </w:r>
      <w:r w:rsidR="00747827" w:rsidRPr="00747827">
        <w:rPr>
          <w:noProof/>
        </w:rPr>
        <w:t xml:space="preserve"> w</w:t>
      </w:r>
      <w:r w:rsidR="00747827">
        <w:rPr>
          <w:noProof/>
        </w:rPr>
        <w:t> </w:t>
      </w:r>
      <w:r w:rsidR="00747827" w:rsidRPr="00747827">
        <w:rPr>
          <w:noProof/>
        </w:rPr>
        <w:t>tym</w:t>
      </w:r>
      <w:r w:rsidRPr="00747827">
        <w:rPr>
          <w:noProof/>
        </w:rPr>
        <w:t xml:space="preserve"> przez przejście na mobilność zgodną</w:t>
      </w:r>
      <w:r w:rsidR="00747827" w:rsidRPr="00747827">
        <w:rPr>
          <w:noProof/>
        </w:rPr>
        <w:t xml:space="preserve"> z</w:t>
      </w:r>
      <w:r w:rsidR="00747827">
        <w:rPr>
          <w:noProof/>
        </w:rPr>
        <w:t> </w:t>
      </w:r>
      <w:r w:rsidR="00747827" w:rsidRPr="00747827">
        <w:rPr>
          <w:noProof/>
        </w:rPr>
        <w:t>zas</w:t>
      </w:r>
      <w:r w:rsidRPr="00747827">
        <w:rPr>
          <w:noProof/>
        </w:rPr>
        <w:t>adami zrównoważonego rozwoju wraz</w:t>
      </w:r>
      <w:r w:rsidR="00747827" w:rsidRPr="00747827">
        <w:rPr>
          <w:noProof/>
        </w:rPr>
        <w:t xml:space="preserve"> z</w:t>
      </w:r>
      <w:r w:rsidR="00747827">
        <w:rPr>
          <w:noProof/>
        </w:rPr>
        <w:t> </w:t>
      </w:r>
      <w:r w:rsidR="00747827" w:rsidRPr="00747827">
        <w:rPr>
          <w:noProof/>
        </w:rPr>
        <w:t>wyr</w:t>
      </w:r>
      <w:r w:rsidRPr="00747827">
        <w:rPr>
          <w:noProof/>
        </w:rPr>
        <w:t>aźnym przejściem na czystsze paliwa</w:t>
      </w:r>
      <w:r w:rsidR="00747827" w:rsidRPr="00747827">
        <w:rPr>
          <w:noProof/>
        </w:rPr>
        <w:t xml:space="preserve"> i</w:t>
      </w:r>
      <w:r w:rsidR="00747827">
        <w:rPr>
          <w:noProof/>
        </w:rPr>
        <w:t> </w:t>
      </w:r>
      <w:r w:rsidR="00747827" w:rsidRPr="00747827">
        <w:rPr>
          <w:noProof/>
        </w:rPr>
        <w:t>bar</w:t>
      </w:r>
      <w:r w:rsidRPr="00747827">
        <w:rPr>
          <w:noProof/>
        </w:rPr>
        <w:t>dziej zrównoważony transport</w:t>
      </w:r>
      <w:r w:rsidR="00747827" w:rsidRPr="00747827">
        <w:rPr>
          <w:noProof/>
        </w:rPr>
        <w:t xml:space="preserve"> w</w:t>
      </w:r>
      <w:r w:rsidR="00747827">
        <w:rPr>
          <w:noProof/>
        </w:rPr>
        <w:t> </w:t>
      </w:r>
      <w:r w:rsidR="00747827" w:rsidRPr="00747827">
        <w:rPr>
          <w:noProof/>
        </w:rPr>
        <w:t>sek</w:t>
      </w:r>
      <w:r w:rsidRPr="00747827">
        <w:rPr>
          <w:noProof/>
        </w:rPr>
        <w:t>torze morskim. Ta nowa strategia stanowi rozwinięcie wprowadzonych</w:t>
      </w:r>
      <w:r w:rsidR="00747827" w:rsidRPr="00747827">
        <w:rPr>
          <w:noProof/>
        </w:rPr>
        <w:t xml:space="preserve"> w</w:t>
      </w:r>
      <w:r w:rsidR="00747827">
        <w:rPr>
          <w:noProof/>
        </w:rPr>
        <w:t> </w:t>
      </w:r>
      <w:r w:rsidR="00747827" w:rsidRPr="00747827">
        <w:rPr>
          <w:noProof/>
        </w:rPr>
        <w:t>2</w:t>
      </w:r>
      <w:r w:rsidRPr="00747827">
        <w:rPr>
          <w:noProof/>
        </w:rPr>
        <w:t>012</w:t>
      </w:r>
      <w:r w:rsidR="00747827" w:rsidRPr="00747827">
        <w:rPr>
          <w:noProof/>
        </w:rPr>
        <w:t> </w:t>
      </w:r>
      <w:r w:rsidRPr="00747827">
        <w:rPr>
          <w:noProof/>
        </w:rPr>
        <w:t>r. przepisów dotyczących zawartości siarki</w:t>
      </w:r>
      <w:r w:rsidR="00747827" w:rsidRPr="00747827">
        <w:rPr>
          <w:noProof/>
        </w:rPr>
        <w:t xml:space="preserve"> w</w:t>
      </w:r>
      <w:r w:rsidR="00747827">
        <w:rPr>
          <w:noProof/>
        </w:rPr>
        <w:t> </w:t>
      </w:r>
      <w:r w:rsidR="00747827" w:rsidRPr="00747827">
        <w:rPr>
          <w:noProof/>
        </w:rPr>
        <w:t>pal</w:t>
      </w:r>
      <w:r w:rsidRPr="00747827">
        <w:rPr>
          <w:noProof/>
        </w:rPr>
        <w:t>iwach żeglugowych</w:t>
      </w:r>
      <w:r w:rsidR="00DA52F8" w:rsidRPr="00747827">
        <w:rPr>
          <w:rStyle w:val="FootnoteReference"/>
          <w:rFonts w:eastAsia="Arial Unicode MS"/>
          <w:noProof/>
        </w:rPr>
        <w:footnoteReference w:id="2"/>
      </w:r>
      <w:r w:rsidRPr="00747827">
        <w:rPr>
          <w:noProof/>
        </w:rPr>
        <w:t xml:space="preserve"> oraz przepisów dotyczących monitorowania, raportowania</w:t>
      </w:r>
      <w:r w:rsidR="00747827" w:rsidRPr="00747827">
        <w:rPr>
          <w:noProof/>
        </w:rPr>
        <w:t xml:space="preserve"> i</w:t>
      </w:r>
      <w:r w:rsidR="00747827">
        <w:rPr>
          <w:noProof/>
        </w:rPr>
        <w:t> </w:t>
      </w:r>
      <w:r w:rsidR="00747827" w:rsidRPr="00747827">
        <w:rPr>
          <w:noProof/>
        </w:rPr>
        <w:t>wer</w:t>
      </w:r>
      <w:r w:rsidRPr="00747827">
        <w:rPr>
          <w:noProof/>
        </w:rPr>
        <w:t>yfikacji emisji CO</w:t>
      </w:r>
      <w:r w:rsidRPr="00747827">
        <w:rPr>
          <w:noProof/>
          <w:vertAlign w:val="subscript"/>
        </w:rPr>
        <w:t>2</w:t>
      </w:r>
      <w:r w:rsidR="00747827" w:rsidRPr="00747827">
        <w:rPr>
          <w:noProof/>
        </w:rPr>
        <w:t xml:space="preserve"> z</w:t>
      </w:r>
      <w:r w:rsidR="00747827">
        <w:rPr>
          <w:noProof/>
        </w:rPr>
        <w:t> </w:t>
      </w:r>
      <w:r w:rsidR="00747827" w:rsidRPr="00747827">
        <w:rPr>
          <w:noProof/>
        </w:rPr>
        <w:t>2</w:t>
      </w:r>
      <w:r w:rsidRPr="00747827">
        <w:rPr>
          <w:noProof/>
        </w:rPr>
        <w:t>015</w:t>
      </w:r>
      <w:r w:rsidR="00747827" w:rsidRPr="00747827">
        <w:rPr>
          <w:noProof/>
        </w:rPr>
        <w:t> </w:t>
      </w:r>
      <w:r w:rsidRPr="00747827">
        <w:rPr>
          <w:noProof/>
        </w:rPr>
        <w:t>r.</w:t>
      </w:r>
      <w:r w:rsidR="00DA52F8" w:rsidRPr="00747827">
        <w:rPr>
          <w:rStyle w:val="FootnoteReference"/>
          <w:rFonts w:eastAsia="Arial Unicode MS"/>
          <w:noProof/>
        </w:rPr>
        <w:footnoteReference w:id="3"/>
      </w:r>
      <w:r w:rsidRPr="00747827">
        <w:rPr>
          <w:noProof/>
        </w:rPr>
        <w:t xml:space="preserve"> Aby osiągnąć zamierzony cel, Komisja przyjęła</w:t>
      </w:r>
      <w:r w:rsidR="00747827" w:rsidRPr="00747827">
        <w:rPr>
          <w:noProof/>
        </w:rPr>
        <w:t xml:space="preserve"> w</w:t>
      </w:r>
      <w:r w:rsidR="00747827">
        <w:rPr>
          <w:noProof/>
        </w:rPr>
        <w:t> </w:t>
      </w:r>
      <w:r w:rsidR="00747827" w:rsidRPr="00747827">
        <w:rPr>
          <w:noProof/>
        </w:rPr>
        <w:t>gru</w:t>
      </w:r>
      <w:r w:rsidRPr="00747827">
        <w:rPr>
          <w:noProof/>
        </w:rPr>
        <w:t>dniu 2020</w:t>
      </w:r>
      <w:r w:rsidR="00747827" w:rsidRPr="00747827">
        <w:rPr>
          <w:noProof/>
        </w:rPr>
        <w:t> </w:t>
      </w:r>
      <w:r w:rsidRPr="00747827">
        <w:rPr>
          <w:noProof/>
        </w:rPr>
        <w:t>r. kompleksową strategię na rzecz zrównoważonej</w:t>
      </w:r>
      <w:r w:rsidR="00747827" w:rsidRPr="00747827">
        <w:rPr>
          <w:noProof/>
        </w:rPr>
        <w:t xml:space="preserve"> i</w:t>
      </w:r>
      <w:r w:rsidR="00747827">
        <w:rPr>
          <w:noProof/>
        </w:rPr>
        <w:t> </w:t>
      </w:r>
      <w:r w:rsidR="00747827" w:rsidRPr="00747827">
        <w:rPr>
          <w:noProof/>
        </w:rPr>
        <w:t>int</w:t>
      </w:r>
      <w:r w:rsidRPr="00747827">
        <w:rPr>
          <w:noProof/>
        </w:rPr>
        <w:t>eligentnej mobilności, obejmującą przegląd rozporządzenia ustanawiającego EMSA (działanie 77</w:t>
      </w:r>
      <w:r w:rsidR="00747827" w:rsidRPr="00747827">
        <w:rPr>
          <w:noProof/>
        </w:rPr>
        <w:t xml:space="preserve"> w</w:t>
      </w:r>
      <w:r w:rsidR="00747827">
        <w:rPr>
          <w:noProof/>
        </w:rPr>
        <w:t> </w:t>
      </w:r>
      <w:r w:rsidR="00747827" w:rsidRPr="00747827">
        <w:rPr>
          <w:noProof/>
        </w:rPr>
        <w:t>pla</w:t>
      </w:r>
      <w:r w:rsidRPr="00747827">
        <w:rPr>
          <w:noProof/>
        </w:rPr>
        <w:t>nie działania towarzyszącym strategii</w:t>
      </w:r>
      <w:r w:rsidRPr="00747827">
        <w:rPr>
          <w:rStyle w:val="FootnoteReference"/>
          <w:noProof/>
        </w:rPr>
        <w:footnoteReference w:id="4"/>
      </w:r>
      <w:r w:rsidRPr="00747827">
        <w:rPr>
          <w:noProof/>
        </w:rPr>
        <w:t>).</w:t>
      </w:r>
    </w:p>
    <w:p w14:paraId="4EF3D7D1" w14:textId="353F1373" w:rsidR="00890C82" w:rsidRPr="00747827" w:rsidRDefault="00890C82" w:rsidP="00890C82">
      <w:pPr>
        <w:pBdr>
          <w:top w:val="nil"/>
          <w:left w:val="nil"/>
          <w:bottom w:val="nil"/>
          <w:right w:val="nil"/>
          <w:between w:val="nil"/>
          <w:bar w:val="nil"/>
        </w:pBdr>
        <w:spacing w:before="0" w:after="240"/>
        <w:rPr>
          <w:rFonts w:eastAsia="Arial Unicode MS"/>
          <w:noProof/>
        </w:rPr>
      </w:pPr>
      <w:r w:rsidRPr="00747827">
        <w:rPr>
          <w:noProof/>
        </w:rPr>
        <w:t>Mandat Agencji należy poddać przeglądowi</w:t>
      </w:r>
      <w:r w:rsidR="00747827" w:rsidRPr="00747827">
        <w:rPr>
          <w:noProof/>
        </w:rPr>
        <w:t xml:space="preserve"> z</w:t>
      </w:r>
      <w:r w:rsidR="00747827">
        <w:rPr>
          <w:noProof/>
        </w:rPr>
        <w:t> </w:t>
      </w:r>
      <w:r w:rsidR="00747827" w:rsidRPr="00747827">
        <w:rPr>
          <w:noProof/>
        </w:rPr>
        <w:t>nas</w:t>
      </w:r>
      <w:r w:rsidRPr="00747827">
        <w:rPr>
          <w:noProof/>
        </w:rPr>
        <w:t>tępujących powodów: 1) mandat ten nie odzwierciedla we właściwy sposób obecnego zakresu działań EMSA ze względu na zmieniające się potrzeby sektora morskiego</w:t>
      </w:r>
      <w:r w:rsidR="00747827" w:rsidRPr="00747827">
        <w:rPr>
          <w:noProof/>
        </w:rPr>
        <w:t xml:space="preserve"> i</w:t>
      </w:r>
      <w:r w:rsidR="00747827">
        <w:rPr>
          <w:noProof/>
        </w:rPr>
        <w:t> </w:t>
      </w:r>
      <w:r w:rsidR="00747827" w:rsidRPr="00747827">
        <w:rPr>
          <w:noProof/>
        </w:rPr>
        <w:t>now</w:t>
      </w:r>
      <w:r w:rsidRPr="00747827">
        <w:rPr>
          <w:noProof/>
        </w:rPr>
        <w:t>e ramy regulacyjne UE</w:t>
      </w:r>
      <w:r w:rsidR="00747827" w:rsidRPr="00747827">
        <w:rPr>
          <w:noProof/>
        </w:rPr>
        <w:t xml:space="preserve"> w</w:t>
      </w:r>
      <w:r w:rsidR="00747827">
        <w:rPr>
          <w:noProof/>
        </w:rPr>
        <w:t> </w:t>
      </w:r>
      <w:r w:rsidR="00747827" w:rsidRPr="00747827">
        <w:rPr>
          <w:noProof/>
        </w:rPr>
        <w:t>tej</w:t>
      </w:r>
      <w:r w:rsidRPr="00747827">
        <w:rPr>
          <w:noProof/>
        </w:rPr>
        <w:t xml:space="preserve"> dziedzinie; 2) przepisy administracyjne</w:t>
      </w:r>
      <w:r w:rsidR="00747827" w:rsidRPr="00747827">
        <w:rPr>
          <w:noProof/>
        </w:rPr>
        <w:t xml:space="preserve"> i</w:t>
      </w:r>
      <w:r w:rsidR="00747827">
        <w:rPr>
          <w:noProof/>
        </w:rPr>
        <w:t> </w:t>
      </w:r>
      <w:r w:rsidR="00747827" w:rsidRPr="00747827">
        <w:rPr>
          <w:noProof/>
        </w:rPr>
        <w:t>fin</w:t>
      </w:r>
      <w:r w:rsidRPr="00747827">
        <w:rPr>
          <w:noProof/>
        </w:rPr>
        <w:t>ansowe związane</w:t>
      </w:r>
      <w:r w:rsidR="00747827" w:rsidRPr="00747827">
        <w:rPr>
          <w:noProof/>
        </w:rPr>
        <w:t xml:space="preserve"> z</w:t>
      </w:r>
      <w:r w:rsidR="00747827">
        <w:rPr>
          <w:noProof/>
        </w:rPr>
        <w:t> </w:t>
      </w:r>
      <w:r w:rsidR="00747827" w:rsidRPr="00747827">
        <w:rPr>
          <w:noProof/>
        </w:rPr>
        <w:t>tym</w:t>
      </w:r>
      <w:r w:rsidRPr="00747827">
        <w:rPr>
          <w:noProof/>
        </w:rPr>
        <w:t xml:space="preserve"> mandatem nie odzwierciedlają najnowszych ram regulacyjnych UE dotyczących zarządzania agencjami; oraz 3) Agencja dysponuje ograniczonymi zasobami,</w:t>
      </w:r>
      <w:r w:rsidR="00747827" w:rsidRPr="00747827">
        <w:rPr>
          <w:noProof/>
        </w:rPr>
        <w:t xml:space="preserve"> z</w:t>
      </w:r>
      <w:r w:rsidR="00747827">
        <w:rPr>
          <w:noProof/>
        </w:rPr>
        <w:t> </w:t>
      </w:r>
      <w:r w:rsidR="00747827" w:rsidRPr="00747827">
        <w:rPr>
          <w:noProof/>
        </w:rPr>
        <w:t>któ</w:t>
      </w:r>
      <w:r w:rsidRPr="00747827">
        <w:rPr>
          <w:noProof/>
        </w:rPr>
        <w:t>rych musi finansować zarówno swoje bieżące zadania, jak</w:t>
      </w:r>
      <w:r w:rsidR="00747827" w:rsidRPr="00747827">
        <w:rPr>
          <w:noProof/>
        </w:rPr>
        <w:t xml:space="preserve"> i</w:t>
      </w:r>
      <w:r w:rsidR="00747827">
        <w:rPr>
          <w:noProof/>
        </w:rPr>
        <w:t> </w:t>
      </w:r>
      <w:r w:rsidR="00747827" w:rsidRPr="00747827">
        <w:rPr>
          <w:noProof/>
        </w:rPr>
        <w:t>now</w:t>
      </w:r>
      <w:r w:rsidRPr="00747827">
        <w:rPr>
          <w:noProof/>
        </w:rPr>
        <w:t>e zadania</w:t>
      </w:r>
      <w:r w:rsidR="00747827" w:rsidRPr="00747827">
        <w:rPr>
          <w:noProof/>
        </w:rPr>
        <w:t xml:space="preserve"> i</w:t>
      </w:r>
      <w:r w:rsidR="00747827">
        <w:rPr>
          <w:noProof/>
        </w:rPr>
        <w:t> </w:t>
      </w:r>
      <w:r w:rsidR="00747827" w:rsidRPr="00747827">
        <w:rPr>
          <w:noProof/>
        </w:rPr>
        <w:t>dzi</w:t>
      </w:r>
      <w:r w:rsidRPr="00747827">
        <w:rPr>
          <w:noProof/>
        </w:rPr>
        <w:t>ałania wynikające</w:t>
      </w:r>
      <w:r w:rsidR="00747827" w:rsidRPr="00747827">
        <w:rPr>
          <w:noProof/>
        </w:rPr>
        <w:t xml:space="preserve"> z</w:t>
      </w:r>
      <w:r w:rsidR="00747827">
        <w:rPr>
          <w:noProof/>
        </w:rPr>
        <w:t> </w:t>
      </w:r>
      <w:r w:rsidR="00747827" w:rsidRPr="00747827">
        <w:rPr>
          <w:noProof/>
        </w:rPr>
        <w:t>pot</w:t>
      </w:r>
      <w:r w:rsidRPr="00747827">
        <w:rPr>
          <w:noProof/>
        </w:rPr>
        <w:t>rzeb sektora, takich jak zielona transformacja, lub ze zmian legislacyjnych, takich jak nowy pakiet dotyczący bezpieczeństwa morskiego.</w:t>
      </w:r>
    </w:p>
    <w:p w14:paraId="7BAB5A3E" w14:textId="5219DA13" w:rsidR="00890C82" w:rsidRPr="00747827" w:rsidRDefault="00890C82" w:rsidP="00890C82">
      <w:pPr>
        <w:pBdr>
          <w:top w:val="nil"/>
          <w:left w:val="nil"/>
          <w:bottom w:val="nil"/>
          <w:right w:val="nil"/>
          <w:between w:val="nil"/>
          <w:bar w:val="nil"/>
        </w:pBdr>
        <w:spacing w:before="0" w:after="240"/>
        <w:rPr>
          <w:rFonts w:eastAsia="Arial Unicode MS"/>
          <w:noProof/>
        </w:rPr>
      </w:pPr>
      <w:r w:rsidRPr="00747827">
        <w:rPr>
          <w:noProof/>
        </w:rPr>
        <w:t>Proponowana zmiana mandatu EMSA ma na celu: 1) lepsze osadzenie</w:t>
      </w:r>
      <w:r w:rsidR="00747827" w:rsidRPr="00747827">
        <w:rPr>
          <w:noProof/>
        </w:rPr>
        <w:t xml:space="preserve"> i</w:t>
      </w:r>
      <w:r w:rsidR="00747827">
        <w:rPr>
          <w:noProof/>
        </w:rPr>
        <w:t> </w:t>
      </w:r>
      <w:r w:rsidR="00747827" w:rsidRPr="00747827">
        <w:rPr>
          <w:noProof/>
        </w:rPr>
        <w:t>odz</w:t>
      </w:r>
      <w:r w:rsidRPr="00747827">
        <w:rPr>
          <w:noProof/>
        </w:rPr>
        <w:t>wierciedlenie obecnych zadań</w:t>
      </w:r>
      <w:r w:rsidR="00747827" w:rsidRPr="00747827">
        <w:rPr>
          <w:noProof/>
        </w:rPr>
        <w:t xml:space="preserve"> i</w:t>
      </w:r>
      <w:r w:rsidR="00747827">
        <w:rPr>
          <w:noProof/>
        </w:rPr>
        <w:t> </w:t>
      </w:r>
      <w:r w:rsidR="00747827" w:rsidRPr="00747827">
        <w:rPr>
          <w:noProof/>
        </w:rPr>
        <w:t>cel</w:t>
      </w:r>
      <w:r w:rsidRPr="00747827">
        <w:rPr>
          <w:noProof/>
        </w:rPr>
        <w:t>ów Agencji</w:t>
      </w:r>
      <w:r w:rsidR="00747827" w:rsidRPr="00747827">
        <w:rPr>
          <w:noProof/>
        </w:rPr>
        <w:t xml:space="preserve"> w</w:t>
      </w:r>
      <w:r w:rsidR="00747827">
        <w:rPr>
          <w:noProof/>
        </w:rPr>
        <w:t> </w:t>
      </w:r>
      <w:r w:rsidR="00747827" w:rsidRPr="00747827">
        <w:rPr>
          <w:noProof/>
        </w:rPr>
        <w:t>roz</w:t>
      </w:r>
      <w:r w:rsidRPr="00747827">
        <w:rPr>
          <w:noProof/>
        </w:rPr>
        <w:t>porządzeniu ją ustanawiającym, tak aby posiadała ona prawny mandat do ich wypełniania</w:t>
      </w:r>
      <w:r w:rsidR="00747827" w:rsidRPr="00747827">
        <w:rPr>
          <w:noProof/>
        </w:rPr>
        <w:t xml:space="preserve"> i</w:t>
      </w:r>
      <w:r w:rsidR="00747827">
        <w:rPr>
          <w:noProof/>
        </w:rPr>
        <w:t> </w:t>
      </w:r>
      <w:r w:rsidR="00747827" w:rsidRPr="00747827">
        <w:rPr>
          <w:noProof/>
        </w:rPr>
        <w:t>wsp</w:t>
      </w:r>
      <w:r w:rsidRPr="00747827">
        <w:rPr>
          <w:noProof/>
        </w:rPr>
        <w:t>ierania państw członkowskich</w:t>
      </w:r>
      <w:r w:rsidR="00747827" w:rsidRPr="00747827">
        <w:rPr>
          <w:noProof/>
        </w:rPr>
        <w:t xml:space="preserve"> i</w:t>
      </w:r>
      <w:r w:rsidR="00747827">
        <w:rPr>
          <w:noProof/>
        </w:rPr>
        <w:t> </w:t>
      </w:r>
      <w:r w:rsidR="00747827" w:rsidRPr="00747827">
        <w:rPr>
          <w:noProof/>
        </w:rPr>
        <w:t>Kom</w:t>
      </w:r>
      <w:r w:rsidRPr="00747827">
        <w:rPr>
          <w:noProof/>
        </w:rPr>
        <w:t>isji niezbędną pomocą techniczną, operacyjną</w:t>
      </w:r>
      <w:r w:rsidR="00747827" w:rsidRPr="00747827">
        <w:rPr>
          <w:noProof/>
        </w:rPr>
        <w:t xml:space="preserve"> i</w:t>
      </w:r>
      <w:r w:rsidR="00747827">
        <w:rPr>
          <w:noProof/>
        </w:rPr>
        <w:t> </w:t>
      </w:r>
      <w:r w:rsidR="00747827" w:rsidRPr="00747827">
        <w:rPr>
          <w:noProof/>
        </w:rPr>
        <w:t>nau</w:t>
      </w:r>
      <w:r w:rsidRPr="00747827">
        <w:rPr>
          <w:noProof/>
        </w:rPr>
        <w:t>kową służącą zapewnieniu bezpieczeństwa morskiego</w:t>
      </w:r>
      <w:r w:rsidR="00747827" w:rsidRPr="00747827">
        <w:rPr>
          <w:noProof/>
        </w:rPr>
        <w:t xml:space="preserve"> i</w:t>
      </w:r>
      <w:r w:rsidR="00747827">
        <w:rPr>
          <w:noProof/>
        </w:rPr>
        <w:t> </w:t>
      </w:r>
      <w:r w:rsidR="00747827" w:rsidRPr="00747827">
        <w:rPr>
          <w:noProof/>
        </w:rPr>
        <w:t>och</w:t>
      </w:r>
      <w:r w:rsidRPr="00747827">
        <w:rPr>
          <w:noProof/>
        </w:rPr>
        <w:t>rony na morzu oraz transformacji ekologicznej</w:t>
      </w:r>
      <w:r w:rsidR="00747827" w:rsidRPr="00747827">
        <w:rPr>
          <w:noProof/>
        </w:rPr>
        <w:t xml:space="preserve"> i</w:t>
      </w:r>
      <w:r w:rsidR="00747827">
        <w:rPr>
          <w:noProof/>
        </w:rPr>
        <w:t> </w:t>
      </w:r>
      <w:r w:rsidR="00747827" w:rsidRPr="00747827">
        <w:rPr>
          <w:noProof/>
        </w:rPr>
        <w:t>cyf</w:t>
      </w:r>
      <w:r w:rsidRPr="00747827">
        <w:rPr>
          <w:noProof/>
        </w:rPr>
        <w:t>rowej sektora; 2) zapewnienie, by rozporządzenie ustanawiające EMSA zawierało rozwiązania nieulegające dezaktualizacji, przez nadanie mu elastyczności pozwalającej na włączenie do niego nowych zadań odpowiadających zmieniającym się potrzebom sektora morskiego; oraz 3) zagwarantowanie Agencji odpowiednich zasobów ludzkich</w:t>
      </w:r>
      <w:r w:rsidR="00747827" w:rsidRPr="00747827">
        <w:rPr>
          <w:noProof/>
        </w:rPr>
        <w:t xml:space="preserve"> i</w:t>
      </w:r>
      <w:r w:rsidR="00747827">
        <w:rPr>
          <w:noProof/>
        </w:rPr>
        <w:t> </w:t>
      </w:r>
      <w:r w:rsidR="00747827" w:rsidRPr="00747827">
        <w:rPr>
          <w:noProof/>
        </w:rPr>
        <w:t>fin</w:t>
      </w:r>
      <w:r w:rsidRPr="00747827">
        <w:rPr>
          <w:noProof/>
        </w:rPr>
        <w:t>ansowych, jakie są niezbędne do wypełniania jej roli.</w:t>
      </w:r>
    </w:p>
    <w:p w14:paraId="77B1FD3F" w14:textId="643E7FDB" w:rsidR="00890C82" w:rsidRPr="00747827" w:rsidRDefault="00890C82" w:rsidP="00890C82">
      <w:pPr>
        <w:pBdr>
          <w:top w:val="nil"/>
          <w:left w:val="nil"/>
          <w:bottom w:val="nil"/>
          <w:right w:val="nil"/>
          <w:between w:val="nil"/>
          <w:bar w:val="nil"/>
        </w:pBdr>
        <w:spacing w:before="0" w:after="240"/>
        <w:rPr>
          <w:rFonts w:eastAsia="Arial Unicode MS"/>
          <w:noProof/>
        </w:rPr>
      </w:pPr>
      <w:r w:rsidRPr="00747827">
        <w:rPr>
          <w:noProof/>
        </w:rPr>
        <w:t>Od 2002</w:t>
      </w:r>
      <w:r w:rsidR="00747827" w:rsidRPr="00747827">
        <w:rPr>
          <w:noProof/>
        </w:rPr>
        <w:t> </w:t>
      </w:r>
      <w:r w:rsidRPr="00747827">
        <w:rPr>
          <w:noProof/>
        </w:rPr>
        <w:t>r., kiedy przyjęto pierwotną wersję rozporządzenia ustanawiającego Agencję,</w:t>
      </w:r>
      <w:r w:rsidR="00747827" w:rsidRPr="00747827">
        <w:rPr>
          <w:noProof/>
        </w:rPr>
        <w:t xml:space="preserve"> w</w:t>
      </w:r>
      <w:r w:rsidR="00747827">
        <w:rPr>
          <w:noProof/>
        </w:rPr>
        <w:t> </w:t>
      </w:r>
      <w:r w:rsidR="00747827" w:rsidRPr="00747827">
        <w:rPr>
          <w:noProof/>
        </w:rPr>
        <w:t>sek</w:t>
      </w:r>
      <w:r w:rsidRPr="00747827">
        <w:rPr>
          <w:noProof/>
        </w:rPr>
        <w:t>torze morskim nastąpił szereg zmian</w:t>
      </w:r>
      <w:r w:rsidR="00747827" w:rsidRPr="00747827">
        <w:rPr>
          <w:noProof/>
        </w:rPr>
        <w:t>. W</w:t>
      </w:r>
      <w:r w:rsidR="00747827">
        <w:rPr>
          <w:noProof/>
        </w:rPr>
        <w:t> </w:t>
      </w:r>
      <w:r w:rsidR="00747827" w:rsidRPr="00747827">
        <w:rPr>
          <w:noProof/>
        </w:rPr>
        <w:t>rez</w:t>
      </w:r>
      <w:r w:rsidRPr="00747827">
        <w:rPr>
          <w:noProof/>
        </w:rPr>
        <w:t>ultacie rozporządzenie ustanawiające Agencję zmieniano pięciokrotnie, przy czym zmiana</w:t>
      </w:r>
      <w:r w:rsidR="00747827" w:rsidRPr="00747827">
        <w:rPr>
          <w:noProof/>
        </w:rPr>
        <w:t xml:space="preserve"> z</w:t>
      </w:r>
      <w:r w:rsidR="00747827">
        <w:rPr>
          <w:noProof/>
        </w:rPr>
        <w:t> </w:t>
      </w:r>
      <w:r w:rsidR="00747827" w:rsidRPr="00747827">
        <w:rPr>
          <w:noProof/>
        </w:rPr>
        <w:t>2</w:t>
      </w:r>
      <w:r w:rsidRPr="00747827">
        <w:rPr>
          <w:noProof/>
        </w:rPr>
        <w:t>013</w:t>
      </w:r>
      <w:r w:rsidR="00747827" w:rsidRPr="00747827">
        <w:rPr>
          <w:noProof/>
        </w:rPr>
        <w:t> </w:t>
      </w:r>
      <w:r w:rsidRPr="00747827">
        <w:rPr>
          <w:noProof/>
        </w:rPr>
        <w:t>r. wprowadziła rozróżnienie między zadaniami podstawowymi</w:t>
      </w:r>
      <w:r w:rsidR="00747827" w:rsidRPr="00747827">
        <w:rPr>
          <w:noProof/>
        </w:rPr>
        <w:t xml:space="preserve"> i</w:t>
      </w:r>
      <w:r w:rsidR="00747827">
        <w:rPr>
          <w:noProof/>
        </w:rPr>
        <w:t> </w:t>
      </w:r>
      <w:r w:rsidR="00747827" w:rsidRPr="00747827">
        <w:rPr>
          <w:noProof/>
        </w:rPr>
        <w:t>dod</w:t>
      </w:r>
      <w:r w:rsidRPr="00747827">
        <w:rPr>
          <w:noProof/>
        </w:rPr>
        <w:t>atkowymi, które od tego czasu stało się nieaktualne. Ponadto od czasu ostatniej istotnej zmiany aktu ustanawiającego Agencję</w:t>
      </w:r>
      <w:r w:rsidR="00747827" w:rsidRPr="00747827">
        <w:rPr>
          <w:noProof/>
        </w:rPr>
        <w:t xml:space="preserve"> w</w:t>
      </w:r>
      <w:r w:rsidR="00747827">
        <w:rPr>
          <w:noProof/>
        </w:rPr>
        <w:t> </w:t>
      </w:r>
      <w:r w:rsidR="00747827" w:rsidRPr="00747827">
        <w:rPr>
          <w:noProof/>
        </w:rPr>
        <w:t>2</w:t>
      </w:r>
      <w:r w:rsidRPr="00747827">
        <w:rPr>
          <w:noProof/>
        </w:rPr>
        <w:t>013</w:t>
      </w:r>
      <w:r w:rsidR="00747827" w:rsidRPr="00747827">
        <w:rPr>
          <w:noProof/>
        </w:rPr>
        <w:t> </w:t>
      </w:r>
      <w:r w:rsidRPr="00747827">
        <w:rPr>
          <w:noProof/>
        </w:rPr>
        <w:t>r. zmieniono również przepisy dotyczące zarządzania administracyjnego</w:t>
      </w:r>
      <w:r w:rsidR="00747827" w:rsidRPr="00747827">
        <w:rPr>
          <w:noProof/>
        </w:rPr>
        <w:t xml:space="preserve"> i</w:t>
      </w:r>
      <w:r w:rsidR="00747827">
        <w:rPr>
          <w:noProof/>
        </w:rPr>
        <w:t> </w:t>
      </w:r>
      <w:r w:rsidR="00747827" w:rsidRPr="00747827">
        <w:rPr>
          <w:noProof/>
        </w:rPr>
        <w:t>fin</w:t>
      </w:r>
      <w:r w:rsidRPr="00747827">
        <w:rPr>
          <w:noProof/>
        </w:rPr>
        <w:t>ansowego agencjami UE</w:t>
      </w:r>
      <w:r w:rsidR="00747827" w:rsidRPr="00747827">
        <w:rPr>
          <w:noProof/>
        </w:rPr>
        <w:t>. W</w:t>
      </w:r>
      <w:r w:rsidR="00747827">
        <w:rPr>
          <w:noProof/>
        </w:rPr>
        <w:t> </w:t>
      </w:r>
      <w:r w:rsidR="00747827" w:rsidRPr="00747827">
        <w:rPr>
          <w:noProof/>
        </w:rPr>
        <w:t>zwi</w:t>
      </w:r>
      <w:r w:rsidRPr="00747827">
        <w:rPr>
          <w:noProof/>
        </w:rPr>
        <w:t>ązku z tą zdezaktualizowaną strukturą mandatu</w:t>
      </w:r>
      <w:r w:rsidR="00747827" w:rsidRPr="00747827">
        <w:rPr>
          <w:noProof/>
        </w:rPr>
        <w:t xml:space="preserve"> w</w:t>
      </w:r>
      <w:r w:rsidR="00747827">
        <w:rPr>
          <w:noProof/>
        </w:rPr>
        <w:t> </w:t>
      </w:r>
      <w:r w:rsidR="00747827" w:rsidRPr="00747827">
        <w:rPr>
          <w:noProof/>
        </w:rPr>
        <w:t>poł</w:t>
      </w:r>
      <w:r w:rsidRPr="00747827">
        <w:rPr>
          <w:noProof/>
        </w:rPr>
        <w:t>ączeniu</w:t>
      </w:r>
      <w:r w:rsidR="00747827" w:rsidRPr="00747827">
        <w:rPr>
          <w:noProof/>
        </w:rPr>
        <w:t xml:space="preserve"> z</w:t>
      </w:r>
      <w:r w:rsidR="00747827">
        <w:rPr>
          <w:noProof/>
        </w:rPr>
        <w:t> </w:t>
      </w:r>
      <w:r w:rsidR="00747827" w:rsidRPr="00747827">
        <w:rPr>
          <w:noProof/>
        </w:rPr>
        <w:t>pot</w:t>
      </w:r>
      <w:r w:rsidRPr="00747827">
        <w:rPr>
          <w:noProof/>
        </w:rPr>
        <w:t>rzebą włączenia</w:t>
      </w:r>
      <w:r w:rsidR="00747827" w:rsidRPr="00747827">
        <w:rPr>
          <w:noProof/>
        </w:rPr>
        <w:t xml:space="preserve"> i</w:t>
      </w:r>
      <w:r w:rsidR="00747827">
        <w:rPr>
          <w:noProof/>
        </w:rPr>
        <w:t> </w:t>
      </w:r>
      <w:r w:rsidR="00747827" w:rsidRPr="00747827">
        <w:rPr>
          <w:noProof/>
        </w:rPr>
        <w:t>odz</w:t>
      </w:r>
      <w:r w:rsidRPr="00747827">
        <w:rPr>
          <w:noProof/>
        </w:rPr>
        <w:t>wierciedlenia nowych zadań EMSA</w:t>
      </w:r>
      <w:r w:rsidR="00747827" w:rsidRPr="00747827">
        <w:rPr>
          <w:noProof/>
        </w:rPr>
        <w:t xml:space="preserve"> w</w:t>
      </w:r>
      <w:r w:rsidR="00747827">
        <w:rPr>
          <w:noProof/>
        </w:rPr>
        <w:t> </w:t>
      </w:r>
      <w:r w:rsidR="00747827" w:rsidRPr="00747827">
        <w:rPr>
          <w:noProof/>
        </w:rPr>
        <w:t>dzi</w:t>
      </w:r>
      <w:r w:rsidRPr="00747827">
        <w:rPr>
          <w:noProof/>
        </w:rPr>
        <w:t>edzinach bezpieczeństwa morskiego, zrównoważonego rozwoju, obniżenia emisyjności, ochrony</w:t>
      </w:r>
      <w:r w:rsidR="00747827" w:rsidRPr="00747827">
        <w:rPr>
          <w:noProof/>
        </w:rPr>
        <w:t xml:space="preserve"> i</w:t>
      </w:r>
      <w:r w:rsidR="00747827">
        <w:rPr>
          <w:noProof/>
        </w:rPr>
        <w:t> </w:t>
      </w:r>
      <w:r w:rsidR="00747827" w:rsidRPr="00747827">
        <w:rPr>
          <w:noProof/>
        </w:rPr>
        <w:t>cyb</w:t>
      </w:r>
      <w:r w:rsidRPr="00747827">
        <w:rPr>
          <w:noProof/>
        </w:rPr>
        <w:t>erbezpieczeństwa, nadzoru</w:t>
      </w:r>
      <w:r w:rsidR="00747827" w:rsidRPr="00747827">
        <w:rPr>
          <w:noProof/>
        </w:rPr>
        <w:t xml:space="preserve"> i</w:t>
      </w:r>
      <w:r w:rsidR="00747827">
        <w:rPr>
          <w:noProof/>
        </w:rPr>
        <w:t> </w:t>
      </w:r>
      <w:r w:rsidR="00747827" w:rsidRPr="00747827">
        <w:rPr>
          <w:noProof/>
        </w:rPr>
        <w:t>wsp</w:t>
      </w:r>
      <w:r w:rsidRPr="00747827">
        <w:rPr>
          <w:noProof/>
        </w:rPr>
        <w:t xml:space="preserve">ierania zarządzania kryzysowego konieczne jest przyjęcie nowego rozporządzenia EMSA, które zastąpi rozporządzenie ustanawiające EMSA. </w:t>
      </w:r>
    </w:p>
    <w:p w14:paraId="024D5C7E" w14:textId="07E4A1BD" w:rsidR="00890C82" w:rsidRPr="00747827" w:rsidRDefault="00890C82" w:rsidP="00890C82">
      <w:pPr>
        <w:pBdr>
          <w:top w:val="nil"/>
          <w:left w:val="nil"/>
          <w:bottom w:val="nil"/>
          <w:right w:val="nil"/>
          <w:between w:val="nil"/>
          <w:bar w:val="nil"/>
        </w:pBdr>
        <w:spacing w:before="0" w:after="240"/>
        <w:rPr>
          <w:rFonts w:eastAsia="Arial Unicode MS"/>
          <w:noProof/>
        </w:rPr>
      </w:pPr>
      <w:r w:rsidRPr="00747827">
        <w:rPr>
          <w:noProof/>
        </w:rPr>
        <w:t>Nowe rozporządzenie pomoże również uporządkować strukturę aktu prawnego (np. poprzez usunięcie rozróżnienia między zadaniami podstawowymi</w:t>
      </w:r>
      <w:r w:rsidR="00747827" w:rsidRPr="00747827">
        <w:rPr>
          <w:noProof/>
        </w:rPr>
        <w:t xml:space="preserve"> i</w:t>
      </w:r>
      <w:r w:rsidR="00747827">
        <w:rPr>
          <w:noProof/>
        </w:rPr>
        <w:t> </w:t>
      </w:r>
      <w:bookmarkStart w:id="1" w:name="_Int_eRWApLDB"/>
      <w:r w:rsidR="00747827" w:rsidRPr="00747827">
        <w:rPr>
          <w:noProof/>
        </w:rPr>
        <w:t>dod</w:t>
      </w:r>
      <w:r w:rsidRPr="00747827">
        <w:rPr>
          <w:noProof/>
        </w:rPr>
        <w:t>atkowymi oraz</w:t>
      </w:r>
      <w:bookmarkEnd w:id="1"/>
      <w:r w:rsidRPr="00747827">
        <w:rPr>
          <w:noProof/>
        </w:rPr>
        <w:t xml:space="preserve"> dodanie nowych zadań</w:t>
      </w:r>
      <w:r w:rsidR="00747827" w:rsidRPr="00747827">
        <w:rPr>
          <w:noProof/>
        </w:rPr>
        <w:t xml:space="preserve"> w</w:t>
      </w:r>
      <w:r w:rsidR="00747827">
        <w:rPr>
          <w:noProof/>
        </w:rPr>
        <w:t> </w:t>
      </w:r>
      <w:r w:rsidR="00747827" w:rsidRPr="00747827">
        <w:rPr>
          <w:noProof/>
        </w:rPr>
        <w:t>pos</w:t>
      </w:r>
      <w:r w:rsidRPr="00747827">
        <w:rPr>
          <w:noProof/>
        </w:rPr>
        <w:t>zczególnych obszarach działania Agencji)</w:t>
      </w:r>
      <w:r w:rsidR="00747827" w:rsidRPr="00747827">
        <w:rPr>
          <w:noProof/>
        </w:rPr>
        <w:t>. W</w:t>
      </w:r>
      <w:r w:rsidR="00747827">
        <w:rPr>
          <w:noProof/>
        </w:rPr>
        <w:t> </w:t>
      </w:r>
      <w:r w:rsidR="00747827" w:rsidRPr="00747827">
        <w:rPr>
          <w:noProof/>
        </w:rPr>
        <w:t>rez</w:t>
      </w:r>
      <w:r w:rsidRPr="00747827">
        <w:rPr>
          <w:noProof/>
        </w:rPr>
        <w:t>ultacie</w:t>
      </w:r>
      <w:r w:rsidR="00747827" w:rsidRPr="00747827">
        <w:rPr>
          <w:noProof/>
        </w:rPr>
        <w:t xml:space="preserve"> w</w:t>
      </w:r>
      <w:r w:rsidR="00747827">
        <w:rPr>
          <w:noProof/>
        </w:rPr>
        <w:t> </w:t>
      </w:r>
      <w:r w:rsidR="00747827" w:rsidRPr="00747827">
        <w:rPr>
          <w:noProof/>
        </w:rPr>
        <w:t>now</w:t>
      </w:r>
      <w:r w:rsidRPr="00747827">
        <w:rPr>
          <w:noProof/>
        </w:rPr>
        <w:t>ym rozporządzeniu zostaną utrzymane zadania, które znalazły już odzwierciedlenie</w:t>
      </w:r>
      <w:r w:rsidR="00747827" w:rsidRPr="00747827">
        <w:rPr>
          <w:noProof/>
        </w:rPr>
        <w:t xml:space="preserve"> w</w:t>
      </w:r>
      <w:r w:rsidR="00747827">
        <w:rPr>
          <w:noProof/>
        </w:rPr>
        <w:t> </w:t>
      </w:r>
      <w:r w:rsidR="00747827" w:rsidRPr="00747827">
        <w:rPr>
          <w:noProof/>
        </w:rPr>
        <w:t>dot</w:t>
      </w:r>
      <w:r w:rsidRPr="00747827">
        <w:rPr>
          <w:noProof/>
        </w:rPr>
        <w:t>ychczasowym mandacie Agencji,</w:t>
      </w:r>
      <w:r w:rsidR="00747827" w:rsidRPr="00747827">
        <w:rPr>
          <w:noProof/>
        </w:rPr>
        <w:t xml:space="preserve"> a</w:t>
      </w:r>
      <w:r w:rsidR="00747827">
        <w:rPr>
          <w:noProof/>
        </w:rPr>
        <w:t> </w:t>
      </w:r>
      <w:r w:rsidR="00747827" w:rsidRPr="00747827">
        <w:rPr>
          <w:noProof/>
        </w:rPr>
        <w:t>jed</w:t>
      </w:r>
      <w:r w:rsidRPr="00747827">
        <w:rPr>
          <w:noProof/>
        </w:rPr>
        <w:t>nocześnie uwzględnione zostaną nowe zadania</w:t>
      </w:r>
      <w:r w:rsidR="00747827" w:rsidRPr="00747827">
        <w:rPr>
          <w:noProof/>
        </w:rPr>
        <w:t xml:space="preserve"> i</w:t>
      </w:r>
      <w:r w:rsidR="00747827">
        <w:rPr>
          <w:noProof/>
        </w:rPr>
        <w:t> </w:t>
      </w:r>
      <w:r w:rsidR="00747827" w:rsidRPr="00747827">
        <w:rPr>
          <w:noProof/>
        </w:rPr>
        <w:t>prz</w:t>
      </w:r>
      <w:r w:rsidRPr="00747827">
        <w:rPr>
          <w:noProof/>
        </w:rPr>
        <w:t>episy administracyjne</w:t>
      </w:r>
      <w:r w:rsidR="00747827" w:rsidRPr="00747827">
        <w:rPr>
          <w:noProof/>
        </w:rPr>
        <w:t xml:space="preserve"> i</w:t>
      </w:r>
      <w:r w:rsidR="00747827">
        <w:rPr>
          <w:noProof/>
        </w:rPr>
        <w:t> </w:t>
      </w:r>
      <w:r w:rsidR="00747827" w:rsidRPr="00747827">
        <w:rPr>
          <w:noProof/>
        </w:rPr>
        <w:t>fin</w:t>
      </w:r>
      <w:r w:rsidRPr="00747827">
        <w:rPr>
          <w:noProof/>
        </w:rPr>
        <w:t>ansowe zostaną zaktualizowane</w:t>
      </w:r>
      <w:r w:rsidR="00747827" w:rsidRPr="00747827">
        <w:rPr>
          <w:noProof/>
        </w:rPr>
        <w:t xml:space="preserve"> w</w:t>
      </w:r>
      <w:r w:rsidR="00747827">
        <w:rPr>
          <w:noProof/>
        </w:rPr>
        <w:t> </w:t>
      </w:r>
      <w:r w:rsidR="00747827" w:rsidRPr="00747827">
        <w:rPr>
          <w:noProof/>
        </w:rPr>
        <w:t>spo</w:t>
      </w:r>
      <w:r w:rsidRPr="00747827">
        <w:rPr>
          <w:noProof/>
        </w:rPr>
        <w:t>sób dostosowujący je do nowych ram prawnych.</w:t>
      </w:r>
    </w:p>
    <w:p w14:paraId="6CE1F1F6" w14:textId="14BA7433" w:rsidR="00053218" w:rsidRPr="00747827" w:rsidRDefault="00053218" w:rsidP="007D7BFB">
      <w:pPr>
        <w:pStyle w:val="ManualHeading2"/>
        <w:rPr>
          <w:rFonts w:eastAsia="Arial Unicode MS"/>
          <w:noProof/>
          <w:color w:val="000000"/>
          <w:u w:color="000000"/>
          <w:bdr w:val="nil"/>
        </w:rPr>
      </w:pPr>
      <w:r w:rsidRPr="00747827">
        <w:rPr>
          <w:noProof/>
          <w:color w:val="000000"/>
          <w:u w:color="000000"/>
          <w:bdr w:val="nil"/>
        </w:rPr>
        <w:t>•</w:t>
      </w:r>
      <w:r w:rsidRPr="00747827">
        <w:rPr>
          <w:noProof/>
          <w:color w:val="000000"/>
          <w:u w:color="000000"/>
          <w:bdr w:val="nil"/>
        </w:rPr>
        <w:tab/>
      </w:r>
      <w:r w:rsidRPr="00747827">
        <w:rPr>
          <w:noProof/>
        </w:rPr>
        <w:t>Spójność</w:t>
      </w:r>
      <w:r w:rsidR="00747827" w:rsidRPr="00747827">
        <w:rPr>
          <w:noProof/>
        </w:rPr>
        <w:t xml:space="preserve"> z</w:t>
      </w:r>
      <w:r w:rsidR="00747827">
        <w:rPr>
          <w:noProof/>
        </w:rPr>
        <w:t> </w:t>
      </w:r>
      <w:r w:rsidR="00747827" w:rsidRPr="00747827">
        <w:rPr>
          <w:noProof/>
        </w:rPr>
        <w:t>prz</w:t>
      </w:r>
      <w:r w:rsidRPr="00747827">
        <w:rPr>
          <w:noProof/>
        </w:rPr>
        <w:t>episami obowiązującymi</w:t>
      </w:r>
      <w:r w:rsidR="00747827" w:rsidRPr="00747827">
        <w:rPr>
          <w:noProof/>
        </w:rPr>
        <w:t xml:space="preserve"> w</w:t>
      </w:r>
      <w:r w:rsidR="00747827">
        <w:rPr>
          <w:noProof/>
        </w:rPr>
        <w:t> </w:t>
      </w:r>
      <w:r w:rsidR="00747827" w:rsidRPr="00747827">
        <w:rPr>
          <w:noProof/>
        </w:rPr>
        <w:t>tej</w:t>
      </w:r>
      <w:r w:rsidRPr="00747827">
        <w:rPr>
          <w:noProof/>
        </w:rPr>
        <w:t xml:space="preserve"> dziedzinie polityki</w:t>
      </w:r>
    </w:p>
    <w:p w14:paraId="330C604F" w14:textId="64B06FF7" w:rsidR="00890C82" w:rsidRPr="00747827" w:rsidRDefault="00890C82" w:rsidP="00890C82">
      <w:pPr>
        <w:pBdr>
          <w:top w:val="nil"/>
          <w:left w:val="nil"/>
          <w:bottom w:val="nil"/>
          <w:right w:val="nil"/>
          <w:between w:val="nil"/>
          <w:bar w:val="nil"/>
        </w:pBdr>
        <w:spacing w:before="0" w:after="240"/>
        <w:rPr>
          <w:noProof/>
        </w:rPr>
      </w:pPr>
      <w:r w:rsidRPr="00747827">
        <w:rPr>
          <w:noProof/>
        </w:rPr>
        <w:t>Rozporządzeniem powierza się EMSA zadanie wspierania państw członkowskich</w:t>
      </w:r>
      <w:r w:rsidR="00747827" w:rsidRPr="00747827">
        <w:rPr>
          <w:noProof/>
        </w:rPr>
        <w:t xml:space="preserve"> i</w:t>
      </w:r>
      <w:r w:rsidR="00747827">
        <w:rPr>
          <w:noProof/>
        </w:rPr>
        <w:t> </w:t>
      </w:r>
      <w:r w:rsidR="00747827" w:rsidRPr="00747827">
        <w:rPr>
          <w:noProof/>
        </w:rPr>
        <w:t>Kom</w:t>
      </w:r>
      <w:r w:rsidRPr="00747827">
        <w:rPr>
          <w:noProof/>
        </w:rPr>
        <w:t>isji pod względem technicznym</w:t>
      </w:r>
      <w:r w:rsidR="00747827" w:rsidRPr="00747827">
        <w:rPr>
          <w:noProof/>
        </w:rPr>
        <w:t xml:space="preserve"> i</w:t>
      </w:r>
      <w:r w:rsidR="00747827">
        <w:rPr>
          <w:noProof/>
        </w:rPr>
        <w:t> </w:t>
      </w:r>
      <w:r w:rsidR="00747827" w:rsidRPr="00747827">
        <w:rPr>
          <w:noProof/>
        </w:rPr>
        <w:t>ope</w:t>
      </w:r>
      <w:r w:rsidRPr="00747827">
        <w:rPr>
          <w:noProof/>
        </w:rPr>
        <w:t>racyjnym</w:t>
      </w:r>
      <w:r w:rsidR="00747827" w:rsidRPr="00747827">
        <w:rPr>
          <w:noProof/>
        </w:rPr>
        <w:t xml:space="preserve"> w</w:t>
      </w:r>
      <w:r w:rsidR="00747827">
        <w:rPr>
          <w:noProof/>
        </w:rPr>
        <w:t> </w:t>
      </w:r>
      <w:r w:rsidR="00747827" w:rsidRPr="00747827">
        <w:rPr>
          <w:noProof/>
        </w:rPr>
        <w:t>sze</w:t>
      </w:r>
      <w:r w:rsidRPr="00747827">
        <w:rPr>
          <w:noProof/>
        </w:rPr>
        <w:t>rokim zakresie działań wynikających</w:t>
      </w:r>
      <w:r w:rsidR="00747827" w:rsidRPr="00747827">
        <w:rPr>
          <w:noProof/>
        </w:rPr>
        <w:t xml:space="preserve"> z</w:t>
      </w:r>
      <w:r w:rsidR="00747827">
        <w:rPr>
          <w:noProof/>
        </w:rPr>
        <w:t> </w:t>
      </w:r>
      <w:r w:rsidR="00747827" w:rsidRPr="00747827">
        <w:rPr>
          <w:noProof/>
        </w:rPr>
        <w:t>róż</w:t>
      </w:r>
      <w:r w:rsidRPr="00747827">
        <w:rPr>
          <w:noProof/>
        </w:rPr>
        <w:t xml:space="preserve">nych aktów prawnych składających się na prawodawstwo morskie. </w:t>
      </w:r>
    </w:p>
    <w:p w14:paraId="7CD77D81" w14:textId="3D74C71B" w:rsidR="00890C82" w:rsidRPr="00747827" w:rsidRDefault="00890C82" w:rsidP="00890C82">
      <w:pPr>
        <w:pBdr>
          <w:top w:val="nil"/>
          <w:left w:val="nil"/>
          <w:bottom w:val="nil"/>
          <w:right w:val="nil"/>
          <w:between w:val="nil"/>
          <w:bar w:val="nil"/>
        </w:pBdr>
        <w:spacing w:before="0" w:after="240"/>
        <w:rPr>
          <w:noProof/>
        </w:rPr>
      </w:pPr>
      <w:r w:rsidRPr="00747827">
        <w:rPr>
          <w:noProof/>
        </w:rPr>
        <w:t>W dziedzinie bezpieczeństwa morskiego</w:t>
      </w:r>
      <w:r w:rsidR="00747827" w:rsidRPr="00747827">
        <w:rPr>
          <w:noProof/>
        </w:rPr>
        <w:t xml:space="preserve"> w</w:t>
      </w:r>
      <w:r w:rsidR="00747827">
        <w:rPr>
          <w:noProof/>
        </w:rPr>
        <w:t> </w:t>
      </w:r>
      <w:r w:rsidR="00747827" w:rsidRPr="00747827">
        <w:rPr>
          <w:noProof/>
        </w:rPr>
        <w:t>roz</w:t>
      </w:r>
      <w:r w:rsidRPr="00747827">
        <w:rPr>
          <w:noProof/>
        </w:rPr>
        <w:t>porządzeniu przewidziano wsparcie Komisji</w:t>
      </w:r>
      <w:r w:rsidR="00747827" w:rsidRPr="00747827">
        <w:rPr>
          <w:noProof/>
        </w:rPr>
        <w:t xml:space="preserve"> i</w:t>
      </w:r>
      <w:r w:rsidR="00747827">
        <w:rPr>
          <w:noProof/>
        </w:rPr>
        <w:t> </w:t>
      </w:r>
      <w:r w:rsidR="00747827" w:rsidRPr="00747827">
        <w:rPr>
          <w:noProof/>
        </w:rPr>
        <w:t>pań</w:t>
      </w:r>
      <w:r w:rsidRPr="00747827">
        <w:rPr>
          <w:noProof/>
        </w:rPr>
        <w:t>stw członkowskich przez EMSA we wdrażaniu dyrektywy 2009/21/WE</w:t>
      </w:r>
      <w:r w:rsidR="00747827" w:rsidRPr="00747827">
        <w:rPr>
          <w:noProof/>
        </w:rPr>
        <w:t xml:space="preserve"> w</w:t>
      </w:r>
      <w:r w:rsidR="00747827">
        <w:rPr>
          <w:noProof/>
        </w:rPr>
        <w:t> </w:t>
      </w:r>
      <w:r w:rsidR="00747827" w:rsidRPr="00747827">
        <w:rPr>
          <w:noProof/>
        </w:rPr>
        <w:t>spr</w:t>
      </w:r>
      <w:r w:rsidRPr="00747827">
        <w:rPr>
          <w:noProof/>
        </w:rPr>
        <w:t>awie zgodności</w:t>
      </w:r>
      <w:r w:rsidR="00747827" w:rsidRPr="00747827">
        <w:rPr>
          <w:noProof/>
        </w:rPr>
        <w:t xml:space="preserve"> z</w:t>
      </w:r>
      <w:r w:rsidR="00747827">
        <w:rPr>
          <w:noProof/>
        </w:rPr>
        <w:t> </w:t>
      </w:r>
      <w:r w:rsidR="00747827" w:rsidRPr="00747827">
        <w:rPr>
          <w:noProof/>
        </w:rPr>
        <w:t>wym</w:t>
      </w:r>
      <w:r w:rsidRPr="00747827">
        <w:rPr>
          <w:noProof/>
        </w:rPr>
        <w:t>aganiami dotyczącymi państwa bandery, dyrektywy 2009/16/WE</w:t>
      </w:r>
      <w:r w:rsidR="00747827" w:rsidRPr="00747827">
        <w:rPr>
          <w:noProof/>
        </w:rPr>
        <w:t xml:space="preserve"> w</w:t>
      </w:r>
      <w:r w:rsidR="00747827">
        <w:rPr>
          <w:noProof/>
        </w:rPr>
        <w:t> </w:t>
      </w:r>
      <w:r w:rsidR="00747827" w:rsidRPr="00747827">
        <w:rPr>
          <w:noProof/>
        </w:rPr>
        <w:t>spr</w:t>
      </w:r>
      <w:r w:rsidRPr="00747827">
        <w:rPr>
          <w:noProof/>
        </w:rPr>
        <w:t>awie kontroli przeprowadzanej przez państwo portu oraz dyrektywy 2009/18/WE</w:t>
      </w:r>
      <w:r w:rsidRPr="00747827">
        <w:rPr>
          <w:b/>
          <w:noProof/>
        </w:rPr>
        <w:t xml:space="preserve"> </w:t>
      </w:r>
      <w:r w:rsidRPr="00747827">
        <w:rPr>
          <w:noProof/>
        </w:rPr>
        <w:t>ustanawiającej podstawowe zasady regulujące dochodzenia</w:t>
      </w:r>
      <w:r w:rsidR="00747827" w:rsidRPr="00747827">
        <w:rPr>
          <w:noProof/>
        </w:rPr>
        <w:t xml:space="preserve"> w</w:t>
      </w:r>
      <w:r w:rsidR="00747827">
        <w:rPr>
          <w:noProof/>
        </w:rPr>
        <w:t> </w:t>
      </w:r>
      <w:r w:rsidR="00747827" w:rsidRPr="00747827">
        <w:rPr>
          <w:noProof/>
        </w:rPr>
        <w:t>spr</w:t>
      </w:r>
      <w:r w:rsidRPr="00747827">
        <w:rPr>
          <w:noProof/>
        </w:rPr>
        <w:t>awach wypadków</w:t>
      </w:r>
      <w:r w:rsidR="00747827" w:rsidRPr="00747827">
        <w:rPr>
          <w:noProof/>
        </w:rPr>
        <w:t xml:space="preserve"> w</w:t>
      </w:r>
      <w:r w:rsidR="00747827">
        <w:rPr>
          <w:noProof/>
        </w:rPr>
        <w:t> </w:t>
      </w:r>
      <w:r w:rsidR="00747827" w:rsidRPr="00747827">
        <w:rPr>
          <w:noProof/>
        </w:rPr>
        <w:t>sek</w:t>
      </w:r>
      <w:r w:rsidRPr="00747827">
        <w:rPr>
          <w:noProof/>
        </w:rPr>
        <w:t>torze transportu morskiego</w:t>
      </w:r>
      <w:r w:rsidR="00747827" w:rsidRPr="00747827">
        <w:rPr>
          <w:noProof/>
        </w:rPr>
        <w:t>. W</w:t>
      </w:r>
      <w:r w:rsidR="00747827">
        <w:rPr>
          <w:noProof/>
        </w:rPr>
        <w:t> </w:t>
      </w:r>
      <w:r w:rsidR="00747827" w:rsidRPr="00747827">
        <w:rPr>
          <w:noProof/>
        </w:rPr>
        <w:t>prz</w:t>
      </w:r>
      <w:r w:rsidRPr="00747827">
        <w:rPr>
          <w:noProof/>
        </w:rPr>
        <w:t xml:space="preserve">eglądzie </w:t>
      </w:r>
      <w:bookmarkStart w:id="2" w:name="_Int_wp0m4nzp"/>
      <w:r w:rsidRPr="00747827">
        <w:rPr>
          <w:noProof/>
        </w:rPr>
        <w:t>uwzględniono</w:t>
      </w:r>
      <w:bookmarkEnd w:id="2"/>
      <w:r w:rsidRPr="00747827">
        <w:rPr>
          <w:noProof/>
        </w:rPr>
        <w:t xml:space="preserve"> nowe wnioski Komisji dotyczące zmiany tych trzech dyrektyw. Ponadto rozporządzenie jest powiązane</w:t>
      </w:r>
      <w:r w:rsidR="00747827" w:rsidRPr="00747827">
        <w:rPr>
          <w:noProof/>
        </w:rPr>
        <w:t xml:space="preserve"> z</w:t>
      </w:r>
      <w:r w:rsidR="00747827">
        <w:rPr>
          <w:noProof/>
        </w:rPr>
        <w:t> </w:t>
      </w:r>
      <w:r w:rsidR="00747827" w:rsidRPr="00747827">
        <w:rPr>
          <w:noProof/>
        </w:rPr>
        <w:t>prz</w:t>
      </w:r>
      <w:r w:rsidRPr="00747827">
        <w:rPr>
          <w:noProof/>
        </w:rPr>
        <w:t>episami UE dotyczącymi bezpieczeństwa</w:t>
      </w:r>
      <w:r w:rsidR="00747827" w:rsidRPr="00747827">
        <w:rPr>
          <w:noProof/>
        </w:rPr>
        <w:t xml:space="preserve"> i</w:t>
      </w:r>
      <w:r w:rsidR="00747827">
        <w:rPr>
          <w:noProof/>
        </w:rPr>
        <w:t> </w:t>
      </w:r>
      <w:r w:rsidR="00747827" w:rsidRPr="00747827">
        <w:rPr>
          <w:noProof/>
        </w:rPr>
        <w:t>rej</w:t>
      </w:r>
      <w:r w:rsidRPr="00747827">
        <w:rPr>
          <w:noProof/>
        </w:rPr>
        <w:t>estracji statków pasażerskich,</w:t>
      </w:r>
      <w:r w:rsidR="00747827" w:rsidRPr="00747827">
        <w:rPr>
          <w:noProof/>
        </w:rPr>
        <w:t xml:space="preserve"> w</w:t>
      </w:r>
      <w:r w:rsidR="00747827">
        <w:rPr>
          <w:noProof/>
        </w:rPr>
        <w:t> </w:t>
      </w:r>
      <w:r w:rsidR="00747827" w:rsidRPr="00747827">
        <w:rPr>
          <w:noProof/>
        </w:rPr>
        <w:t>szc</w:t>
      </w:r>
      <w:r w:rsidRPr="00747827">
        <w:rPr>
          <w:noProof/>
        </w:rPr>
        <w:t>zególności</w:t>
      </w:r>
      <w:r w:rsidR="00747827" w:rsidRPr="00747827">
        <w:rPr>
          <w:noProof/>
        </w:rPr>
        <w:t xml:space="preserve"> z</w:t>
      </w:r>
      <w:r w:rsidR="00747827">
        <w:rPr>
          <w:noProof/>
        </w:rPr>
        <w:t> </w:t>
      </w:r>
      <w:r w:rsidR="00747827" w:rsidRPr="00747827">
        <w:rPr>
          <w:noProof/>
        </w:rPr>
        <w:t>dyr</w:t>
      </w:r>
      <w:r w:rsidRPr="00747827">
        <w:rPr>
          <w:noProof/>
        </w:rPr>
        <w:t>ektywą 2009/45/WE</w:t>
      </w:r>
      <w:r w:rsidR="00747827" w:rsidRPr="00747827">
        <w:rPr>
          <w:noProof/>
        </w:rPr>
        <w:t xml:space="preserve"> w</w:t>
      </w:r>
      <w:r w:rsidR="00747827">
        <w:rPr>
          <w:noProof/>
        </w:rPr>
        <w:t> </w:t>
      </w:r>
      <w:r w:rsidR="00747827" w:rsidRPr="00747827">
        <w:rPr>
          <w:noProof/>
        </w:rPr>
        <w:t>spr</w:t>
      </w:r>
      <w:r w:rsidRPr="00747827">
        <w:rPr>
          <w:noProof/>
        </w:rPr>
        <w:t>awie reguł</w:t>
      </w:r>
      <w:r w:rsidR="00747827" w:rsidRPr="00747827">
        <w:rPr>
          <w:noProof/>
        </w:rPr>
        <w:t xml:space="preserve"> i</w:t>
      </w:r>
      <w:r w:rsidR="00747827">
        <w:rPr>
          <w:noProof/>
        </w:rPr>
        <w:t> </w:t>
      </w:r>
      <w:r w:rsidR="00747827" w:rsidRPr="00747827">
        <w:rPr>
          <w:noProof/>
        </w:rPr>
        <w:t>nor</w:t>
      </w:r>
      <w:r w:rsidRPr="00747827">
        <w:rPr>
          <w:noProof/>
        </w:rPr>
        <w:t>m bezpieczeństwa statków pasażerskich oraz dyrektywą Rady 98/41/WE</w:t>
      </w:r>
      <w:r w:rsidR="00747827" w:rsidRPr="00747827">
        <w:rPr>
          <w:noProof/>
        </w:rPr>
        <w:t xml:space="preserve"> w</w:t>
      </w:r>
      <w:r w:rsidR="00747827">
        <w:rPr>
          <w:noProof/>
        </w:rPr>
        <w:t> </w:t>
      </w:r>
      <w:r w:rsidR="00747827" w:rsidRPr="00747827">
        <w:rPr>
          <w:noProof/>
        </w:rPr>
        <w:t>spr</w:t>
      </w:r>
      <w:r w:rsidRPr="00747827">
        <w:rPr>
          <w:noProof/>
        </w:rPr>
        <w:t>awie rejestracji osób podróżujących na pokładzie statków pasażerskich płynących do portów państw członkowskich Wspólnoty lub</w:t>
      </w:r>
      <w:r w:rsidR="00747827" w:rsidRPr="00747827">
        <w:rPr>
          <w:noProof/>
        </w:rPr>
        <w:t xml:space="preserve"> z</w:t>
      </w:r>
      <w:r w:rsidR="00747827">
        <w:rPr>
          <w:noProof/>
        </w:rPr>
        <w:t> </w:t>
      </w:r>
      <w:r w:rsidR="00747827" w:rsidRPr="00747827">
        <w:rPr>
          <w:noProof/>
        </w:rPr>
        <w:t>por</w:t>
      </w:r>
      <w:r w:rsidRPr="00747827">
        <w:rPr>
          <w:noProof/>
        </w:rPr>
        <w:t>tów państw członkowskich Wspólnoty. Agencja powinna kontynuować tworzenie odpowiednich baz danych</w:t>
      </w:r>
      <w:r w:rsidR="00747827" w:rsidRPr="00747827">
        <w:rPr>
          <w:noProof/>
        </w:rPr>
        <w:t xml:space="preserve"> i</w:t>
      </w:r>
      <w:r w:rsidR="00747827">
        <w:rPr>
          <w:noProof/>
        </w:rPr>
        <w:t> </w:t>
      </w:r>
      <w:r w:rsidR="00747827" w:rsidRPr="00747827">
        <w:rPr>
          <w:noProof/>
        </w:rPr>
        <w:t>nar</w:t>
      </w:r>
      <w:r w:rsidRPr="00747827">
        <w:rPr>
          <w:noProof/>
        </w:rPr>
        <w:t>zędzi, które służą wdrażaniu tych dyrektyw,</w:t>
      </w:r>
      <w:r w:rsidR="00747827" w:rsidRPr="00747827">
        <w:rPr>
          <w:noProof/>
        </w:rPr>
        <w:t xml:space="preserve"> i</w:t>
      </w:r>
      <w:r w:rsidR="00747827">
        <w:rPr>
          <w:noProof/>
        </w:rPr>
        <w:t> </w:t>
      </w:r>
      <w:r w:rsidR="00747827" w:rsidRPr="00747827">
        <w:rPr>
          <w:noProof/>
        </w:rPr>
        <w:t>nad</w:t>
      </w:r>
      <w:r w:rsidRPr="00747827">
        <w:rPr>
          <w:noProof/>
        </w:rPr>
        <w:t>al aktywnie wspierać ogólne bezpieczeństwo statków pasażerskich. Ponadto</w:t>
      </w:r>
      <w:r w:rsidR="00747827" w:rsidRPr="00747827">
        <w:rPr>
          <w:noProof/>
        </w:rPr>
        <w:t xml:space="preserve"> w</w:t>
      </w:r>
      <w:r w:rsidR="00747827">
        <w:rPr>
          <w:noProof/>
        </w:rPr>
        <w:t> </w:t>
      </w:r>
      <w:r w:rsidR="00747827" w:rsidRPr="00747827">
        <w:rPr>
          <w:noProof/>
        </w:rPr>
        <w:t>roz</w:t>
      </w:r>
      <w:r w:rsidRPr="00747827">
        <w:rPr>
          <w:noProof/>
        </w:rPr>
        <w:t>porządzeniu zaproponowano, aby Agencja nadal uczestniczyła we wdrażaniu przepisów dotyczących „uznanych organizacji” na mocy rozporządzenia (WE) nr</w:t>
      </w:r>
      <w:r w:rsidR="00747827" w:rsidRPr="00747827">
        <w:rPr>
          <w:noProof/>
        </w:rPr>
        <w:t> </w:t>
      </w:r>
      <w:r w:rsidRPr="00747827">
        <w:rPr>
          <w:noProof/>
        </w:rPr>
        <w:t>391/2009</w:t>
      </w:r>
      <w:r w:rsidR="00747827" w:rsidRPr="00747827">
        <w:rPr>
          <w:noProof/>
        </w:rPr>
        <w:t xml:space="preserve"> w</w:t>
      </w:r>
      <w:r w:rsidR="00747827">
        <w:rPr>
          <w:noProof/>
        </w:rPr>
        <w:t> </w:t>
      </w:r>
      <w:r w:rsidR="00747827" w:rsidRPr="00747827">
        <w:rPr>
          <w:noProof/>
        </w:rPr>
        <w:t>spr</w:t>
      </w:r>
      <w:r w:rsidRPr="00747827">
        <w:rPr>
          <w:noProof/>
        </w:rPr>
        <w:t>awie wspólnych reguł</w:t>
      </w:r>
      <w:r w:rsidR="00747827" w:rsidRPr="00747827">
        <w:rPr>
          <w:noProof/>
        </w:rPr>
        <w:t xml:space="preserve"> i</w:t>
      </w:r>
      <w:r w:rsidR="00747827">
        <w:rPr>
          <w:noProof/>
        </w:rPr>
        <w:t> </w:t>
      </w:r>
      <w:r w:rsidR="00747827" w:rsidRPr="00747827">
        <w:rPr>
          <w:noProof/>
        </w:rPr>
        <w:t>nor</w:t>
      </w:r>
      <w:r w:rsidRPr="00747827">
        <w:rPr>
          <w:noProof/>
        </w:rPr>
        <w:t>m dotyczących organizacji dokonujących inspekcji</w:t>
      </w:r>
      <w:r w:rsidR="00747827" w:rsidRPr="00747827">
        <w:rPr>
          <w:noProof/>
        </w:rPr>
        <w:t xml:space="preserve"> i</w:t>
      </w:r>
      <w:r w:rsidR="00747827">
        <w:rPr>
          <w:noProof/>
        </w:rPr>
        <w:t> </w:t>
      </w:r>
      <w:r w:rsidR="00747827" w:rsidRPr="00747827">
        <w:rPr>
          <w:noProof/>
        </w:rPr>
        <w:t>prz</w:t>
      </w:r>
      <w:r w:rsidRPr="00747827">
        <w:rPr>
          <w:noProof/>
        </w:rPr>
        <w:t>eglądów na statkach,</w:t>
      </w:r>
      <w:r w:rsidR="00747827" w:rsidRPr="00747827">
        <w:rPr>
          <w:noProof/>
        </w:rPr>
        <w:t xml:space="preserve"> a</w:t>
      </w:r>
      <w:r w:rsidR="00747827">
        <w:rPr>
          <w:noProof/>
        </w:rPr>
        <w:t> </w:t>
      </w:r>
      <w:r w:rsidR="00747827" w:rsidRPr="00747827">
        <w:rPr>
          <w:noProof/>
        </w:rPr>
        <w:t>tak</w:t>
      </w:r>
      <w:r w:rsidRPr="00747827">
        <w:rPr>
          <w:noProof/>
        </w:rPr>
        <w:t>że dyrektywy 2014/90/UE</w:t>
      </w:r>
      <w:r w:rsidR="00747827" w:rsidRPr="00747827">
        <w:rPr>
          <w:noProof/>
        </w:rPr>
        <w:t xml:space="preserve"> w</w:t>
      </w:r>
      <w:r w:rsidR="00747827">
        <w:rPr>
          <w:noProof/>
        </w:rPr>
        <w:t> </w:t>
      </w:r>
      <w:r w:rsidR="00747827" w:rsidRPr="00747827">
        <w:rPr>
          <w:noProof/>
        </w:rPr>
        <w:t>spr</w:t>
      </w:r>
      <w:r w:rsidRPr="00747827">
        <w:rPr>
          <w:noProof/>
        </w:rPr>
        <w:t>awie wyposażenia morskiego oraz dyrektywy (UE) 2022/993</w:t>
      </w:r>
      <w:r w:rsidR="00747827" w:rsidRPr="00747827">
        <w:rPr>
          <w:noProof/>
        </w:rPr>
        <w:t xml:space="preserve"> w</w:t>
      </w:r>
      <w:r w:rsidR="00747827">
        <w:rPr>
          <w:noProof/>
        </w:rPr>
        <w:t> </w:t>
      </w:r>
      <w:r w:rsidR="00747827" w:rsidRPr="00747827">
        <w:rPr>
          <w:noProof/>
        </w:rPr>
        <w:t>spr</w:t>
      </w:r>
      <w:r w:rsidRPr="00747827">
        <w:rPr>
          <w:noProof/>
        </w:rPr>
        <w:t xml:space="preserve">awie minimalnego poziomu wyszkolenia marynarzy. </w:t>
      </w:r>
    </w:p>
    <w:p w14:paraId="71F6B0A7" w14:textId="5F8E1273" w:rsidR="00890C82" w:rsidRPr="00747827" w:rsidRDefault="00890C82" w:rsidP="00890C82">
      <w:pPr>
        <w:pBdr>
          <w:top w:val="nil"/>
          <w:left w:val="nil"/>
          <w:bottom w:val="nil"/>
          <w:right w:val="nil"/>
          <w:between w:val="nil"/>
          <w:bar w:val="nil"/>
        </w:pBdr>
        <w:spacing w:before="0" w:after="240"/>
        <w:rPr>
          <w:noProof/>
        </w:rPr>
      </w:pPr>
      <w:r w:rsidRPr="00747827">
        <w:rPr>
          <w:noProof/>
        </w:rPr>
        <w:t>W dziedzinie zrównoważonego rozwoju Agencja powinna kontynuować</w:t>
      </w:r>
      <w:r w:rsidR="00747827" w:rsidRPr="00747827">
        <w:rPr>
          <w:noProof/>
        </w:rPr>
        <w:t xml:space="preserve"> i</w:t>
      </w:r>
      <w:r w:rsidR="00747827">
        <w:rPr>
          <w:noProof/>
        </w:rPr>
        <w:t> </w:t>
      </w:r>
      <w:r w:rsidR="00747827" w:rsidRPr="00747827">
        <w:rPr>
          <w:noProof/>
        </w:rPr>
        <w:t>roz</w:t>
      </w:r>
      <w:r w:rsidRPr="00747827">
        <w:rPr>
          <w:noProof/>
        </w:rPr>
        <w:t>szerzać swoją pomoc we wdrażaniu nowych proponowanych przepisów dotyczących zanieczyszczenia pochodzącego ze statków</w:t>
      </w:r>
      <w:r w:rsidRPr="00747827">
        <w:rPr>
          <w:rStyle w:val="FootnoteReference"/>
          <w:noProof/>
        </w:rPr>
        <w:footnoteReference w:id="5"/>
      </w:r>
      <w:r w:rsidRPr="00747827">
        <w:rPr>
          <w:noProof/>
        </w:rPr>
        <w:t xml:space="preserve"> oraz wprowadzenia sankcji</w:t>
      </w:r>
      <w:r w:rsidR="00747827" w:rsidRPr="00747827">
        <w:rPr>
          <w:noProof/>
        </w:rPr>
        <w:t xml:space="preserve"> w</w:t>
      </w:r>
      <w:r w:rsidR="00747827">
        <w:rPr>
          <w:noProof/>
        </w:rPr>
        <w:t> </w:t>
      </w:r>
      <w:r w:rsidR="00747827" w:rsidRPr="00747827">
        <w:rPr>
          <w:noProof/>
        </w:rPr>
        <w:t>prz</w:t>
      </w:r>
      <w:r w:rsidRPr="00747827">
        <w:rPr>
          <w:noProof/>
        </w:rPr>
        <w:t>ypadku naruszenia prawa, jednocześnie nadal zapewniając wsparcie we wdrażaniu dyrektywy uzupełniającej (UE) 2019/883</w:t>
      </w:r>
      <w:r w:rsidR="00747827" w:rsidRPr="00747827">
        <w:rPr>
          <w:b/>
          <w:noProof/>
        </w:rPr>
        <w:t xml:space="preserve"> </w:t>
      </w:r>
      <w:r w:rsidR="00747827" w:rsidRPr="00747827">
        <w:rPr>
          <w:noProof/>
        </w:rPr>
        <w:t>w</w:t>
      </w:r>
      <w:r w:rsidR="00747827">
        <w:rPr>
          <w:b/>
          <w:noProof/>
        </w:rPr>
        <w:t> </w:t>
      </w:r>
      <w:r w:rsidR="00747827" w:rsidRPr="00747827">
        <w:rPr>
          <w:noProof/>
        </w:rPr>
        <w:t>spr</w:t>
      </w:r>
      <w:r w:rsidRPr="00747827">
        <w:rPr>
          <w:noProof/>
        </w:rPr>
        <w:t>awie portowych urządzeń do odbioru odpadów ze statków. We wniosku upoważniono również Agencję do dalszego wspierania wykonania dyrektywy 2008/56/WE ustanawiającej ramy działań Wspólnoty</w:t>
      </w:r>
      <w:r w:rsidR="00747827" w:rsidRPr="00747827">
        <w:rPr>
          <w:noProof/>
        </w:rPr>
        <w:t xml:space="preserve"> w</w:t>
      </w:r>
      <w:r w:rsidR="00747827">
        <w:rPr>
          <w:noProof/>
        </w:rPr>
        <w:t> </w:t>
      </w:r>
      <w:r w:rsidR="00747827" w:rsidRPr="00747827">
        <w:rPr>
          <w:noProof/>
        </w:rPr>
        <w:t>dzi</w:t>
      </w:r>
      <w:r w:rsidRPr="00747827">
        <w:rPr>
          <w:noProof/>
        </w:rPr>
        <w:t>edzinie polityki środowiska morskiego (dyrektywa ramowa</w:t>
      </w:r>
      <w:r w:rsidR="00747827" w:rsidRPr="00747827">
        <w:rPr>
          <w:noProof/>
        </w:rPr>
        <w:t xml:space="preserve"> w</w:t>
      </w:r>
      <w:r w:rsidR="00747827">
        <w:rPr>
          <w:noProof/>
        </w:rPr>
        <w:t> </w:t>
      </w:r>
      <w:r w:rsidR="00747827" w:rsidRPr="00747827">
        <w:rPr>
          <w:noProof/>
        </w:rPr>
        <w:t>spr</w:t>
      </w:r>
      <w:r w:rsidRPr="00747827">
        <w:rPr>
          <w:noProof/>
        </w:rPr>
        <w:t>awie strategii morskiej) oraz dyrektywy (UE) 2016/802 odnoszącej się do redukcji zawartości siarki</w:t>
      </w:r>
      <w:r w:rsidR="00747827" w:rsidRPr="00747827">
        <w:rPr>
          <w:noProof/>
        </w:rPr>
        <w:t xml:space="preserve"> w</w:t>
      </w:r>
      <w:r w:rsidR="00747827">
        <w:rPr>
          <w:noProof/>
        </w:rPr>
        <w:t> </w:t>
      </w:r>
      <w:r w:rsidR="00747827" w:rsidRPr="00747827">
        <w:rPr>
          <w:noProof/>
        </w:rPr>
        <w:t>nie</w:t>
      </w:r>
      <w:r w:rsidRPr="00747827">
        <w:rPr>
          <w:noProof/>
        </w:rPr>
        <w:t>których paliwach ciekłych. Ponadto we wniosku uwzględniono bieżące prace Agencji mające na celu wspieranie wdrażania rozporządzenia (UE) nr</w:t>
      </w:r>
      <w:r w:rsidR="00747827" w:rsidRPr="00747827">
        <w:rPr>
          <w:noProof/>
        </w:rPr>
        <w:t> </w:t>
      </w:r>
      <w:r w:rsidRPr="00747827">
        <w:rPr>
          <w:noProof/>
        </w:rPr>
        <w:t>1257/2013</w:t>
      </w:r>
      <w:r w:rsidR="00747827" w:rsidRPr="00747827">
        <w:rPr>
          <w:noProof/>
        </w:rPr>
        <w:t xml:space="preserve"> w</w:t>
      </w:r>
      <w:r w:rsidR="00747827">
        <w:rPr>
          <w:noProof/>
        </w:rPr>
        <w:t> </w:t>
      </w:r>
      <w:r w:rsidR="00747827" w:rsidRPr="00747827">
        <w:rPr>
          <w:noProof/>
        </w:rPr>
        <w:t>spr</w:t>
      </w:r>
      <w:r w:rsidRPr="00747827">
        <w:rPr>
          <w:noProof/>
        </w:rPr>
        <w:t>awie recyklingu statków.</w:t>
      </w:r>
    </w:p>
    <w:p w14:paraId="1FE3DB00" w14:textId="7123EE8F" w:rsidR="00F4653C" w:rsidRPr="00747827" w:rsidRDefault="00F4653C" w:rsidP="00F4653C">
      <w:pPr>
        <w:pBdr>
          <w:top w:val="nil"/>
          <w:left w:val="nil"/>
          <w:bottom w:val="nil"/>
          <w:right w:val="nil"/>
          <w:between w:val="nil"/>
          <w:bar w:val="nil"/>
        </w:pBdr>
        <w:spacing w:before="0" w:after="240"/>
        <w:rPr>
          <w:noProof/>
        </w:rPr>
      </w:pPr>
      <w:r w:rsidRPr="00747827">
        <w:rPr>
          <w:noProof/>
        </w:rPr>
        <w:t>W dziedzinie obniżenia emisyjności żeglugi Agencja ma wspierać Komisję</w:t>
      </w:r>
      <w:r w:rsidR="00747827" w:rsidRPr="00747827">
        <w:rPr>
          <w:noProof/>
        </w:rPr>
        <w:t xml:space="preserve"> i</w:t>
      </w:r>
      <w:r w:rsidR="00747827">
        <w:rPr>
          <w:noProof/>
        </w:rPr>
        <w:t> </w:t>
      </w:r>
      <w:r w:rsidR="00747827" w:rsidRPr="00747827">
        <w:rPr>
          <w:noProof/>
        </w:rPr>
        <w:t>pań</w:t>
      </w:r>
      <w:r w:rsidRPr="00747827">
        <w:rPr>
          <w:noProof/>
        </w:rPr>
        <w:t>stwa członkowskie we wdrażaniu nowych przepisów</w:t>
      </w:r>
      <w:r w:rsidRPr="00747827">
        <w:rPr>
          <w:b/>
          <w:noProof/>
        </w:rPr>
        <w:t xml:space="preserve"> </w:t>
      </w:r>
      <w:r w:rsidRPr="00747827">
        <w:rPr>
          <w:noProof/>
        </w:rPr>
        <w:t>dotyczących stosowania paliw odnawialnych</w:t>
      </w:r>
      <w:r w:rsidR="00747827" w:rsidRPr="00747827">
        <w:rPr>
          <w:noProof/>
        </w:rPr>
        <w:t xml:space="preserve"> i</w:t>
      </w:r>
      <w:r w:rsidR="00747827">
        <w:rPr>
          <w:noProof/>
        </w:rPr>
        <w:t> </w:t>
      </w:r>
      <w:r w:rsidR="00747827" w:rsidRPr="00747827">
        <w:rPr>
          <w:noProof/>
        </w:rPr>
        <w:t>nis</w:t>
      </w:r>
      <w:r w:rsidRPr="00747827">
        <w:rPr>
          <w:noProof/>
        </w:rPr>
        <w:t>koemisyjnych</w:t>
      </w:r>
      <w:r w:rsidR="00747827" w:rsidRPr="00747827">
        <w:rPr>
          <w:noProof/>
        </w:rPr>
        <w:t xml:space="preserve"> w</w:t>
      </w:r>
      <w:r w:rsidR="00747827">
        <w:rPr>
          <w:noProof/>
        </w:rPr>
        <w:t> </w:t>
      </w:r>
      <w:r w:rsidR="00747827" w:rsidRPr="00747827">
        <w:rPr>
          <w:noProof/>
        </w:rPr>
        <w:t>tra</w:t>
      </w:r>
      <w:r w:rsidRPr="00747827">
        <w:rPr>
          <w:noProof/>
        </w:rPr>
        <w:t>nsporcie morskim oraz przepisów wynikających</w:t>
      </w:r>
      <w:r w:rsidR="00747827" w:rsidRPr="00747827">
        <w:rPr>
          <w:noProof/>
        </w:rPr>
        <w:t xml:space="preserve"> z</w:t>
      </w:r>
      <w:r w:rsidR="00747827">
        <w:rPr>
          <w:noProof/>
        </w:rPr>
        <w:t> </w:t>
      </w:r>
      <w:r w:rsidR="00747827" w:rsidRPr="00747827">
        <w:rPr>
          <w:noProof/>
        </w:rPr>
        <w:t>roz</w:t>
      </w:r>
      <w:r w:rsidRPr="00747827">
        <w:rPr>
          <w:noProof/>
        </w:rPr>
        <w:t>szerzenia unijnego systemu handlu uprawnieniami do emisji na transport morski</w:t>
      </w:r>
      <w:r w:rsidRPr="00747827">
        <w:rPr>
          <w:rStyle w:val="FootnoteReference"/>
          <w:noProof/>
        </w:rPr>
        <w:footnoteReference w:id="6"/>
      </w:r>
      <w:r w:rsidRPr="00747827">
        <w:rPr>
          <w:noProof/>
        </w:rPr>
        <w:t>. Takie działania będą stanowić uzupełnienie usług już świadczonych przez Agencję</w:t>
      </w:r>
      <w:r w:rsidR="00747827" w:rsidRPr="00747827">
        <w:rPr>
          <w:noProof/>
        </w:rPr>
        <w:t xml:space="preserve"> i</w:t>
      </w:r>
      <w:r w:rsidR="00747827">
        <w:rPr>
          <w:noProof/>
        </w:rPr>
        <w:t> </w:t>
      </w:r>
      <w:r w:rsidR="00747827" w:rsidRPr="00747827">
        <w:rPr>
          <w:noProof/>
        </w:rPr>
        <w:t>nad</w:t>
      </w:r>
      <w:r w:rsidRPr="00747827">
        <w:rPr>
          <w:noProof/>
        </w:rPr>
        <w:t>al będzie ona zobowiązana do zapewniania Komisji</w:t>
      </w:r>
      <w:r w:rsidR="00747827" w:rsidRPr="00747827">
        <w:rPr>
          <w:noProof/>
        </w:rPr>
        <w:t xml:space="preserve"> i</w:t>
      </w:r>
      <w:r w:rsidR="00747827">
        <w:rPr>
          <w:noProof/>
        </w:rPr>
        <w:t> </w:t>
      </w:r>
      <w:r w:rsidR="00747827" w:rsidRPr="00747827">
        <w:rPr>
          <w:noProof/>
        </w:rPr>
        <w:t>pań</w:t>
      </w:r>
      <w:r w:rsidRPr="00747827">
        <w:rPr>
          <w:noProof/>
        </w:rPr>
        <w:t>stwom członkowskim wsparcia</w:t>
      </w:r>
      <w:r w:rsidR="00747827" w:rsidRPr="00747827">
        <w:rPr>
          <w:noProof/>
        </w:rPr>
        <w:t xml:space="preserve"> w</w:t>
      </w:r>
      <w:r w:rsidR="00747827">
        <w:rPr>
          <w:noProof/>
        </w:rPr>
        <w:t> </w:t>
      </w:r>
      <w:r w:rsidR="00747827" w:rsidRPr="00747827">
        <w:rPr>
          <w:noProof/>
        </w:rPr>
        <w:t>zwi</w:t>
      </w:r>
      <w:r w:rsidRPr="00747827">
        <w:rPr>
          <w:noProof/>
        </w:rPr>
        <w:t>ązku</w:t>
      </w:r>
      <w:r w:rsidR="00747827" w:rsidRPr="00747827">
        <w:rPr>
          <w:noProof/>
        </w:rPr>
        <w:t xml:space="preserve"> z</w:t>
      </w:r>
      <w:r w:rsidR="00747827">
        <w:rPr>
          <w:noProof/>
        </w:rPr>
        <w:t> </w:t>
      </w:r>
      <w:r w:rsidR="00747827" w:rsidRPr="00747827">
        <w:rPr>
          <w:noProof/>
        </w:rPr>
        <w:t>wdr</w:t>
      </w:r>
      <w:r w:rsidRPr="00747827">
        <w:rPr>
          <w:noProof/>
        </w:rPr>
        <w:t>ażaniem rozporządzenia (UE) 2015/757</w:t>
      </w:r>
      <w:r w:rsidR="00747827" w:rsidRPr="00747827">
        <w:rPr>
          <w:noProof/>
        </w:rPr>
        <w:t xml:space="preserve"> w</w:t>
      </w:r>
      <w:r w:rsidR="00747827">
        <w:rPr>
          <w:noProof/>
        </w:rPr>
        <w:t> </w:t>
      </w:r>
      <w:r w:rsidR="00747827" w:rsidRPr="00747827">
        <w:rPr>
          <w:noProof/>
        </w:rPr>
        <w:t>spr</w:t>
      </w:r>
      <w:r w:rsidRPr="00747827">
        <w:rPr>
          <w:noProof/>
        </w:rPr>
        <w:t>awie monitorowania, raportowania</w:t>
      </w:r>
      <w:r w:rsidR="00747827" w:rsidRPr="00747827">
        <w:rPr>
          <w:noProof/>
        </w:rPr>
        <w:t xml:space="preserve"> i</w:t>
      </w:r>
      <w:r w:rsidR="00747827">
        <w:rPr>
          <w:noProof/>
        </w:rPr>
        <w:t> </w:t>
      </w:r>
      <w:r w:rsidR="00747827" w:rsidRPr="00747827">
        <w:rPr>
          <w:noProof/>
        </w:rPr>
        <w:t>wer</w:t>
      </w:r>
      <w:r w:rsidRPr="00747827">
        <w:rPr>
          <w:noProof/>
        </w:rPr>
        <w:t>yfikacji emisji dwutlenku węgla</w:t>
      </w:r>
      <w:r w:rsidR="00747827" w:rsidRPr="00747827">
        <w:rPr>
          <w:noProof/>
        </w:rPr>
        <w:t xml:space="preserve"> z</w:t>
      </w:r>
      <w:r w:rsidR="00747827">
        <w:rPr>
          <w:noProof/>
        </w:rPr>
        <w:t> </w:t>
      </w:r>
      <w:r w:rsidR="00747827" w:rsidRPr="00747827">
        <w:rPr>
          <w:noProof/>
        </w:rPr>
        <w:t>tra</w:t>
      </w:r>
      <w:r w:rsidRPr="00747827">
        <w:rPr>
          <w:noProof/>
        </w:rPr>
        <w:t>nsportu morskiego.</w:t>
      </w:r>
    </w:p>
    <w:p w14:paraId="03554ADF" w14:textId="643337BF" w:rsidR="00490E3C" w:rsidRPr="00747827" w:rsidRDefault="00490E3C" w:rsidP="00490E3C">
      <w:pPr>
        <w:spacing w:before="0" w:after="200"/>
        <w:rPr>
          <w:noProof/>
        </w:rPr>
      </w:pPr>
      <w:r w:rsidRPr="00747827">
        <w:rPr>
          <w:noProof/>
        </w:rPr>
        <w:t>W dziedzinie ochrony</w:t>
      </w:r>
      <w:r w:rsidR="00747827" w:rsidRPr="00747827">
        <w:rPr>
          <w:noProof/>
        </w:rPr>
        <w:t xml:space="preserve"> w</w:t>
      </w:r>
      <w:r w:rsidR="00747827">
        <w:rPr>
          <w:noProof/>
        </w:rPr>
        <w:t> </w:t>
      </w:r>
      <w:r w:rsidR="00747827" w:rsidRPr="00747827">
        <w:rPr>
          <w:noProof/>
        </w:rPr>
        <w:t>roz</w:t>
      </w:r>
      <w:r w:rsidRPr="00747827">
        <w:rPr>
          <w:noProof/>
        </w:rPr>
        <w:t>porządzeniu proponuje się kontynuację wsparcia, jakie Agencja oferuje Komisji przy wdrażaniu rozporządzenia (WE) nr</w:t>
      </w:r>
      <w:r w:rsidR="00747827" w:rsidRPr="00747827">
        <w:rPr>
          <w:noProof/>
        </w:rPr>
        <w:t> </w:t>
      </w:r>
      <w:r w:rsidRPr="00747827">
        <w:rPr>
          <w:noProof/>
        </w:rPr>
        <w:t>725/2004</w:t>
      </w:r>
      <w:r w:rsidR="00747827" w:rsidRPr="00747827">
        <w:rPr>
          <w:noProof/>
        </w:rPr>
        <w:t xml:space="preserve"> w</w:t>
      </w:r>
      <w:r w:rsidR="00747827">
        <w:rPr>
          <w:noProof/>
        </w:rPr>
        <w:t> </w:t>
      </w:r>
      <w:r w:rsidR="00747827" w:rsidRPr="00747827">
        <w:rPr>
          <w:noProof/>
        </w:rPr>
        <w:t>spr</w:t>
      </w:r>
      <w:r w:rsidRPr="00747827">
        <w:rPr>
          <w:noProof/>
        </w:rPr>
        <w:t>awie wzmocnienia ochrony statków</w:t>
      </w:r>
      <w:r w:rsidR="00747827" w:rsidRPr="00747827">
        <w:rPr>
          <w:noProof/>
        </w:rPr>
        <w:t xml:space="preserve"> i</w:t>
      </w:r>
      <w:r w:rsidR="00747827">
        <w:rPr>
          <w:noProof/>
        </w:rPr>
        <w:t> </w:t>
      </w:r>
      <w:r w:rsidR="00747827" w:rsidRPr="00747827">
        <w:rPr>
          <w:noProof/>
        </w:rPr>
        <w:t>obi</w:t>
      </w:r>
      <w:r w:rsidRPr="00747827">
        <w:rPr>
          <w:noProof/>
        </w:rPr>
        <w:t>ektów portowych.</w:t>
      </w:r>
    </w:p>
    <w:p w14:paraId="7A260581" w14:textId="6ACD20DD" w:rsidR="00490E3C" w:rsidRPr="00747827" w:rsidRDefault="00490E3C" w:rsidP="00490E3C">
      <w:pPr>
        <w:spacing w:before="0" w:after="200"/>
        <w:rPr>
          <w:bCs/>
          <w:noProof/>
        </w:rPr>
      </w:pPr>
      <w:r w:rsidRPr="00747827">
        <w:rPr>
          <w:noProof/>
        </w:rPr>
        <w:t>Jeśli chodzi</w:t>
      </w:r>
      <w:r w:rsidR="00747827" w:rsidRPr="00747827">
        <w:rPr>
          <w:noProof/>
        </w:rPr>
        <w:t xml:space="preserve"> o</w:t>
      </w:r>
      <w:r w:rsidR="00747827">
        <w:rPr>
          <w:noProof/>
        </w:rPr>
        <w:t> </w:t>
      </w:r>
      <w:r w:rsidR="00747827" w:rsidRPr="00747827">
        <w:rPr>
          <w:noProof/>
        </w:rPr>
        <w:t>mon</w:t>
      </w:r>
      <w:r w:rsidRPr="00747827">
        <w:rPr>
          <w:noProof/>
        </w:rPr>
        <w:t>itorowanie</w:t>
      </w:r>
      <w:r w:rsidR="00747827" w:rsidRPr="00747827">
        <w:rPr>
          <w:noProof/>
        </w:rPr>
        <w:t xml:space="preserve"> i</w:t>
      </w:r>
      <w:r w:rsidR="00747827">
        <w:rPr>
          <w:noProof/>
        </w:rPr>
        <w:t> </w:t>
      </w:r>
      <w:r w:rsidR="00747827" w:rsidRPr="00747827">
        <w:rPr>
          <w:noProof/>
        </w:rPr>
        <w:t>nad</w:t>
      </w:r>
      <w:r w:rsidRPr="00747827">
        <w:rPr>
          <w:noProof/>
        </w:rPr>
        <w:t>zór pozycji statków na morzu, wniosek jest zgodny</w:t>
      </w:r>
      <w:r w:rsidR="00747827" w:rsidRPr="00747827">
        <w:rPr>
          <w:noProof/>
        </w:rPr>
        <w:t xml:space="preserve"> z</w:t>
      </w:r>
      <w:r w:rsidR="00747827">
        <w:rPr>
          <w:noProof/>
        </w:rPr>
        <w:t> </w:t>
      </w:r>
      <w:r w:rsidR="00747827" w:rsidRPr="00747827">
        <w:rPr>
          <w:noProof/>
        </w:rPr>
        <w:t>zad</w:t>
      </w:r>
      <w:r w:rsidRPr="00747827">
        <w:rPr>
          <w:noProof/>
        </w:rPr>
        <w:t>aniami, które Agencja już wykonuje</w:t>
      </w:r>
      <w:r w:rsidR="00747827" w:rsidRPr="00747827">
        <w:rPr>
          <w:noProof/>
        </w:rPr>
        <w:t xml:space="preserve"> w</w:t>
      </w:r>
      <w:r w:rsidR="00747827">
        <w:rPr>
          <w:noProof/>
        </w:rPr>
        <w:t> </w:t>
      </w:r>
      <w:r w:rsidR="00747827" w:rsidRPr="00747827">
        <w:rPr>
          <w:noProof/>
        </w:rPr>
        <w:t>ram</w:t>
      </w:r>
      <w:r w:rsidRPr="00747827">
        <w:rPr>
          <w:noProof/>
        </w:rPr>
        <w:t>ach wdrażania dyrektywy 2002/59/WE</w:t>
      </w:r>
      <w:r w:rsidRPr="00747827">
        <w:rPr>
          <w:rFonts w:ascii="Roboto" w:hAnsi="Roboto"/>
          <w:b/>
          <w:noProof/>
          <w:color w:val="333333"/>
          <w:sz w:val="21"/>
          <w:shd w:val="clear" w:color="auto" w:fill="FFFFFF"/>
        </w:rPr>
        <w:t xml:space="preserve"> </w:t>
      </w:r>
      <w:r w:rsidRPr="00747827">
        <w:rPr>
          <w:noProof/>
        </w:rPr>
        <w:t>ustanawiającej wspólnotowy system monitorowania</w:t>
      </w:r>
      <w:r w:rsidR="00747827" w:rsidRPr="00747827">
        <w:rPr>
          <w:noProof/>
        </w:rPr>
        <w:t xml:space="preserve"> i</w:t>
      </w:r>
      <w:r w:rsidR="00747827">
        <w:rPr>
          <w:noProof/>
        </w:rPr>
        <w:t> </w:t>
      </w:r>
      <w:r w:rsidR="00747827" w:rsidRPr="00747827">
        <w:rPr>
          <w:noProof/>
        </w:rPr>
        <w:t>inf</w:t>
      </w:r>
      <w:r w:rsidRPr="00747827">
        <w:rPr>
          <w:noProof/>
        </w:rPr>
        <w:t>ormacji</w:t>
      </w:r>
      <w:r w:rsidR="00747827" w:rsidRPr="00747827">
        <w:rPr>
          <w:noProof/>
        </w:rPr>
        <w:t xml:space="preserve"> o</w:t>
      </w:r>
      <w:r w:rsidR="00747827">
        <w:rPr>
          <w:noProof/>
        </w:rPr>
        <w:t> </w:t>
      </w:r>
      <w:r w:rsidR="00747827" w:rsidRPr="00747827">
        <w:rPr>
          <w:noProof/>
        </w:rPr>
        <w:t>ruc</w:t>
      </w:r>
      <w:r w:rsidRPr="00747827">
        <w:rPr>
          <w:noProof/>
        </w:rPr>
        <w:t>hu statków.</w:t>
      </w:r>
    </w:p>
    <w:p w14:paraId="1FAE246C" w14:textId="0586AAF7" w:rsidR="00490E3C" w:rsidRPr="00747827" w:rsidRDefault="00490E3C" w:rsidP="00490E3C">
      <w:pPr>
        <w:spacing w:before="0" w:after="200"/>
        <w:rPr>
          <w:noProof/>
        </w:rPr>
      </w:pPr>
      <w:r w:rsidRPr="00747827">
        <w:rPr>
          <w:noProof/>
        </w:rPr>
        <w:t>Ponadto wniosek jest zgodny</w:t>
      </w:r>
      <w:r w:rsidR="00747827" w:rsidRPr="00747827">
        <w:rPr>
          <w:noProof/>
        </w:rPr>
        <w:t xml:space="preserve"> z</w:t>
      </w:r>
      <w:r w:rsidR="00747827">
        <w:rPr>
          <w:noProof/>
        </w:rPr>
        <w:t> </w:t>
      </w:r>
      <w:r w:rsidR="00747827" w:rsidRPr="00747827">
        <w:rPr>
          <w:noProof/>
        </w:rPr>
        <w:t>zad</w:t>
      </w:r>
      <w:r w:rsidRPr="00747827">
        <w:rPr>
          <w:noProof/>
        </w:rPr>
        <w:t>aniami powierzonymi Komisji na mocy rozporządzenia (UE) 2019/1239 ustanawiającego europejski system morskich pojedynczych punktów kontaktowych oraz zobowiązuje Agencję do dalszego wspierania Komisji</w:t>
      </w:r>
      <w:r w:rsidR="00747827" w:rsidRPr="00747827">
        <w:rPr>
          <w:noProof/>
        </w:rPr>
        <w:t xml:space="preserve"> w</w:t>
      </w:r>
      <w:r w:rsidR="00747827">
        <w:rPr>
          <w:noProof/>
        </w:rPr>
        <w:t> </w:t>
      </w:r>
      <w:r w:rsidR="00747827" w:rsidRPr="00747827">
        <w:rPr>
          <w:noProof/>
        </w:rPr>
        <w:t>wyk</w:t>
      </w:r>
      <w:r w:rsidRPr="00747827">
        <w:rPr>
          <w:noProof/>
        </w:rPr>
        <w:t>onywaniu tych zadań.</w:t>
      </w:r>
    </w:p>
    <w:p w14:paraId="76B805B1" w14:textId="77777777" w:rsidR="00490E3C" w:rsidRPr="00747827" w:rsidRDefault="00490E3C" w:rsidP="007D7BFB">
      <w:pPr>
        <w:pBdr>
          <w:top w:val="nil"/>
          <w:left w:val="nil"/>
          <w:bottom w:val="nil"/>
          <w:right w:val="nil"/>
          <w:between w:val="nil"/>
          <w:bar w:val="nil"/>
        </w:pBdr>
        <w:spacing w:before="0" w:after="240"/>
        <w:rPr>
          <w:rFonts w:eastAsia="Arial Unicode MS"/>
          <w:noProof/>
        </w:rPr>
      </w:pPr>
    </w:p>
    <w:p w14:paraId="0CBF5BED" w14:textId="7F6FA5CF" w:rsidR="00053218" w:rsidRPr="00747827" w:rsidRDefault="00053218" w:rsidP="007D7BFB">
      <w:pPr>
        <w:pStyle w:val="ManualHeading2"/>
        <w:rPr>
          <w:rFonts w:eastAsia="Arial Unicode MS"/>
          <w:noProof/>
        </w:rPr>
      </w:pPr>
      <w:r w:rsidRPr="00747827">
        <w:rPr>
          <w:noProof/>
          <w:color w:val="000000"/>
          <w:u w:color="000000"/>
          <w:bdr w:val="nil"/>
        </w:rPr>
        <w:t>•</w:t>
      </w:r>
      <w:r w:rsidRPr="00747827">
        <w:rPr>
          <w:noProof/>
          <w:color w:val="000000"/>
          <w:u w:color="000000"/>
          <w:bdr w:val="nil"/>
        </w:rPr>
        <w:tab/>
      </w:r>
      <w:r w:rsidRPr="00747827">
        <w:rPr>
          <w:noProof/>
        </w:rPr>
        <w:t>Spójność</w:t>
      </w:r>
      <w:r w:rsidR="00747827" w:rsidRPr="00747827">
        <w:rPr>
          <w:noProof/>
        </w:rPr>
        <w:t xml:space="preserve"> z</w:t>
      </w:r>
      <w:r w:rsidR="00747827">
        <w:rPr>
          <w:noProof/>
        </w:rPr>
        <w:t> </w:t>
      </w:r>
      <w:r w:rsidR="00747827" w:rsidRPr="00747827">
        <w:rPr>
          <w:noProof/>
        </w:rPr>
        <w:t>inn</w:t>
      </w:r>
      <w:r w:rsidRPr="00747827">
        <w:rPr>
          <w:noProof/>
        </w:rPr>
        <w:t>ymi politykami Unii</w:t>
      </w:r>
    </w:p>
    <w:p w14:paraId="24365A0F" w14:textId="0BD7D6DA" w:rsidR="00053218" w:rsidRPr="00747827" w:rsidRDefault="00010BD9" w:rsidP="007D7BFB">
      <w:pPr>
        <w:pBdr>
          <w:top w:val="nil"/>
          <w:left w:val="nil"/>
          <w:bottom w:val="nil"/>
          <w:right w:val="nil"/>
          <w:between w:val="nil"/>
          <w:bar w:val="nil"/>
        </w:pBdr>
        <w:spacing w:before="0" w:after="240"/>
        <w:rPr>
          <w:noProof/>
        </w:rPr>
      </w:pPr>
      <w:r w:rsidRPr="00747827">
        <w:rPr>
          <w:noProof/>
        </w:rPr>
        <w:t>Wniosek wspiera wdrażanie polityki</w:t>
      </w:r>
      <w:r w:rsidR="00747827" w:rsidRPr="00747827">
        <w:rPr>
          <w:noProof/>
        </w:rPr>
        <w:t xml:space="preserve"> i</w:t>
      </w:r>
      <w:r w:rsidR="00747827">
        <w:rPr>
          <w:noProof/>
        </w:rPr>
        <w:t> </w:t>
      </w:r>
      <w:r w:rsidR="00747827" w:rsidRPr="00747827">
        <w:rPr>
          <w:noProof/>
        </w:rPr>
        <w:t>pri</w:t>
      </w:r>
      <w:r w:rsidRPr="00747827">
        <w:rPr>
          <w:noProof/>
        </w:rPr>
        <w:t>orytetów politycznych Unii odzwierciedlonych</w:t>
      </w:r>
      <w:r w:rsidR="00747827" w:rsidRPr="00747827">
        <w:rPr>
          <w:noProof/>
        </w:rPr>
        <w:t xml:space="preserve"> w</w:t>
      </w:r>
      <w:r w:rsidR="00747827">
        <w:rPr>
          <w:noProof/>
        </w:rPr>
        <w:t> </w:t>
      </w:r>
      <w:r w:rsidR="00747827" w:rsidRPr="00747827">
        <w:rPr>
          <w:noProof/>
        </w:rPr>
        <w:t>Eur</w:t>
      </w:r>
      <w:r w:rsidRPr="00747827">
        <w:rPr>
          <w:noProof/>
        </w:rPr>
        <w:t>opejskim Zielonym Ładzie, kompleksowej strategii na rzecz zrównoważonej</w:t>
      </w:r>
      <w:r w:rsidR="00747827" w:rsidRPr="00747827">
        <w:rPr>
          <w:noProof/>
        </w:rPr>
        <w:t xml:space="preserve"> i</w:t>
      </w:r>
      <w:r w:rsidR="00747827">
        <w:rPr>
          <w:noProof/>
        </w:rPr>
        <w:t> </w:t>
      </w:r>
      <w:r w:rsidR="00747827" w:rsidRPr="00747827">
        <w:rPr>
          <w:noProof/>
        </w:rPr>
        <w:t>int</w:t>
      </w:r>
      <w:r w:rsidRPr="00747827">
        <w:rPr>
          <w:noProof/>
        </w:rPr>
        <w:t>eligentnej mobilności oraz pakiecie „Gotowi na</w:t>
      </w:r>
      <w:r w:rsidR="00747827" w:rsidRPr="00747827">
        <w:rPr>
          <w:noProof/>
        </w:rPr>
        <w:t> </w:t>
      </w:r>
      <w:r w:rsidRPr="00747827">
        <w:rPr>
          <w:noProof/>
        </w:rPr>
        <w:t>55”. Jest również zgodny</w:t>
      </w:r>
      <w:r w:rsidR="00747827" w:rsidRPr="00747827">
        <w:rPr>
          <w:noProof/>
        </w:rPr>
        <w:t xml:space="preserve"> z</w:t>
      </w:r>
      <w:r w:rsidR="00747827">
        <w:rPr>
          <w:noProof/>
        </w:rPr>
        <w:t> </w:t>
      </w:r>
      <w:r w:rsidR="00747827" w:rsidRPr="00747827">
        <w:rPr>
          <w:noProof/>
        </w:rPr>
        <w:t>ost</w:t>
      </w:r>
      <w:r w:rsidRPr="00747827">
        <w:rPr>
          <w:noProof/>
        </w:rPr>
        <w:t>atnimi zapowiedzianymi działaniami</w:t>
      </w:r>
      <w:r w:rsidR="00747827" w:rsidRPr="00747827">
        <w:rPr>
          <w:noProof/>
        </w:rPr>
        <w:t xml:space="preserve"> w</w:t>
      </w:r>
      <w:r w:rsidR="00747827">
        <w:rPr>
          <w:noProof/>
        </w:rPr>
        <w:t> </w:t>
      </w:r>
      <w:r w:rsidR="00747827" w:rsidRPr="00747827">
        <w:rPr>
          <w:noProof/>
        </w:rPr>
        <w:t>obs</w:t>
      </w:r>
      <w:r w:rsidRPr="00747827">
        <w:rPr>
          <w:noProof/>
        </w:rPr>
        <w:t>zarze ochrony na morzu oraz nowym komunikatem przyjętym przez Komisję Europejską</w:t>
      </w:r>
      <w:r w:rsidR="00747827" w:rsidRPr="00747827">
        <w:rPr>
          <w:noProof/>
        </w:rPr>
        <w:t xml:space="preserve"> i</w:t>
      </w:r>
      <w:r w:rsidR="00747827">
        <w:rPr>
          <w:noProof/>
        </w:rPr>
        <w:t> </w:t>
      </w:r>
      <w:r w:rsidR="00747827" w:rsidRPr="00747827">
        <w:rPr>
          <w:noProof/>
        </w:rPr>
        <w:t>Wys</w:t>
      </w:r>
      <w:r w:rsidRPr="00747827">
        <w:rPr>
          <w:noProof/>
        </w:rPr>
        <w:t>okiego Przedstawiciela</w:t>
      </w:r>
      <w:r w:rsidR="00747827" w:rsidRPr="00747827">
        <w:rPr>
          <w:noProof/>
        </w:rPr>
        <w:t xml:space="preserve"> w</w:t>
      </w:r>
      <w:r w:rsidR="00747827">
        <w:rPr>
          <w:noProof/>
        </w:rPr>
        <w:t> </w:t>
      </w:r>
      <w:r w:rsidR="00747827" w:rsidRPr="00747827">
        <w:rPr>
          <w:noProof/>
        </w:rPr>
        <w:t>spr</w:t>
      </w:r>
      <w:r w:rsidRPr="00747827">
        <w:rPr>
          <w:noProof/>
        </w:rPr>
        <w:t>awie udoskonalonej strategii Unii Europejskiej</w:t>
      </w:r>
      <w:r w:rsidR="00747827" w:rsidRPr="00747827">
        <w:rPr>
          <w:noProof/>
        </w:rPr>
        <w:t xml:space="preserve"> w</w:t>
      </w:r>
      <w:r w:rsidR="00747827">
        <w:rPr>
          <w:noProof/>
        </w:rPr>
        <w:t> </w:t>
      </w:r>
      <w:r w:rsidR="00747827" w:rsidRPr="00747827">
        <w:rPr>
          <w:noProof/>
        </w:rPr>
        <w:t>zak</w:t>
      </w:r>
      <w:r w:rsidRPr="00747827">
        <w:rPr>
          <w:noProof/>
        </w:rPr>
        <w:t>resie bezpieczeństwa morskiego</w:t>
      </w:r>
      <w:r w:rsidR="00747827" w:rsidRPr="00747827">
        <w:rPr>
          <w:noProof/>
        </w:rPr>
        <w:t xml:space="preserve"> w</w:t>
      </w:r>
      <w:r w:rsidR="00747827">
        <w:rPr>
          <w:noProof/>
        </w:rPr>
        <w:t> </w:t>
      </w:r>
      <w:r w:rsidR="00747827" w:rsidRPr="00747827">
        <w:rPr>
          <w:noProof/>
        </w:rPr>
        <w:t>cel</w:t>
      </w:r>
      <w:r w:rsidRPr="00747827">
        <w:rPr>
          <w:noProof/>
        </w:rPr>
        <w:t>u zapewnienia pokojowego korzystania</w:t>
      </w:r>
      <w:r w:rsidR="00747827" w:rsidRPr="00747827">
        <w:rPr>
          <w:noProof/>
        </w:rPr>
        <w:t xml:space="preserve"> z</w:t>
      </w:r>
      <w:r w:rsidR="00747827">
        <w:rPr>
          <w:noProof/>
        </w:rPr>
        <w:t> </w:t>
      </w:r>
      <w:r w:rsidR="00747827" w:rsidRPr="00747827">
        <w:rPr>
          <w:noProof/>
        </w:rPr>
        <w:t>mór</w:t>
      </w:r>
      <w:r w:rsidRPr="00747827">
        <w:rPr>
          <w:noProof/>
        </w:rPr>
        <w:t>z</w:t>
      </w:r>
      <w:r w:rsidR="00747827" w:rsidRPr="00747827">
        <w:rPr>
          <w:noProof/>
        </w:rPr>
        <w:t xml:space="preserve"> i</w:t>
      </w:r>
      <w:r w:rsidR="00747827">
        <w:rPr>
          <w:noProof/>
        </w:rPr>
        <w:t> </w:t>
      </w:r>
      <w:r w:rsidR="00747827" w:rsidRPr="00747827">
        <w:rPr>
          <w:noProof/>
        </w:rPr>
        <w:t>och</w:t>
      </w:r>
      <w:r w:rsidRPr="00747827">
        <w:rPr>
          <w:noProof/>
        </w:rPr>
        <w:t>rony obszarów morskich przed nowymi zagrożeniami</w:t>
      </w:r>
      <w:r w:rsidR="00DA52F8" w:rsidRPr="00747827">
        <w:rPr>
          <w:rStyle w:val="FootnoteReference"/>
          <w:noProof/>
        </w:rPr>
        <w:footnoteReference w:id="7"/>
      </w:r>
      <w:r w:rsidRPr="00747827">
        <w:rPr>
          <w:noProof/>
        </w:rPr>
        <w:t xml:space="preserve">. </w:t>
      </w:r>
    </w:p>
    <w:p w14:paraId="5429A573" w14:textId="77777777" w:rsidR="00053218" w:rsidRPr="00747827" w:rsidRDefault="00053218" w:rsidP="007D7BFB">
      <w:pPr>
        <w:pStyle w:val="ManualHeading1"/>
        <w:rPr>
          <w:noProof/>
        </w:rPr>
      </w:pPr>
      <w:r w:rsidRPr="00747827">
        <w:rPr>
          <w:noProof/>
        </w:rPr>
        <w:t>2.</w:t>
      </w:r>
      <w:r w:rsidRPr="00747827">
        <w:rPr>
          <w:noProof/>
        </w:rPr>
        <w:tab/>
        <w:t>PODSTAWA PRAWNA, POMOCNICZOŚĆ I PROPORCJONALNOŚĆ</w:t>
      </w:r>
    </w:p>
    <w:p w14:paraId="5CBD08DD" w14:textId="77777777" w:rsidR="00053218" w:rsidRPr="00747827" w:rsidRDefault="00053218" w:rsidP="007D7BFB">
      <w:pPr>
        <w:pStyle w:val="ManualHeading2"/>
        <w:rPr>
          <w:rFonts w:eastAsia="Arial Unicode MS"/>
          <w:noProof/>
          <w:u w:color="000000"/>
          <w:bdr w:val="nil"/>
        </w:rPr>
      </w:pPr>
      <w:r w:rsidRPr="00747827">
        <w:rPr>
          <w:noProof/>
          <w:u w:color="000000"/>
          <w:bdr w:val="nil"/>
        </w:rPr>
        <w:t>•</w:t>
      </w:r>
      <w:r w:rsidRPr="00747827">
        <w:rPr>
          <w:noProof/>
          <w:u w:color="000000"/>
          <w:bdr w:val="nil"/>
        </w:rPr>
        <w:tab/>
        <w:t>Podstawa prawna</w:t>
      </w:r>
    </w:p>
    <w:p w14:paraId="5B09E930" w14:textId="61713E20" w:rsidR="00D82A77" w:rsidRPr="00747827" w:rsidRDefault="00D82A77" w:rsidP="00D82A77">
      <w:pPr>
        <w:autoSpaceDE w:val="0"/>
        <w:autoSpaceDN w:val="0"/>
        <w:adjustRightInd w:val="0"/>
        <w:spacing w:before="0" w:after="0"/>
        <w:rPr>
          <w:noProof/>
        </w:rPr>
      </w:pPr>
      <w:r w:rsidRPr="00747827">
        <w:rPr>
          <w:noProof/>
        </w:rPr>
        <w:t>W tytule VI (art.</w:t>
      </w:r>
      <w:r w:rsidR="00747827" w:rsidRPr="00747827">
        <w:rPr>
          <w:noProof/>
        </w:rPr>
        <w:t> </w:t>
      </w:r>
      <w:r w:rsidRPr="00747827">
        <w:rPr>
          <w:noProof/>
        </w:rPr>
        <w:t>90–100) Traktu</w:t>
      </w:r>
      <w:r w:rsidR="00747827" w:rsidRPr="00747827">
        <w:rPr>
          <w:noProof/>
        </w:rPr>
        <w:t xml:space="preserve"> o</w:t>
      </w:r>
      <w:r w:rsidR="00747827">
        <w:rPr>
          <w:noProof/>
        </w:rPr>
        <w:t> </w:t>
      </w:r>
      <w:r w:rsidR="00747827" w:rsidRPr="00747827">
        <w:rPr>
          <w:noProof/>
        </w:rPr>
        <w:t>fun</w:t>
      </w:r>
      <w:r w:rsidRPr="00747827">
        <w:rPr>
          <w:noProof/>
        </w:rPr>
        <w:t>kcjonowaniu Unii Europejskiej (TFUE) ustanowiono prerogatywę UE</w:t>
      </w:r>
      <w:r w:rsidR="00747827" w:rsidRPr="00747827">
        <w:rPr>
          <w:noProof/>
        </w:rPr>
        <w:t xml:space="preserve"> w</w:t>
      </w:r>
      <w:r w:rsidR="00747827">
        <w:rPr>
          <w:noProof/>
        </w:rPr>
        <w:t> </w:t>
      </w:r>
      <w:r w:rsidR="00747827" w:rsidRPr="00747827">
        <w:rPr>
          <w:noProof/>
        </w:rPr>
        <w:t>zak</w:t>
      </w:r>
      <w:r w:rsidRPr="00747827">
        <w:rPr>
          <w:noProof/>
        </w:rPr>
        <w:t>resie przyjmowania przepisów dotyczących wspólnej polityki transportowej,</w:t>
      </w:r>
      <w:r w:rsidR="00747827" w:rsidRPr="00747827">
        <w:rPr>
          <w:noProof/>
        </w:rPr>
        <w:t xml:space="preserve"> a</w:t>
      </w:r>
      <w:r w:rsidR="00747827">
        <w:rPr>
          <w:noProof/>
        </w:rPr>
        <w:t> </w:t>
      </w:r>
      <w:r w:rsidR="00747827" w:rsidRPr="00747827">
        <w:rPr>
          <w:noProof/>
        </w:rPr>
        <w:t>zat</w:t>
      </w:r>
      <w:r w:rsidRPr="00747827">
        <w:rPr>
          <w:noProof/>
        </w:rPr>
        <w:t>em UE ma prawo do działania na mocy Traktatu przez ustanowienie Europejskiej Agencji Bezpieczeństwa Morskiego. Zgodnie</w:t>
      </w:r>
      <w:r w:rsidR="00747827" w:rsidRPr="00747827">
        <w:rPr>
          <w:noProof/>
        </w:rPr>
        <w:t xml:space="preserve"> z</w:t>
      </w:r>
      <w:r w:rsidR="00747827">
        <w:rPr>
          <w:noProof/>
        </w:rPr>
        <w:t> </w:t>
      </w:r>
      <w:r w:rsidR="00747827" w:rsidRPr="00747827">
        <w:rPr>
          <w:noProof/>
        </w:rPr>
        <w:t>art</w:t>
      </w:r>
      <w:r w:rsidRPr="00747827">
        <w:rPr>
          <w:noProof/>
        </w:rPr>
        <w:t>.</w:t>
      </w:r>
      <w:r w:rsidR="00747827" w:rsidRPr="00747827">
        <w:rPr>
          <w:noProof/>
        </w:rPr>
        <w:t> </w:t>
      </w:r>
      <w:r w:rsidRPr="00747827">
        <w:rPr>
          <w:noProof/>
        </w:rPr>
        <w:t>100 ust.</w:t>
      </w:r>
      <w:r w:rsidR="00747827" w:rsidRPr="00747827">
        <w:rPr>
          <w:noProof/>
        </w:rPr>
        <w:t> </w:t>
      </w:r>
      <w:r w:rsidRPr="00747827">
        <w:rPr>
          <w:noProof/>
        </w:rPr>
        <w:t>2 TFUE prawodawca Unii może ustanowić odpowiednie przepisy dotyczące transportu morskiego. Art. 91 ust.</w:t>
      </w:r>
      <w:r w:rsidR="00747827" w:rsidRPr="00747827">
        <w:rPr>
          <w:noProof/>
        </w:rPr>
        <w:t> </w:t>
      </w:r>
      <w:r w:rsidRPr="00747827">
        <w:rPr>
          <w:noProof/>
        </w:rPr>
        <w:t>1 lit.</w:t>
      </w:r>
      <w:r w:rsidR="00747827" w:rsidRPr="00747827">
        <w:rPr>
          <w:noProof/>
        </w:rPr>
        <w:t> </w:t>
      </w:r>
      <w:r w:rsidRPr="00747827">
        <w:rPr>
          <w:noProof/>
        </w:rPr>
        <w:t>a) TFUE stanowi, że Unia posiada kompetencje</w:t>
      </w:r>
      <w:r w:rsidR="00747827" w:rsidRPr="00747827">
        <w:rPr>
          <w:noProof/>
        </w:rPr>
        <w:t xml:space="preserve"> w</w:t>
      </w:r>
      <w:r w:rsidR="00747827">
        <w:rPr>
          <w:noProof/>
        </w:rPr>
        <w:t> </w:t>
      </w:r>
      <w:r w:rsidR="00747827" w:rsidRPr="00747827">
        <w:rPr>
          <w:noProof/>
        </w:rPr>
        <w:t>dzi</w:t>
      </w:r>
      <w:r w:rsidRPr="00747827">
        <w:rPr>
          <w:noProof/>
        </w:rPr>
        <w:t>edzinie transportu do ustanawiania wspólnych reguł mających zastosowanie do transportu międzynarodowego</w:t>
      </w:r>
      <w:r w:rsidR="00747827" w:rsidRPr="00747827">
        <w:rPr>
          <w:noProof/>
        </w:rPr>
        <w:t>. W</w:t>
      </w:r>
      <w:r w:rsidR="00747827">
        <w:rPr>
          <w:noProof/>
        </w:rPr>
        <w:t> </w:t>
      </w:r>
      <w:r w:rsidR="00747827" w:rsidRPr="00747827">
        <w:rPr>
          <w:noProof/>
        </w:rPr>
        <w:t>zwi</w:t>
      </w:r>
      <w:r w:rsidRPr="00747827">
        <w:rPr>
          <w:noProof/>
        </w:rPr>
        <w:t>ązku</w:t>
      </w:r>
      <w:r w:rsidR="00747827" w:rsidRPr="00747827">
        <w:rPr>
          <w:noProof/>
        </w:rPr>
        <w:t xml:space="preserve"> z</w:t>
      </w:r>
      <w:r w:rsidR="00747827">
        <w:rPr>
          <w:noProof/>
        </w:rPr>
        <w:t> </w:t>
      </w:r>
      <w:r w:rsidR="00747827" w:rsidRPr="00747827">
        <w:rPr>
          <w:noProof/>
        </w:rPr>
        <w:t>tym</w:t>
      </w:r>
      <w:r w:rsidRPr="00747827">
        <w:rPr>
          <w:noProof/>
        </w:rPr>
        <w:t xml:space="preserve"> podstawą proponowanego rozporządzenia byłby art.</w:t>
      </w:r>
      <w:r w:rsidR="00747827" w:rsidRPr="00747827">
        <w:rPr>
          <w:noProof/>
        </w:rPr>
        <w:t> </w:t>
      </w:r>
      <w:r w:rsidRPr="00747827">
        <w:rPr>
          <w:noProof/>
        </w:rPr>
        <w:t>100 ust.</w:t>
      </w:r>
      <w:r w:rsidR="00747827" w:rsidRPr="00747827">
        <w:rPr>
          <w:noProof/>
        </w:rPr>
        <w:t> </w:t>
      </w:r>
      <w:r w:rsidRPr="00747827">
        <w:rPr>
          <w:noProof/>
        </w:rPr>
        <w:t xml:space="preserve">2 TFUE, który stanowił podstawę prawną rozporządzenia 1406/2002. </w:t>
      </w:r>
    </w:p>
    <w:p w14:paraId="2643CDA6" w14:textId="77777777" w:rsidR="00D82A77" w:rsidRPr="00747827" w:rsidRDefault="00D82A77" w:rsidP="00D82A77">
      <w:pPr>
        <w:autoSpaceDE w:val="0"/>
        <w:autoSpaceDN w:val="0"/>
        <w:adjustRightInd w:val="0"/>
        <w:spacing w:before="0" w:after="0"/>
        <w:jc w:val="left"/>
        <w:rPr>
          <w:rFonts w:eastAsia="Arial Unicode MS"/>
          <w:noProof/>
        </w:rPr>
      </w:pPr>
    </w:p>
    <w:p w14:paraId="123532C6" w14:textId="77777777" w:rsidR="00053218" w:rsidRPr="00747827" w:rsidRDefault="00053218" w:rsidP="007D7BFB">
      <w:pPr>
        <w:pStyle w:val="ManualHeading2"/>
        <w:rPr>
          <w:rFonts w:eastAsia="Arial Unicode MS"/>
          <w:noProof/>
          <w:u w:color="000000"/>
          <w:bdr w:val="nil"/>
        </w:rPr>
      </w:pPr>
      <w:r w:rsidRPr="00747827">
        <w:rPr>
          <w:noProof/>
          <w:u w:color="000000"/>
          <w:bdr w:val="nil"/>
        </w:rPr>
        <w:t>•</w:t>
      </w:r>
      <w:r w:rsidRPr="00747827">
        <w:rPr>
          <w:noProof/>
          <w:u w:color="000000"/>
          <w:bdr w:val="nil"/>
        </w:rPr>
        <w:tab/>
        <w:t xml:space="preserve">Pomocniczość (w przypadku kompetencji niewyłącznych) </w:t>
      </w:r>
    </w:p>
    <w:p w14:paraId="1DE984C3" w14:textId="07732B5C" w:rsidR="005E76CD" w:rsidRPr="00747827" w:rsidRDefault="005E76CD" w:rsidP="00D82A77">
      <w:pPr>
        <w:autoSpaceDE w:val="0"/>
        <w:autoSpaceDN w:val="0"/>
        <w:adjustRightInd w:val="0"/>
        <w:spacing w:before="0" w:after="0"/>
        <w:rPr>
          <w:noProof/>
          <w:szCs w:val="24"/>
        </w:rPr>
      </w:pPr>
      <w:r w:rsidRPr="00747827">
        <w:rPr>
          <w:noProof/>
        </w:rPr>
        <w:t>Zasada pomocniczości jest</w:t>
      </w:r>
      <w:r w:rsidR="00747827" w:rsidRPr="00747827">
        <w:rPr>
          <w:noProof/>
        </w:rPr>
        <w:t xml:space="preserve"> w</w:t>
      </w:r>
      <w:r w:rsidR="00747827">
        <w:rPr>
          <w:noProof/>
        </w:rPr>
        <w:t> </w:t>
      </w:r>
      <w:r w:rsidR="00747827" w:rsidRPr="00747827">
        <w:rPr>
          <w:noProof/>
        </w:rPr>
        <w:t>peł</w:t>
      </w:r>
      <w:r w:rsidRPr="00747827">
        <w:rPr>
          <w:noProof/>
        </w:rPr>
        <w:t>ni przestrzegana, biorąc pod uwagę, że istnieje potrzeba interwencji UE</w:t>
      </w:r>
      <w:r w:rsidR="00747827" w:rsidRPr="00747827">
        <w:rPr>
          <w:noProof/>
        </w:rPr>
        <w:t xml:space="preserve"> w</w:t>
      </w:r>
      <w:r w:rsidR="00747827">
        <w:rPr>
          <w:noProof/>
        </w:rPr>
        <w:t> </w:t>
      </w:r>
      <w:r w:rsidR="00747827" w:rsidRPr="00747827">
        <w:rPr>
          <w:noProof/>
        </w:rPr>
        <w:t>cel</w:t>
      </w:r>
      <w:r w:rsidRPr="00747827">
        <w:rPr>
          <w:noProof/>
        </w:rPr>
        <w:t>u wsparcia państw członkowskich</w:t>
      </w:r>
      <w:r w:rsidR="00747827" w:rsidRPr="00747827">
        <w:rPr>
          <w:noProof/>
        </w:rPr>
        <w:t xml:space="preserve"> i</w:t>
      </w:r>
      <w:r w:rsidR="00747827">
        <w:rPr>
          <w:noProof/>
        </w:rPr>
        <w:t> </w:t>
      </w:r>
      <w:r w:rsidR="00747827" w:rsidRPr="00747827">
        <w:rPr>
          <w:noProof/>
        </w:rPr>
        <w:t>Kom</w:t>
      </w:r>
      <w:r w:rsidRPr="00747827">
        <w:rPr>
          <w:noProof/>
        </w:rPr>
        <w:t>isji</w:t>
      </w:r>
      <w:r w:rsidR="00747827" w:rsidRPr="00747827">
        <w:rPr>
          <w:noProof/>
        </w:rPr>
        <w:t xml:space="preserve"> w</w:t>
      </w:r>
      <w:r w:rsidR="00747827">
        <w:rPr>
          <w:noProof/>
        </w:rPr>
        <w:t> </w:t>
      </w:r>
      <w:r w:rsidR="00747827" w:rsidRPr="00747827">
        <w:rPr>
          <w:noProof/>
        </w:rPr>
        <w:t>osi</w:t>
      </w:r>
      <w:r w:rsidRPr="00747827">
        <w:rPr>
          <w:noProof/>
        </w:rPr>
        <w:t>ągnięciu wymaganego poziomu bezpieczeństwa morskiego, ochrony na morzu oraz ochrony środowiska morskiego w UE.</w:t>
      </w:r>
    </w:p>
    <w:p w14:paraId="2296F479" w14:textId="40AC7323" w:rsidR="005E76CD" w:rsidRPr="00747827" w:rsidRDefault="00D82A77" w:rsidP="00D82A77">
      <w:pPr>
        <w:autoSpaceDE w:val="0"/>
        <w:autoSpaceDN w:val="0"/>
        <w:adjustRightInd w:val="0"/>
        <w:spacing w:before="0" w:after="0"/>
        <w:rPr>
          <w:noProof/>
          <w:szCs w:val="24"/>
        </w:rPr>
      </w:pPr>
      <w:r w:rsidRPr="00747827">
        <w:rPr>
          <w:noProof/>
        </w:rPr>
        <w:t>Ponadto od czasu ustanowienia Agencji</w:t>
      </w:r>
      <w:r w:rsidR="00747827" w:rsidRPr="00747827">
        <w:rPr>
          <w:noProof/>
        </w:rPr>
        <w:t xml:space="preserve"> w</w:t>
      </w:r>
      <w:r w:rsidR="00747827">
        <w:rPr>
          <w:noProof/>
        </w:rPr>
        <w:t> </w:t>
      </w:r>
      <w:r w:rsidR="00747827" w:rsidRPr="00747827">
        <w:rPr>
          <w:noProof/>
        </w:rPr>
        <w:t>2</w:t>
      </w:r>
      <w:r w:rsidRPr="00747827">
        <w:rPr>
          <w:noProof/>
        </w:rPr>
        <w:t>002</w:t>
      </w:r>
      <w:r w:rsidR="00747827" w:rsidRPr="00747827">
        <w:rPr>
          <w:noProof/>
        </w:rPr>
        <w:t> </w:t>
      </w:r>
      <w:r w:rsidRPr="00747827">
        <w:rPr>
          <w:noProof/>
        </w:rPr>
        <w:t>r. potwierdzono skuteczność jej działań oraz uznano, że istnieje potrzeba powołania zdecentralizowanej agencji UE wspierającej Komisję</w:t>
      </w:r>
      <w:r w:rsidR="00747827" w:rsidRPr="00747827">
        <w:rPr>
          <w:noProof/>
        </w:rPr>
        <w:t xml:space="preserve"> i</w:t>
      </w:r>
      <w:r w:rsidR="00747827">
        <w:rPr>
          <w:noProof/>
        </w:rPr>
        <w:t> </w:t>
      </w:r>
      <w:r w:rsidR="00747827" w:rsidRPr="00747827">
        <w:rPr>
          <w:noProof/>
        </w:rPr>
        <w:t>pań</w:t>
      </w:r>
      <w:r w:rsidRPr="00747827">
        <w:rPr>
          <w:noProof/>
        </w:rPr>
        <w:t>stwa członkowskie</w:t>
      </w:r>
      <w:r w:rsidR="00747827" w:rsidRPr="00747827">
        <w:rPr>
          <w:noProof/>
        </w:rPr>
        <w:t xml:space="preserve"> w</w:t>
      </w:r>
      <w:r w:rsidR="00747827">
        <w:rPr>
          <w:noProof/>
        </w:rPr>
        <w:t> </w:t>
      </w:r>
      <w:r w:rsidR="00747827" w:rsidRPr="00747827">
        <w:rPr>
          <w:noProof/>
        </w:rPr>
        <w:t>odp</w:t>
      </w:r>
      <w:r w:rsidRPr="00747827">
        <w:rPr>
          <w:noProof/>
        </w:rPr>
        <w:t>owiednich obszarach polityki, ponieważ bez EMSA wiele zadań wynikających</w:t>
      </w:r>
      <w:r w:rsidR="00747827" w:rsidRPr="00747827">
        <w:rPr>
          <w:noProof/>
        </w:rPr>
        <w:t xml:space="preserve"> z</w:t>
      </w:r>
      <w:r w:rsidR="00747827">
        <w:rPr>
          <w:noProof/>
        </w:rPr>
        <w:t> </w:t>
      </w:r>
      <w:r w:rsidR="00747827" w:rsidRPr="00747827">
        <w:rPr>
          <w:noProof/>
        </w:rPr>
        <w:t>prz</w:t>
      </w:r>
      <w:r w:rsidRPr="00747827">
        <w:rPr>
          <w:noProof/>
        </w:rPr>
        <w:t>episów UE</w:t>
      </w:r>
      <w:r w:rsidR="00747827" w:rsidRPr="00747827">
        <w:rPr>
          <w:noProof/>
        </w:rPr>
        <w:t xml:space="preserve"> w</w:t>
      </w:r>
      <w:r w:rsidR="00747827">
        <w:rPr>
          <w:noProof/>
        </w:rPr>
        <w:t> </w:t>
      </w:r>
      <w:r w:rsidR="00747827" w:rsidRPr="00747827">
        <w:rPr>
          <w:noProof/>
        </w:rPr>
        <w:t>dzi</w:t>
      </w:r>
      <w:r w:rsidRPr="00747827">
        <w:rPr>
          <w:noProof/>
        </w:rPr>
        <w:t>edzinie polityki morskiej albo nie mogłoby być realizowanych na tym samym poziomie jakości, albo zachodziłoby ryzyko, że działania podejmowane przez państwa członkowskie dublowałyby się.</w:t>
      </w:r>
    </w:p>
    <w:p w14:paraId="142D9250" w14:textId="77777777" w:rsidR="00D82A77" w:rsidRPr="00747827" w:rsidRDefault="005E76CD" w:rsidP="005E76CD">
      <w:pPr>
        <w:autoSpaceDE w:val="0"/>
        <w:autoSpaceDN w:val="0"/>
        <w:adjustRightInd w:val="0"/>
        <w:spacing w:before="0" w:after="0"/>
        <w:rPr>
          <w:noProof/>
        </w:rPr>
      </w:pPr>
      <w:r w:rsidRPr="00747827">
        <w:rPr>
          <w:noProof/>
        </w:rPr>
        <w:t xml:space="preserve"> </w:t>
      </w:r>
    </w:p>
    <w:p w14:paraId="3352BE10" w14:textId="77777777" w:rsidR="005E76CD" w:rsidRPr="00747827" w:rsidRDefault="00053218" w:rsidP="005E76CD">
      <w:pPr>
        <w:pStyle w:val="ManualHeading2"/>
        <w:rPr>
          <w:noProof/>
        </w:rPr>
      </w:pPr>
      <w:r w:rsidRPr="00747827">
        <w:rPr>
          <w:noProof/>
          <w:u w:color="000000"/>
          <w:bdr w:val="nil"/>
        </w:rPr>
        <w:t>•</w:t>
      </w:r>
      <w:r w:rsidRPr="00747827">
        <w:rPr>
          <w:noProof/>
          <w:u w:color="000000"/>
          <w:bdr w:val="nil"/>
        </w:rPr>
        <w:tab/>
        <w:t xml:space="preserve">Proporcjonalność </w:t>
      </w:r>
    </w:p>
    <w:p w14:paraId="08522BBB" w14:textId="44CFFBD0" w:rsidR="00010BD9" w:rsidRPr="00747827" w:rsidRDefault="00010BD9" w:rsidP="00010BD9">
      <w:pPr>
        <w:autoSpaceDE w:val="0"/>
        <w:autoSpaceDN w:val="0"/>
        <w:adjustRightInd w:val="0"/>
        <w:spacing w:before="0" w:after="0"/>
        <w:rPr>
          <w:noProof/>
          <w:szCs w:val="24"/>
        </w:rPr>
      </w:pPr>
      <w:r w:rsidRPr="00747827">
        <w:rPr>
          <w:noProof/>
        </w:rPr>
        <w:t>Niniejszy wniosek jest proporcjonalny,</w:t>
      </w:r>
      <w:r w:rsidRPr="00747827">
        <w:rPr>
          <w:b/>
          <w:noProof/>
        </w:rPr>
        <w:t xml:space="preserve"> </w:t>
      </w:r>
      <w:r w:rsidRPr="00747827">
        <w:rPr>
          <w:noProof/>
        </w:rPr>
        <w:t>ponieważ jest to jedyny sposób na wprowadzenie niezbędnych zmian</w:t>
      </w:r>
      <w:r w:rsidR="00747827" w:rsidRPr="00747827">
        <w:rPr>
          <w:noProof/>
        </w:rPr>
        <w:t xml:space="preserve"> w</w:t>
      </w:r>
      <w:r w:rsidR="00747827">
        <w:rPr>
          <w:noProof/>
        </w:rPr>
        <w:t> </w:t>
      </w:r>
      <w:r w:rsidR="00747827" w:rsidRPr="00747827">
        <w:rPr>
          <w:noProof/>
        </w:rPr>
        <w:t>man</w:t>
      </w:r>
      <w:r w:rsidRPr="00747827">
        <w:rPr>
          <w:noProof/>
        </w:rPr>
        <w:t xml:space="preserve">dacie Agencji. </w:t>
      </w:r>
    </w:p>
    <w:p w14:paraId="53645616" w14:textId="1D0BBF4F" w:rsidR="00010BD9" w:rsidRPr="00747827" w:rsidRDefault="00010BD9" w:rsidP="00010BD9">
      <w:pPr>
        <w:autoSpaceDE w:val="0"/>
        <w:autoSpaceDN w:val="0"/>
        <w:adjustRightInd w:val="0"/>
        <w:spacing w:before="0" w:after="0"/>
        <w:rPr>
          <w:noProof/>
          <w:szCs w:val="24"/>
        </w:rPr>
      </w:pPr>
      <w:r w:rsidRPr="00747827">
        <w:rPr>
          <w:noProof/>
        </w:rPr>
        <w:t>Celem działań na szczeblu UE nie jest zastąpienie działań lub organów krajowych ani zakwestionowanie ich znaczenia. We wniosku nie przewidziano dla Agencji nowych zadań</w:t>
      </w:r>
      <w:r w:rsidR="00747827" w:rsidRPr="00747827">
        <w:rPr>
          <w:noProof/>
        </w:rPr>
        <w:t xml:space="preserve"> z</w:t>
      </w:r>
      <w:r w:rsidR="00747827">
        <w:rPr>
          <w:noProof/>
        </w:rPr>
        <w:t> </w:t>
      </w:r>
      <w:r w:rsidR="00747827" w:rsidRPr="00747827">
        <w:rPr>
          <w:noProof/>
        </w:rPr>
        <w:t>wyj</w:t>
      </w:r>
      <w:r w:rsidRPr="00747827">
        <w:rPr>
          <w:noProof/>
        </w:rPr>
        <w:t>ątkiem tych, które Agencja podjęła już</w:t>
      </w:r>
      <w:r w:rsidR="00747827" w:rsidRPr="00747827">
        <w:rPr>
          <w:noProof/>
        </w:rPr>
        <w:t xml:space="preserve"> w</w:t>
      </w:r>
      <w:r w:rsidR="00747827">
        <w:rPr>
          <w:noProof/>
        </w:rPr>
        <w:t> </w:t>
      </w:r>
      <w:r w:rsidR="00747827" w:rsidRPr="00747827">
        <w:rPr>
          <w:noProof/>
        </w:rPr>
        <w:t>pop</w:t>
      </w:r>
      <w:r w:rsidRPr="00747827">
        <w:rPr>
          <w:noProof/>
        </w:rPr>
        <w:t>rzednich latach, aby pomóc Komisji</w:t>
      </w:r>
      <w:r w:rsidR="00747827" w:rsidRPr="00747827">
        <w:rPr>
          <w:noProof/>
        </w:rPr>
        <w:t xml:space="preserve"> i</w:t>
      </w:r>
      <w:r w:rsidR="00747827">
        <w:rPr>
          <w:noProof/>
        </w:rPr>
        <w:t> </w:t>
      </w:r>
      <w:r w:rsidR="00747827" w:rsidRPr="00747827">
        <w:rPr>
          <w:noProof/>
        </w:rPr>
        <w:t>pań</w:t>
      </w:r>
      <w:r w:rsidRPr="00747827">
        <w:rPr>
          <w:noProof/>
        </w:rPr>
        <w:t>stwom członkowskim we wdrażaniu odpowiednich obszarów polityki,</w:t>
      </w:r>
      <w:r w:rsidR="00747827" w:rsidRPr="00747827">
        <w:rPr>
          <w:noProof/>
        </w:rPr>
        <w:t xml:space="preserve"> a</w:t>
      </w:r>
      <w:r w:rsidR="00747827">
        <w:rPr>
          <w:noProof/>
        </w:rPr>
        <w:t> </w:t>
      </w:r>
      <w:r w:rsidR="00747827" w:rsidRPr="00747827">
        <w:rPr>
          <w:noProof/>
        </w:rPr>
        <w:t>tak</w:t>
      </w:r>
      <w:r w:rsidRPr="00747827">
        <w:rPr>
          <w:noProof/>
        </w:rPr>
        <w:t>że nowych zadań wynikających</w:t>
      </w:r>
      <w:r w:rsidR="00747827" w:rsidRPr="00747827">
        <w:rPr>
          <w:noProof/>
        </w:rPr>
        <w:t xml:space="preserve"> z</w:t>
      </w:r>
      <w:r w:rsidR="00747827">
        <w:rPr>
          <w:noProof/>
        </w:rPr>
        <w:t> </w:t>
      </w:r>
      <w:r w:rsidR="00747827" w:rsidRPr="00747827">
        <w:rPr>
          <w:noProof/>
        </w:rPr>
        <w:t>pak</w:t>
      </w:r>
      <w:r w:rsidRPr="00747827">
        <w:rPr>
          <w:noProof/>
        </w:rPr>
        <w:t>ietu „Gotowi na</w:t>
      </w:r>
      <w:r w:rsidR="00747827" w:rsidRPr="00747827">
        <w:rPr>
          <w:noProof/>
        </w:rPr>
        <w:t> </w:t>
      </w:r>
      <w:r w:rsidRPr="00747827">
        <w:rPr>
          <w:noProof/>
        </w:rPr>
        <w:t>55”</w:t>
      </w:r>
      <w:r w:rsidR="00747827" w:rsidRPr="00747827">
        <w:rPr>
          <w:noProof/>
        </w:rPr>
        <w:t xml:space="preserve"> i</w:t>
      </w:r>
      <w:r w:rsidR="00747827">
        <w:rPr>
          <w:noProof/>
        </w:rPr>
        <w:t> </w:t>
      </w:r>
      <w:r w:rsidR="00747827" w:rsidRPr="00747827">
        <w:rPr>
          <w:noProof/>
        </w:rPr>
        <w:t>pak</w:t>
      </w:r>
      <w:r w:rsidRPr="00747827">
        <w:rPr>
          <w:noProof/>
        </w:rPr>
        <w:t>ietu dotyczącego bezpieczeństwa morskiego</w:t>
      </w:r>
      <w:r w:rsidR="00747827" w:rsidRPr="00747827">
        <w:rPr>
          <w:noProof/>
        </w:rPr>
        <w:t>. W</w:t>
      </w:r>
      <w:r w:rsidR="00747827">
        <w:rPr>
          <w:noProof/>
        </w:rPr>
        <w:t> </w:t>
      </w:r>
      <w:r w:rsidR="00747827" w:rsidRPr="00747827">
        <w:rPr>
          <w:noProof/>
        </w:rPr>
        <w:t>zwi</w:t>
      </w:r>
      <w:r w:rsidRPr="00747827">
        <w:rPr>
          <w:noProof/>
        </w:rPr>
        <w:t>ązku</w:t>
      </w:r>
      <w:r w:rsidR="00747827" w:rsidRPr="00747827">
        <w:rPr>
          <w:noProof/>
        </w:rPr>
        <w:t xml:space="preserve"> z</w:t>
      </w:r>
      <w:r w:rsidR="00747827">
        <w:rPr>
          <w:noProof/>
        </w:rPr>
        <w:t> </w:t>
      </w:r>
      <w:r w:rsidR="00747827" w:rsidRPr="00747827">
        <w:rPr>
          <w:noProof/>
        </w:rPr>
        <w:t>tym</w:t>
      </w:r>
      <w:r w:rsidRPr="00747827">
        <w:rPr>
          <w:noProof/>
        </w:rPr>
        <w:t xml:space="preserve"> wniosek ma na celu lepsze odzwierciedlenie obecnej sytuacji pod względem prawnym. </w:t>
      </w:r>
    </w:p>
    <w:p w14:paraId="4B4769D3" w14:textId="77777777" w:rsidR="005E76CD" w:rsidRPr="00747827" w:rsidRDefault="005E76CD" w:rsidP="005E76CD">
      <w:pPr>
        <w:autoSpaceDE w:val="0"/>
        <w:autoSpaceDN w:val="0"/>
        <w:adjustRightInd w:val="0"/>
        <w:spacing w:before="0" w:after="0"/>
        <w:rPr>
          <w:noProof/>
          <w:szCs w:val="24"/>
        </w:rPr>
      </w:pPr>
    </w:p>
    <w:p w14:paraId="0DB3A9B5" w14:textId="77777777" w:rsidR="00053218" w:rsidRPr="00747827" w:rsidRDefault="00053218" w:rsidP="007D7BFB">
      <w:pPr>
        <w:pStyle w:val="ManualHeading2"/>
        <w:rPr>
          <w:rFonts w:eastAsia="Arial Unicode MS"/>
          <w:noProof/>
          <w:u w:color="000000"/>
          <w:bdr w:val="nil"/>
        </w:rPr>
      </w:pPr>
      <w:r w:rsidRPr="00747827">
        <w:rPr>
          <w:noProof/>
          <w:u w:color="000000"/>
          <w:bdr w:val="nil"/>
        </w:rPr>
        <w:t>•</w:t>
      </w:r>
      <w:r w:rsidRPr="00747827">
        <w:rPr>
          <w:noProof/>
          <w:u w:color="000000"/>
          <w:bdr w:val="nil"/>
        </w:rPr>
        <w:tab/>
        <w:t>Wybór instrumentu</w:t>
      </w:r>
    </w:p>
    <w:p w14:paraId="4082475E" w14:textId="77777777" w:rsidR="00010BD9" w:rsidRPr="00747827" w:rsidRDefault="00010BD9" w:rsidP="00010BD9">
      <w:pPr>
        <w:pBdr>
          <w:top w:val="nil"/>
          <w:left w:val="nil"/>
          <w:bottom w:val="nil"/>
          <w:right w:val="nil"/>
          <w:between w:val="nil"/>
          <w:bar w:val="nil"/>
        </w:pBdr>
        <w:spacing w:before="0" w:after="240"/>
        <w:rPr>
          <w:noProof/>
          <w:szCs w:val="24"/>
        </w:rPr>
      </w:pPr>
      <w:r w:rsidRPr="00747827">
        <w:rPr>
          <w:noProof/>
        </w:rPr>
        <w:t>Zważywszy, że niniejszy wniosek ma na celu zastąpienie istniejącego rozporządzenia, uznaje się, że najbardziej odpowiednim instrumentem jest rozporządzenie.</w:t>
      </w:r>
    </w:p>
    <w:p w14:paraId="60F8A6FB" w14:textId="77777777" w:rsidR="00053218" w:rsidRPr="00747827" w:rsidRDefault="00053218" w:rsidP="007D7BFB">
      <w:pPr>
        <w:pStyle w:val="ManualHeading1"/>
        <w:rPr>
          <w:noProof/>
        </w:rPr>
      </w:pPr>
      <w:r w:rsidRPr="00747827">
        <w:rPr>
          <w:noProof/>
        </w:rPr>
        <w:t>3.</w:t>
      </w:r>
      <w:r w:rsidRPr="00747827">
        <w:rPr>
          <w:noProof/>
        </w:rPr>
        <w:tab/>
        <w:t xml:space="preserve">WYNIKI OCEN </w:t>
      </w:r>
      <w:r w:rsidRPr="00747827">
        <w:rPr>
          <w:i/>
          <w:noProof/>
        </w:rPr>
        <w:t>EX POST</w:t>
      </w:r>
      <w:r w:rsidRPr="00747827">
        <w:rPr>
          <w:noProof/>
        </w:rPr>
        <w:t>, KONSULTACJI Z ZAINTERESOWANYMI STRONAMI I OCEN SKUTKÓW</w:t>
      </w:r>
    </w:p>
    <w:p w14:paraId="3E2AD01D" w14:textId="77777777" w:rsidR="00053218" w:rsidRPr="00747827" w:rsidRDefault="00053218" w:rsidP="007D7BFB">
      <w:pPr>
        <w:pStyle w:val="ManualHeading2"/>
        <w:rPr>
          <w:rFonts w:eastAsia="Arial Unicode MS"/>
          <w:noProof/>
          <w:u w:color="000000"/>
          <w:bdr w:val="nil"/>
        </w:rPr>
      </w:pPr>
      <w:r w:rsidRPr="00747827">
        <w:rPr>
          <w:noProof/>
          <w:u w:color="000000"/>
          <w:bdr w:val="nil"/>
        </w:rPr>
        <w:t>•</w:t>
      </w:r>
      <w:r w:rsidRPr="00747827">
        <w:rPr>
          <w:noProof/>
          <w:u w:color="000000"/>
          <w:bdr w:val="nil"/>
        </w:rPr>
        <w:tab/>
        <w:t>Oceny ex post/oceny adekwatności obowiązującego prawodawstwa</w:t>
      </w:r>
    </w:p>
    <w:p w14:paraId="0B7EB5B7" w14:textId="361A7C6D" w:rsidR="008C20AA" w:rsidRPr="00747827" w:rsidRDefault="008C20AA" w:rsidP="008C20AA">
      <w:pPr>
        <w:spacing w:before="0" w:after="240"/>
        <w:rPr>
          <w:noProof/>
          <w:szCs w:val="24"/>
        </w:rPr>
      </w:pPr>
      <w:r w:rsidRPr="00747827">
        <w:rPr>
          <w:noProof/>
        </w:rPr>
        <w:t>Mandat EMSA poddano dwóm ocenom zewnętrznym, odpowiednio</w:t>
      </w:r>
      <w:r w:rsidR="00747827" w:rsidRPr="00747827">
        <w:rPr>
          <w:noProof/>
        </w:rPr>
        <w:t xml:space="preserve"> w</w:t>
      </w:r>
      <w:r w:rsidR="00747827">
        <w:rPr>
          <w:noProof/>
        </w:rPr>
        <w:t> </w:t>
      </w:r>
      <w:r w:rsidR="00747827" w:rsidRPr="00747827">
        <w:rPr>
          <w:noProof/>
        </w:rPr>
        <w:t>2</w:t>
      </w:r>
      <w:r w:rsidRPr="00747827">
        <w:rPr>
          <w:noProof/>
        </w:rPr>
        <w:t>008</w:t>
      </w:r>
      <w:r w:rsidR="00747827" w:rsidRPr="00747827">
        <w:rPr>
          <w:noProof/>
        </w:rPr>
        <w:t> </w:t>
      </w:r>
      <w:r w:rsidRPr="00747827">
        <w:rPr>
          <w:noProof/>
        </w:rPr>
        <w:t>r.</w:t>
      </w:r>
      <w:r w:rsidR="00747827" w:rsidRPr="00747827">
        <w:rPr>
          <w:noProof/>
        </w:rPr>
        <w:t xml:space="preserve"> i</w:t>
      </w:r>
      <w:r w:rsidR="00747827">
        <w:rPr>
          <w:noProof/>
        </w:rPr>
        <w:t> </w:t>
      </w:r>
      <w:r w:rsidR="00747827" w:rsidRPr="00747827">
        <w:rPr>
          <w:noProof/>
        </w:rPr>
        <w:t>2</w:t>
      </w:r>
      <w:r w:rsidRPr="00747827">
        <w:rPr>
          <w:noProof/>
        </w:rPr>
        <w:t>017</w:t>
      </w:r>
      <w:r w:rsidR="00747827" w:rsidRPr="00747827">
        <w:rPr>
          <w:noProof/>
        </w:rPr>
        <w:t> </w:t>
      </w:r>
      <w:r w:rsidRPr="00747827">
        <w:rPr>
          <w:noProof/>
        </w:rPr>
        <w:t>r</w:t>
      </w:r>
      <w:r w:rsidR="00747827" w:rsidRPr="00747827">
        <w:rPr>
          <w:noProof/>
        </w:rPr>
        <w:t>. W</w:t>
      </w:r>
      <w:r w:rsidR="00747827">
        <w:rPr>
          <w:noProof/>
        </w:rPr>
        <w:t> </w:t>
      </w:r>
      <w:r w:rsidR="00747827" w:rsidRPr="00747827">
        <w:rPr>
          <w:noProof/>
        </w:rPr>
        <w:t>pie</w:t>
      </w:r>
      <w:r w:rsidRPr="00747827">
        <w:rPr>
          <w:noProof/>
        </w:rPr>
        <w:t>rwszej</w:t>
      </w:r>
      <w:r w:rsidR="00747827" w:rsidRPr="00747827">
        <w:rPr>
          <w:noProof/>
        </w:rPr>
        <w:t xml:space="preserve"> z</w:t>
      </w:r>
      <w:r w:rsidR="00747827">
        <w:rPr>
          <w:noProof/>
        </w:rPr>
        <w:t> </w:t>
      </w:r>
      <w:r w:rsidR="00747827" w:rsidRPr="00747827">
        <w:rPr>
          <w:noProof/>
        </w:rPr>
        <w:t>nic</w:t>
      </w:r>
      <w:r w:rsidRPr="00747827">
        <w:rPr>
          <w:noProof/>
        </w:rPr>
        <w:t>h przedstawiono ogólną pozytywną ocenę Agencji, stwierdzając, że „wypełniła ona lukę</w:t>
      </w:r>
      <w:r w:rsidR="00747827" w:rsidRPr="00747827">
        <w:rPr>
          <w:noProof/>
        </w:rPr>
        <w:t xml:space="preserve"> w</w:t>
      </w:r>
      <w:r w:rsidR="00747827">
        <w:rPr>
          <w:noProof/>
        </w:rPr>
        <w:t> </w:t>
      </w:r>
      <w:r w:rsidR="00747827" w:rsidRPr="00747827">
        <w:rPr>
          <w:noProof/>
        </w:rPr>
        <w:t>obs</w:t>
      </w:r>
      <w:r w:rsidRPr="00747827">
        <w:rPr>
          <w:noProof/>
        </w:rPr>
        <w:t>zarze bezpieczeństwa morskiego</w:t>
      </w:r>
      <w:r w:rsidR="00747827" w:rsidRPr="00747827">
        <w:rPr>
          <w:noProof/>
        </w:rPr>
        <w:t xml:space="preserve"> w</w:t>
      </w:r>
      <w:r w:rsidR="00747827">
        <w:rPr>
          <w:noProof/>
        </w:rPr>
        <w:t> </w:t>
      </w:r>
      <w:r w:rsidR="00747827" w:rsidRPr="00747827">
        <w:rPr>
          <w:noProof/>
        </w:rPr>
        <w:t>Uni</w:t>
      </w:r>
      <w:r w:rsidRPr="00747827">
        <w:rPr>
          <w:noProof/>
        </w:rPr>
        <w:t>i Europejskiej”</w:t>
      </w:r>
      <w:r w:rsidRPr="00747827">
        <w:rPr>
          <w:rStyle w:val="FootnoteReference"/>
          <w:noProof/>
        </w:rPr>
        <w:footnoteReference w:id="8"/>
      </w:r>
      <w:r w:rsidRPr="00747827">
        <w:rPr>
          <w:noProof/>
        </w:rPr>
        <w:t>. Zawarto</w:t>
      </w:r>
      <w:r w:rsidR="00747827" w:rsidRPr="00747827">
        <w:rPr>
          <w:noProof/>
        </w:rPr>
        <w:t xml:space="preserve"> w</w:t>
      </w:r>
      <w:r w:rsidR="00747827">
        <w:rPr>
          <w:noProof/>
        </w:rPr>
        <w:t> </w:t>
      </w:r>
      <w:r w:rsidR="00747827" w:rsidRPr="00747827">
        <w:rPr>
          <w:noProof/>
        </w:rPr>
        <w:t>nie</w:t>
      </w:r>
      <w:r w:rsidRPr="00747827">
        <w:rPr>
          <w:noProof/>
        </w:rPr>
        <w:t>j 11 zaleceń, które zgodnie</w:t>
      </w:r>
      <w:r w:rsidR="00747827" w:rsidRPr="00747827">
        <w:rPr>
          <w:noProof/>
        </w:rPr>
        <w:t xml:space="preserve"> z</w:t>
      </w:r>
      <w:r w:rsidR="00747827">
        <w:rPr>
          <w:noProof/>
        </w:rPr>
        <w:t> </w:t>
      </w:r>
      <w:r w:rsidR="00747827" w:rsidRPr="00747827">
        <w:rPr>
          <w:noProof/>
        </w:rPr>
        <w:t>oce</w:t>
      </w:r>
      <w:r w:rsidRPr="00747827">
        <w:rPr>
          <w:noProof/>
        </w:rPr>
        <w:t>ną przeprowadzoną</w:t>
      </w:r>
      <w:r w:rsidR="00747827" w:rsidRPr="00747827">
        <w:rPr>
          <w:noProof/>
        </w:rPr>
        <w:t xml:space="preserve"> w</w:t>
      </w:r>
      <w:r w:rsidR="00747827">
        <w:rPr>
          <w:noProof/>
        </w:rPr>
        <w:t> </w:t>
      </w:r>
      <w:r w:rsidR="00747827" w:rsidRPr="00747827">
        <w:rPr>
          <w:noProof/>
        </w:rPr>
        <w:t>2</w:t>
      </w:r>
      <w:r w:rsidRPr="00747827">
        <w:rPr>
          <w:noProof/>
        </w:rPr>
        <w:t>017</w:t>
      </w:r>
      <w:r w:rsidR="00747827" w:rsidRPr="00747827">
        <w:rPr>
          <w:noProof/>
        </w:rPr>
        <w:t> </w:t>
      </w:r>
      <w:r w:rsidRPr="00747827">
        <w:rPr>
          <w:noProof/>
        </w:rPr>
        <w:t>r. zostały</w:t>
      </w:r>
      <w:r w:rsidR="00747827" w:rsidRPr="00747827">
        <w:rPr>
          <w:noProof/>
        </w:rPr>
        <w:t xml:space="preserve"> w</w:t>
      </w:r>
      <w:r w:rsidR="00747827">
        <w:rPr>
          <w:noProof/>
        </w:rPr>
        <w:t> </w:t>
      </w:r>
      <w:r w:rsidR="00747827" w:rsidRPr="00747827">
        <w:rPr>
          <w:noProof/>
        </w:rPr>
        <w:t>peł</w:t>
      </w:r>
      <w:r w:rsidRPr="00747827">
        <w:rPr>
          <w:noProof/>
        </w:rPr>
        <w:t>ni wdrożone</w:t>
      </w:r>
      <w:r w:rsidR="00747827" w:rsidRPr="00747827">
        <w:rPr>
          <w:noProof/>
        </w:rPr>
        <w:t>. W</w:t>
      </w:r>
      <w:r w:rsidR="00747827">
        <w:rPr>
          <w:noProof/>
        </w:rPr>
        <w:t> </w:t>
      </w:r>
      <w:r w:rsidR="00747827" w:rsidRPr="00747827">
        <w:rPr>
          <w:noProof/>
        </w:rPr>
        <w:t>dru</w:t>
      </w:r>
      <w:r w:rsidRPr="00747827">
        <w:rPr>
          <w:noProof/>
        </w:rPr>
        <w:t>giej ocenie, poświęconej okresowi 2013–2016, potwierdzono ogólną pozytywną ocenę Agencji zawartą</w:t>
      </w:r>
      <w:r w:rsidR="00747827" w:rsidRPr="00747827">
        <w:rPr>
          <w:noProof/>
        </w:rPr>
        <w:t xml:space="preserve"> w</w:t>
      </w:r>
      <w:r w:rsidR="00747827">
        <w:rPr>
          <w:noProof/>
        </w:rPr>
        <w:t> </w:t>
      </w:r>
      <w:r w:rsidR="00747827" w:rsidRPr="00747827">
        <w:rPr>
          <w:noProof/>
        </w:rPr>
        <w:t>pop</w:t>
      </w:r>
      <w:r w:rsidRPr="00747827">
        <w:rPr>
          <w:noProof/>
        </w:rPr>
        <w:t>rzedniej analizie, stwierdzając, że EMSA wnosi kluczowy wkład w „zwiększanie bezpieczeństwa</w:t>
      </w:r>
      <w:r w:rsidR="00747827" w:rsidRPr="00747827">
        <w:rPr>
          <w:noProof/>
        </w:rPr>
        <w:t xml:space="preserve"> i</w:t>
      </w:r>
      <w:r w:rsidR="00747827">
        <w:rPr>
          <w:noProof/>
        </w:rPr>
        <w:t> </w:t>
      </w:r>
      <w:r w:rsidR="00747827" w:rsidRPr="00747827">
        <w:rPr>
          <w:noProof/>
        </w:rPr>
        <w:t>och</w:t>
      </w:r>
      <w:r w:rsidRPr="00747827">
        <w:rPr>
          <w:noProof/>
        </w:rPr>
        <w:t>rony środowiska morskiego,</w:t>
      </w:r>
      <w:r w:rsidR="00747827" w:rsidRPr="00747827">
        <w:rPr>
          <w:noProof/>
        </w:rPr>
        <w:t xml:space="preserve"> a</w:t>
      </w:r>
      <w:r w:rsidR="00747827">
        <w:rPr>
          <w:noProof/>
        </w:rPr>
        <w:t> </w:t>
      </w:r>
      <w:r w:rsidR="00747827" w:rsidRPr="00747827">
        <w:rPr>
          <w:noProof/>
        </w:rPr>
        <w:t>tak</w:t>
      </w:r>
      <w:r w:rsidRPr="00747827">
        <w:rPr>
          <w:noProof/>
        </w:rPr>
        <w:t>że poprawę zdolności państw członkowskich do zapobiegania zanieczyszczeniu mórz</w:t>
      </w:r>
      <w:r w:rsidR="00747827" w:rsidRPr="00747827">
        <w:rPr>
          <w:noProof/>
        </w:rPr>
        <w:t xml:space="preserve"> i</w:t>
      </w:r>
      <w:r w:rsidR="00747827">
        <w:rPr>
          <w:noProof/>
        </w:rPr>
        <w:t> </w:t>
      </w:r>
      <w:r w:rsidR="00747827" w:rsidRPr="00747827">
        <w:rPr>
          <w:noProof/>
        </w:rPr>
        <w:t>rea</w:t>
      </w:r>
      <w:r w:rsidRPr="00747827">
        <w:rPr>
          <w:noProof/>
        </w:rPr>
        <w:t>gowania na nie”</w:t>
      </w:r>
      <w:r w:rsidRPr="00747827">
        <w:rPr>
          <w:rStyle w:val="FootnoteReference"/>
          <w:noProof/>
        </w:rPr>
        <w:footnoteReference w:id="9"/>
      </w:r>
      <w:r w:rsidRPr="00747827">
        <w:rPr>
          <w:noProof/>
        </w:rPr>
        <w:t>.</w:t>
      </w:r>
    </w:p>
    <w:p w14:paraId="170DE468" w14:textId="69013088" w:rsidR="00010BD9" w:rsidRPr="00747827" w:rsidRDefault="00010BD9" w:rsidP="00010BD9">
      <w:pPr>
        <w:spacing w:before="0" w:after="240"/>
        <w:rPr>
          <w:noProof/>
          <w:szCs w:val="24"/>
        </w:rPr>
      </w:pPr>
      <w:r w:rsidRPr="00747827">
        <w:rPr>
          <w:noProof/>
        </w:rPr>
        <w:t>Niezależnie od ogólnie pozytywnego wyniku tych ocen</w:t>
      </w:r>
      <w:r w:rsidR="00747827" w:rsidRPr="00747827">
        <w:rPr>
          <w:noProof/>
        </w:rPr>
        <w:t xml:space="preserve"> w</w:t>
      </w:r>
      <w:r w:rsidR="00747827">
        <w:rPr>
          <w:noProof/>
        </w:rPr>
        <w:t> </w:t>
      </w:r>
      <w:r w:rsidR="00747827" w:rsidRPr="00747827">
        <w:rPr>
          <w:noProof/>
        </w:rPr>
        <w:t>oce</w:t>
      </w:r>
      <w:r w:rsidRPr="00747827">
        <w:rPr>
          <w:noProof/>
        </w:rPr>
        <w:t>nie</w:t>
      </w:r>
      <w:r w:rsidR="00747827" w:rsidRPr="00747827">
        <w:rPr>
          <w:noProof/>
        </w:rPr>
        <w:t xml:space="preserve"> z</w:t>
      </w:r>
      <w:r w:rsidR="00747827">
        <w:rPr>
          <w:noProof/>
        </w:rPr>
        <w:t> </w:t>
      </w:r>
      <w:r w:rsidR="00747827" w:rsidRPr="00747827">
        <w:rPr>
          <w:noProof/>
        </w:rPr>
        <w:t>2</w:t>
      </w:r>
      <w:r w:rsidRPr="00747827">
        <w:rPr>
          <w:noProof/>
        </w:rPr>
        <w:t>017</w:t>
      </w:r>
      <w:r w:rsidR="00747827" w:rsidRPr="00747827">
        <w:rPr>
          <w:noProof/>
        </w:rPr>
        <w:t> </w:t>
      </w:r>
      <w:r w:rsidRPr="00747827">
        <w:rPr>
          <w:noProof/>
        </w:rPr>
        <w:t>r. podkreślono, że</w:t>
      </w:r>
      <w:r w:rsidR="00747827" w:rsidRPr="00747827">
        <w:rPr>
          <w:noProof/>
        </w:rPr>
        <w:t xml:space="preserve"> w</w:t>
      </w:r>
      <w:r w:rsidR="00747827">
        <w:rPr>
          <w:noProof/>
        </w:rPr>
        <w:t> </w:t>
      </w:r>
      <w:r w:rsidR="00747827" w:rsidRPr="00747827">
        <w:rPr>
          <w:noProof/>
        </w:rPr>
        <w:t>prz</w:t>
      </w:r>
      <w:r w:rsidRPr="00747827">
        <w:rPr>
          <w:noProof/>
        </w:rPr>
        <w:t>yszłości prawdopodobnie konieczne będzie rozszerzenie mandatu EMSA, dzięki czemu będzie ona mogła skuteczniej wspierać Komisję</w:t>
      </w:r>
      <w:r w:rsidR="00747827" w:rsidRPr="00747827">
        <w:rPr>
          <w:noProof/>
        </w:rPr>
        <w:t xml:space="preserve"> i</w:t>
      </w:r>
      <w:r w:rsidR="00747827">
        <w:rPr>
          <w:noProof/>
        </w:rPr>
        <w:t> </w:t>
      </w:r>
      <w:r w:rsidR="00747827" w:rsidRPr="00747827">
        <w:rPr>
          <w:noProof/>
        </w:rPr>
        <w:t>pań</w:t>
      </w:r>
      <w:r w:rsidRPr="00747827">
        <w:rPr>
          <w:noProof/>
        </w:rPr>
        <w:t>stwa członkowskie,</w:t>
      </w:r>
      <w:r w:rsidR="00747827" w:rsidRPr="00747827">
        <w:rPr>
          <w:noProof/>
        </w:rPr>
        <w:t xml:space="preserve"> a</w:t>
      </w:r>
      <w:r w:rsidR="00747827">
        <w:rPr>
          <w:noProof/>
        </w:rPr>
        <w:t> </w:t>
      </w:r>
      <w:r w:rsidR="00747827" w:rsidRPr="00747827">
        <w:rPr>
          <w:noProof/>
        </w:rPr>
        <w:t>poś</w:t>
      </w:r>
      <w:r w:rsidRPr="00747827">
        <w:rPr>
          <w:noProof/>
        </w:rPr>
        <w:t>rednio także sektor morski. Zgodnie</w:t>
      </w:r>
      <w:r w:rsidR="00747827" w:rsidRPr="00747827">
        <w:rPr>
          <w:noProof/>
        </w:rPr>
        <w:t xml:space="preserve"> z</w:t>
      </w:r>
      <w:r w:rsidR="00747827">
        <w:rPr>
          <w:noProof/>
        </w:rPr>
        <w:t> </w:t>
      </w:r>
      <w:r w:rsidR="00747827" w:rsidRPr="00747827">
        <w:rPr>
          <w:noProof/>
        </w:rPr>
        <w:t>ogó</w:t>
      </w:r>
      <w:r w:rsidRPr="00747827">
        <w:rPr>
          <w:noProof/>
        </w:rPr>
        <w:t>lną konkluzją oceny</w:t>
      </w:r>
      <w:r w:rsidR="00747827" w:rsidRPr="00747827">
        <w:rPr>
          <w:noProof/>
        </w:rPr>
        <w:t xml:space="preserve"> z</w:t>
      </w:r>
      <w:r w:rsidR="00747827">
        <w:rPr>
          <w:noProof/>
        </w:rPr>
        <w:t> </w:t>
      </w:r>
      <w:r w:rsidR="00747827" w:rsidRPr="00747827">
        <w:rPr>
          <w:noProof/>
        </w:rPr>
        <w:t>2</w:t>
      </w:r>
      <w:r w:rsidRPr="00747827">
        <w:rPr>
          <w:noProof/>
        </w:rPr>
        <w:t>017</w:t>
      </w:r>
      <w:r w:rsidR="00747827" w:rsidRPr="00747827">
        <w:rPr>
          <w:noProof/>
        </w:rPr>
        <w:t> </w:t>
      </w:r>
      <w:r w:rsidRPr="00747827">
        <w:rPr>
          <w:noProof/>
        </w:rPr>
        <w:t>r. „wycofanie lub ograniczenie mandatu EMSA miałoby znaczący negatywny wpływ na bezpieczeństwo morskie</w:t>
      </w:r>
      <w:r w:rsidR="00747827" w:rsidRPr="00747827">
        <w:rPr>
          <w:noProof/>
        </w:rPr>
        <w:t xml:space="preserve"> i</w:t>
      </w:r>
      <w:r w:rsidR="00747827">
        <w:rPr>
          <w:noProof/>
        </w:rPr>
        <w:t> </w:t>
      </w:r>
      <w:r w:rsidR="00747827" w:rsidRPr="00747827">
        <w:rPr>
          <w:noProof/>
        </w:rPr>
        <w:t>och</w:t>
      </w:r>
      <w:r w:rsidRPr="00747827">
        <w:rPr>
          <w:noProof/>
        </w:rPr>
        <w:t>ronę na morzu</w:t>
      </w:r>
      <w:r w:rsidR="00747827" w:rsidRPr="00747827">
        <w:rPr>
          <w:noProof/>
        </w:rPr>
        <w:t xml:space="preserve"> w</w:t>
      </w:r>
      <w:r w:rsidR="00747827">
        <w:rPr>
          <w:noProof/>
        </w:rPr>
        <w:t> </w:t>
      </w:r>
      <w:r w:rsidR="00747827" w:rsidRPr="00747827">
        <w:rPr>
          <w:noProof/>
        </w:rPr>
        <w:t>Eur</w:t>
      </w:r>
      <w:r w:rsidRPr="00747827">
        <w:rPr>
          <w:noProof/>
        </w:rPr>
        <w:t>opie”</w:t>
      </w:r>
      <w:r w:rsidRPr="00747827">
        <w:rPr>
          <w:rStyle w:val="FootnoteReference"/>
          <w:noProof/>
        </w:rPr>
        <w:footnoteReference w:id="10"/>
      </w:r>
      <w:r w:rsidRPr="00747827">
        <w:rPr>
          <w:noProof/>
        </w:rPr>
        <w:t xml:space="preserve">. </w:t>
      </w:r>
    </w:p>
    <w:p w14:paraId="0B0022BB" w14:textId="17C2E660" w:rsidR="00010BD9" w:rsidRPr="00747827" w:rsidRDefault="00010BD9" w:rsidP="00010BD9">
      <w:pPr>
        <w:spacing w:before="0" w:after="240"/>
        <w:rPr>
          <w:noProof/>
          <w:szCs w:val="24"/>
        </w:rPr>
      </w:pPr>
      <w:r w:rsidRPr="00747827">
        <w:rPr>
          <w:noProof/>
        </w:rPr>
        <w:t>W 2017</w:t>
      </w:r>
      <w:r w:rsidR="00747827" w:rsidRPr="00747827">
        <w:rPr>
          <w:noProof/>
        </w:rPr>
        <w:t> </w:t>
      </w:r>
      <w:r w:rsidRPr="00747827">
        <w:rPr>
          <w:noProof/>
        </w:rPr>
        <w:t>r. przeprowadzono również szczegółową ocenę opłacalności</w:t>
      </w:r>
      <w:r w:rsidR="00747827" w:rsidRPr="00747827">
        <w:rPr>
          <w:noProof/>
        </w:rPr>
        <w:t xml:space="preserve"> i</w:t>
      </w:r>
      <w:r w:rsidR="00747827">
        <w:rPr>
          <w:noProof/>
        </w:rPr>
        <w:t> </w:t>
      </w:r>
      <w:r w:rsidR="00747827" w:rsidRPr="00747827">
        <w:rPr>
          <w:noProof/>
        </w:rPr>
        <w:t>efe</w:t>
      </w:r>
      <w:r w:rsidRPr="00747827">
        <w:rPr>
          <w:noProof/>
        </w:rPr>
        <w:t>ktywności kosztowej usług EMSA</w:t>
      </w:r>
      <w:r w:rsidR="00747827" w:rsidRPr="00747827">
        <w:rPr>
          <w:noProof/>
        </w:rPr>
        <w:t xml:space="preserve"> w</w:t>
      </w:r>
      <w:r w:rsidR="00747827">
        <w:rPr>
          <w:noProof/>
        </w:rPr>
        <w:t> </w:t>
      </w:r>
      <w:r w:rsidR="00747827" w:rsidRPr="00747827">
        <w:rPr>
          <w:noProof/>
        </w:rPr>
        <w:t>zak</w:t>
      </w:r>
      <w:r w:rsidRPr="00747827">
        <w:rPr>
          <w:noProof/>
        </w:rPr>
        <w:t>resie reagowania na wycieki ropy naftowej</w:t>
      </w:r>
      <w:r w:rsidRPr="00747827">
        <w:rPr>
          <w:rStyle w:val="FootnoteReference"/>
          <w:noProof/>
        </w:rPr>
        <w:footnoteReference w:id="11"/>
      </w:r>
      <w:r w:rsidR="00747827" w:rsidRPr="00747827">
        <w:rPr>
          <w:noProof/>
        </w:rPr>
        <w:t>. W</w:t>
      </w:r>
      <w:r w:rsidR="00747827">
        <w:rPr>
          <w:noProof/>
        </w:rPr>
        <w:t> </w:t>
      </w:r>
      <w:r w:rsidR="00747827" w:rsidRPr="00747827">
        <w:rPr>
          <w:noProof/>
        </w:rPr>
        <w:t>oce</w:t>
      </w:r>
      <w:r w:rsidRPr="00747827">
        <w:rPr>
          <w:noProof/>
        </w:rPr>
        <w:t>nie tej stwierdzono, że EMSA odpowiednio wywiązuje się ze swojego mandatu polegającego na zapewnieniu pomocy operacyjnej</w:t>
      </w:r>
      <w:r w:rsidR="00747827" w:rsidRPr="00747827">
        <w:rPr>
          <w:noProof/>
        </w:rPr>
        <w:t xml:space="preserve"> i</w:t>
      </w:r>
      <w:r w:rsidR="00747827">
        <w:rPr>
          <w:noProof/>
        </w:rPr>
        <w:t> </w:t>
      </w:r>
      <w:r w:rsidR="00747827" w:rsidRPr="00747827">
        <w:rPr>
          <w:noProof/>
        </w:rPr>
        <w:t>wsp</w:t>
      </w:r>
      <w:r w:rsidRPr="00747827">
        <w:rPr>
          <w:noProof/>
        </w:rPr>
        <w:t>arcia</w:t>
      </w:r>
      <w:r w:rsidR="00747827" w:rsidRPr="00747827">
        <w:rPr>
          <w:noProof/>
        </w:rPr>
        <w:t xml:space="preserve"> w</w:t>
      </w:r>
      <w:r w:rsidR="00747827">
        <w:rPr>
          <w:noProof/>
        </w:rPr>
        <w:t> </w:t>
      </w:r>
      <w:r w:rsidR="00747827" w:rsidRPr="00747827">
        <w:rPr>
          <w:noProof/>
        </w:rPr>
        <w:t>zak</w:t>
      </w:r>
      <w:r w:rsidRPr="00747827">
        <w:rPr>
          <w:noProof/>
        </w:rPr>
        <w:t>resie wycieków ropy naftowej</w:t>
      </w:r>
      <w:r w:rsidR="00747827" w:rsidRPr="00747827">
        <w:rPr>
          <w:noProof/>
        </w:rPr>
        <w:t>. W</w:t>
      </w:r>
      <w:r w:rsidR="00747827">
        <w:rPr>
          <w:noProof/>
        </w:rPr>
        <w:t> </w:t>
      </w:r>
      <w:r w:rsidR="00747827" w:rsidRPr="00747827">
        <w:rPr>
          <w:noProof/>
        </w:rPr>
        <w:t>szc</w:t>
      </w:r>
      <w:r w:rsidRPr="00747827">
        <w:rPr>
          <w:noProof/>
        </w:rPr>
        <w:t>zególności działania Agencji</w:t>
      </w:r>
      <w:r w:rsidR="00747827" w:rsidRPr="00747827">
        <w:rPr>
          <w:noProof/>
        </w:rPr>
        <w:t xml:space="preserve"> w</w:t>
      </w:r>
      <w:r w:rsidR="00747827">
        <w:rPr>
          <w:noProof/>
        </w:rPr>
        <w:t> </w:t>
      </w:r>
      <w:r w:rsidR="00747827" w:rsidRPr="00747827">
        <w:rPr>
          <w:noProof/>
        </w:rPr>
        <w:t>tym</w:t>
      </w:r>
      <w:r w:rsidRPr="00747827">
        <w:rPr>
          <w:noProof/>
        </w:rPr>
        <w:t xml:space="preserve"> zakresie uznano za efektywne kosztowo</w:t>
      </w:r>
      <w:r w:rsidR="00747827" w:rsidRPr="00747827">
        <w:rPr>
          <w:noProof/>
        </w:rPr>
        <w:t xml:space="preserve"> w</w:t>
      </w:r>
      <w:r w:rsidR="00747827">
        <w:rPr>
          <w:noProof/>
        </w:rPr>
        <w:t> </w:t>
      </w:r>
      <w:r w:rsidR="00747827" w:rsidRPr="00747827">
        <w:rPr>
          <w:noProof/>
        </w:rPr>
        <w:t>por</w:t>
      </w:r>
      <w:r w:rsidRPr="00747827">
        <w:rPr>
          <w:noProof/>
        </w:rPr>
        <w:t>ównaniu</w:t>
      </w:r>
      <w:r w:rsidR="00747827" w:rsidRPr="00747827">
        <w:rPr>
          <w:noProof/>
        </w:rPr>
        <w:t xml:space="preserve"> z</w:t>
      </w:r>
      <w:r w:rsidR="00747827">
        <w:rPr>
          <w:noProof/>
        </w:rPr>
        <w:t> </w:t>
      </w:r>
      <w:r w:rsidR="00747827" w:rsidRPr="00747827">
        <w:rPr>
          <w:noProof/>
        </w:rPr>
        <w:t>kon</w:t>
      </w:r>
      <w:r w:rsidRPr="00747827">
        <w:rPr>
          <w:noProof/>
        </w:rPr>
        <w:t>sekwencjami gospodarczymi, które wynikałyby</w:t>
      </w:r>
      <w:r w:rsidR="00747827" w:rsidRPr="00747827">
        <w:rPr>
          <w:noProof/>
        </w:rPr>
        <w:t xml:space="preserve"> z</w:t>
      </w:r>
      <w:r w:rsidR="00747827">
        <w:rPr>
          <w:noProof/>
        </w:rPr>
        <w:t> </w:t>
      </w:r>
      <w:r w:rsidR="00747827" w:rsidRPr="00747827">
        <w:rPr>
          <w:noProof/>
        </w:rPr>
        <w:t>bra</w:t>
      </w:r>
      <w:r w:rsidRPr="00747827">
        <w:rPr>
          <w:noProof/>
        </w:rPr>
        <w:t>ku zdolności Agencji do reagowania na wycieki ropy naftowej</w:t>
      </w:r>
      <w:r w:rsidR="00747827" w:rsidRPr="00747827">
        <w:rPr>
          <w:noProof/>
        </w:rPr>
        <w:t xml:space="preserve"> i</w:t>
      </w:r>
      <w:r w:rsidR="00747827">
        <w:rPr>
          <w:noProof/>
        </w:rPr>
        <w:t> </w:t>
      </w:r>
      <w:r w:rsidR="00747827" w:rsidRPr="00747827">
        <w:rPr>
          <w:noProof/>
        </w:rPr>
        <w:t>zap</w:t>
      </w:r>
      <w:r w:rsidRPr="00747827">
        <w:rPr>
          <w:noProof/>
        </w:rPr>
        <w:t>obiegania ich przedostawaniu się do wybrzeża. Ocena zawierała zestaw zaleceń mających na celu poprawę reagowania operacyjnego.</w:t>
      </w:r>
    </w:p>
    <w:p w14:paraId="1F411536" w14:textId="0B5034F1" w:rsidR="00010BD9" w:rsidRPr="00747827" w:rsidRDefault="00010BD9" w:rsidP="00010BD9">
      <w:pPr>
        <w:spacing w:before="0" w:after="240"/>
        <w:rPr>
          <w:noProof/>
          <w:szCs w:val="24"/>
        </w:rPr>
      </w:pPr>
      <w:r w:rsidRPr="00747827">
        <w:rPr>
          <w:noProof/>
        </w:rPr>
        <w:t>Ponadto</w:t>
      </w:r>
      <w:r w:rsidR="00747827" w:rsidRPr="00747827">
        <w:rPr>
          <w:noProof/>
        </w:rPr>
        <w:t xml:space="preserve"> w</w:t>
      </w:r>
      <w:r w:rsidR="00747827">
        <w:rPr>
          <w:noProof/>
        </w:rPr>
        <w:t> </w:t>
      </w:r>
      <w:r w:rsidR="00747827" w:rsidRPr="00747827">
        <w:rPr>
          <w:noProof/>
        </w:rPr>
        <w:t>2</w:t>
      </w:r>
      <w:r w:rsidRPr="00747827">
        <w:rPr>
          <w:noProof/>
        </w:rPr>
        <w:t>018</w:t>
      </w:r>
      <w:r w:rsidR="00747827" w:rsidRPr="00747827">
        <w:rPr>
          <w:noProof/>
        </w:rPr>
        <w:t> </w:t>
      </w:r>
      <w:r w:rsidRPr="00747827">
        <w:rPr>
          <w:noProof/>
        </w:rPr>
        <w:t>r. Komisja przeprowadziła ocenę adekwatności strategii UE</w:t>
      </w:r>
      <w:r w:rsidR="00747827" w:rsidRPr="00747827">
        <w:rPr>
          <w:noProof/>
        </w:rPr>
        <w:t xml:space="preserve"> w</w:t>
      </w:r>
      <w:r w:rsidR="00747827">
        <w:rPr>
          <w:noProof/>
        </w:rPr>
        <w:t> </w:t>
      </w:r>
      <w:r w:rsidR="00747827" w:rsidRPr="00747827">
        <w:rPr>
          <w:noProof/>
        </w:rPr>
        <w:t>zak</w:t>
      </w:r>
      <w:r w:rsidRPr="00747827">
        <w:rPr>
          <w:noProof/>
        </w:rPr>
        <w:t>resie transportu morskiego</w:t>
      </w:r>
      <w:r w:rsidR="00747827" w:rsidRPr="00747827">
        <w:rPr>
          <w:noProof/>
        </w:rPr>
        <w:t xml:space="preserve"> z</w:t>
      </w:r>
      <w:r w:rsidR="00747827">
        <w:rPr>
          <w:noProof/>
        </w:rPr>
        <w:t> </w:t>
      </w:r>
      <w:r w:rsidR="00747827" w:rsidRPr="00747827">
        <w:rPr>
          <w:noProof/>
        </w:rPr>
        <w:t>2</w:t>
      </w:r>
      <w:r w:rsidRPr="00747827">
        <w:rPr>
          <w:noProof/>
        </w:rPr>
        <w:t>009</w:t>
      </w:r>
      <w:r w:rsidR="00747827" w:rsidRPr="00747827">
        <w:rPr>
          <w:noProof/>
        </w:rPr>
        <w:t> </w:t>
      </w:r>
      <w:r w:rsidRPr="00747827">
        <w:rPr>
          <w:noProof/>
        </w:rPr>
        <w:t>r.</w:t>
      </w:r>
      <w:r w:rsidRPr="00747827">
        <w:rPr>
          <w:rStyle w:val="FootnoteReference"/>
          <w:noProof/>
        </w:rPr>
        <w:footnoteReference w:id="12"/>
      </w:r>
      <w:r w:rsidRPr="00747827">
        <w:rPr>
          <w:noProof/>
        </w:rPr>
        <w:t xml:space="preserve"> W ocenie tej podkreślono wkład EMSA</w:t>
      </w:r>
      <w:r w:rsidR="00747827" w:rsidRPr="00747827">
        <w:rPr>
          <w:noProof/>
        </w:rPr>
        <w:t xml:space="preserve"> w</w:t>
      </w:r>
      <w:r w:rsidR="00747827">
        <w:rPr>
          <w:noProof/>
        </w:rPr>
        <w:t> </w:t>
      </w:r>
      <w:r w:rsidR="00747827" w:rsidRPr="00747827">
        <w:rPr>
          <w:noProof/>
        </w:rPr>
        <w:t>zaa</w:t>
      </w:r>
      <w:r w:rsidRPr="00747827">
        <w:rPr>
          <w:noProof/>
        </w:rPr>
        <w:t>ngażowanie UE na rzecz transportu morskiego, polegający na zapewnieniu szkoleń, budowaniu zdolności, udzielaniu pomocy technicznej</w:t>
      </w:r>
      <w:r w:rsidR="00747827" w:rsidRPr="00747827">
        <w:rPr>
          <w:noProof/>
        </w:rPr>
        <w:t xml:space="preserve"> i</w:t>
      </w:r>
      <w:r w:rsidR="00747827">
        <w:rPr>
          <w:noProof/>
        </w:rPr>
        <w:t> </w:t>
      </w:r>
      <w:r w:rsidR="00747827" w:rsidRPr="00747827">
        <w:rPr>
          <w:noProof/>
        </w:rPr>
        <w:t>udo</w:t>
      </w:r>
      <w:r w:rsidRPr="00747827">
        <w:rPr>
          <w:noProof/>
        </w:rPr>
        <w:t>stępnianiu wspólnych baz danych</w:t>
      </w:r>
      <w:r w:rsidR="00747827" w:rsidRPr="00747827">
        <w:rPr>
          <w:noProof/>
        </w:rPr>
        <w:t>. W</w:t>
      </w:r>
      <w:r w:rsidR="00747827">
        <w:rPr>
          <w:noProof/>
        </w:rPr>
        <w:t> </w:t>
      </w:r>
      <w:r w:rsidR="00747827" w:rsidRPr="00747827">
        <w:rPr>
          <w:noProof/>
        </w:rPr>
        <w:t>spr</w:t>
      </w:r>
      <w:r w:rsidRPr="00747827">
        <w:rPr>
          <w:noProof/>
        </w:rPr>
        <w:t>awozdaniu tym podkreślono</w:t>
      </w:r>
      <w:r w:rsidR="00747827" w:rsidRPr="00747827">
        <w:rPr>
          <w:noProof/>
        </w:rPr>
        <w:t xml:space="preserve"> w</w:t>
      </w:r>
      <w:r w:rsidR="00747827">
        <w:rPr>
          <w:noProof/>
        </w:rPr>
        <w:t> </w:t>
      </w:r>
      <w:r w:rsidR="00747827" w:rsidRPr="00747827">
        <w:rPr>
          <w:noProof/>
        </w:rPr>
        <w:t>szc</w:t>
      </w:r>
      <w:r w:rsidRPr="00747827">
        <w:rPr>
          <w:noProof/>
        </w:rPr>
        <w:t>zególności wartość dodaną EMSA</w:t>
      </w:r>
      <w:r w:rsidR="00747827" w:rsidRPr="00747827">
        <w:rPr>
          <w:noProof/>
        </w:rPr>
        <w:t xml:space="preserve"> w</w:t>
      </w:r>
      <w:r w:rsidR="00747827">
        <w:rPr>
          <w:noProof/>
        </w:rPr>
        <w:t> </w:t>
      </w:r>
      <w:r w:rsidR="00747827" w:rsidRPr="00747827">
        <w:rPr>
          <w:noProof/>
        </w:rPr>
        <w:t>zak</w:t>
      </w:r>
      <w:r w:rsidRPr="00747827">
        <w:rPr>
          <w:noProof/>
        </w:rPr>
        <w:t>resie jej roli</w:t>
      </w:r>
      <w:r w:rsidR="00747827" w:rsidRPr="00747827">
        <w:rPr>
          <w:noProof/>
        </w:rPr>
        <w:t xml:space="preserve"> w</w:t>
      </w:r>
      <w:r w:rsidR="00747827">
        <w:rPr>
          <w:noProof/>
        </w:rPr>
        <w:t> </w:t>
      </w:r>
      <w:r w:rsidR="00747827" w:rsidRPr="00747827">
        <w:rPr>
          <w:noProof/>
        </w:rPr>
        <w:t>pro</w:t>
      </w:r>
      <w:r w:rsidRPr="00747827">
        <w:rPr>
          <w:noProof/>
        </w:rPr>
        <w:t>wadzeniu systemów na szczeblu UE, takich jak SafeSeaNet, THETIS i, choć</w:t>
      </w:r>
      <w:r w:rsidR="00747827" w:rsidRPr="00747827">
        <w:rPr>
          <w:noProof/>
        </w:rPr>
        <w:t xml:space="preserve"> w</w:t>
      </w:r>
      <w:r w:rsidR="00747827">
        <w:rPr>
          <w:noProof/>
        </w:rPr>
        <w:t> </w:t>
      </w:r>
      <w:r w:rsidR="00747827" w:rsidRPr="00747827">
        <w:rPr>
          <w:noProof/>
        </w:rPr>
        <w:t>mni</w:t>
      </w:r>
      <w:r w:rsidRPr="00747827">
        <w:rPr>
          <w:noProof/>
        </w:rPr>
        <w:t>ejszym stopniu, bazy danych Europejskiej Platformy Informacyjnej</w:t>
      </w:r>
      <w:r w:rsidR="00747827" w:rsidRPr="00747827">
        <w:rPr>
          <w:noProof/>
        </w:rPr>
        <w:t xml:space="preserve"> w</w:t>
      </w:r>
      <w:r w:rsidR="00747827">
        <w:rPr>
          <w:noProof/>
        </w:rPr>
        <w:t> </w:t>
      </w:r>
      <w:r w:rsidR="00747827" w:rsidRPr="00747827">
        <w:rPr>
          <w:noProof/>
        </w:rPr>
        <w:t>spr</w:t>
      </w:r>
      <w:r w:rsidRPr="00747827">
        <w:rPr>
          <w:noProof/>
        </w:rPr>
        <w:t>awie Wypadków Morskich (EMCIP) do celów badania wypadków, oraz promowania ich rozwoju</w:t>
      </w:r>
      <w:r w:rsidR="00747827" w:rsidRPr="00747827">
        <w:rPr>
          <w:noProof/>
        </w:rPr>
        <w:t>. W</w:t>
      </w:r>
      <w:r w:rsidR="00747827">
        <w:rPr>
          <w:noProof/>
        </w:rPr>
        <w:t> </w:t>
      </w:r>
      <w:r w:rsidR="00747827" w:rsidRPr="00747827">
        <w:rPr>
          <w:noProof/>
        </w:rPr>
        <w:t>tym</w:t>
      </w:r>
      <w:r w:rsidRPr="00747827">
        <w:rPr>
          <w:noProof/>
        </w:rPr>
        <w:t xml:space="preserve"> kontekście</w:t>
      </w:r>
      <w:r w:rsidR="00747827" w:rsidRPr="00747827">
        <w:rPr>
          <w:noProof/>
        </w:rPr>
        <w:t xml:space="preserve"> w</w:t>
      </w:r>
      <w:r w:rsidR="00747827">
        <w:rPr>
          <w:noProof/>
        </w:rPr>
        <w:t> </w:t>
      </w:r>
      <w:r w:rsidR="00747827" w:rsidRPr="00747827">
        <w:rPr>
          <w:noProof/>
        </w:rPr>
        <w:t>ram</w:t>
      </w:r>
      <w:r w:rsidRPr="00747827">
        <w:rPr>
          <w:noProof/>
        </w:rPr>
        <w:t>ach oceny adekwatności zalecono dalsze rozwijanie zdolności EMSA,</w:t>
      </w:r>
      <w:r w:rsidR="00747827" w:rsidRPr="00747827">
        <w:rPr>
          <w:noProof/>
        </w:rPr>
        <w:t xml:space="preserve"> z</w:t>
      </w:r>
      <w:r w:rsidR="00747827">
        <w:rPr>
          <w:noProof/>
        </w:rPr>
        <w:t> </w:t>
      </w:r>
      <w:r w:rsidR="00747827" w:rsidRPr="00747827">
        <w:rPr>
          <w:noProof/>
        </w:rPr>
        <w:t>nac</w:t>
      </w:r>
      <w:r w:rsidRPr="00747827">
        <w:rPr>
          <w:noProof/>
        </w:rPr>
        <w:t>iskiem na promowanie systemów cyfrowych, aplikacji</w:t>
      </w:r>
      <w:r w:rsidR="00747827" w:rsidRPr="00747827">
        <w:rPr>
          <w:noProof/>
        </w:rPr>
        <w:t xml:space="preserve"> i</w:t>
      </w:r>
      <w:r w:rsidR="00747827">
        <w:rPr>
          <w:noProof/>
        </w:rPr>
        <w:t> </w:t>
      </w:r>
      <w:r w:rsidR="00747827" w:rsidRPr="00747827">
        <w:rPr>
          <w:noProof/>
        </w:rPr>
        <w:t>baz</w:t>
      </w:r>
      <w:r w:rsidRPr="00747827">
        <w:rPr>
          <w:noProof/>
        </w:rPr>
        <w:t xml:space="preserve"> danych EMSA oraz inwestowanie</w:t>
      </w:r>
      <w:r w:rsidR="00747827" w:rsidRPr="00747827">
        <w:rPr>
          <w:noProof/>
        </w:rPr>
        <w:t xml:space="preserve"> w</w:t>
      </w:r>
      <w:r w:rsidR="00747827">
        <w:rPr>
          <w:noProof/>
        </w:rPr>
        <w:t> </w:t>
      </w:r>
      <w:r w:rsidR="00747827" w:rsidRPr="00747827">
        <w:rPr>
          <w:noProof/>
        </w:rPr>
        <w:t>nie</w:t>
      </w:r>
      <w:r w:rsidRPr="00747827">
        <w:rPr>
          <w:noProof/>
        </w:rPr>
        <w:t>.</w:t>
      </w:r>
    </w:p>
    <w:p w14:paraId="1ED771B7" w14:textId="77777777" w:rsidR="008C20AA" w:rsidRPr="00747827" w:rsidRDefault="008C20AA" w:rsidP="008C20AA">
      <w:pPr>
        <w:spacing w:before="0" w:after="240"/>
        <w:rPr>
          <w:noProof/>
          <w:szCs w:val="24"/>
        </w:rPr>
      </w:pPr>
    </w:p>
    <w:p w14:paraId="4A323CB1" w14:textId="49F25871" w:rsidR="00053218" w:rsidRPr="00747827" w:rsidRDefault="00053218" w:rsidP="007D7BFB">
      <w:pPr>
        <w:pStyle w:val="ManualHeading2"/>
        <w:rPr>
          <w:rFonts w:eastAsia="Arial Unicode MS"/>
          <w:noProof/>
          <w:u w:color="000000"/>
          <w:bdr w:val="nil"/>
        </w:rPr>
      </w:pPr>
      <w:r w:rsidRPr="00747827">
        <w:rPr>
          <w:noProof/>
          <w:u w:color="000000"/>
          <w:bdr w:val="nil"/>
        </w:rPr>
        <w:t>•</w:t>
      </w:r>
      <w:r w:rsidRPr="00747827">
        <w:rPr>
          <w:noProof/>
          <w:u w:color="000000"/>
          <w:bdr w:val="nil"/>
        </w:rPr>
        <w:tab/>
        <w:t>Konsultacje</w:t>
      </w:r>
      <w:r w:rsidR="00747827" w:rsidRPr="00747827">
        <w:rPr>
          <w:noProof/>
          <w:u w:color="000000"/>
          <w:bdr w:val="nil"/>
        </w:rPr>
        <w:t xml:space="preserve"> z</w:t>
      </w:r>
      <w:r w:rsidR="00747827">
        <w:rPr>
          <w:noProof/>
          <w:u w:color="000000"/>
          <w:bdr w:val="nil"/>
        </w:rPr>
        <w:t> </w:t>
      </w:r>
      <w:r w:rsidR="00747827" w:rsidRPr="00747827">
        <w:rPr>
          <w:noProof/>
          <w:u w:color="000000"/>
          <w:bdr w:val="nil"/>
        </w:rPr>
        <w:t>zai</w:t>
      </w:r>
      <w:r w:rsidRPr="00747827">
        <w:rPr>
          <w:noProof/>
          <w:u w:color="000000"/>
          <w:bdr w:val="nil"/>
        </w:rPr>
        <w:t>nteresowanymi stronami</w:t>
      </w:r>
    </w:p>
    <w:p w14:paraId="044F2985" w14:textId="282EC66A" w:rsidR="008C20AA" w:rsidRPr="00747827" w:rsidRDefault="008C20AA" w:rsidP="008C20AA">
      <w:pPr>
        <w:pStyle w:val="Text1"/>
        <w:rPr>
          <w:noProof/>
        </w:rPr>
      </w:pPr>
      <w:r w:rsidRPr="00747827">
        <w:rPr>
          <w:noProof/>
        </w:rPr>
        <w:t>Najważniejsze konsultacje przeprowadzone</w:t>
      </w:r>
      <w:r w:rsidR="00747827" w:rsidRPr="00747827">
        <w:rPr>
          <w:noProof/>
        </w:rPr>
        <w:t xml:space="preserve"> w</w:t>
      </w:r>
      <w:r w:rsidR="00747827">
        <w:rPr>
          <w:noProof/>
        </w:rPr>
        <w:t> </w:t>
      </w:r>
      <w:r w:rsidR="00747827" w:rsidRPr="00747827">
        <w:rPr>
          <w:noProof/>
        </w:rPr>
        <w:t>ram</w:t>
      </w:r>
      <w:r w:rsidRPr="00747827">
        <w:rPr>
          <w:noProof/>
        </w:rPr>
        <w:t>ach prac nad obecnym wnioskiem obejmowały następujące działania:</w:t>
      </w:r>
    </w:p>
    <w:p w14:paraId="6BF89746" w14:textId="43F9A918" w:rsidR="00E52A91" w:rsidRPr="00747827" w:rsidRDefault="00E52A91" w:rsidP="00706BA6">
      <w:pPr>
        <w:pStyle w:val="Tiret1"/>
        <w:numPr>
          <w:ilvl w:val="0"/>
          <w:numId w:val="10"/>
        </w:numPr>
        <w:rPr>
          <w:noProof/>
        </w:rPr>
      </w:pPr>
      <w:r w:rsidRPr="00747827">
        <w:rPr>
          <w:noProof/>
        </w:rPr>
        <w:t>otwarte konsultacje publiczne zorganizowane przez Komisję</w:t>
      </w:r>
      <w:r w:rsidR="00747827" w:rsidRPr="00747827">
        <w:rPr>
          <w:noProof/>
        </w:rPr>
        <w:t xml:space="preserve"> w</w:t>
      </w:r>
      <w:r w:rsidR="00747827">
        <w:rPr>
          <w:noProof/>
        </w:rPr>
        <w:t> </w:t>
      </w:r>
      <w:r w:rsidR="00747827" w:rsidRPr="00747827">
        <w:rPr>
          <w:noProof/>
        </w:rPr>
        <w:t>dni</w:t>
      </w:r>
      <w:r w:rsidRPr="00747827">
        <w:rPr>
          <w:noProof/>
        </w:rPr>
        <w:t>ach od</w:t>
      </w:r>
      <w:r w:rsidR="00747827" w:rsidRPr="00747827">
        <w:rPr>
          <w:noProof/>
        </w:rPr>
        <w:t> </w:t>
      </w:r>
      <w:r w:rsidRPr="00747827">
        <w:rPr>
          <w:noProof/>
        </w:rPr>
        <w:t>28 marca 2022</w:t>
      </w:r>
      <w:r w:rsidR="00747827" w:rsidRPr="00747827">
        <w:rPr>
          <w:noProof/>
        </w:rPr>
        <w:t> </w:t>
      </w:r>
      <w:r w:rsidRPr="00747827">
        <w:rPr>
          <w:noProof/>
        </w:rPr>
        <w:t>r. do</w:t>
      </w:r>
      <w:r w:rsidR="00747827" w:rsidRPr="00747827">
        <w:rPr>
          <w:noProof/>
        </w:rPr>
        <w:t> </w:t>
      </w:r>
      <w:r w:rsidRPr="00747827">
        <w:rPr>
          <w:noProof/>
        </w:rPr>
        <w:t>20 czerwca 2022</w:t>
      </w:r>
      <w:r w:rsidR="00747827" w:rsidRPr="00747827">
        <w:rPr>
          <w:noProof/>
        </w:rPr>
        <w:t> </w:t>
      </w:r>
      <w:r w:rsidRPr="00747827">
        <w:rPr>
          <w:noProof/>
        </w:rPr>
        <w:t>r. Wkład zainteresowanych stron był jednak niewielki – odpowiedzi udzieliło zaledwie 15 respondentów;</w:t>
      </w:r>
      <w:r w:rsidR="00747827" w:rsidRPr="00747827">
        <w:rPr>
          <w:noProof/>
        </w:rPr>
        <w:t xml:space="preserve"> </w:t>
      </w:r>
    </w:p>
    <w:p w14:paraId="3AD04EF8" w14:textId="1B3A8171" w:rsidR="00E52A91" w:rsidRPr="00747827" w:rsidRDefault="00E52A91" w:rsidP="00706BA6">
      <w:pPr>
        <w:pStyle w:val="Tiret1"/>
        <w:rPr>
          <w:noProof/>
        </w:rPr>
      </w:pPr>
      <w:r w:rsidRPr="00747827">
        <w:rPr>
          <w:noProof/>
        </w:rPr>
        <w:t>dwa kwestionariusze skierowane do zainteresowanych stron</w:t>
      </w:r>
      <w:r w:rsidR="00747827" w:rsidRPr="00747827">
        <w:rPr>
          <w:noProof/>
        </w:rPr>
        <w:t xml:space="preserve"> w</w:t>
      </w:r>
      <w:r w:rsidR="00747827">
        <w:rPr>
          <w:noProof/>
        </w:rPr>
        <w:t> </w:t>
      </w:r>
      <w:r w:rsidR="00747827" w:rsidRPr="00747827">
        <w:rPr>
          <w:noProof/>
        </w:rPr>
        <w:t>cel</w:t>
      </w:r>
      <w:r w:rsidRPr="00747827">
        <w:rPr>
          <w:noProof/>
        </w:rPr>
        <w:t>u zebrania konkretnych informacji: jeden na temat wykazu możliwych zadań, które mają zostać uwzględnione</w:t>
      </w:r>
      <w:r w:rsidR="00747827" w:rsidRPr="00747827">
        <w:rPr>
          <w:noProof/>
        </w:rPr>
        <w:t xml:space="preserve"> w</w:t>
      </w:r>
      <w:r w:rsidR="00747827">
        <w:rPr>
          <w:noProof/>
        </w:rPr>
        <w:t> </w:t>
      </w:r>
      <w:r w:rsidR="00747827" w:rsidRPr="00747827">
        <w:rPr>
          <w:noProof/>
        </w:rPr>
        <w:t>now</w:t>
      </w:r>
      <w:r w:rsidRPr="00747827">
        <w:rPr>
          <w:noProof/>
        </w:rPr>
        <w:t>ym mandacie – na zawarte</w:t>
      </w:r>
      <w:r w:rsidR="00747827" w:rsidRPr="00747827">
        <w:rPr>
          <w:noProof/>
        </w:rPr>
        <w:t xml:space="preserve"> w</w:t>
      </w:r>
      <w:r w:rsidR="00747827">
        <w:rPr>
          <w:noProof/>
        </w:rPr>
        <w:t> </w:t>
      </w:r>
      <w:r w:rsidR="00747827" w:rsidRPr="00747827">
        <w:rPr>
          <w:noProof/>
        </w:rPr>
        <w:t>nim</w:t>
      </w:r>
      <w:r w:rsidRPr="00747827">
        <w:rPr>
          <w:noProof/>
        </w:rPr>
        <w:t xml:space="preserve"> pytania udzielono 122 odpowiedzi, które pochodziły głównie od organów państw członkowskich, oraz drugi na temat szacunkowych oszczędności kosztów wynikających</w:t>
      </w:r>
      <w:r w:rsidR="00747827" w:rsidRPr="00747827">
        <w:rPr>
          <w:noProof/>
        </w:rPr>
        <w:t xml:space="preserve"> z</w:t>
      </w:r>
      <w:r w:rsidR="00747827">
        <w:rPr>
          <w:noProof/>
        </w:rPr>
        <w:t> </w:t>
      </w:r>
      <w:r w:rsidR="00747827" w:rsidRPr="00747827">
        <w:rPr>
          <w:noProof/>
        </w:rPr>
        <w:t>wyk</w:t>
      </w:r>
      <w:r w:rsidRPr="00747827">
        <w:rPr>
          <w:noProof/>
        </w:rPr>
        <w:t>onywania zadań na szczeblu UE zamiast</w:t>
      </w:r>
      <w:r w:rsidR="00747827" w:rsidRPr="00747827">
        <w:rPr>
          <w:noProof/>
        </w:rPr>
        <w:t xml:space="preserve"> w</w:t>
      </w:r>
      <w:r w:rsidR="00747827">
        <w:rPr>
          <w:noProof/>
        </w:rPr>
        <w:t> </w:t>
      </w:r>
      <w:r w:rsidR="00747827" w:rsidRPr="00747827">
        <w:rPr>
          <w:noProof/>
        </w:rPr>
        <w:t>pos</w:t>
      </w:r>
      <w:r w:rsidRPr="00747827">
        <w:rPr>
          <w:noProof/>
        </w:rPr>
        <w:t>zczególnych państwach członkowskich. Odpowiedzi na pytania zawarte</w:t>
      </w:r>
      <w:r w:rsidR="00747827" w:rsidRPr="00747827">
        <w:rPr>
          <w:noProof/>
        </w:rPr>
        <w:t xml:space="preserve"> w</w:t>
      </w:r>
      <w:r w:rsidR="00747827">
        <w:rPr>
          <w:noProof/>
        </w:rPr>
        <w:t> </w:t>
      </w:r>
      <w:r w:rsidR="00747827" w:rsidRPr="00747827">
        <w:rPr>
          <w:noProof/>
        </w:rPr>
        <w:t>pie</w:t>
      </w:r>
      <w:r w:rsidRPr="00747827">
        <w:rPr>
          <w:noProof/>
        </w:rPr>
        <w:t>rwszym kwestionariuszu online można było udzielać</w:t>
      </w:r>
      <w:r w:rsidR="00747827" w:rsidRPr="00747827">
        <w:rPr>
          <w:noProof/>
        </w:rPr>
        <w:t xml:space="preserve"> w</w:t>
      </w:r>
      <w:r w:rsidR="00747827">
        <w:rPr>
          <w:noProof/>
        </w:rPr>
        <w:t> </w:t>
      </w:r>
      <w:r w:rsidR="00747827" w:rsidRPr="00747827">
        <w:rPr>
          <w:noProof/>
        </w:rPr>
        <w:t>ter</w:t>
      </w:r>
      <w:r w:rsidRPr="00747827">
        <w:rPr>
          <w:noProof/>
        </w:rPr>
        <w:t>minie od marca 2022</w:t>
      </w:r>
      <w:r w:rsidR="00747827" w:rsidRPr="00747827">
        <w:rPr>
          <w:noProof/>
        </w:rPr>
        <w:t> </w:t>
      </w:r>
      <w:r w:rsidRPr="00747827">
        <w:rPr>
          <w:noProof/>
        </w:rPr>
        <w:t>r. do kwietnia 2022</w:t>
      </w:r>
      <w:r w:rsidR="00747827" w:rsidRPr="00747827">
        <w:rPr>
          <w:noProof/>
        </w:rPr>
        <w:t> </w:t>
      </w:r>
      <w:r w:rsidRPr="00747827">
        <w:rPr>
          <w:noProof/>
        </w:rPr>
        <w:t>r.,</w:t>
      </w:r>
      <w:r w:rsidR="00747827" w:rsidRPr="00747827">
        <w:rPr>
          <w:noProof/>
        </w:rPr>
        <w:t xml:space="preserve"> a</w:t>
      </w:r>
      <w:r w:rsidR="00747827">
        <w:rPr>
          <w:noProof/>
        </w:rPr>
        <w:t> </w:t>
      </w:r>
      <w:r w:rsidR="00747827" w:rsidRPr="00747827">
        <w:rPr>
          <w:noProof/>
        </w:rPr>
        <w:t>w</w:t>
      </w:r>
      <w:r w:rsidR="00747827">
        <w:rPr>
          <w:noProof/>
        </w:rPr>
        <w:t> </w:t>
      </w:r>
      <w:r w:rsidR="00747827" w:rsidRPr="00747827">
        <w:rPr>
          <w:noProof/>
        </w:rPr>
        <w:t>dru</w:t>
      </w:r>
      <w:r w:rsidRPr="00747827">
        <w:rPr>
          <w:noProof/>
        </w:rPr>
        <w:t>gim – od listopada 2022</w:t>
      </w:r>
      <w:r w:rsidR="00747827" w:rsidRPr="00747827">
        <w:rPr>
          <w:noProof/>
        </w:rPr>
        <w:t> </w:t>
      </w:r>
      <w:r w:rsidRPr="00747827">
        <w:rPr>
          <w:noProof/>
        </w:rPr>
        <w:t>r. do grudnia 2022</w:t>
      </w:r>
      <w:r w:rsidR="00747827" w:rsidRPr="00747827">
        <w:rPr>
          <w:noProof/>
        </w:rPr>
        <w:t> </w:t>
      </w:r>
      <w:r w:rsidRPr="00747827">
        <w:rPr>
          <w:noProof/>
        </w:rPr>
        <w:t>r.;</w:t>
      </w:r>
    </w:p>
    <w:p w14:paraId="6472415B" w14:textId="41336413" w:rsidR="008C20AA" w:rsidRPr="00747827" w:rsidRDefault="00432037" w:rsidP="00706BA6">
      <w:pPr>
        <w:pStyle w:val="Tiret1"/>
        <w:rPr>
          <w:noProof/>
        </w:rPr>
      </w:pPr>
      <w:r w:rsidRPr="00747827">
        <w:rPr>
          <w:noProof/>
        </w:rPr>
        <w:t>przeprowadzono łącznie 26 ukierunkowanych rozmów</w:t>
      </w:r>
      <w:r w:rsidR="00747827" w:rsidRPr="00747827">
        <w:rPr>
          <w:noProof/>
        </w:rPr>
        <w:t xml:space="preserve"> z</w:t>
      </w:r>
      <w:r w:rsidR="00747827">
        <w:rPr>
          <w:noProof/>
        </w:rPr>
        <w:t> </w:t>
      </w:r>
      <w:r w:rsidR="00747827" w:rsidRPr="00747827">
        <w:rPr>
          <w:noProof/>
        </w:rPr>
        <w:t>prz</w:t>
      </w:r>
      <w:r w:rsidRPr="00747827">
        <w:rPr>
          <w:noProof/>
        </w:rPr>
        <w:t>edstawicielami kluczowych zainteresowanych stron na szczeblu UE, które zorganizował konsultant odpowiedzialny za zewnętrzne badanie uzupełniające – trwały one</w:t>
      </w:r>
      <w:r w:rsidR="00747827" w:rsidRPr="00747827">
        <w:rPr>
          <w:noProof/>
        </w:rPr>
        <w:t xml:space="preserve"> z</w:t>
      </w:r>
      <w:r w:rsidR="00747827">
        <w:rPr>
          <w:noProof/>
        </w:rPr>
        <w:t> </w:t>
      </w:r>
      <w:r w:rsidR="00747827" w:rsidRPr="00747827">
        <w:rPr>
          <w:noProof/>
        </w:rPr>
        <w:t>prz</w:t>
      </w:r>
      <w:r w:rsidRPr="00747827">
        <w:rPr>
          <w:noProof/>
        </w:rPr>
        <w:t>erwami od stycznia 2022</w:t>
      </w:r>
      <w:r w:rsidR="00747827" w:rsidRPr="00747827">
        <w:rPr>
          <w:noProof/>
        </w:rPr>
        <w:t> </w:t>
      </w:r>
      <w:r w:rsidRPr="00747827">
        <w:rPr>
          <w:noProof/>
        </w:rPr>
        <w:t>r. do lipca 2022</w:t>
      </w:r>
      <w:r w:rsidR="00747827" w:rsidRPr="00747827">
        <w:rPr>
          <w:noProof/>
        </w:rPr>
        <w:t> </w:t>
      </w:r>
      <w:r w:rsidRPr="00747827">
        <w:rPr>
          <w:noProof/>
        </w:rPr>
        <w:t>r.,</w:t>
      </w:r>
      <w:r w:rsidR="00747827" w:rsidRPr="00747827">
        <w:rPr>
          <w:noProof/>
        </w:rPr>
        <w:t xml:space="preserve"> a</w:t>
      </w:r>
      <w:r w:rsidR="00747827">
        <w:rPr>
          <w:noProof/>
        </w:rPr>
        <w:t> </w:t>
      </w:r>
      <w:r w:rsidR="00747827" w:rsidRPr="00747827">
        <w:rPr>
          <w:noProof/>
        </w:rPr>
        <w:t>ich</w:t>
      </w:r>
      <w:r w:rsidRPr="00747827">
        <w:rPr>
          <w:noProof/>
        </w:rPr>
        <w:t xml:space="preserve"> celem było wypełnienie wniosków</w:t>
      </w:r>
      <w:r w:rsidR="00747827" w:rsidRPr="00747827">
        <w:rPr>
          <w:noProof/>
        </w:rPr>
        <w:t xml:space="preserve"> o</w:t>
      </w:r>
      <w:r w:rsidR="00747827">
        <w:rPr>
          <w:noProof/>
        </w:rPr>
        <w:t> </w:t>
      </w:r>
      <w:r w:rsidR="00747827" w:rsidRPr="00747827">
        <w:rPr>
          <w:noProof/>
        </w:rPr>
        <w:t>udz</w:t>
      </w:r>
      <w:r w:rsidRPr="00747827">
        <w:rPr>
          <w:noProof/>
        </w:rPr>
        <w:t>ielenie konkretnych informacji;</w:t>
      </w:r>
    </w:p>
    <w:p w14:paraId="0E4221EB" w14:textId="21067039" w:rsidR="003B4FD6" w:rsidRPr="00747827" w:rsidRDefault="003B4FD6" w:rsidP="00706BA6">
      <w:pPr>
        <w:pStyle w:val="Tiret1"/>
        <w:rPr>
          <w:noProof/>
        </w:rPr>
      </w:pPr>
      <w:r w:rsidRPr="00747827">
        <w:rPr>
          <w:noProof/>
        </w:rPr>
        <w:t>13 grudnia 2021</w:t>
      </w:r>
      <w:r w:rsidR="00747827" w:rsidRPr="00747827">
        <w:rPr>
          <w:noProof/>
        </w:rPr>
        <w:t> </w:t>
      </w:r>
      <w:r w:rsidRPr="00747827">
        <w:rPr>
          <w:noProof/>
        </w:rPr>
        <w:t>r.</w:t>
      </w:r>
      <w:r w:rsidR="00747827" w:rsidRPr="00747827">
        <w:rPr>
          <w:noProof/>
        </w:rPr>
        <w:t xml:space="preserve"> i</w:t>
      </w:r>
      <w:r w:rsidR="00747827">
        <w:rPr>
          <w:noProof/>
        </w:rPr>
        <w:t> </w:t>
      </w:r>
      <w:r w:rsidR="00747827" w:rsidRPr="00747827">
        <w:rPr>
          <w:noProof/>
        </w:rPr>
        <w:t>4</w:t>
      </w:r>
      <w:r w:rsidRPr="00747827">
        <w:rPr>
          <w:noProof/>
        </w:rPr>
        <w:t xml:space="preserve"> marca 2022</w:t>
      </w:r>
      <w:r w:rsidR="00747827" w:rsidRPr="00747827">
        <w:rPr>
          <w:noProof/>
        </w:rPr>
        <w:t> </w:t>
      </w:r>
      <w:r w:rsidRPr="00747827">
        <w:rPr>
          <w:noProof/>
        </w:rPr>
        <w:t>r. wykonawca badania uzupełniającego przeprowadził również dwa warsztaty</w:t>
      </w:r>
      <w:r w:rsidR="00747827" w:rsidRPr="00747827">
        <w:rPr>
          <w:noProof/>
        </w:rPr>
        <w:t xml:space="preserve"> z</w:t>
      </w:r>
      <w:r w:rsidR="00747827">
        <w:rPr>
          <w:noProof/>
        </w:rPr>
        <w:t> </w:t>
      </w:r>
      <w:r w:rsidR="00747827" w:rsidRPr="00747827">
        <w:rPr>
          <w:noProof/>
        </w:rPr>
        <w:t>eks</w:t>
      </w:r>
      <w:r w:rsidRPr="00747827">
        <w:rPr>
          <w:noProof/>
        </w:rPr>
        <w:t>pertami</w:t>
      </w:r>
      <w:r w:rsidR="00747827" w:rsidRPr="00747827">
        <w:rPr>
          <w:noProof/>
        </w:rPr>
        <w:t xml:space="preserve"> z</w:t>
      </w:r>
      <w:r w:rsidR="00747827">
        <w:rPr>
          <w:noProof/>
        </w:rPr>
        <w:t> </w:t>
      </w:r>
      <w:r w:rsidR="00747827" w:rsidRPr="00747827">
        <w:rPr>
          <w:noProof/>
        </w:rPr>
        <w:t>sek</w:t>
      </w:r>
      <w:r w:rsidRPr="00747827">
        <w:rPr>
          <w:noProof/>
        </w:rPr>
        <w:t>tora morskiego</w:t>
      </w:r>
      <w:r w:rsidR="00747827" w:rsidRPr="00747827">
        <w:rPr>
          <w:noProof/>
        </w:rPr>
        <w:t xml:space="preserve"> w</w:t>
      </w:r>
      <w:r w:rsidR="00747827">
        <w:rPr>
          <w:noProof/>
        </w:rPr>
        <w:t> </w:t>
      </w:r>
      <w:r w:rsidR="00747827" w:rsidRPr="00747827">
        <w:rPr>
          <w:noProof/>
        </w:rPr>
        <w:t>cel</w:t>
      </w:r>
      <w:r w:rsidRPr="00747827">
        <w:rPr>
          <w:noProof/>
        </w:rPr>
        <w:t xml:space="preserve">u skonsultowania różnych aspektów zmiany rozporządzenia; </w:t>
      </w:r>
    </w:p>
    <w:p w14:paraId="1A1BF064" w14:textId="6B0BD39F" w:rsidR="008C20AA" w:rsidRPr="00747827" w:rsidRDefault="008C20AA" w:rsidP="00706BA6">
      <w:pPr>
        <w:pStyle w:val="Tiret1"/>
        <w:rPr>
          <w:noProof/>
        </w:rPr>
      </w:pPr>
      <w:r w:rsidRPr="00747827">
        <w:rPr>
          <w:noProof/>
        </w:rPr>
        <w:t>dodatkowe działania</w:t>
      </w:r>
      <w:r w:rsidR="00747827" w:rsidRPr="00747827">
        <w:rPr>
          <w:noProof/>
        </w:rPr>
        <w:t xml:space="preserve"> w</w:t>
      </w:r>
      <w:r w:rsidR="00747827">
        <w:rPr>
          <w:noProof/>
        </w:rPr>
        <w:t> </w:t>
      </w:r>
      <w:r w:rsidR="00747827" w:rsidRPr="00747827">
        <w:rPr>
          <w:noProof/>
        </w:rPr>
        <w:t>ram</w:t>
      </w:r>
      <w:r w:rsidRPr="00747827">
        <w:rPr>
          <w:noProof/>
        </w:rPr>
        <w:t>ach ukierunkowanych konsultacji zorganizowane przez Komisję</w:t>
      </w:r>
      <w:r w:rsidR="00747827" w:rsidRPr="00747827">
        <w:rPr>
          <w:noProof/>
        </w:rPr>
        <w:t xml:space="preserve"> z</w:t>
      </w:r>
      <w:r w:rsidR="00747827">
        <w:rPr>
          <w:noProof/>
        </w:rPr>
        <w:t> </w:t>
      </w:r>
      <w:r w:rsidR="00747827" w:rsidRPr="00747827">
        <w:rPr>
          <w:noProof/>
        </w:rPr>
        <w:t>myś</w:t>
      </w:r>
      <w:r w:rsidRPr="00747827">
        <w:rPr>
          <w:noProof/>
        </w:rPr>
        <w:t>lą</w:t>
      </w:r>
      <w:r w:rsidR="00747827" w:rsidRPr="00747827">
        <w:rPr>
          <w:noProof/>
        </w:rPr>
        <w:t xml:space="preserve"> o</w:t>
      </w:r>
      <w:r w:rsidR="00747827">
        <w:rPr>
          <w:noProof/>
        </w:rPr>
        <w:t> </w:t>
      </w:r>
      <w:r w:rsidR="00747827" w:rsidRPr="00747827">
        <w:rPr>
          <w:noProof/>
        </w:rPr>
        <w:t>zas</w:t>
      </w:r>
      <w:r w:rsidRPr="00747827">
        <w:rPr>
          <w:noProof/>
        </w:rPr>
        <w:t>ięgnięciu opinii państw członkowskich na temat środków</w:t>
      </w:r>
      <w:r w:rsidR="00747827" w:rsidRPr="00747827">
        <w:rPr>
          <w:noProof/>
        </w:rPr>
        <w:t xml:space="preserve"> z</w:t>
      </w:r>
      <w:r w:rsidR="00747827">
        <w:rPr>
          <w:noProof/>
        </w:rPr>
        <w:t> </w:t>
      </w:r>
      <w:r w:rsidR="00747827" w:rsidRPr="00747827">
        <w:rPr>
          <w:noProof/>
        </w:rPr>
        <w:t>zak</w:t>
      </w:r>
      <w:r w:rsidRPr="00747827">
        <w:rPr>
          <w:noProof/>
        </w:rPr>
        <w:t>resu polityki oraz zweryfikowania postępów</w:t>
      </w:r>
      <w:r w:rsidR="00747827" w:rsidRPr="00747827">
        <w:rPr>
          <w:noProof/>
        </w:rPr>
        <w:t xml:space="preserve"> w</w:t>
      </w:r>
      <w:r w:rsidR="00747827">
        <w:rPr>
          <w:noProof/>
        </w:rPr>
        <w:t> </w:t>
      </w:r>
      <w:r w:rsidR="00747827" w:rsidRPr="00747827">
        <w:rPr>
          <w:noProof/>
        </w:rPr>
        <w:t>opr</w:t>
      </w:r>
      <w:r w:rsidRPr="00747827">
        <w:rPr>
          <w:noProof/>
        </w:rPr>
        <w:t>acowaniu zmiany. Działania te odbyły się</w:t>
      </w:r>
      <w:r w:rsidR="00747827" w:rsidRPr="00747827">
        <w:rPr>
          <w:noProof/>
        </w:rPr>
        <w:t xml:space="preserve"> w</w:t>
      </w:r>
      <w:r w:rsidR="00747827">
        <w:rPr>
          <w:noProof/>
        </w:rPr>
        <w:t> </w:t>
      </w:r>
      <w:r w:rsidR="00747827" w:rsidRPr="00747827">
        <w:rPr>
          <w:noProof/>
        </w:rPr>
        <w:t>ram</w:t>
      </w:r>
      <w:r w:rsidRPr="00747827">
        <w:rPr>
          <w:noProof/>
        </w:rPr>
        <w:t>ach dwóch posiedzeń unijnego Komitetu ds. Bezpiecznych Mórz</w:t>
      </w:r>
      <w:r w:rsidR="00747827" w:rsidRPr="00747827">
        <w:rPr>
          <w:noProof/>
        </w:rPr>
        <w:t xml:space="preserve"> i</w:t>
      </w:r>
      <w:r w:rsidR="00747827">
        <w:rPr>
          <w:noProof/>
        </w:rPr>
        <w:t> </w:t>
      </w:r>
      <w:r w:rsidR="00747827" w:rsidRPr="00747827">
        <w:rPr>
          <w:noProof/>
        </w:rPr>
        <w:t>Zap</w:t>
      </w:r>
      <w:r w:rsidRPr="00747827">
        <w:rPr>
          <w:noProof/>
        </w:rPr>
        <w:t>obiegania Zanieczyszczeniom Morza przez Statki (2 czerwca 2022</w:t>
      </w:r>
      <w:r w:rsidR="00747827" w:rsidRPr="00747827">
        <w:rPr>
          <w:noProof/>
        </w:rPr>
        <w:t> </w:t>
      </w:r>
      <w:r w:rsidRPr="00747827">
        <w:rPr>
          <w:noProof/>
        </w:rPr>
        <w:t>r.</w:t>
      </w:r>
      <w:r w:rsidR="00747827" w:rsidRPr="00747827">
        <w:rPr>
          <w:noProof/>
        </w:rPr>
        <w:t xml:space="preserve"> i</w:t>
      </w:r>
      <w:r w:rsidR="00747827">
        <w:rPr>
          <w:noProof/>
        </w:rPr>
        <w:t> </w:t>
      </w:r>
      <w:r w:rsidR="00747827" w:rsidRPr="00747827">
        <w:rPr>
          <w:noProof/>
        </w:rPr>
        <w:t>2</w:t>
      </w:r>
      <w:r w:rsidRPr="00747827">
        <w:rPr>
          <w:noProof/>
        </w:rPr>
        <w:t>9 listopada 2022</w:t>
      </w:r>
      <w:r w:rsidR="00747827" w:rsidRPr="00747827">
        <w:rPr>
          <w:noProof/>
        </w:rPr>
        <w:t> </w:t>
      </w:r>
      <w:r w:rsidRPr="00747827">
        <w:rPr>
          <w:noProof/>
        </w:rPr>
        <w:t>r.) oraz warsztatów</w:t>
      </w:r>
      <w:r w:rsidR="00747827" w:rsidRPr="00747827">
        <w:rPr>
          <w:noProof/>
        </w:rPr>
        <w:t xml:space="preserve"> z</w:t>
      </w:r>
      <w:r w:rsidR="00747827">
        <w:rPr>
          <w:noProof/>
        </w:rPr>
        <w:t> </w:t>
      </w:r>
      <w:r w:rsidR="00747827" w:rsidRPr="00747827">
        <w:rPr>
          <w:noProof/>
        </w:rPr>
        <w:t>dyr</w:t>
      </w:r>
      <w:r w:rsidRPr="00747827">
        <w:rPr>
          <w:noProof/>
        </w:rPr>
        <w:t>ektorami ds. gospodarki morskiej</w:t>
      </w:r>
      <w:r w:rsidR="00747827" w:rsidRPr="00747827">
        <w:rPr>
          <w:noProof/>
        </w:rPr>
        <w:t xml:space="preserve"> z</w:t>
      </w:r>
      <w:r w:rsidR="00747827">
        <w:rPr>
          <w:noProof/>
        </w:rPr>
        <w:t> </w:t>
      </w:r>
      <w:r w:rsidR="00747827" w:rsidRPr="00747827">
        <w:rPr>
          <w:noProof/>
        </w:rPr>
        <w:t>pań</w:t>
      </w:r>
      <w:r w:rsidRPr="00747827">
        <w:rPr>
          <w:noProof/>
        </w:rPr>
        <w:t>stw członkowskich 17 maja 2022</w:t>
      </w:r>
      <w:r w:rsidR="00747827" w:rsidRPr="00747827">
        <w:rPr>
          <w:noProof/>
        </w:rPr>
        <w:t> </w:t>
      </w:r>
      <w:r w:rsidRPr="00747827">
        <w:rPr>
          <w:noProof/>
        </w:rPr>
        <w:t xml:space="preserve">r.; </w:t>
      </w:r>
    </w:p>
    <w:p w14:paraId="3CE1F2C3" w14:textId="46C58C55" w:rsidR="008C20AA" w:rsidRPr="00747827" w:rsidRDefault="008C20AA" w:rsidP="00706BA6">
      <w:pPr>
        <w:pStyle w:val="Tiret1"/>
        <w:rPr>
          <w:noProof/>
        </w:rPr>
      </w:pPr>
      <w:r w:rsidRPr="00747827">
        <w:rPr>
          <w:noProof/>
        </w:rPr>
        <w:t>opinie zainteresowanych stron były spójne</w:t>
      </w:r>
      <w:r w:rsidR="00747827" w:rsidRPr="00747827">
        <w:rPr>
          <w:noProof/>
        </w:rPr>
        <w:t xml:space="preserve"> i</w:t>
      </w:r>
      <w:r w:rsidR="00747827">
        <w:rPr>
          <w:noProof/>
        </w:rPr>
        <w:t> </w:t>
      </w:r>
      <w:r w:rsidR="00747827" w:rsidRPr="00747827">
        <w:rPr>
          <w:noProof/>
        </w:rPr>
        <w:t>wyr</w:t>
      </w:r>
      <w:r w:rsidRPr="00747827">
        <w:rPr>
          <w:noProof/>
        </w:rPr>
        <w:t>ażono</w:t>
      </w:r>
      <w:r w:rsidR="00747827" w:rsidRPr="00747827">
        <w:rPr>
          <w:noProof/>
        </w:rPr>
        <w:t xml:space="preserve"> w</w:t>
      </w:r>
      <w:r w:rsidR="00747827">
        <w:rPr>
          <w:noProof/>
        </w:rPr>
        <w:t> </w:t>
      </w:r>
      <w:r w:rsidR="00747827" w:rsidRPr="00747827">
        <w:rPr>
          <w:noProof/>
        </w:rPr>
        <w:t>nic</w:t>
      </w:r>
      <w:r w:rsidRPr="00747827">
        <w:rPr>
          <w:noProof/>
        </w:rPr>
        <w:t>h potrzebę lepszego odzwierciedlenia obecnych zadań Agencji</w:t>
      </w:r>
      <w:r w:rsidR="00747827" w:rsidRPr="00747827">
        <w:rPr>
          <w:noProof/>
        </w:rPr>
        <w:t xml:space="preserve"> w</w:t>
      </w:r>
      <w:r w:rsidR="00747827">
        <w:rPr>
          <w:noProof/>
        </w:rPr>
        <w:t> </w:t>
      </w:r>
      <w:r w:rsidR="00747827" w:rsidRPr="00747827">
        <w:rPr>
          <w:noProof/>
        </w:rPr>
        <w:t>jej</w:t>
      </w:r>
      <w:r w:rsidRPr="00747827">
        <w:rPr>
          <w:noProof/>
        </w:rPr>
        <w:t xml:space="preserve"> mandacie, który przez większość został uznany za zdezaktualizowany, zwłaszcza</w:t>
      </w:r>
      <w:r w:rsidR="00747827" w:rsidRPr="00747827">
        <w:rPr>
          <w:noProof/>
        </w:rPr>
        <w:t xml:space="preserve"> w</w:t>
      </w:r>
      <w:r w:rsidR="00747827">
        <w:rPr>
          <w:noProof/>
        </w:rPr>
        <w:t> </w:t>
      </w:r>
      <w:r w:rsidR="00747827" w:rsidRPr="00747827">
        <w:rPr>
          <w:noProof/>
        </w:rPr>
        <w:t>obs</w:t>
      </w:r>
      <w:r w:rsidRPr="00747827">
        <w:rPr>
          <w:noProof/>
        </w:rPr>
        <w:t>zarach zrównoważonego rozwoju, obniżenia emisyjności</w:t>
      </w:r>
      <w:r w:rsidR="00747827" w:rsidRPr="00747827">
        <w:rPr>
          <w:noProof/>
        </w:rPr>
        <w:t xml:space="preserve"> i</w:t>
      </w:r>
      <w:r w:rsidR="00747827">
        <w:rPr>
          <w:noProof/>
        </w:rPr>
        <w:t> </w:t>
      </w:r>
      <w:r w:rsidR="00747827" w:rsidRPr="00747827">
        <w:rPr>
          <w:noProof/>
        </w:rPr>
        <w:t>cyf</w:t>
      </w:r>
      <w:r w:rsidRPr="00747827">
        <w:rPr>
          <w:noProof/>
        </w:rPr>
        <w:t>ryzacji sektora morskiego.</w:t>
      </w:r>
    </w:p>
    <w:p w14:paraId="432AF2CA" w14:textId="77777777" w:rsidR="00A44236" w:rsidRPr="00747827" w:rsidRDefault="00A44236" w:rsidP="00604C98">
      <w:pPr>
        <w:rPr>
          <w:noProof/>
          <w:lang w:eastAsia="en-GB"/>
        </w:rPr>
      </w:pPr>
    </w:p>
    <w:p w14:paraId="61B101F4" w14:textId="193EA0A9" w:rsidR="00053218" w:rsidRPr="00747827" w:rsidRDefault="00053218" w:rsidP="007D7BFB">
      <w:pPr>
        <w:pStyle w:val="ManualHeading2"/>
        <w:rPr>
          <w:rFonts w:eastAsia="Arial Unicode MS"/>
          <w:noProof/>
          <w:u w:color="000000"/>
          <w:bdr w:val="nil"/>
        </w:rPr>
      </w:pPr>
      <w:r w:rsidRPr="00747827">
        <w:rPr>
          <w:noProof/>
          <w:u w:color="000000"/>
          <w:bdr w:val="nil"/>
        </w:rPr>
        <w:t>•</w:t>
      </w:r>
      <w:r w:rsidRPr="00747827">
        <w:rPr>
          <w:noProof/>
          <w:u w:color="000000"/>
          <w:bdr w:val="nil"/>
        </w:rPr>
        <w:tab/>
        <w:t>Gromadzenie</w:t>
      </w:r>
      <w:r w:rsidR="00747827" w:rsidRPr="00747827">
        <w:rPr>
          <w:noProof/>
          <w:u w:color="000000"/>
          <w:bdr w:val="nil"/>
        </w:rPr>
        <w:t xml:space="preserve"> i</w:t>
      </w:r>
      <w:r w:rsidR="00747827">
        <w:rPr>
          <w:noProof/>
          <w:u w:color="000000"/>
          <w:bdr w:val="nil"/>
        </w:rPr>
        <w:t> </w:t>
      </w:r>
      <w:r w:rsidR="00747827" w:rsidRPr="00747827">
        <w:rPr>
          <w:noProof/>
          <w:u w:color="000000"/>
          <w:bdr w:val="nil"/>
        </w:rPr>
        <w:t>wyk</w:t>
      </w:r>
      <w:r w:rsidRPr="00747827">
        <w:rPr>
          <w:noProof/>
          <w:u w:color="000000"/>
          <w:bdr w:val="nil"/>
        </w:rPr>
        <w:t>orzystanie wiedzy eksperckiej</w:t>
      </w:r>
    </w:p>
    <w:p w14:paraId="5EA4CDEC" w14:textId="7C8B065F" w:rsidR="00053218" w:rsidRPr="00747827" w:rsidRDefault="00FD3998" w:rsidP="007D7BFB">
      <w:pPr>
        <w:pBdr>
          <w:top w:val="nil"/>
          <w:left w:val="nil"/>
          <w:bottom w:val="nil"/>
          <w:right w:val="nil"/>
          <w:between w:val="nil"/>
          <w:bar w:val="nil"/>
        </w:pBdr>
        <w:spacing w:before="0" w:after="240"/>
        <w:rPr>
          <w:noProof/>
        </w:rPr>
      </w:pPr>
      <w:r w:rsidRPr="00747827">
        <w:rPr>
          <w:noProof/>
        </w:rPr>
        <w:t>Wniosek sporządzono</w:t>
      </w:r>
      <w:r w:rsidR="00747827" w:rsidRPr="00747827">
        <w:rPr>
          <w:noProof/>
        </w:rPr>
        <w:t xml:space="preserve"> z</w:t>
      </w:r>
      <w:r w:rsidR="00747827">
        <w:rPr>
          <w:noProof/>
        </w:rPr>
        <w:t> </w:t>
      </w:r>
      <w:r w:rsidR="00747827" w:rsidRPr="00747827">
        <w:rPr>
          <w:noProof/>
        </w:rPr>
        <w:t>wyk</w:t>
      </w:r>
      <w:r w:rsidRPr="00747827">
        <w:rPr>
          <w:noProof/>
        </w:rPr>
        <w:t>orzystaniem zewnętrznego badania uzupełniającego,</w:t>
      </w:r>
      <w:r w:rsidR="00747827" w:rsidRPr="00747827">
        <w:rPr>
          <w:noProof/>
        </w:rPr>
        <w:t xml:space="preserve"> w</w:t>
      </w:r>
      <w:r w:rsidR="00747827">
        <w:rPr>
          <w:noProof/>
        </w:rPr>
        <w:t> </w:t>
      </w:r>
      <w:r w:rsidR="00747827" w:rsidRPr="00747827">
        <w:rPr>
          <w:noProof/>
        </w:rPr>
        <w:t>któ</w:t>
      </w:r>
      <w:r w:rsidRPr="00747827">
        <w:rPr>
          <w:noProof/>
        </w:rPr>
        <w:t>rym przeanalizowano problemy związane</w:t>
      </w:r>
      <w:r w:rsidR="00747827" w:rsidRPr="00747827">
        <w:rPr>
          <w:noProof/>
        </w:rPr>
        <w:t xml:space="preserve"> z</w:t>
      </w:r>
      <w:r w:rsidR="00747827">
        <w:rPr>
          <w:noProof/>
        </w:rPr>
        <w:t> </w:t>
      </w:r>
      <w:r w:rsidR="00747827" w:rsidRPr="00747827">
        <w:rPr>
          <w:noProof/>
        </w:rPr>
        <w:t>obe</w:t>
      </w:r>
      <w:r w:rsidRPr="00747827">
        <w:rPr>
          <w:noProof/>
        </w:rPr>
        <w:t>cnym mandatem Agencji oraz zadania, które muszą być należycie uwzględnione,</w:t>
      </w:r>
      <w:r w:rsidR="00747827" w:rsidRPr="00747827">
        <w:rPr>
          <w:noProof/>
        </w:rPr>
        <w:t xml:space="preserve"> a</w:t>
      </w:r>
      <w:r w:rsidR="00747827">
        <w:rPr>
          <w:noProof/>
        </w:rPr>
        <w:t> </w:t>
      </w:r>
      <w:r w:rsidR="00747827" w:rsidRPr="00747827">
        <w:rPr>
          <w:noProof/>
        </w:rPr>
        <w:t>któ</w:t>
      </w:r>
      <w:r w:rsidRPr="00747827">
        <w:rPr>
          <w:noProof/>
        </w:rPr>
        <w:t>rego większą część poświęcono zadaniom wymagającym rozszerzenia, aby umożliwić Agencji skuteczniejsze wspieranie państw członkowskich</w:t>
      </w:r>
      <w:r w:rsidR="00747827" w:rsidRPr="00747827">
        <w:rPr>
          <w:noProof/>
        </w:rPr>
        <w:t xml:space="preserve"> i</w:t>
      </w:r>
      <w:r w:rsidR="00747827">
        <w:rPr>
          <w:noProof/>
        </w:rPr>
        <w:t> </w:t>
      </w:r>
      <w:r w:rsidR="00747827" w:rsidRPr="00747827">
        <w:rPr>
          <w:noProof/>
        </w:rPr>
        <w:t>sek</w:t>
      </w:r>
      <w:r w:rsidRPr="00747827">
        <w:rPr>
          <w:noProof/>
        </w:rPr>
        <w:t>tora</w:t>
      </w:r>
      <w:r w:rsidR="00747827" w:rsidRPr="00747827">
        <w:rPr>
          <w:noProof/>
        </w:rPr>
        <w:t xml:space="preserve"> w</w:t>
      </w:r>
      <w:r w:rsidR="00747827">
        <w:rPr>
          <w:noProof/>
        </w:rPr>
        <w:t> </w:t>
      </w:r>
      <w:r w:rsidR="00747827" w:rsidRPr="00747827">
        <w:rPr>
          <w:noProof/>
        </w:rPr>
        <w:t>obl</w:t>
      </w:r>
      <w:r w:rsidRPr="00747827">
        <w:rPr>
          <w:noProof/>
        </w:rPr>
        <w:t>iczu przyszłych wyzwań,</w:t>
      </w:r>
      <w:r w:rsidR="00747827" w:rsidRPr="00747827">
        <w:rPr>
          <w:noProof/>
        </w:rPr>
        <w:t xml:space="preserve"> w</w:t>
      </w:r>
      <w:r w:rsidR="00747827">
        <w:rPr>
          <w:noProof/>
        </w:rPr>
        <w:t> </w:t>
      </w:r>
      <w:r w:rsidR="00747827" w:rsidRPr="00747827">
        <w:rPr>
          <w:noProof/>
        </w:rPr>
        <w:t>szc</w:t>
      </w:r>
      <w:r w:rsidRPr="00747827">
        <w:rPr>
          <w:noProof/>
        </w:rPr>
        <w:t>zególności transformacji ekologicznej</w:t>
      </w:r>
      <w:r w:rsidR="00747827" w:rsidRPr="00747827">
        <w:rPr>
          <w:noProof/>
        </w:rPr>
        <w:t xml:space="preserve"> i</w:t>
      </w:r>
      <w:r w:rsidR="00747827">
        <w:rPr>
          <w:noProof/>
        </w:rPr>
        <w:t> </w:t>
      </w:r>
      <w:r w:rsidR="00747827" w:rsidRPr="00747827">
        <w:rPr>
          <w:noProof/>
        </w:rPr>
        <w:t>cyf</w:t>
      </w:r>
      <w:r w:rsidRPr="00747827">
        <w:rPr>
          <w:noProof/>
        </w:rPr>
        <w:t>rowej sektora.</w:t>
      </w:r>
    </w:p>
    <w:p w14:paraId="737CC03B" w14:textId="77777777" w:rsidR="00053218" w:rsidRPr="00747827" w:rsidRDefault="00053218" w:rsidP="007D7BFB">
      <w:pPr>
        <w:pStyle w:val="ManualHeading2"/>
        <w:rPr>
          <w:rFonts w:eastAsia="Arial Unicode MS"/>
          <w:noProof/>
          <w:u w:color="000000"/>
          <w:bdr w:val="nil"/>
        </w:rPr>
      </w:pPr>
      <w:r w:rsidRPr="00747827">
        <w:rPr>
          <w:noProof/>
          <w:u w:color="000000"/>
          <w:bdr w:val="nil"/>
        </w:rPr>
        <w:t>•</w:t>
      </w:r>
      <w:r w:rsidRPr="00747827">
        <w:rPr>
          <w:noProof/>
          <w:u w:color="000000"/>
          <w:bdr w:val="nil"/>
        </w:rPr>
        <w:tab/>
        <w:t>Ocena skutków</w:t>
      </w:r>
    </w:p>
    <w:p w14:paraId="13E78E0C" w14:textId="15ED66A0" w:rsidR="00F26CC5" w:rsidRPr="00747827" w:rsidRDefault="00F26CC5" w:rsidP="00F26CC5">
      <w:pPr>
        <w:pBdr>
          <w:top w:val="nil"/>
          <w:left w:val="nil"/>
          <w:bottom w:val="nil"/>
          <w:right w:val="nil"/>
          <w:between w:val="nil"/>
          <w:bar w:val="nil"/>
        </w:pBdr>
        <w:spacing w:before="0" w:after="240"/>
        <w:rPr>
          <w:noProof/>
        </w:rPr>
      </w:pPr>
      <w:r w:rsidRPr="00747827">
        <w:rPr>
          <w:noProof/>
        </w:rPr>
        <w:t>We wniosku przewidziano zmiany</w:t>
      </w:r>
      <w:r w:rsidR="00747827" w:rsidRPr="00747827">
        <w:rPr>
          <w:noProof/>
        </w:rPr>
        <w:t xml:space="preserve"> w</w:t>
      </w:r>
      <w:r w:rsidR="00747827">
        <w:rPr>
          <w:noProof/>
        </w:rPr>
        <w:t> </w:t>
      </w:r>
      <w:r w:rsidR="00747827" w:rsidRPr="00747827">
        <w:rPr>
          <w:noProof/>
        </w:rPr>
        <w:t>roz</w:t>
      </w:r>
      <w:r w:rsidRPr="00747827">
        <w:rPr>
          <w:noProof/>
        </w:rPr>
        <w:t>porządzeniu ustanawiającym EMSA wynikające wyłącznie</w:t>
      </w:r>
      <w:r w:rsidR="00747827" w:rsidRPr="00747827">
        <w:rPr>
          <w:noProof/>
        </w:rPr>
        <w:t xml:space="preserve"> z</w:t>
      </w:r>
      <w:r w:rsidR="00747827">
        <w:rPr>
          <w:noProof/>
        </w:rPr>
        <w:t> </w:t>
      </w:r>
      <w:r w:rsidR="00747827" w:rsidRPr="00747827">
        <w:rPr>
          <w:noProof/>
        </w:rPr>
        <w:t>obo</w:t>
      </w:r>
      <w:r w:rsidRPr="00747827">
        <w:rPr>
          <w:noProof/>
        </w:rPr>
        <w:t>wiązków, które zostały już wprowadzone albo zaproponowane</w:t>
      </w:r>
      <w:r w:rsidR="00747827" w:rsidRPr="00747827">
        <w:rPr>
          <w:noProof/>
        </w:rPr>
        <w:t xml:space="preserve"> w</w:t>
      </w:r>
      <w:r w:rsidR="00747827">
        <w:rPr>
          <w:noProof/>
        </w:rPr>
        <w:t> </w:t>
      </w:r>
      <w:r w:rsidR="00747827" w:rsidRPr="00747827">
        <w:rPr>
          <w:noProof/>
        </w:rPr>
        <w:t>inn</w:t>
      </w:r>
      <w:r w:rsidRPr="00747827">
        <w:rPr>
          <w:noProof/>
        </w:rPr>
        <w:t>ych przepisach,</w:t>
      </w:r>
      <w:r w:rsidR="00747827" w:rsidRPr="00747827">
        <w:rPr>
          <w:noProof/>
        </w:rPr>
        <w:t xml:space="preserve"> a</w:t>
      </w:r>
      <w:r w:rsidR="00747827">
        <w:rPr>
          <w:noProof/>
        </w:rPr>
        <w:t> </w:t>
      </w:r>
      <w:r w:rsidR="00747827" w:rsidRPr="00747827">
        <w:rPr>
          <w:noProof/>
        </w:rPr>
        <w:t>zat</w:t>
      </w:r>
      <w:r w:rsidRPr="00747827">
        <w:rPr>
          <w:noProof/>
        </w:rPr>
        <w:t>em wymagają lepszego odzwierciedlenia na płaszczyźnie prawnej. Uwzględniono</w:t>
      </w:r>
      <w:r w:rsidR="00747827" w:rsidRPr="00747827">
        <w:rPr>
          <w:noProof/>
        </w:rPr>
        <w:t xml:space="preserve"> w</w:t>
      </w:r>
      <w:r w:rsidR="00747827">
        <w:rPr>
          <w:noProof/>
        </w:rPr>
        <w:t> </w:t>
      </w:r>
      <w:r w:rsidR="00747827" w:rsidRPr="00747827">
        <w:rPr>
          <w:noProof/>
        </w:rPr>
        <w:t>nim</w:t>
      </w:r>
      <w:r w:rsidRPr="00747827">
        <w:rPr>
          <w:noProof/>
        </w:rPr>
        <w:t xml:space="preserve"> również obecne zadania EMSA, które nie są wyraźnie wymienione</w:t>
      </w:r>
      <w:r w:rsidR="00747827" w:rsidRPr="00747827">
        <w:rPr>
          <w:noProof/>
        </w:rPr>
        <w:t xml:space="preserve"> w</w:t>
      </w:r>
      <w:r w:rsidR="00747827">
        <w:rPr>
          <w:noProof/>
        </w:rPr>
        <w:t> </w:t>
      </w:r>
      <w:r w:rsidR="00747827" w:rsidRPr="00747827">
        <w:rPr>
          <w:noProof/>
        </w:rPr>
        <w:t>jej</w:t>
      </w:r>
      <w:r w:rsidRPr="00747827">
        <w:rPr>
          <w:noProof/>
        </w:rPr>
        <w:t xml:space="preserve"> mandacie, mimo że obecnie stanowią przeważającą część wyników jej działalności.</w:t>
      </w:r>
    </w:p>
    <w:p w14:paraId="35412A84" w14:textId="292A7697" w:rsidR="00F26CC5" w:rsidRPr="00747827" w:rsidRDefault="00F26CC5" w:rsidP="00F26CC5">
      <w:pPr>
        <w:pBdr>
          <w:top w:val="nil"/>
          <w:left w:val="nil"/>
          <w:bottom w:val="nil"/>
          <w:right w:val="nil"/>
          <w:between w:val="nil"/>
          <w:bar w:val="nil"/>
        </w:pBdr>
        <w:spacing w:before="0" w:after="240"/>
        <w:rPr>
          <w:noProof/>
        </w:rPr>
      </w:pPr>
      <w:r w:rsidRPr="00747827">
        <w:rPr>
          <w:noProof/>
        </w:rPr>
        <w:t>Chociaż początkowo planowano, że przegląd będzie podlegać ocenie skutków, ostatecznie stwierdzono, że preferowanym celem polityki – również</w:t>
      </w:r>
      <w:r w:rsidR="00747827" w:rsidRPr="00747827">
        <w:rPr>
          <w:noProof/>
        </w:rPr>
        <w:t xml:space="preserve"> z</w:t>
      </w:r>
      <w:r w:rsidR="00747827">
        <w:rPr>
          <w:noProof/>
        </w:rPr>
        <w:t> </w:t>
      </w:r>
      <w:r w:rsidR="00747827" w:rsidRPr="00747827">
        <w:rPr>
          <w:noProof/>
        </w:rPr>
        <w:t>pun</w:t>
      </w:r>
      <w:r w:rsidRPr="00747827">
        <w:rPr>
          <w:noProof/>
        </w:rPr>
        <w:t>ktu widzenia zainteresowanych stron – nie jest fundamentalna zmiana roli Agencji przez przekształcenie jej</w:t>
      </w:r>
      <w:r w:rsidR="00747827" w:rsidRPr="00747827">
        <w:rPr>
          <w:noProof/>
        </w:rPr>
        <w:t xml:space="preserve"> w</w:t>
      </w:r>
      <w:r w:rsidR="00747827">
        <w:rPr>
          <w:noProof/>
        </w:rPr>
        <w:t> </w:t>
      </w:r>
      <w:r w:rsidR="00747827" w:rsidRPr="00747827">
        <w:rPr>
          <w:noProof/>
        </w:rPr>
        <w:t>age</w:t>
      </w:r>
      <w:r w:rsidRPr="00747827">
        <w:rPr>
          <w:noProof/>
        </w:rPr>
        <w:t>ncję typu regulacyjnego, ale raczej lepsze odzwierciedlenie jej obecnej roli</w:t>
      </w:r>
      <w:r w:rsidR="00747827" w:rsidRPr="00747827">
        <w:rPr>
          <w:noProof/>
        </w:rPr>
        <w:t xml:space="preserve"> i</w:t>
      </w:r>
      <w:r w:rsidR="00747827">
        <w:rPr>
          <w:noProof/>
        </w:rPr>
        <w:t> </w:t>
      </w:r>
      <w:r w:rsidR="00747827" w:rsidRPr="00747827">
        <w:rPr>
          <w:noProof/>
        </w:rPr>
        <w:t>zad</w:t>
      </w:r>
      <w:r w:rsidRPr="00747827">
        <w:rPr>
          <w:noProof/>
        </w:rPr>
        <w:t>ań, które podjęła na podstawie mechanizmów elastyczności już zawartych</w:t>
      </w:r>
      <w:r w:rsidR="00747827" w:rsidRPr="00747827">
        <w:rPr>
          <w:noProof/>
        </w:rPr>
        <w:t xml:space="preserve"> w</w:t>
      </w:r>
      <w:r w:rsidR="00747827">
        <w:rPr>
          <w:noProof/>
        </w:rPr>
        <w:t> </w:t>
      </w:r>
      <w:r w:rsidR="00747827" w:rsidRPr="00747827">
        <w:rPr>
          <w:noProof/>
        </w:rPr>
        <w:t>jej</w:t>
      </w:r>
      <w:r w:rsidRPr="00747827">
        <w:rPr>
          <w:noProof/>
        </w:rPr>
        <w:t xml:space="preserve"> mandacie.</w:t>
      </w:r>
    </w:p>
    <w:p w14:paraId="2008E0B9" w14:textId="390E1F7F" w:rsidR="00F26CC5" w:rsidRPr="00747827" w:rsidRDefault="00F26CC5" w:rsidP="00F26CC5">
      <w:pPr>
        <w:pBdr>
          <w:top w:val="nil"/>
          <w:left w:val="nil"/>
          <w:bottom w:val="nil"/>
          <w:right w:val="nil"/>
          <w:between w:val="nil"/>
          <w:bar w:val="nil"/>
        </w:pBdr>
        <w:spacing w:before="0" w:after="240"/>
        <w:rPr>
          <w:noProof/>
        </w:rPr>
      </w:pPr>
      <w:r w:rsidRPr="00747827">
        <w:rPr>
          <w:noProof/>
        </w:rPr>
        <w:t>Na podstawie powyższych rozważań uznano, że</w:t>
      </w:r>
      <w:r w:rsidR="00747827" w:rsidRPr="00747827">
        <w:rPr>
          <w:noProof/>
        </w:rPr>
        <w:t xml:space="preserve"> w</w:t>
      </w:r>
      <w:r w:rsidR="00747827">
        <w:rPr>
          <w:noProof/>
        </w:rPr>
        <w:t> </w:t>
      </w:r>
      <w:r w:rsidR="00747827" w:rsidRPr="00747827">
        <w:rPr>
          <w:noProof/>
        </w:rPr>
        <w:t>prz</w:t>
      </w:r>
      <w:r w:rsidRPr="00747827">
        <w:rPr>
          <w:noProof/>
        </w:rPr>
        <w:t>edmiotowej sprawie nie zachodzi sytuacja,</w:t>
      </w:r>
      <w:r w:rsidR="00747827" w:rsidRPr="00747827">
        <w:rPr>
          <w:noProof/>
        </w:rPr>
        <w:t xml:space="preserve"> w</w:t>
      </w:r>
      <w:r w:rsidR="00747827">
        <w:rPr>
          <w:noProof/>
        </w:rPr>
        <w:t> </w:t>
      </w:r>
      <w:r w:rsidR="00747827" w:rsidRPr="00747827">
        <w:rPr>
          <w:noProof/>
        </w:rPr>
        <w:t>któ</w:t>
      </w:r>
      <w:r w:rsidRPr="00747827">
        <w:rPr>
          <w:noProof/>
        </w:rPr>
        <w:t>rej</w:t>
      </w:r>
      <w:r w:rsidR="00747827" w:rsidRPr="00747827">
        <w:rPr>
          <w:noProof/>
        </w:rPr>
        <w:t xml:space="preserve"> w</w:t>
      </w:r>
      <w:r w:rsidR="00747827">
        <w:rPr>
          <w:noProof/>
        </w:rPr>
        <w:t> </w:t>
      </w:r>
      <w:r w:rsidR="00747827" w:rsidRPr="00747827">
        <w:rPr>
          <w:noProof/>
        </w:rPr>
        <w:t>oce</w:t>
      </w:r>
      <w:r w:rsidRPr="00747827">
        <w:rPr>
          <w:noProof/>
        </w:rPr>
        <w:t>nie skutków należałoby brać pod uwagę różne warianty strategiczne przewidujące istotnie różniące się rozwiązania, natomiast za bardziej odpowiednie uznano uwzględnienie podstawowego zakresu zadań wynikających</w:t>
      </w:r>
      <w:r w:rsidR="00747827" w:rsidRPr="00747827">
        <w:rPr>
          <w:noProof/>
        </w:rPr>
        <w:t xml:space="preserve"> z</w:t>
      </w:r>
      <w:r w:rsidR="00747827">
        <w:rPr>
          <w:noProof/>
        </w:rPr>
        <w:t> </w:t>
      </w:r>
      <w:r w:rsidR="00747827" w:rsidRPr="00747827">
        <w:rPr>
          <w:noProof/>
        </w:rPr>
        <w:t>inn</w:t>
      </w:r>
      <w:r w:rsidRPr="00747827">
        <w:rPr>
          <w:noProof/>
        </w:rPr>
        <w:t>ych przepisów albo już podjętych przez Agencję dzięki elastyczności przewidzianej</w:t>
      </w:r>
      <w:r w:rsidR="00747827" w:rsidRPr="00747827">
        <w:rPr>
          <w:noProof/>
        </w:rPr>
        <w:t xml:space="preserve"> w</w:t>
      </w:r>
      <w:r w:rsidR="00747827">
        <w:rPr>
          <w:noProof/>
        </w:rPr>
        <w:t> </w:t>
      </w:r>
      <w:r w:rsidR="00747827" w:rsidRPr="00747827">
        <w:rPr>
          <w:noProof/>
        </w:rPr>
        <w:t>jej</w:t>
      </w:r>
      <w:r w:rsidRPr="00747827">
        <w:rPr>
          <w:noProof/>
        </w:rPr>
        <w:t xml:space="preserve"> mandacie. Zgodnie</w:t>
      </w:r>
      <w:r w:rsidR="00747827" w:rsidRPr="00747827">
        <w:rPr>
          <w:noProof/>
        </w:rPr>
        <w:t xml:space="preserve"> z</w:t>
      </w:r>
      <w:r w:rsidR="00747827">
        <w:rPr>
          <w:noProof/>
        </w:rPr>
        <w:t> </w:t>
      </w:r>
      <w:r w:rsidR="00747827" w:rsidRPr="00747827">
        <w:rPr>
          <w:noProof/>
        </w:rPr>
        <w:t>wyt</w:t>
      </w:r>
      <w:r w:rsidRPr="00747827">
        <w:rPr>
          <w:noProof/>
        </w:rPr>
        <w:t>ycznymi Komisji dotyczącymi lepszego stanowienia prawa nie przeprowadzono więc dogłębnej oceny skutków.</w:t>
      </w:r>
    </w:p>
    <w:p w14:paraId="0FA1D9B9" w14:textId="40BBAA43" w:rsidR="00F26CC5" w:rsidRPr="00747827" w:rsidRDefault="00F26CC5" w:rsidP="00F26CC5">
      <w:pPr>
        <w:pBdr>
          <w:top w:val="nil"/>
          <w:left w:val="nil"/>
          <w:bottom w:val="nil"/>
          <w:right w:val="nil"/>
          <w:between w:val="nil"/>
          <w:bar w:val="nil"/>
        </w:pBdr>
        <w:spacing w:before="0" w:after="240"/>
        <w:rPr>
          <w:noProof/>
        </w:rPr>
      </w:pPr>
      <w:r w:rsidRPr="00747827">
        <w:rPr>
          <w:noProof/>
        </w:rPr>
        <w:t>Do wniosku dołączono jednak dokument roboczy służb Komisji zawierający podstawowe informacje na temat Agencji</w:t>
      </w:r>
      <w:r w:rsidR="00747827" w:rsidRPr="00747827">
        <w:rPr>
          <w:noProof/>
        </w:rPr>
        <w:t xml:space="preserve"> i</w:t>
      </w:r>
      <w:r w:rsidR="00747827">
        <w:rPr>
          <w:noProof/>
        </w:rPr>
        <w:t> </w:t>
      </w:r>
      <w:r w:rsidR="00747827" w:rsidRPr="00747827">
        <w:rPr>
          <w:noProof/>
        </w:rPr>
        <w:t>wyj</w:t>
      </w:r>
      <w:r w:rsidRPr="00747827">
        <w:rPr>
          <w:noProof/>
        </w:rPr>
        <w:t>aśniający powody, dla których należy zmienić rozporządzenie ją ustanawiające</w:t>
      </w:r>
      <w:r w:rsidR="00747827" w:rsidRPr="00747827">
        <w:rPr>
          <w:noProof/>
        </w:rPr>
        <w:t xml:space="preserve"> i</w:t>
      </w:r>
      <w:r w:rsidR="00747827">
        <w:rPr>
          <w:noProof/>
        </w:rPr>
        <w:t> </w:t>
      </w:r>
      <w:r w:rsidR="00747827" w:rsidRPr="00747827">
        <w:rPr>
          <w:noProof/>
        </w:rPr>
        <w:t>roz</w:t>
      </w:r>
      <w:r w:rsidRPr="00747827">
        <w:rPr>
          <w:noProof/>
        </w:rPr>
        <w:t xml:space="preserve">szerzyć jej </w:t>
      </w:r>
      <w:bookmarkStart w:id="3" w:name="_Int_PfdMCsJl"/>
      <w:r w:rsidRPr="00747827">
        <w:rPr>
          <w:noProof/>
        </w:rPr>
        <w:t>zadania,</w:t>
      </w:r>
      <w:r w:rsidR="00747827" w:rsidRPr="00747827">
        <w:rPr>
          <w:noProof/>
        </w:rPr>
        <w:t xml:space="preserve"> a</w:t>
      </w:r>
      <w:r w:rsidR="00747827">
        <w:rPr>
          <w:noProof/>
        </w:rPr>
        <w:t> </w:t>
      </w:r>
      <w:r w:rsidR="00747827" w:rsidRPr="00747827">
        <w:rPr>
          <w:noProof/>
        </w:rPr>
        <w:t>tak</w:t>
      </w:r>
      <w:r w:rsidRPr="00747827">
        <w:rPr>
          <w:noProof/>
        </w:rPr>
        <w:t>że</w:t>
      </w:r>
      <w:bookmarkEnd w:id="3"/>
      <w:r w:rsidRPr="00747827">
        <w:rPr>
          <w:noProof/>
        </w:rPr>
        <w:t xml:space="preserve"> określający proponowane zasoby, które mają zostać przydzielone do każdego</w:t>
      </w:r>
      <w:r w:rsidR="00747827" w:rsidRPr="00747827">
        <w:rPr>
          <w:noProof/>
        </w:rPr>
        <w:t xml:space="preserve"> z</w:t>
      </w:r>
      <w:r w:rsidR="00747827">
        <w:rPr>
          <w:noProof/>
        </w:rPr>
        <w:t> </w:t>
      </w:r>
      <w:r w:rsidR="00747827" w:rsidRPr="00747827">
        <w:rPr>
          <w:noProof/>
        </w:rPr>
        <w:t>tyc</w:t>
      </w:r>
      <w:r w:rsidRPr="00747827">
        <w:rPr>
          <w:noProof/>
        </w:rPr>
        <w:t xml:space="preserve">h zadań. </w:t>
      </w:r>
    </w:p>
    <w:p w14:paraId="4F2A50BE" w14:textId="1B76BD68" w:rsidR="00F26CC5" w:rsidRPr="00747827" w:rsidRDefault="00F26CC5" w:rsidP="00F26CC5">
      <w:pPr>
        <w:pBdr>
          <w:top w:val="nil"/>
          <w:left w:val="nil"/>
          <w:bottom w:val="nil"/>
          <w:right w:val="nil"/>
          <w:between w:val="nil"/>
          <w:bar w:val="nil"/>
        </w:pBdr>
        <w:spacing w:before="0" w:after="240"/>
        <w:rPr>
          <w:noProof/>
        </w:rPr>
      </w:pPr>
      <w:r w:rsidRPr="00747827">
        <w:rPr>
          <w:noProof/>
        </w:rPr>
        <w:t>W dokumencie roboczym służb Komisji omówiono wyraźną potrzebę aktualizacji</w:t>
      </w:r>
      <w:r w:rsidR="00747827" w:rsidRPr="00747827">
        <w:rPr>
          <w:noProof/>
        </w:rPr>
        <w:t xml:space="preserve"> i</w:t>
      </w:r>
      <w:r w:rsidR="00747827">
        <w:rPr>
          <w:noProof/>
        </w:rPr>
        <w:t> </w:t>
      </w:r>
      <w:r w:rsidR="00747827" w:rsidRPr="00747827">
        <w:rPr>
          <w:noProof/>
        </w:rPr>
        <w:t>roz</w:t>
      </w:r>
      <w:r w:rsidRPr="00747827">
        <w:rPr>
          <w:noProof/>
        </w:rPr>
        <w:t>szerzenia mandatu, aby lepiej odzwierciedlał działania, które agencja prowadzi obecnie</w:t>
      </w:r>
      <w:r w:rsidR="00747827" w:rsidRPr="00747827">
        <w:rPr>
          <w:noProof/>
        </w:rPr>
        <w:t xml:space="preserve"> i</w:t>
      </w:r>
      <w:r w:rsidR="00747827">
        <w:rPr>
          <w:noProof/>
        </w:rPr>
        <w:t> </w:t>
      </w:r>
      <w:r w:rsidR="00747827" w:rsidRPr="00747827">
        <w:rPr>
          <w:noProof/>
        </w:rPr>
        <w:t>któ</w:t>
      </w:r>
      <w:r w:rsidRPr="00747827">
        <w:rPr>
          <w:noProof/>
        </w:rPr>
        <w:t>re powinna prowadzić</w:t>
      </w:r>
      <w:r w:rsidR="00747827" w:rsidRPr="00747827">
        <w:rPr>
          <w:noProof/>
        </w:rPr>
        <w:t xml:space="preserve"> w</w:t>
      </w:r>
      <w:r w:rsidR="00747827">
        <w:rPr>
          <w:noProof/>
        </w:rPr>
        <w:t> </w:t>
      </w:r>
      <w:r w:rsidR="00747827" w:rsidRPr="00747827">
        <w:rPr>
          <w:noProof/>
        </w:rPr>
        <w:t>nad</w:t>
      </w:r>
      <w:r w:rsidRPr="00747827">
        <w:rPr>
          <w:noProof/>
        </w:rPr>
        <w:t>chodzących latach zgodnie</w:t>
      </w:r>
      <w:r w:rsidR="00747827" w:rsidRPr="00747827">
        <w:rPr>
          <w:noProof/>
        </w:rPr>
        <w:t xml:space="preserve"> z</w:t>
      </w:r>
      <w:r w:rsidR="00747827">
        <w:rPr>
          <w:noProof/>
        </w:rPr>
        <w:t> </w:t>
      </w:r>
      <w:r w:rsidR="00747827" w:rsidRPr="00747827">
        <w:rPr>
          <w:noProof/>
        </w:rPr>
        <w:t>pri</w:t>
      </w:r>
      <w:r w:rsidRPr="00747827">
        <w:rPr>
          <w:noProof/>
        </w:rPr>
        <w:t>orytetami UE</w:t>
      </w:r>
      <w:r w:rsidR="00747827" w:rsidRPr="00747827">
        <w:rPr>
          <w:noProof/>
        </w:rPr>
        <w:t xml:space="preserve"> i</w:t>
      </w:r>
      <w:r w:rsidR="00747827">
        <w:rPr>
          <w:noProof/>
        </w:rPr>
        <w:t> </w:t>
      </w:r>
      <w:r w:rsidR="00747827" w:rsidRPr="00747827">
        <w:rPr>
          <w:noProof/>
        </w:rPr>
        <w:t>pot</w:t>
      </w:r>
      <w:r w:rsidRPr="00747827">
        <w:rPr>
          <w:noProof/>
        </w:rPr>
        <w:t>rzebami zarówno państw członkowskich, jak</w:t>
      </w:r>
      <w:r w:rsidR="00747827" w:rsidRPr="00747827">
        <w:rPr>
          <w:noProof/>
        </w:rPr>
        <w:t xml:space="preserve"> i</w:t>
      </w:r>
      <w:r w:rsidR="00747827">
        <w:rPr>
          <w:noProof/>
        </w:rPr>
        <w:t> </w:t>
      </w:r>
      <w:r w:rsidR="00747827" w:rsidRPr="00747827">
        <w:rPr>
          <w:noProof/>
        </w:rPr>
        <w:t>sek</w:t>
      </w:r>
      <w:r w:rsidRPr="00747827">
        <w:rPr>
          <w:noProof/>
        </w:rPr>
        <w:t xml:space="preserve">tora. </w:t>
      </w:r>
    </w:p>
    <w:p w14:paraId="25686E41" w14:textId="77777777" w:rsidR="00053218" w:rsidRPr="00747827" w:rsidRDefault="00053218" w:rsidP="007D7BFB">
      <w:pPr>
        <w:pStyle w:val="ManualHeading2"/>
        <w:rPr>
          <w:rFonts w:eastAsia="Arial Unicode MS"/>
          <w:noProof/>
          <w:u w:color="000000"/>
          <w:bdr w:val="nil"/>
        </w:rPr>
      </w:pPr>
      <w:r w:rsidRPr="00747827">
        <w:rPr>
          <w:noProof/>
          <w:u w:color="000000"/>
          <w:bdr w:val="nil"/>
        </w:rPr>
        <w:t>•</w:t>
      </w:r>
      <w:r w:rsidRPr="00747827">
        <w:rPr>
          <w:noProof/>
          <w:u w:color="000000"/>
          <w:bdr w:val="nil"/>
        </w:rPr>
        <w:tab/>
        <w:t>Prawa podstawowe</w:t>
      </w:r>
    </w:p>
    <w:p w14:paraId="325A764D" w14:textId="31A12124" w:rsidR="009D120C" w:rsidRPr="00747827" w:rsidRDefault="009D120C" w:rsidP="009D120C">
      <w:pPr>
        <w:pStyle w:val="Text1"/>
        <w:ind w:left="0"/>
        <w:rPr>
          <w:noProof/>
        </w:rPr>
      </w:pPr>
      <w:r w:rsidRPr="00747827">
        <w:rPr>
          <w:noProof/>
        </w:rPr>
        <w:t>Zmiana sama</w:t>
      </w:r>
      <w:r w:rsidR="00747827" w:rsidRPr="00747827">
        <w:rPr>
          <w:noProof/>
        </w:rPr>
        <w:t xml:space="preserve"> w</w:t>
      </w:r>
      <w:r w:rsidR="00747827">
        <w:rPr>
          <w:noProof/>
        </w:rPr>
        <w:t> </w:t>
      </w:r>
      <w:r w:rsidR="00747827" w:rsidRPr="00747827">
        <w:rPr>
          <w:noProof/>
        </w:rPr>
        <w:t>sob</w:t>
      </w:r>
      <w:r w:rsidRPr="00747827">
        <w:rPr>
          <w:noProof/>
        </w:rPr>
        <w:t>ie nie ma bezpośredniego wpływu na prawa podstawowe. Dane gromadzone przez Agencję</w:t>
      </w:r>
      <w:r w:rsidR="00747827" w:rsidRPr="00747827">
        <w:rPr>
          <w:noProof/>
        </w:rPr>
        <w:t xml:space="preserve"> i</w:t>
      </w:r>
      <w:r w:rsidR="00747827">
        <w:rPr>
          <w:noProof/>
        </w:rPr>
        <w:t> </w:t>
      </w:r>
      <w:r w:rsidR="00747827" w:rsidRPr="00747827">
        <w:rPr>
          <w:noProof/>
        </w:rPr>
        <w:t>dan</w:t>
      </w:r>
      <w:r w:rsidRPr="00747827">
        <w:rPr>
          <w:noProof/>
        </w:rPr>
        <w:t>e gromadzone na potrzeby Agencji są danymi statystycznymi, natomiast wszelkie gromadzone dane dotyczące marynarzy są anonimizowane. Nie narusza to zatem art.</w:t>
      </w:r>
      <w:r w:rsidR="00747827" w:rsidRPr="00747827">
        <w:rPr>
          <w:noProof/>
        </w:rPr>
        <w:t> </w:t>
      </w:r>
      <w:r w:rsidRPr="00747827">
        <w:rPr>
          <w:noProof/>
        </w:rPr>
        <w:t>8 Karty praw podstawowych („ochrona danych osobowych”). Wniosek nie narusza również innych praw podstawowych.</w:t>
      </w:r>
    </w:p>
    <w:p w14:paraId="537934C6" w14:textId="77777777" w:rsidR="00053218" w:rsidRPr="00747827" w:rsidRDefault="00053218" w:rsidP="007D7BFB">
      <w:pPr>
        <w:pStyle w:val="ManualHeading1"/>
        <w:rPr>
          <w:noProof/>
        </w:rPr>
      </w:pPr>
      <w:r w:rsidRPr="00747827">
        <w:rPr>
          <w:noProof/>
        </w:rPr>
        <w:t>4.</w:t>
      </w:r>
      <w:r w:rsidRPr="00747827">
        <w:rPr>
          <w:noProof/>
        </w:rPr>
        <w:tab/>
        <w:t>WPŁYW NA BUDŻET</w:t>
      </w:r>
    </w:p>
    <w:p w14:paraId="6BEA70BC" w14:textId="603DACC8" w:rsidR="00564D50" w:rsidRPr="00747827" w:rsidRDefault="00564D50" w:rsidP="00F26CC5">
      <w:pPr>
        <w:pStyle w:val="Text1"/>
        <w:ind w:left="0"/>
        <w:rPr>
          <w:noProof/>
        </w:rPr>
      </w:pPr>
      <w:r w:rsidRPr="00747827">
        <w:rPr>
          <w:noProof/>
        </w:rPr>
        <w:t>Niniejszy wniosek ustawodawczy miałby wpływ na budżet</w:t>
      </w:r>
      <w:r w:rsidR="00747827" w:rsidRPr="00747827">
        <w:rPr>
          <w:noProof/>
        </w:rPr>
        <w:t xml:space="preserve"> i</w:t>
      </w:r>
      <w:r w:rsidR="00747827">
        <w:rPr>
          <w:noProof/>
        </w:rPr>
        <w:t> </w:t>
      </w:r>
      <w:r w:rsidR="00747827" w:rsidRPr="00747827">
        <w:rPr>
          <w:noProof/>
        </w:rPr>
        <w:t>pot</w:t>
      </w:r>
      <w:r w:rsidRPr="00747827">
        <w:rPr>
          <w:noProof/>
        </w:rPr>
        <w:t>rzeby kadrowe Agencji, które są obecnie przewidziane</w:t>
      </w:r>
      <w:r w:rsidR="00747827" w:rsidRPr="00747827">
        <w:rPr>
          <w:noProof/>
        </w:rPr>
        <w:t xml:space="preserve"> w</w:t>
      </w:r>
      <w:r w:rsidR="00747827">
        <w:rPr>
          <w:noProof/>
        </w:rPr>
        <w:t> </w:t>
      </w:r>
      <w:r w:rsidR="00747827" w:rsidRPr="00747827">
        <w:rPr>
          <w:noProof/>
        </w:rPr>
        <w:t>wie</w:t>
      </w:r>
      <w:r w:rsidRPr="00747827">
        <w:rPr>
          <w:noProof/>
        </w:rPr>
        <w:t>loletnich ramach finansowych (WRF)</w:t>
      </w:r>
      <w:r w:rsidR="00747827" w:rsidRPr="00747827">
        <w:rPr>
          <w:noProof/>
        </w:rPr>
        <w:t xml:space="preserve"> i</w:t>
      </w:r>
      <w:r w:rsidR="00747827">
        <w:rPr>
          <w:noProof/>
        </w:rPr>
        <w:t> </w:t>
      </w:r>
      <w:r w:rsidR="00747827" w:rsidRPr="00747827">
        <w:rPr>
          <w:noProof/>
        </w:rPr>
        <w:t>któ</w:t>
      </w:r>
      <w:r w:rsidRPr="00747827">
        <w:rPr>
          <w:noProof/>
        </w:rPr>
        <w:t>re są niewystarczające</w:t>
      </w:r>
      <w:r w:rsidR="00747827" w:rsidRPr="00747827">
        <w:rPr>
          <w:noProof/>
        </w:rPr>
        <w:t xml:space="preserve"> w</w:t>
      </w:r>
      <w:r w:rsidR="00747827">
        <w:rPr>
          <w:noProof/>
        </w:rPr>
        <w:t> </w:t>
      </w:r>
      <w:r w:rsidR="00747827" w:rsidRPr="00747827">
        <w:rPr>
          <w:noProof/>
        </w:rPr>
        <w:t>sto</w:t>
      </w:r>
      <w:r w:rsidRPr="00747827">
        <w:rPr>
          <w:noProof/>
        </w:rPr>
        <w:t>sunku do zadań, jakie Agencja powinna wykonywać. Szacuje się, że na pozostałą część okresu wieloletnich ram finansowych potrzebne będą dodatkowe środki</w:t>
      </w:r>
      <w:r w:rsidR="00747827" w:rsidRPr="00747827">
        <w:rPr>
          <w:noProof/>
        </w:rPr>
        <w:t xml:space="preserve"> w</w:t>
      </w:r>
      <w:r w:rsidR="00747827">
        <w:rPr>
          <w:noProof/>
        </w:rPr>
        <w:t> </w:t>
      </w:r>
      <w:r w:rsidR="00747827" w:rsidRPr="00747827">
        <w:rPr>
          <w:noProof/>
        </w:rPr>
        <w:t>bud</w:t>
      </w:r>
      <w:r w:rsidRPr="00747827">
        <w:rPr>
          <w:noProof/>
        </w:rPr>
        <w:t>żecie wynoszące 50,997 mln EUR oraz 33 dodatkowe stanowiska, które zapewnią Agencji niezbędne zasoby do wykonywania jej zmienionego mandatu. Zadania Agencji znajdujące odzwierciedlenie</w:t>
      </w:r>
      <w:r w:rsidR="00747827" w:rsidRPr="00747827">
        <w:rPr>
          <w:noProof/>
        </w:rPr>
        <w:t xml:space="preserve"> w</w:t>
      </w:r>
      <w:r w:rsidR="00747827">
        <w:rPr>
          <w:noProof/>
        </w:rPr>
        <w:t> </w:t>
      </w:r>
      <w:r w:rsidR="00747827" w:rsidRPr="00747827">
        <w:rPr>
          <w:noProof/>
        </w:rPr>
        <w:t>nin</w:t>
      </w:r>
      <w:r w:rsidRPr="00747827">
        <w:rPr>
          <w:noProof/>
        </w:rPr>
        <w:t>iejszym wniosku ustawodawczym wymagałyby zatem dodatkowych nakładów finansowych</w:t>
      </w:r>
      <w:r w:rsidR="00747827" w:rsidRPr="00747827">
        <w:rPr>
          <w:noProof/>
        </w:rPr>
        <w:t xml:space="preserve"> i</w:t>
      </w:r>
      <w:r w:rsidR="00747827">
        <w:rPr>
          <w:noProof/>
        </w:rPr>
        <w:t> </w:t>
      </w:r>
      <w:r w:rsidR="00747827" w:rsidRPr="00747827">
        <w:rPr>
          <w:noProof/>
        </w:rPr>
        <w:t>kad</w:t>
      </w:r>
      <w:r w:rsidRPr="00747827">
        <w:rPr>
          <w:noProof/>
        </w:rPr>
        <w:t>rowych</w:t>
      </w:r>
      <w:r w:rsidR="00747827" w:rsidRPr="00747827">
        <w:rPr>
          <w:noProof/>
        </w:rPr>
        <w:t xml:space="preserve"> w</w:t>
      </w:r>
      <w:r w:rsidR="00747827">
        <w:rPr>
          <w:noProof/>
        </w:rPr>
        <w:t> </w:t>
      </w:r>
      <w:r w:rsidR="00747827" w:rsidRPr="00747827">
        <w:rPr>
          <w:noProof/>
        </w:rPr>
        <w:t>por</w:t>
      </w:r>
      <w:r w:rsidRPr="00747827">
        <w:rPr>
          <w:noProof/>
        </w:rPr>
        <w:t>ównaniu</w:t>
      </w:r>
      <w:r w:rsidR="00747827" w:rsidRPr="00747827">
        <w:rPr>
          <w:noProof/>
        </w:rPr>
        <w:t xml:space="preserve"> z</w:t>
      </w:r>
      <w:r w:rsidR="00747827">
        <w:rPr>
          <w:noProof/>
        </w:rPr>
        <w:t> </w:t>
      </w:r>
      <w:r w:rsidR="00747827" w:rsidRPr="00747827">
        <w:rPr>
          <w:noProof/>
        </w:rPr>
        <w:t>zas</w:t>
      </w:r>
      <w:r w:rsidRPr="00747827">
        <w:rPr>
          <w:noProof/>
        </w:rPr>
        <w:t>obami przeznaczonymi</w:t>
      </w:r>
      <w:r w:rsidR="00747827" w:rsidRPr="00747827">
        <w:rPr>
          <w:noProof/>
        </w:rPr>
        <w:t xml:space="preserve"> w</w:t>
      </w:r>
      <w:r w:rsidR="00747827">
        <w:rPr>
          <w:noProof/>
        </w:rPr>
        <w:t> </w:t>
      </w:r>
      <w:r w:rsidR="00747827" w:rsidRPr="00747827">
        <w:rPr>
          <w:noProof/>
        </w:rPr>
        <w:t>prz</w:t>
      </w:r>
      <w:r w:rsidRPr="00747827">
        <w:rPr>
          <w:noProof/>
        </w:rPr>
        <w:t>yjętych wieloletnich ramach finansowych na lata 2021–2027,</w:t>
      </w:r>
      <w:r w:rsidR="00747827" w:rsidRPr="00747827">
        <w:rPr>
          <w:noProof/>
        </w:rPr>
        <w:t xml:space="preserve"> w</w:t>
      </w:r>
      <w:r w:rsidR="00747827">
        <w:rPr>
          <w:noProof/>
        </w:rPr>
        <w:t> </w:t>
      </w:r>
      <w:r w:rsidR="00747827" w:rsidRPr="00747827">
        <w:rPr>
          <w:noProof/>
        </w:rPr>
        <w:t>któ</w:t>
      </w:r>
      <w:r w:rsidRPr="00747827">
        <w:rPr>
          <w:noProof/>
        </w:rPr>
        <w:t>rych przewidziano zwiększenie wkładu UE na rzecz Agencji</w:t>
      </w:r>
      <w:r w:rsidR="00747827" w:rsidRPr="00747827">
        <w:rPr>
          <w:noProof/>
        </w:rPr>
        <w:t xml:space="preserve"> o</w:t>
      </w:r>
      <w:r w:rsidR="00747827">
        <w:rPr>
          <w:noProof/>
        </w:rPr>
        <w:t> </w:t>
      </w:r>
      <w:r w:rsidR="00747827" w:rsidRPr="00747827">
        <w:rPr>
          <w:noProof/>
        </w:rPr>
        <w:t>2 </w:t>
      </w:r>
      <w:r w:rsidRPr="00747827">
        <w:rPr>
          <w:noProof/>
        </w:rPr>
        <w:t xml:space="preserve">% rocznie. </w:t>
      </w:r>
    </w:p>
    <w:p w14:paraId="1BF3D037" w14:textId="59D4F671" w:rsidR="009D120C" w:rsidRPr="00747827" w:rsidRDefault="009D120C" w:rsidP="007C696B">
      <w:pPr>
        <w:pStyle w:val="Text1"/>
        <w:ind w:left="0"/>
        <w:rPr>
          <w:noProof/>
        </w:rPr>
      </w:pPr>
      <w:r w:rsidRPr="00747827">
        <w:rPr>
          <w:noProof/>
        </w:rPr>
        <w:t>Wpływ na budżet dodatkowych środków finansowych dla Agencji zostanie wyrównany poprzez kompensacyjne obniżenie wydatków zaprogramowanych</w:t>
      </w:r>
      <w:r w:rsidR="00747827" w:rsidRPr="00747827">
        <w:rPr>
          <w:noProof/>
        </w:rPr>
        <w:t xml:space="preserve"> w</w:t>
      </w:r>
      <w:r w:rsidR="00747827">
        <w:rPr>
          <w:noProof/>
        </w:rPr>
        <w:t> </w:t>
      </w:r>
      <w:r w:rsidR="00747827" w:rsidRPr="00747827">
        <w:rPr>
          <w:noProof/>
        </w:rPr>
        <w:t>ram</w:t>
      </w:r>
      <w:r w:rsidRPr="00747827">
        <w:rPr>
          <w:noProof/>
        </w:rPr>
        <w:t>ach działu 1,</w:t>
      </w:r>
      <w:r w:rsidR="00747827" w:rsidRPr="00747827">
        <w:rPr>
          <w:noProof/>
        </w:rPr>
        <w:t xml:space="preserve"> a</w:t>
      </w:r>
      <w:r w:rsidR="00747827">
        <w:rPr>
          <w:noProof/>
        </w:rPr>
        <w:t> </w:t>
      </w:r>
      <w:r w:rsidR="00747827" w:rsidRPr="00747827">
        <w:rPr>
          <w:noProof/>
        </w:rPr>
        <w:t>tak</w:t>
      </w:r>
      <w:r w:rsidRPr="00747827">
        <w:rPr>
          <w:noProof/>
        </w:rPr>
        <w:t>że powinien ustabilizować potrzeby Agencji</w:t>
      </w:r>
      <w:r w:rsidR="00747827" w:rsidRPr="00747827">
        <w:rPr>
          <w:noProof/>
        </w:rPr>
        <w:t xml:space="preserve"> w</w:t>
      </w:r>
      <w:r w:rsidR="00747827">
        <w:rPr>
          <w:noProof/>
        </w:rPr>
        <w:t> </w:t>
      </w:r>
      <w:r w:rsidR="00747827" w:rsidRPr="00747827">
        <w:rPr>
          <w:noProof/>
        </w:rPr>
        <w:t>zak</w:t>
      </w:r>
      <w:r w:rsidRPr="00747827">
        <w:rPr>
          <w:noProof/>
        </w:rPr>
        <w:t>resie zasobów na lata 2021–2027. Agencja zobowiązała się również do opracowania planu wewnętrznych przesunięć kadrowych, który pokryje część potrzeb związanych ze zwiększeniem zakresu zadań zaproponowanego</w:t>
      </w:r>
      <w:r w:rsidR="00747827" w:rsidRPr="00747827">
        <w:rPr>
          <w:noProof/>
        </w:rPr>
        <w:t xml:space="preserve"> w</w:t>
      </w:r>
      <w:r w:rsidR="00747827">
        <w:rPr>
          <w:noProof/>
        </w:rPr>
        <w:t> </w:t>
      </w:r>
      <w:r w:rsidR="00747827" w:rsidRPr="00747827">
        <w:rPr>
          <w:noProof/>
        </w:rPr>
        <w:t>nin</w:t>
      </w:r>
      <w:r w:rsidRPr="00747827">
        <w:rPr>
          <w:noProof/>
        </w:rPr>
        <w:t>iejszym wniosku przez realokację wewnętrzną 7 stanowisk. Przed zasugerowaniem dalszego rozszerzenia zadań wiążącego się</w:t>
      </w:r>
      <w:r w:rsidR="00747827" w:rsidRPr="00747827">
        <w:rPr>
          <w:noProof/>
        </w:rPr>
        <w:t xml:space="preserve"> z</w:t>
      </w:r>
      <w:r w:rsidR="00747827">
        <w:rPr>
          <w:noProof/>
        </w:rPr>
        <w:t> </w:t>
      </w:r>
      <w:r w:rsidR="00747827" w:rsidRPr="00747827">
        <w:rPr>
          <w:noProof/>
        </w:rPr>
        <w:t>zap</w:t>
      </w:r>
      <w:r w:rsidRPr="00747827">
        <w:rPr>
          <w:noProof/>
        </w:rPr>
        <w:t>otrzebowaniem na dodatkowe zasoby Komisja</w:t>
      </w:r>
      <w:r w:rsidR="00747827" w:rsidRPr="00747827">
        <w:rPr>
          <w:noProof/>
        </w:rPr>
        <w:t xml:space="preserve"> z</w:t>
      </w:r>
      <w:r w:rsidR="00747827">
        <w:rPr>
          <w:noProof/>
        </w:rPr>
        <w:t> </w:t>
      </w:r>
      <w:r w:rsidR="00747827" w:rsidRPr="00747827">
        <w:rPr>
          <w:noProof/>
        </w:rPr>
        <w:t>pom</w:t>
      </w:r>
      <w:r w:rsidRPr="00747827">
        <w:rPr>
          <w:noProof/>
        </w:rPr>
        <w:t>ocą Agencji nadal będzie monitorować działania</w:t>
      </w:r>
      <w:r w:rsidR="00747827" w:rsidRPr="00747827">
        <w:rPr>
          <w:noProof/>
        </w:rPr>
        <w:t xml:space="preserve"> i</w:t>
      </w:r>
      <w:r w:rsidR="00747827">
        <w:rPr>
          <w:noProof/>
        </w:rPr>
        <w:t> </w:t>
      </w:r>
      <w:r w:rsidR="00747827" w:rsidRPr="00747827">
        <w:rPr>
          <w:noProof/>
        </w:rPr>
        <w:t>zas</w:t>
      </w:r>
      <w:r w:rsidRPr="00747827">
        <w:rPr>
          <w:noProof/>
        </w:rPr>
        <w:t>oby EMSA</w:t>
      </w:r>
      <w:r w:rsidR="00747827" w:rsidRPr="00747827">
        <w:rPr>
          <w:noProof/>
        </w:rPr>
        <w:t xml:space="preserve"> w</w:t>
      </w:r>
      <w:r w:rsidR="00747827">
        <w:rPr>
          <w:noProof/>
        </w:rPr>
        <w:t> </w:t>
      </w:r>
      <w:r w:rsidR="00747827" w:rsidRPr="00747827">
        <w:rPr>
          <w:noProof/>
        </w:rPr>
        <w:t>cel</w:t>
      </w:r>
      <w:r w:rsidRPr="00747827">
        <w:rPr>
          <w:noProof/>
        </w:rPr>
        <w:t>u zapewnienia, aby również</w:t>
      </w:r>
      <w:r w:rsidR="00747827" w:rsidRPr="00747827">
        <w:rPr>
          <w:noProof/>
        </w:rPr>
        <w:t xml:space="preserve"> w</w:t>
      </w:r>
      <w:r w:rsidR="00747827">
        <w:rPr>
          <w:noProof/>
        </w:rPr>
        <w:t> </w:t>
      </w:r>
      <w:r w:rsidR="00747827" w:rsidRPr="00747827">
        <w:rPr>
          <w:noProof/>
        </w:rPr>
        <w:t>prz</w:t>
      </w:r>
      <w:r w:rsidRPr="00747827">
        <w:rPr>
          <w:noProof/>
        </w:rPr>
        <w:t>yszłości wykorzystywane były wszystkie możliwości przesunięć</w:t>
      </w:r>
      <w:r w:rsidR="00747827" w:rsidRPr="00747827">
        <w:rPr>
          <w:noProof/>
        </w:rPr>
        <w:t xml:space="preserve"> w</w:t>
      </w:r>
      <w:r w:rsidR="00747827">
        <w:rPr>
          <w:noProof/>
        </w:rPr>
        <w:t> </w:t>
      </w:r>
      <w:r w:rsidR="00747827" w:rsidRPr="00747827">
        <w:rPr>
          <w:noProof/>
        </w:rPr>
        <w:t>ram</w:t>
      </w:r>
      <w:r w:rsidRPr="00747827">
        <w:rPr>
          <w:noProof/>
        </w:rPr>
        <w:t>ach Agencji.</w:t>
      </w:r>
    </w:p>
    <w:p w14:paraId="73878174" w14:textId="3742D9F8" w:rsidR="00692574" w:rsidRPr="00747827" w:rsidRDefault="00692574" w:rsidP="00692574">
      <w:pPr>
        <w:pStyle w:val="Text1"/>
        <w:ind w:left="0"/>
        <w:rPr>
          <w:noProof/>
        </w:rPr>
      </w:pPr>
      <w:r w:rsidRPr="00747827">
        <w:rPr>
          <w:noProof/>
        </w:rPr>
        <w:t>Szczegółowe obliczenia dotyczące wpływu na budżet oraz zasobów ludzkich</w:t>
      </w:r>
      <w:r w:rsidR="00747827" w:rsidRPr="00747827">
        <w:rPr>
          <w:noProof/>
        </w:rPr>
        <w:t xml:space="preserve"> i</w:t>
      </w:r>
      <w:r w:rsidR="00747827">
        <w:rPr>
          <w:noProof/>
        </w:rPr>
        <w:t> </w:t>
      </w:r>
      <w:r w:rsidR="00747827" w:rsidRPr="00747827">
        <w:rPr>
          <w:noProof/>
        </w:rPr>
        <w:t>adm</w:t>
      </w:r>
      <w:r w:rsidRPr="00747827">
        <w:rPr>
          <w:noProof/>
        </w:rPr>
        <w:t>inistracyjnych wymaganych</w:t>
      </w:r>
      <w:r w:rsidR="00747827" w:rsidRPr="00747827">
        <w:rPr>
          <w:noProof/>
        </w:rPr>
        <w:t xml:space="preserve"> w</w:t>
      </w:r>
      <w:r w:rsidR="00747827">
        <w:rPr>
          <w:noProof/>
        </w:rPr>
        <w:t> </w:t>
      </w:r>
      <w:r w:rsidR="00747827" w:rsidRPr="00747827">
        <w:rPr>
          <w:noProof/>
        </w:rPr>
        <w:t>zwi</w:t>
      </w:r>
      <w:r w:rsidRPr="00747827">
        <w:rPr>
          <w:noProof/>
        </w:rPr>
        <w:t>ązku</w:t>
      </w:r>
      <w:r w:rsidR="00747827" w:rsidRPr="00747827">
        <w:rPr>
          <w:noProof/>
        </w:rPr>
        <w:t xml:space="preserve"> z</w:t>
      </w:r>
      <w:r w:rsidR="00747827">
        <w:rPr>
          <w:noProof/>
        </w:rPr>
        <w:t> </w:t>
      </w:r>
      <w:r w:rsidR="00747827" w:rsidRPr="00747827">
        <w:rPr>
          <w:noProof/>
        </w:rPr>
        <w:t>nin</w:t>
      </w:r>
      <w:r w:rsidRPr="00747827">
        <w:rPr>
          <w:noProof/>
        </w:rPr>
        <w:t>iejszym wnioskiem uwzględniono</w:t>
      </w:r>
      <w:r w:rsidR="00747827" w:rsidRPr="00747827">
        <w:rPr>
          <w:noProof/>
        </w:rPr>
        <w:t xml:space="preserve"> w</w:t>
      </w:r>
      <w:r w:rsidR="00747827">
        <w:rPr>
          <w:noProof/>
        </w:rPr>
        <w:t> </w:t>
      </w:r>
      <w:r w:rsidR="00747827" w:rsidRPr="00747827">
        <w:rPr>
          <w:noProof/>
        </w:rPr>
        <w:t>oce</w:t>
      </w:r>
      <w:r w:rsidRPr="00747827">
        <w:rPr>
          <w:noProof/>
        </w:rPr>
        <w:t xml:space="preserve">nie skutków finansowych regulacji. </w:t>
      </w:r>
    </w:p>
    <w:p w14:paraId="307E372D" w14:textId="320D8E14" w:rsidR="00A81977" w:rsidRPr="00747827" w:rsidRDefault="00A81977" w:rsidP="00A81977">
      <w:pPr>
        <w:pStyle w:val="Text1"/>
        <w:ind w:left="0"/>
        <w:rPr>
          <w:noProof/>
        </w:rPr>
      </w:pPr>
      <w:r w:rsidRPr="00747827">
        <w:rPr>
          <w:noProof/>
        </w:rPr>
        <w:t>Wpływ na budżet opisany</w:t>
      </w:r>
      <w:r w:rsidR="00747827" w:rsidRPr="00747827">
        <w:rPr>
          <w:noProof/>
        </w:rPr>
        <w:t xml:space="preserve"> w</w:t>
      </w:r>
      <w:r w:rsidR="00747827">
        <w:rPr>
          <w:noProof/>
        </w:rPr>
        <w:t> </w:t>
      </w:r>
      <w:r w:rsidR="00747827" w:rsidRPr="00747827">
        <w:rPr>
          <w:noProof/>
        </w:rPr>
        <w:t>nin</w:t>
      </w:r>
      <w:r w:rsidRPr="00747827">
        <w:rPr>
          <w:noProof/>
        </w:rPr>
        <w:t>iejszej sekcji</w:t>
      </w:r>
      <w:r w:rsidR="00747827" w:rsidRPr="00747827">
        <w:rPr>
          <w:noProof/>
        </w:rPr>
        <w:t xml:space="preserve"> i</w:t>
      </w:r>
      <w:r w:rsidR="00747827">
        <w:rPr>
          <w:noProof/>
        </w:rPr>
        <w:t> </w:t>
      </w:r>
      <w:r w:rsidR="00747827" w:rsidRPr="00747827">
        <w:rPr>
          <w:noProof/>
        </w:rPr>
        <w:t>w</w:t>
      </w:r>
      <w:r w:rsidR="00747827">
        <w:rPr>
          <w:noProof/>
        </w:rPr>
        <w:t> </w:t>
      </w:r>
      <w:r w:rsidR="00747827" w:rsidRPr="00747827">
        <w:rPr>
          <w:noProof/>
        </w:rPr>
        <w:t>zał</w:t>
      </w:r>
      <w:r w:rsidRPr="00747827">
        <w:rPr>
          <w:noProof/>
        </w:rPr>
        <w:t>ączonej ocenie skutków finansowych regulacji obejmuje całkowity wpływ na budżet nowego rozporządzenia ustanawiającego EMSA, uchylającego rozporządzenie (WE) nr</w:t>
      </w:r>
      <w:r w:rsidR="00747827" w:rsidRPr="00747827">
        <w:rPr>
          <w:noProof/>
        </w:rPr>
        <w:t> </w:t>
      </w:r>
      <w:r w:rsidRPr="00747827">
        <w:rPr>
          <w:noProof/>
        </w:rPr>
        <w:t>1406/2002,</w:t>
      </w:r>
      <w:r w:rsidR="00747827" w:rsidRPr="00747827">
        <w:rPr>
          <w:noProof/>
        </w:rPr>
        <w:t xml:space="preserve"> a</w:t>
      </w:r>
      <w:r w:rsidR="00747827">
        <w:rPr>
          <w:noProof/>
        </w:rPr>
        <w:t> </w:t>
      </w:r>
      <w:r w:rsidR="00747827" w:rsidRPr="00747827">
        <w:rPr>
          <w:noProof/>
        </w:rPr>
        <w:t>tak</w:t>
      </w:r>
      <w:r w:rsidRPr="00747827">
        <w:rPr>
          <w:noProof/>
        </w:rPr>
        <w:t>że wpływ na budżet (i) zmiany dyrektywy 2009/21/WE</w:t>
      </w:r>
      <w:r w:rsidR="00747827" w:rsidRPr="00747827">
        <w:rPr>
          <w:noProof/>
        </w:rPr>
        <w:t xml:space="preserve"> w</w:t>
      </w:r>
      <w:r w:rsidR="00747827">
        <w:rPr>
          <w:noProof/>
        </w:rPr>
        <w:t> </w:t>
      </w:r>
      <w:r w:rsidR="00747827" w:rsidRPr="00747827">
        <w:rPr>
          <w:noProof/>
        </w:rPr>
        <w:t>spr</w:t>
      </w:r>
      <w:r w:rsidRPr="00747827">
        <w:rPr>
          <w:noProof/>
        </w:rPr>
        <w:t>awie zgodności</w:t>
      </w:r>
      <w:r w:rsidR="00747827" w:rsidRPr="00747827">
        <w:rPr>
          <w:noProof/>
        </w:rPr>
        <w:t xml:space="preserve"> z</w:t>
      </w:r>
      <w:r w:rsidR="00747827">
        <w:rPr>
          <w:noProof/>
        </w:rPr>
        <w:t> </w:t>
      </w:r>
      <w:r w:rsidR="00747827" w:rsidRPr="00747827">
        <w:rPr>
          <w:noProof/>
        </w:rPr>
        <w:t>wym</w:t>
      </w:r>
      <w:r w:rsidRPr="00747827">
        <w:rPr>
          <w:noProof/>
        </w:rPr>
        <w:t>aganiami dotyczącymi państwa bandery; (ii) zmiany dyrektywy 2009/16/WE</w:t>
      </w:r>
      <w:r w:rsidR="00747827" w:rsidRPr="00747827">
        <w:rPr>
          <w:noProof/>
        </w:rPr>
        <w:t xml:space="preserve"> w</w:t>
      </w:r>
      <w:r w:rsidR="00747827">
        <w:rPr>
          <w:noProof/>
        </w:rPr>
        <w:t> </w:t>
      </w:r>
      <w:r w:rsidR="00747827" w:rsidRPr="00747827">
        <w:rPr>
          <w:noProof/>
        </w:rPr>
        <w:t>spr</w:t>
      </w:r>
      <w:r w:rsidRPr="00747827">
        <w:rPr>
          <w:noProof/>
        </w:rPr>
        <w:t>awie kontroli przeprowadzanej przez państwo portu; (iii) zmiany dyrektywy 2009/18/WE regulującej dochodzenia</w:t>
      </w:r>
      <w:r w:rsidR="00747827" w:rsidRPr="00747827">
        <w:rPr>
          <w:noProof/>
        </w:rPr>
        <w:t xml:space="preserve"> w</w:t>
      </w:r>
      <w:r w:rsidR="00747827">
        <w:rPr>
          <w:noProof/>
        </w:rPr>
        <w:t> </w:t>
      </w:r>
      <w:r w:rsidR="00747827" w:rsidRPr="00747827">
        <w:rPr>
          <w:noProof/>
        </w:rPr>
        <w:t>spr</w:t>
      </w:r>
      <w:r w:rsidRPr="00747827">
        <w:rPr>
          <w:noProof/>
        </w:rPr>
        <w:t>awach wypadków; oraz (iv) zmiany dyrektywy 2005/35/WE</w:t>
      </w:r>
      <w:r w:rsidR="00747827" w:rsidRPr="00747827">
        <w:rPr>
          <w:noProof/>
        </w:rPr>
        <w:t xml:space="preserve"> w</w:t>
      </w:r>
      <w:r w:rsidR="00747827">
        <w:rPr>
          <w:noProof/>
        </w:rPr>
        <w:t> </w:t>
      </w:r>
      <w:r w:rsidR="00747827" w:rsidRPr="00747827">
        <w:rPr>
          <w:noProof/>
        </w:rPr>
        <w:t>spr</w:t>
      </w:r>
      <w:r w:rsidRPr="00747827">
        <w:rPr>
          <w:noProof/>
        </w:rPr>
        <w:t>awie zanieczyszczenia pochodzącego ze statków. Wpływ czterech wymienionych wniosków na budżet opisano bardziej szczegółowo</w:t>
      </w:r>
      <w:r w:rsidR="00747827" w:rsidRPr="00747827">
        <w:rPr>
          <w:noProof/>
        </w:rPr>
        <w:t xml:space="preserve"> w</w:t>
      </w:r>
      <w:r w:rsidR="00747827">
        <w:rPr>
          <w:noProof/>
        </w:rPr>
        <w:t> </w:t>
      </w:r>
      <w:r w:rsidR="00747827" w:rsidRPr="00747827">
        <w:rPr>
          <w:noProof/>
        </w:rPr>
        <w:t>pos</w:t>
      </w:r>
      <w:r w:rsidRPr="00747827">
        <w:rPr>
          <w:noProof/>
        </w:rPr>
        <w:t>zczególnych ocenach skutków finansowych regulacji.</w:t>
      </w:r>
    </w:p>
    <w:p w14:paraId="751792E2" w14:textId="1E2D6EB9" w:rsidR="00A81977" w:rsidRPr="00747827" w:rsidRDefault="00A81977" w:rsidP="00A81977">
      <w:pPr>
        <w:rPr>
          <w:noProof/>
        </w:rPr>
      </w:pPr>
      <w:r w:rsidRPr="00747827">
        <w:rPr>
          <w:noProof/>
        </w:rPr>
        <w:t>Wpływ na budżet wykraczający poza obowiązujące WRF ma charakter orientacyjny, bez uszczerbku dla przyszłego porozumienia</w:t>
      </w:r>
      <w:r w:rsidR="00747827" w:rsidRPr="00747827">
        <w:rPr>
          <w:noProof/>
        </w:rPr>
        <w:t xml:space="preserve"> w</w:t>
      </w:r>
      <w:r w:rsidR="00747827">
        <w:rPr>
          <w:noProof/>
        </w:rPr>
        <w:t> </w:t>
      </w:r>
      <w:r w:rsidR="00747827" w:rsidRPr="00747827">
        <w:rPr>
          <w:noProof/>
        </w:rPr>
        <w:t>spr</w:t>
      </w:r>
      <w:r w:rsidRPr="00747827">
        <w:rPr>
          <w:noProof/>
        </w:rPr>
        <w:t>awie WRF.</w:t>
      </w:r>
    </w:p>
    <w:p w14:paraId="246AEAA1" w14:textId="77777777" w:rsidR="00692574" w:rsidRPr="00747827" w:rsidRDefault="00692574" w:rsidP="007C696B">
      <w:pPr>
        <w:pStyle w:val="Text1"/>
        <w:ind w:left="0"/>
        <w:rPr>
          <w:noProof/>
          <w:lang w:eastAsia="en-GB"/>
        </w:rPr>
      </w:pPr>
    </w:p>
    <w:p w14:paraId="34B7E626" w14:textId="77777777" w:rsidR="00053218" w:rsidRPr="00747827" w:rsidRDefault="00053218" w:rsidP="007D7BFB">
      <w:pPr>
        <w:pStyle w:val="ManualHeading1"/>
        <w:rPr>
          <w:noProof/>
        </w:rPr>
      </w:pPr>
      <w:r w:rsidRPr="00747827">
        <w:rPr>
          <w:noProof/>
        </w:rPr>
        <w:t>5.</w:t>
      </w:r>
      <w:r w:rsidRPr="00747827">
        <w:rPr>
          <w:noProof/>
        </w:rPr>
        <w:tab/>
        <w:t>INNE ELEMENTY</w:t>
      </w:r>
    </w:p>
    <w:p w14:paraId="0E051A79" w14:textId="31BEBBBE" w:rsidR="00822F09" w:rsidRPr="00747827" w:rsidRDefault="00053218" w:rsidP="00822F09">
      <w:pPr>
        <w:pStyle w:val="ManualHeading2"/>
        <w:rPr>
          <w:rFonts w:eastAsia="Arial Unicode MS"/>
          <w:noProof/>
          <w:u w:color="000000"/>
          <w:bdr w:val="nil"/>
        </w:rPr>
      </w:pPr>
      <w:r w:rsidRPr="00747827">
        <w:rPr>
          <w:noProof/>
          <w:u w:color="000000"/>
          <w:bdr w:val="nil"/>
        </w:rPr>
        <w:t>•</w:t>
      </w:r>
      <w:r w:rsidRPr="00747827">
        <w:rPr>
          <w:noProof/>
          <w:u w:color="000000"/>
          <w:bdr w:val="nil"/>
        </w:rPr>
        <w:tab/>
        <w:t>Plany wdrożenia</w:t>
      </w:r>
      <w:r w:rsidR="00747827" w:rsidRPr="00747827">
        <w:rPr>
          <w:noProof/>
          <w:u w:color="000000"/>
          <w:bdr w:val="nil"/>
        </w:rPr>
        <w:t xml:space="preserve"> i</w:t>
      </w:r>
      <w:r w:rsidR="00747827">
        <w:rPr>
          <w:noProof/>
          <w:u w:color="000000"/>
          <w:bdr w:val="nil"/>
        </w:rPr>
        <w:t> </w:t>
      </w:r>
      <w:r w:rsidR="00747827" w:rsidRPr="00747827">
        <w:rPr>
          <w:noProof/>
          <w:u w:color="000000"/>
          <w:bdr w:val="nil"/>
        </w:rPr>
        <w:t>mon</w:t>
      </w:r>
      <w:r w:rsidRPr="00747827">
        <w:rPr>
          <w:noProof/>
          <w:u w:color="000000"/>
          <w:bdr w:val="nil"/>
        </w:rPr>
        <w:t>itorowanie, ocena</w:t>
      </w:r>
      <w:r w:rsidR="00747827" w:rsidRPr="00747827">
        <w:rPr>
          <w:noProof/>
          <w:u w:color="000000"/>
          <w:bdr w:val="nil"/>
        </w:rPr>
        <w:t xml:space="preserve"> i</w:t>
      </w:r>
      <w:r w:rsidR="00747827">
        <w:rPr>
          <w:noProof/>
          <w:u w:color="000000"/>
          <w:bdr w:val="nil"/>
        </w:rPr>
        <w:t> </w:t>
      </w:r>
      <w:r w:rsidR="00747827" w:rsidRPr="00747827">
        <w:rPr>
          <w:noProof/>
          <w:u w:color="000000"/>
          <w:bdr w:val="nil"/>
        </w:rPr>
        <w:t>spr</w:t>
      </w:r>
      <w:r w:rsidRPr="00747827">
        <w:rPr>
          <w:noProof/>
          <w:u w:color="000000"/>
          <w:bdr w:val="nil"/>
        </w:rPr>
        <w:t>awozdania</w:t>
      </w:r>
    </w:p>
    <w:p w14:paraId="74D53F30" w14:textId="711501F0" w:rsidR="00822F09" w:rsidRPr="00747827" w:rsidRDefault="00822F09" w:rsidP="00822F09">
      <w:pPr>
        <w:pStyle w:val="Text1"/>
        <w:ind w:left="0"/>
        <w:rPr>
          <w:noProof/>
        </w:rPr>
      </w:pPr>
      <w:r w:rsidRPr="00747827">
        <w:rPr>
          <w:noProof/>
        </w:rPr>
        <w:t>Monitorowanie</w:t>
      </w:r>
      <w:r w:rsidR="00747827" w:rsidRPr="00747827">
        <w:rPr>
          <w:noProof/>
        </w:rPr>
        <w:t xml:space="preserve"> i</w:t>
      </w:r>
      <w:r w:rsidR="00747827">
        <w:rPr>
          <w:noProof/>
        </w:rPr>
        <w:t> </w:t>
      </w:r>
      <w:r w:rsidR="00747827" w:rsidRPr="00747827">
        <w:rPr>
          <w:noProof/>
        </w:rPr>
        <w:t>oce</w:t>
      </w:r>
      <w:r w:rsidRPr="00747827">
        <w:rPr>
          <w:noProof/>
        </w:rPr>
        <w:t>na mandatu Agencji będą</w:t>
      </w:r>
      <w:r w:rsidR="00747827" w:rsidRPr="00747827">
        <w:rPr>
          <w:noProof/>
        </w:rPr>
        <w:t xml:space="preserve"> w</w:t>
      </w:r>
      <w:r w:rsidR="00747827">
        <w:rPr>
          <w:noProof/>
        </w:rPr>
        <w:t> </w:t>
      </w:r>
      <w:r w:rsidR="00747827" w:rsidRPr="00747827">
        <w:rPr>
          <w:noProof/>
        </w:rPr>
        <w:t>duż</w:t>
      </w:r>
      <w:r w:rsidRPr="00747827">
        <w:rPr>
          <w:noProof/>
        </w:rPr>
        <w:t>ej mierze przeprowadzane za pomocą odpowiednich mechanizmów przewidzianych</w:t>
      </w:r>
      <w:r w:rsidR="00747827" w:rsidRPr="00747827">
        <w:rPr>
          <w:noProof/>
        </w:rPr>
        <w:t xml:space="preserve"> w</w:t>
      </w:r>
      <w:r w:rsidR="00747827">
        <w:rPr>
          <w:noProof/>
        </w:rPr>
        <w:t> </w:t>
      </w:r>
      <w:r w:rsidR="00747827" w:rsidRPr="00747827">
        <w:rPr>
          <w:noProof/>
        </w:rPr>
        <w:t>nin</w:t>
      </w:r>
      <w:r w:rsidRPr="00747827">
        <w:rPr>
          <w:noProof/>
        </w:rPr>
        <w:t>iejszym rozporządzeniu</w:t>
      </w:r>
      <w:r w:rsidR="00747827" w:rsidRPr="00747827">
        <w:rPr>
          <w:noProof/>
        </w:rPr>
        <w:t>. W</w:t>
      </w:r>
      <w:r w:rsidR="00747827">
        <w:rPr>
          <w:noProof/>
        </w:rPr>
        <w:t> </w:t>
      </w:r>
      <w:r w:rsidR="00747827" w:rsidRPr="00747827">
        <w:rPr>
          <w:noProof/>
        </w:rPr>
        <w:t>art</w:t>
      </w:r>
      <w:r w:rsidRPr="00747827">
        <w:rPr>
          <w:noProof/>
        </w:rPr>
        <w:t>.</w:t>
      </w:r>
      <w:r w:rsidR="00747827" w:rsidRPr="00747827">
        <w:rPr>
          <w:noProof/>
        </w:rPr>
        <w:t> </w:t>
      </w:r>
      <w:r w:rsidRPr="00747827">
        <w:rPr>
          <w:noProof/>
        </w:rPr>
        <w:t>41 przewiduje się ocenę, która dotyczy</w:t>
      </w:r>
      <w:r w:rsidR="00747827" w:rsidRPr="00747827">
        <w:rPr>
          <w:noProof/>
        </w:rPr>
        <w:t xml:space="preserve"> w</w:t>
      </w:r>
      <w:r w:rsidR="00747827">
        <w:rPr>
          <w:noProof/>
        </w:rPr>
        <w:t> </w:t>
      </w:r>
      <w:r w:rsidR="00747827" w:rsidRPr="00747827">
        <w:rPr>
          <w:noProof/>
        </w:rPr>
        <w:t>szc</w:t>
      </w:r>
      <w:r w:rsidRPr="00747827">
        <w:rPr>
          <w:noProof/>
        </w:rPr>
        <w:t>zególności wpływu, skuteczności</w:t>
      </w:r>
      <w:r w:rsidR="00747827" w:rsidRPr="00747827">
        <w:rPr>
          <w:noProof/>
        </w:rPr>
        <w:t xml:space="preserve"> i</w:t>
      </w:r>
      <w:r w:rsidR="00747827">
        <w:rPr>
          <w:noProof/>
        </w:rPr>
        <w:t> </w:t>
      </w:r>
      <w:r w:rsidR="00747827" w:rsidRPr="00747827">
        <w:rPr>
          <w:noProof/>
        </w:rPr>
        <w:t>efe</w:t>
      </w:r>
      <w:r w:rsidRPr="00747827">
        <w:rPr>
          <w:noProof/>
        </w:rPr>
        <w:t>ktywności Agencji</w:t>
      </w:r>
      <w:r w:rsidR="00747827" w:rsidRPr="00747827">
        <w:rPr>
          <w:noProof/>
        </w:rPr>
        <w:t xml:space="preserve"> i</w:t>
      </w:r>
      <w:r w:rsidR="00747827">
        <w:rPr>
          <w:noProof/>
        </w:rPr>
        <w:t> </w:t>
      </w:r>
      <w:r w:rsidR="00747827" w:rsidRPr="00747827">
        <w:rPr>
          <w:noProof/>
        </w:rPr>
        <w:t>jej</w:t>
      </w:r>
      <w:r w:rsidRPr="00747827">
        <w:rPr>
          <w:noProof/>
        </w:rPr>
        <w:t xml:space="preserve"> metod pracy,</w:t>
      </w:r>
      <w:r w:rsidR="00747827" w:rsidRPr="00747827">
        <w:rPr>
          <w:noProof/>
        </w:rPr>
        <w:t xml:space="preserve"> a</w:t>
      </w:r>
      <w:r w:rsidR="00747827">
        <w:rPr>
          <w:noProof/>
        </w:rPr>
        <w:t> </w:t>
      </w:r>
      <w:r w:rsidR="00747827" w:rsidRPr="00747827">
        <w:rPr>
          <w:noProof/>
        </w:rPr>
        <w:t>tak</w:t>
      </w:r>
      <w:r w:rsidRPr="00747827">
        <w:rPr>
          <w:noProof/>
        </w:rPr>
        <w:t>że może dotyczyć kwestii ewentualnej potrzeby dokonania zmian</w:t>
      </w:r>
      <w:r w:rsidR="00747827" w:rsidRPr="00747827">
        <w:rPr>
          <w:noProof/>
        </w:rPr>
        <w:t xml:space="preserve"> w</w:t>
      </w:r>
      <w:r w:rsidR="00747827">
        <w:rPr>
          <w:noProof/>
        </w:rPr>
        <w:t> </w:t>
      </w:r>
      <w:r w:rsidR="00747827" w:rsidRPr="00747827">
        <w:rPr>
          <w:noProof/>
        </w:rPr>
        <w:t>str</w:t>
      </w:r>
      <w:r w:rsidRPr="00747827">
        <w:rPr>
          <w:noProof/>
        </w:rPr>
        <w:t>ukturze, funkcjonowaniu, obszarze działania</w:t>
      </w:r>
      <w:r w:rsidR="00747827" w:rsidRPr="00747827">
        <w:rPr>
          <w:noProof/>
        </w:rPr>
        <w:t xml:space="preserve"> i</w:t>
      </w:r>
      <w:r w:rsidR="00747827">
        <w:rPr>
          <w:noProof/>
        </w:rPr>
        <w:t> </w:t>
      </w:r>
      <w:r w:rsidR="00747827" w:rsidRPr="00747827">
        <w:rPr>
          <w:noProof/>
        </w:rPr>
        <w:t>zad</w:t>
      </w:r>
      <w:r w:rsidRPr="00747827">
        <w:rPr>
          <w:noProof/>
        </w:rPr>
        <w:t>aniach Agencji oraz skutków finansowych wszelkich takich zmian. Po przeprowadzeniu tej oceny Komisja będzie pozyskiwać dane od swoich przedstawicieli na posiedzeniach zarządu Agencji oraz poprzez nadzorowanie pracy Agencji we współpracy</w:t>
      </w:r>
      <w:r w:rsidR="00747827" w:rsidRPr="00747827">
        <w:rPr>
          <w:noProof/>
        </w:rPr>
        <w:t xml:space="preserve"> z</w:t>
      </w:r>
      <w:r w:rsidR="00747827">
        <w:rPr>
          <w:noProof/>
        </w:rPr>
        <w:t> </w:t>
      </w:r>
      <w:r w:rsidR="00747827" w:rsidRPr="00747827">
        <w:rPr>
          <w:noProof/>
        </w:rPr>
        <w:t>pań</w:t>
      </w:r>
      <w:r w:rsidRPr="00747827">
        <w:rPr>
          <w:noProof/>
        </w:rPr>
        <w:t>stwami członkowskimi.</w:t>
      </w:r>
    </w:p>
    <w:p w14:paraId="33E60D39" w14:textId="77777777" w:rsidR="0031280F" w:rsidRPr="00747827" w:rsidRDefault="0031280F" w:rsidP="00822F09">
      <w:pPr>
        <w:pStyle w:val="Text1"/>
        <w:ind w:left="0"/>
        <w:rPr>
          <w:noProof/>
          <w:lang w:eastAsia="en-GB"/>
        </w:rPr>
      </w:pPr>
    </w:p>
    <w:p w14:paraId="1B96160E" w14:textId="77777777" w:rsidR="00053218" w:rsidRPr="00747827" w:rsidRDefault="00053218" w:rsidP="007D7BFB">
      <w:pPr>
        <w:pStyle w:val="ManualHeading2"/>
        <w:rPr>
          <w:rFonts w:eastAsia="Arial Unicode MS"/>
          <w:noProof/>
          <w:u w:color="000000"/>
          <w:bdr w:val="nil"/>
        </w:rPr>
      </w:pPr>
      <w:r w:rsidRPr="00747827">
        <w:rPr>
          <w:noProof/>
          <w:u w:color="000000"/>
          <w:bdr w:val="nil"/>
        </w:rPr>
        <w:t>•</w:t>
      </w:r>
      <w:r w:rsidRPr="00747827">
        <w:rPr>
          <w:noProof/>
          <w:u w:color="000000"/>
          <w:bdr w:val="nil"/>
        </w:rPr>
        <w:tab/>
        <w:t>Szczegółowe objaśnienia poszczególnych przepisów wniosku</w:t>
      </w:r>
    </w:p>
    <w:p w14:paraId="67D8E276" w14:textId="55C615B9" w:rsidR="00692574" w:rsidRPr="00747827" w:rsidRDefault="00692574" w:rsidP="00692574">
      <w:pPr>
        <w:pBdr>
          <w:top w:val="nil"/>
          <w:left w:val="nil"/>
          <w:bottom w:val="nil"/>
          <w:right w:val="nil"/>
          <w:between w:val="nil"/>
          <w:bar w:val="nil"/>
        </w:pBdr>
        <w:spacing w:before="0" w:after="240"/>
        <w:rPr>
          <w:noProof/>
        </w:rPr>
      </w:pPr>
      <w:r w:rsidRPr="00747827">
        <w:rPr>
          <w:noProof/>
        </w:rPr>
        <w:t>W niniejszej sekcji omówiono</w:t>
      </w:r>
      <w:r w:rsidR="00747827" w:rsidRPr="00747827">
        <w:rPr>
          <w:noProof/>
        </w:rPr>
        <w:t xml:space="preserve"> i</w:t>
      </w:r>
      <w:r w:rsidR="00747827">
        <w:rPr>
          <w:noProof/>
        </w:rPr>
        <w:t> </w:t>
      </w:r>
      <w:r w:rsidR="00747827" w:rsidRPr="00747827">
        <w:rPr>
          <w:noProof/>
        </w:rPr>
        <w:t>wyj</w:t>
      </w:r>
      <w:r w:rsidRPr="00747827">
        <w:rPr>
          <w:noProof/>
        </w:rPr>
        <w:t>aśniono najważniejsze przepisy nowego rozporządzenia EMSA, odnosząc się</w:t>
      </w:r>
      <w:r w:rsidR="00747827" w:rsidRPr="00747827">
        <w:rPr>
          <w:noProof/>
        </w:rPr>
        <w:t xml:space="preserve"> w</w:t>
      </w:r>
      <w:r w:rsidR="00747827">
        <w:rPr>
          <w:noProof/>
        </w:rPr>
        <w:t> </w:t>
      </w:r>
      <w:r w:rsidR="00747827" w:rsidRPr="00747827">
        <w:rPr>
          <w:noProof/>
        </w:rPr>
        <w:t>raz</w:t>
      </w:r>
      <w:r w:rsidRPr="00747827">
        <w:rPr>
          <w:noProof/>
        </w:rPr>
        <w:t>ie potrzeby do zmian wprowadzonych</w:t>
      </w:r>
      <w:r w:rsidR="00747827" w:rsidRPr="00747827">
        <w:rPr>
          <w:noProof/>
        </w:rPr>
        <w:t xml:space="preserve"> w</w:t>
      </w:r>
      <w:r w:rsidR="00747827">
        <w:rPr>
          <w:noProof/>
        </w:rPr>
        <w:t> </w:t>
      </w:r>
      <w:r w:rsidR="00747827" w:rsidRPr="00747827">
        <w:rPr>
          <w:noProof/>
        </w:rPr>
        <w:t>pie</w:t>
      </w:r>
      <w:r w:rsidRPr="00747827">
        <w:rPr>
          <w:noProof/>
        </w:rPr>
        <w:t>rwotnym tekście rozporządzenia (WE) nr</w:t>
      </w:r>
      <w:r w:rsidR="00747827" w:rsidRPr="00747827">
        <w:rPr>
          <w:noProof/>
        </w:rPr>
        <w:t> </w:t>
      </w:r>
      <w:r w:rsidRPr="00747827">
        <w:rPr>
          <w:noProof/>
        </w:rPr>
        <w:t>1406/2002.</w:t>
      </w:r>
    </w:p>
    <w:p w14:paraId="0674BEBC" w14:textId="77777777" w:rsidR="00692574" w:rsidRPr="00747827" w:rsidRDefault="0031280F" w:rsidP="00352241">
      <w:pPr>
        <w:pBdr>
          <w:top w:val="nil"/>
          <w:left w:val="nil"/>
          <w:bottom w:val="nil"/>
          <w:right w:val="nil"/>
          <w:between w:val="nil"/>
          <w:bar w:val="nil"/>
        </w:pBdr>
        <w:spacing w:after="240"/>
        <w:rPr>
          <w:noProof/>
        </w:rPr>
      </w:pPr>
      <w:r w:rsidRPr="00747827">
        <w:rPr>
          <w:noProof/>
        </w:rPr>
        <w:t>ROZDZIAŁ I PRZEDMIOT, ZAKRES STOSOWANIA I CELE</w:t>
      </w:r>
    </w:p>
    <w:p w14:paraId="47C5DB0F" w14:textId="28D3F98B" w:rsidR="008C0481" w:rsidRPr="00747827" w:rsidRDefault="00692574" w:rsidP="00692574">
      <w:pPr>
        <w:pBdr>
          <w:top w:val="nil"/>
          <w:left w:val="nil"/>
          <w:bottom w:val="nil"/>
          <w:right w:val="nil"/>
          <w:between w:val="nil"/>
          <w:bar w:val="nil"/>
        </w:pBdr>
        <w:spacing w:before="0" w:after="240"/>
        <w:rPr>
          <w:noProof/>
        </w:rPr>
      </w:pPr>
      <w:r w:rsidRPr="00747827">
        <w:rPr>
          <w:noProof/>
        </w:rPr>
        <w:t>Art. 1–2: dodano artykuł dotyczący przedmiotu</w:t>
      </w:r>
      <w:r w:rsidR="00747827" w:rsidRPr="00747827">
        <w:rPr>
          <w:noProof/>
        </w:rPr>
        <w:t xml:space="preserve"> i</w:t>
      </w:r>
      <w:r w:rsidR="00747827">
        <w:rPr>
          <w:noProof/>
        </w:rPr>
        <w:t> </w:t>
      </w:r>
      <w:r w:rsidR="00747827" w:rsidRPr="00747827">
        <w:rPr>
          <w:noProof/>
        </w:rPr>
        <w:t>zak</w:t>
      </w:r>
      <w:r w:rsidRPr="00747827">
        <w:rPr>
          <w:noProof/>
        </w:rPr>
        <w:t>resu stosowania oraz osobny artykuł dotyczący celów Agencji. Te dwa artykuły nawiązują do poprzedniego art.</w:t>
      </w:r>
      <w:r w:rsidR="00747827" w:rsidRPr="00747827">
        <w:rPr>
          <w:noProof/>
        </w:rPr>
        <w:t> </w:t>
      </w:r>
      <w:r w:rsidRPr="00747827">
        <w:rPr>
          <w:noProof/>
        </w:rPr>
        <w:t>1 dotyczącego celów, które zmieniono, aby odzwierciedlić nowe zadania Agencji</w:t>
      </w:r>
      <w:r w:rsidR="00747827" w:rsidRPr="00747827">
        <w:rPr>
          <w:noProof/>
        </w:rPr>
        <w:t xml:space="preserve"> w</w:t>
      </w:r>
      <w:r w:rsidR="00747827">
        <w:rPr>
          <w:noProof/>
        </w:rPr>
        <w:t> </w:t>
      </w:r>
      <w:r w:rsidR="00747827" w:rsidRPr="00747827">
        <w:rPr>
          <w:noProof/>
        </w:rPr>
        <w:t>dzi</w:t>
      </w:r>
      <w:r w:rsidRPr="00747827">
        <w:rPr>
          <w:noProof/>
        </w:rPr>
        <w:t>edzinach zrównoważonego rozwoju, obniżenia emisyjności, cyfryzacji, nadzoru</w:t>
      </w:r>
      <w:r w:rsidR="00747827" w:rsidRPr="00747827">
        <w:rPr>
          <w:noProof/>
        </w:rPr>
        <w:t xml:space="preserve"> i</w:t>
      </w:r>
      <w:r w:rsidR="00747827">
        <w:rPr>
          <w:noProof/>
        </w:rPr>
        <w:t> </w:t>
      </w:r>
      <w:r w:rsidR="00747827" w:rsidRPr="00747827">
        <w:rPr>
          <w:noProof/>
        </w:rPr>
        <w:t>mor</w:t>
      </w:r>
      <w:r w:rsidRPr="00747827">
        <w:rPr>
          <w:noProof/>
        </w:rPr>
        <w:t>skiej orientacji sytuacyjnej.</w:t>
      </w:r>
    </w:p>
    <w:p w14:paraId="0C71A119" w14:textId="77777777" w:rsidR="007241B1" w:rsidRPr="00747827" w:rsidRDefault="007241B1" w:rsidP="007241B1">
      <w:pPr>
        <w:pBdr>
          <w:top w:val="nil"/>
          <w:left w:val="nil"/>
          <w:bottom w:val="nil"/>
          <w:right w:val="nil"/>
          <w:between w:val="nil"/>
          <w:bar w:val="nil"/>
        </w:pBdr>
        <w:spacing w:before="0" w:after="240"/>
        <w:rPr>
          <w:noProof/>
        </w:rPr>
      </w:pPr>
      <w:r w:rsidRPr="00747827">
        <w:rPr>
          <w:noProof/>
        </w:rPr>
        <w:t>ROZDZIAŁ II ZADANIA AGENCJI</w:t>
      </w:r>
    </w:p>
    <w:p w14:paraId="7E3DFCF7" w14:textId="4C6A5F3C" w:rsidR="00464A81" w:rsidRPr="00747827" w:rsidRDefault="00464A81" w:rsidP="007241B1">
      <w:pPr>
        <w:pBdr>
          <w:top w:val="nil"/>
          <w:left w:val="nil"/>
          <w:bottom w:val="nil"/>
          <w:right w:val="nil"/>
          <w:between w:val="nil"/>
          <w:bar w:val="nil"/>
        </w:pBdr>
        <w:spacing w:before="0" w:after="240"/>
        <w:rPr>
          <w:noProof/>
        </w:rPr>
      </w:pPr>
      <w:r w:rsidRPr="00747827">
        <w:rPr>
          <w:noProof/>
        </w:rPr>
        <w:t>W tym nowym rozdziale opisano zadania Agencji, znosząc rozróżnienie na zadania podstawowe</w:t>
      </w:r>
      <w:r w:rsidR="00747827" w:rsidRPr="00747827">
        <w:rPr>
          <w:noProof/>
        </w:rPr>
        <w:t xml:space="preserve"> i</w:t>
      </w:r>
      <w:r w:rsidR="00747827">
        <w:rPr>
          <w:noProof/>
        </w:rPr>
        <w:t> </w:t>
      </w:r>
      <w:r w:rsidR="00747827" w:rsidRPr="00747827">
        <w:rPr>
          <w:noProof/>
        </w:rPr>
        <w:t>dod</w:t>
      </w:r>
      <w:r w:rsidRPr="00747827">
        <w:rPr>
          <w:noProof/>
        </w:rPr>
        <w:t>atkowe,</w:t>
      </w:r>
      <w:r w:rsidR="00747827" w:rsidRPr="00747827">
        <w:rPr>
          <w:noProof/>
        </w:rPr>
        <w:t xml:space="preserve"> a</w:t>
      </w:r>
      <w:r w:rsidR="00747827">
        <w:rPr>
          <w:noProof/>
        </w:rPr>
        <w:t> </w:t>
      </w:r>
      <w:r w:rsidR="00747827" w:rsidRPr="00747827">
        <w:rPr>
          <w:noProof/>
        </w:rPr>
        <w:t>zam</w:t>
      </w:r>
      <w:r w:rsidRPr="00747827">
        <w:rPr>
          <w:noProof/>
        </w:rPr>
        <w:t>iast tego przyjmując podejście tematyczne – od wsparcia horyzontalnego po zadania</w:t>
      </w:r>
      <w:r w:rsidR="00747827" w:rsidRPr="00747827">
        <w:rPr>
          <w:noProof/>
        </w:rPr>
        <w:t xml:space="preserve"> w</w:t>
      </w:r>
      <w:r w:rsidR="00747827">
        <w:rPr>
          <w:noProof/>
        </w:rPr>
        <w:t> </w:t>
      </w:r>
      <w:r w:rsidR="00747827" w:rsidRPr="00747827">
        <w:rPr>
          <w:noProof/>
        </w:rPr>
        <w:t>dzi</w:t>
      </w:r>
      <w:r w:rsidRPr="00747827">
        <w:rPr>
          <w:noProof/>
        </w:rPr>
        <w:t>edzinach bezpieczeństwa morskiego, zrównoważonego rozwoju, obniżenia emisyjności, ochrony</w:t>
      </w:r>
      <w:r w:rsidR="00747827" w:rsidRPr="00747827">
        <w:rPr>
          <w:noProof/>
        </w:rPr>
        <w:t xml:space="preserve"> i</w:t>
      </w:r>
      <w:r w:rsidR="00747827">
        <w:rPr>
          <w:noProof/>
        </w:rPr>
        <w:t> </w:t>
      </w:r>
      <w:r w:rsidR="00747827" w:rsidRPr="00747827">
        <w:rPr>
          <w:noProof/>
        </w:rPr>
        <w:t>cyb</w:t>
      </w:r>
      <w:r w:rsidRPr="00747827">
        <w:rPr>
          <w:noProof/>
        </w:rPr>
        <w:t>erbezpieczeństwa, nadzoru morskiego</w:t>
      </w:r>
      <w:r w:rsidR="00747827" w:rsidRPr="00747827">
        <w:rPr>
          <w:noProof/>
        </w:rPr>
        <w:t xml:space="preserve"> i</w:t>
      </w:r>
      <w:r w:rsidR="00747827">
        <w:rPr>
          <w:noProof/>
        </w:rPr>
        <w:t> </w:t>
      </w:r>
      <w:r w:rsidR="00747827" w:rsidRPr="00747827">
        <w:rPr>
          <w:noProof/>
        </w:rPr>
        <w:t>syt</w:t>
      </w:r>
      <w:r w:rsidRPr="00747827">
        <w:rPr>
          <w:noProof/>
        </w:rPr>
        <w:t>uacji kryzysowych na morzu, cyfryzacji</w:t>
      </w:r>
      <w:r w:rsidR="00747827" w:rsidRPr="00747827">
        <w:rPr>
          <w:noProof/>
        </w:rPr>
        <w:t xml:space="preserve"> i</w:t>
      </w:r>
      <w:r w:rsidR="00747827">
        <w:rPr>
          <w:noProof/>
        </w:rPr>
        <w:t> </w:t>
      </w:r>
      <w:r w:rsidR="00747827" w:rsidRPr="00747827">
        <w:rPr>
          <w:noProof/>
        </w:rPr>
        <w:t>upr</w:t>
      </w:r>
      <w:r w:rsidRPr="00747827">
        <w:rPr>
          <w:noProof/>
        </w:rPr>
        <w:t>oszczenia oraz wizyt</w:t>
      </w:r>
      <w:r w:rsidR="00747827" w:rsidRPr="00747827">
        <w:rPr>
          <w:noProof/>
        </w:rPr>
        <w:t xml:space="preserve"> i</w:t>
      </w:r>
      <w:r w:rsidR="00747827">
        <w:rPr>
          <w:noProof/>
        </w:rPr>
        <w:t> </w:t>
      </w:r>
      <w:r w:rsidR="00747827" w:rsidRPr="00747827">
        <w:rPr>
          <w:noProof/>
        </w:rPr>
        <w:t>ins</w:t>
      </w:r>
      <w:r w:rsidRPr="00747827">
        <w:rPr>
          <w:noProof/>
        </w:rPr>
        <w:t xml:space="preserve">pekcji. </w:t>
      </w:r>
    </w:p>
    <w:p w14:paraId="2B1E9B79" w14:textId="293DD546" w:rsidR="007241B1" w:rsidRPr="00747827" w:rsidRDefault="007241B1" w:rsidP="007241B1">
      <w:pPr>
        <w:pBdr>
          <w:top w:val="nil"/>
          <w:left w:val="nil"/>
          <w:bottom w:val="nil"/>
          <w:right w:val="nil"/>
          <w:between w:val="nil"/>
          <w:bar w:val="nil"/>
        </w:pBdr>
        <w:spacing w:before="0" w:after="240"/>
        <w:rPr>
          <w:noProof/>
        </w:rPr>
      </w:pPr>
      <w:r w:rsidRPr="00747827">
        <w:rPr>
          <w:noProof/>
        </w:rPr>
        <w:t>W art.</w:t>
      </w:r>
      <w:r w:rsidR="00747827" w:rsidRPr="00747827">
        <w:rPr>
          <w:noProof/>
        </w:rPr>
        <w:t> </w:t>
      </w:r>
      <w:r w:rsidRPr="00747827">
        <w:rPr>
          <w:noProof/>
        </w:rPr>
        <w:t>3 zachowuje się elastyczność przewidzianą</w:t>
      </w:r>
      <w:r w:rsidR="00747827" w:rsidRPr="00747827">
        <w:rPr>
          <w:noProof/>
        </w:rPr>
        <w:t xml:space="preserve"> w</w:t>
      </w:r>
      <w:r w:rsidR="00747827">
        <w:rPr>
          <w:noProof/>
        </w:rPr>
        <w:t> </w:t>
      </w:r>
      <w:r w:rsidR="00747827" w:rsidRPr="00747827">
        <w:rPr>
          <w:noProof/>
        </w:rPr>
        <w:t>art</w:t>
      </w:r>
      <w:r w:rsidRPr="00747827">
        <w:rPr>
          <w:noProof/>
        </w:rPr>
        <w:t>.</w:t>
      </w:r>
      <w:r w:rsidR="00747827" w:rsidRPr="00747827">
        <w:rPr>
          <w:noProof/>
        </w:rPr>
        <w:t> </w:t>
      </w:r>
      <w:r w:rsidRPr="00747827">
        <w:rPr>
          <w:noProof/>
        </w:rPr>
        <w:t>2 dotychczasowego mandatu, dzięki której Agencja może udzielać pomocy technicznej</w:t>
      </w:r>
      <w:r w:rsidR="00747827" w:rsidRPr="00747827">
        <w:rPr>
          <w:noProof/>
        </w:rPr>
        <w:t xml:space="preserve"> i</w:t>
      </w:r>
      <w:r w:rsidR="00747827">
        <w:rPr>
          <w:noProof/>
        </w:rPr>
        <w:t> </w:t>
      </w:r>
      <w:r w:rsidR="00747827" w:rsidRPr="00747827">
        <w:rPr>
          <w:noProof/>
        </w:rPr>
        <w:t>ope</w:t>
      </w:r>
      <w:r w:rsidRPr="00747827">
        <w:rPr>
          <w:noProof/>
        </w:rPr>
        <w:t>racyjnej Komisji</w:t>
      </w:r>
      <w:r w:rsidR="00747827" w:rsidRPr="00747827">
        <w:rPr>
          <w:noProof/>
        </w:rPr>
        <w:t xml:space="preserve"> i</w:t>
      </w:r>
      <w:r w:rsidR="00747827">
        <w:rPr>
          <w:noProof/>
        </w:rPr>
        <w:t> </w:t>
      </w:r>
      <w:r w:rsidR="00747827" w:rsidRPr="00747827">
        <w:rPr>
          <w:noProof/>
        </w:rPr>
        <w:t>pań</w:t>
      </w:r>
      <w:r w:rsidRPr="00747827">
        <w:rPr>
          <w:noProof/>
        </w:rPr>
        <w:t>stwom członkowskim we wszelkich zadaniach wchodzących</w:t>
      </w:r>
      <w:r w:rsidR="00747827" w:rsidRPr="00747827">
        <w:rPr>
          <w:noProof/>
        </w:rPr>
        <w:t xml:space="preserve"> w</w:t>
      </w:r>
      <w:r w:rsidR="00747827">
        <w:rPr>
          <w:noProof/>
        </w:rPr>
        <w:t> </w:t>
      </w:r>
      <w:r w:rsidR="00747827" w:rsidRPr="00747827">
        <w:rPr>
          <w:noProof/>
        </w:rPr>
        <w:t>zak</w:t>
      </w:r>
      <w:r w:rsidRPr="00747827">
        <w:rPr>
          <w:noProof/>
        </w:rPr>
        <w:t>res jej kompetencji. Artykuły te obejmują udzielanie wsparcia Komisji</w:t>
      </w:r>
      <w:r w:rsidR="00747827" w:rsidRPr="00747827">
        <w:rPr>
          <w:noProof/>
        </w:rPr>
        <w:t xml:space="preserve"> w</w:t>
      </w:r>
      <w:r w:rsidR="00747827">
        <w:rPr>
          <w:noProof/>
        </w:rPr>
        <w:t> </w:t>
      </w:r>
      <w:r w:rsidR="00747827" w:rsidRPr="00747827">
        <w:rPr>
          <w:noProof/>
        </w:rPr>
        <w:t>prz</w:t>
      </w:r>
      <w:r w:rsidRPr="00747827">
        <w:rPr>
          <w:noProof/>
        </w:rPr>
        <w:t>ygotowywaniu nowych przepisów, ale także wszelkich innych aktów prawnych powierzających Komisji zadania, do wykonania których może ona potrzebować pomocy Agencji, odpowiadające zadaniom określonym</w:t>
      </w:r>
      <w:r w:rsidR="00747827" w:rsidRPr="00747827">
        <w:rPr>
          <w:noProof/>
        </w:rPr>
        <w:t xml:space="preserve"> w</w:t>
      </w:r>
      <w:r w:rsidR="00747827">
        <w:rPr>
          <w:noProof/>
        </w:rPr>
        <w:t> </w:t>
      </w:r>
      <w:r w:rsidR="00747827" w:rsidRPr="00747827">
        <w:rPr>
          <w:noProof/>
        </w:rPr>
        <w:t>art</w:t>
      </w:r>
      <w:r w:rsidRPr="00747827">
        <w:rPr>
          <w:noProof/>
        </w:rPr>
        <w:t>.</w:t>
      </w:r>
      <w:r w:rsidR="00747827" w:rsidRPr="00747827">
        <w:rPr>
          <w:noProof/>
        </w:rPr>
        <w:t> </w:t>
      </w:r>
      <w:r w:rsidRPr="00747827">
        <w:rPr>
          <w:noProof/>
        </w:rPr>
        <w:t>2 ust.</w:t>
      </w:r>
      <w:r w:rsidR="00747827" w:rsidRPr="00747827">
        <w:rPr>
          <w:noProof/>
        </w:rPr>
        <w:t> </w:t>
      </w:r>
      <w:r w:rsidRPr="00747827">
        <w:rPr>
          <w:noProof/>
        </w:rPr>
        <w:t>2 lit.</w:t>
      </w:r>
      <w:r w:rsidR="00747827" w:rsidRPr="00747827">
        <w:rPr>
          <w:noProof/>
        </w:rPr>
        <w:t> </w:t>
      </w:r>
      <w:r w:rsidRPr="00747827">
        <w:rPr>
          <w:noProof/>
        </w:rPr>
        <w:t>a)–d) dotychczasowego mandatu. Obejmuje to również pomoc operacyjną</w:t>
      </w:r>
      <w:r w:rsidR="00747827" w:rsidRPr="00747827">
        <w:rPr>
          <w:noProof/>
        </w:rPr>
        <w:t xml:space="preserve"> i</w:t>
      </w:r>
      <w:r w:rsidR="00747827">
        <w:rPr>
          <w:noProof/>
        </w:rPr>
        <w:t> </w:t>
      </w:r>
      <w:r w:rsidR="00747827" w:rsidRPr="00747827">
        <w:rPr>
          <w:noProof/>
        </w:rPr>
        <w:t>tec</w:t>
      </w:r>
      <w:r w:rsidRPr="00747827">
        <w:rPr>
          <w:noProof/>
        </w:rPr>
        <w:t>hniczną dla państw członkowskich</w:t>
      </w:r>
      <w:r w:rsidR="00747827" w:rsidRPr="00747827">
        <w:rPr>
          <w:noProof/>
        </w:rPr>
        <w:t xml:space="preserve"> w</w:t>
      </w:r>
      <w:r w:rsidR="00747827">
        <w:rPr>
          <w:noProof/>
        </w:rPr>
        <w:t> </w:t>
      </w:r>
      <w:r w:rsidR="00747827" w:rsidRPr="00747827">
        <w:rPr>
          <w:noProof/>
        </w:rPr>
        <w:t>odn</w:t>
      </w:r>
      <w:r w:rsidRPr="00747827">
        <w:rPr>
          <w:noProof/>
        </w:rPr>
        <w:t>iesieniu do wszelkich zadań wchodzących</w:t>
      </w:r>
      <w:r w:rsidR="00747827" w:rsidRPr="00747827">
        <w:rPr>
          <w:noProof/>
        </w:rPr>
        <w:t xml:space="preserve"> w</w:t>
      </w:r>
      <w:r w:rsidR="00747827">
        <w:rPr>
          <w:noProof/>
        </w:rPr>
        <w:t> </w:t>
      </w:r>
      <w:r w:rsidR="00747827" w:rsidRPr="00747827">
        <w:rPr>
          <w:noProof/>
        </w:rPr>
        <w:t>zak</w:t>
      </w:r>
      <w:r w:rsidRPr="00747827">
        <w:rPr>
          <w:noProof/>
        </w:rPr>
        <w:t>res celów Agencji, odpowiadających art.</w:t>
      </w:r>
      <w:r w:rsidR="00747827" w:rsidRPr="00747827">
        <w:rPr>
          <w:noProof/>
        </w:rPr>
        <w:t> </w:t>
      </w:r>
      <w:r w:rsidRPr="00747827">
        <w:rPr>
          <w:noProof/>
        </w:rPr>
        <w:t>2 ust.</w:t>
      </w:r>
      <w:r w:rsidR="00747827" w:rsidRPr="00747827">
        <w:rPr>
          <w:noProof/>
        </w:rPr>
        <w:t> </w:t>
      </w:r>
      <w:r w:rsidRPr="00747827">
        <w:rPr>
          <w:noProof/>
        </w:rPr>
        <w:t>3 lit.</w:t>
      </w:r>
      <w:r w:rsidR="00747827" w:rsidRPr="00747827">
        <w:rPr>
          <w:noProof/>
        </w:rPr>
        <w:t> </w:t>
      </w:r>
      <w:r w:rsidRPr="00747827">
        <w:rPr>
          <w:noProof/>
        </w:rPr>
        <w:t>a) i b) dotychczasowego mandatu. Artykuł ten ma na celu zapewnienie elastyczności mandatu</w:t>
      </w:r>
      <w:r w:rsidR="00747827" w:rsidRPr="00747827">
        <w:rPr>
          <w:noProof/>
        </w:rPr>
        <w:t xml:space="preserve"> i</w:t>
      </w:r>
      <w:r w:rsidR="00747827">
        <w:rPr>
          <w:noProof/>
        </w:rPr>
        <w:t> </w:t>
      </w:r>
      <w:r w:rsidR="00747827" w:rsidRPr="00747827">
        <w:rPr>
          <w:noProof/>
        </w:rPr>
        <w:t>umo</w:t>
      </w:r>
      <w:r w:rsidRPr="00747827">
        <w:rPr>
          <w:noProof/>
        </w:rPr>
        <w:t>żliwienie jego ewentualnych modyfikacji</w:t>
      </w:r>
      <w:r w:rsidR="00747827" w:rsidRPr="00747827">
        <w:rPr>
          <w:noProof/>
        </w:rPr>
        <w:t xml:space="preserve"> w</w:t>
      </w:r>
      <w:r w:rsidR="00747827">
        <w:rPr>
          <w:noProof/>
        </w:rPr>
        <w:t> </w:t>
      </w:r>
      <w:r w:rsidR="00747827" w:rsidRPr="00747827">
        <w:rPr>
          <w:noProof/>
        </w:rPr>
        <w:t>prz</w:t>
      </w:r>
      <w:r w:rsidRPr="00747827">
        <w:rPr>
          <w:noProof/>
        </w:rPr>
        <w:t>yszłości</w:t>
      </w:r>
      <w:r w:rsidR="00747827" w:rsidRPr="00747827">
        <w:rPr>
          <w:noProof/>
        </w:rPr>
        <w:t xml:space="preserve"> w</w:t>
      </w:r>
      <w:r w:rsidR="00747827">
        <w:rPr>
          <w:noProof/>
        </w:rPr>
        <w:t> </w:t>
      </w:r>
      <w:r w:rsidR="00747827" w:rsidRPr="00747827">
        <w:rPr>
          <w:noProof/>
        </w:rPr>
        <w:t>odp</w:t>
      </w:r>
      <w:r w:rsidRPr="00747827">
        <w:rPr>
          <w:noProof/>
        </w:rPr>
        <w:t>owiedzi na nowe zadania, które mogą wynikać</w:t>
      </w:r>
      <w:r w:rsidR="00747827" w:rsidRPr="00747827">
        <w:rPr>
          <w:noProof/>
        </w:rPr>
        <w:t xml:space="preserve"> z</w:t>
      </w:r>
      <w:r w:rsidR="00747827">
        <w:rPr>
          <w:noProof/>
        </w:rPr>
        <w:t> </w:t>
      </w:r>
      <w:r w:rsidR="00747827" w:rsidRPr="00747827">
        <w:rPr>
          <w:noProof/>
        </w:rPr>
        <w:t>prz</w:t>
      </w:r>
      <w:r w:rsidRPr="00747827">
        <w:rPr>
          <w:noProof/>
        </w:rPr>
        <w:t>yszłych przepisów dotyczących potrzeb sektora.</w:t>
      </w:r>
    </w:p>
    <w:p w14:paraId="503F41A7" w14:textId="28A91F27" w:rsidR="00464A81" w:rsidRPr="00747827" w:rsidRDefault="00464A81" w:rsidP="007241B1">
      <w:pPr>
        <w:pBdr>
          <w:top w:val="nil"/>
          <w:left w:val="nil"/>
          <w:bottom w:val="nil"/>
          <w:right w:val="nil"/>
          <w:between w:val="nil"/>
          <w:bar w:val="nil"/>
        </w:pBdr>
        <w:spacing w:before="0" w:after="240"/>
        <w:rPr>
          <w:noProof/>
        </w:rPr>
      </w:pPr>
      <w:r w:rsidRPr="00747827">
        <w:rPr>
          <w:noProof/>
        </w:rPr>
        <w:t>W art.</w:t>
      </w:r>
      <w:r w:rsidR="00747827" w:rsidRPr="00747827">
        <w:rPr>
          <w:noProof/>
        </w:rPr>
        <w:t> </w:t>
      </w:r>
      <w:r w:rsidRPr="00747827">
        <w:rPr>
          <w:noProof/>
        </w:rPr>
        <w:t>4 określono zadania Agencji</w:t>
      </w:r>
      <w:r w:rsidR="00747827" w:rsidRPr="00747827">
        <w:rPr>
          <w:noProof/>
        </w:rPr>
        <w:t xml:space="preserve"> w</w:t>
      </w:r>
      <w:r w:rsidR="00747827">
        <w:rPr>
          <w:noProof/>
        </w:rPr>
        <w:t> </w:t>
      </w:r>
      <w:r w:rsidR="00747827" w:rsidRPr="00747827">
        <w:rPr>
          <w:noProof/>
        </w:rPr>
        <w:t>dzi</w:t>
      </w:r>
      <w:r w:rsidRPr="00747827">
        <w:rPr>
          <w:noProof/>
        </w:rPr>
        <w:t>edzinie bezpieczeństwa morskiego, podtrzymując zadania przewidziane</w:t>
      </w:r>
      <w:r w:rsidR="00747827" w:rsidRPr="00747827">
        <w:rPr>
          <w:noProof/>
        </w:rPr>
        <w:t xml:space="preserve"> w</w:t>
      </w:r>
      <w:r w:rsidR="00747827">
        <w:rPr>
          <w:noProof/>
        </w:rPr>
        <w:t> </w:t>
      </w:r>
      <w:r w:rsidR="00747827" w:rsidRPr="00747827">
        <w:rPr>
          <w:noProof/>
        </w:rPr>
        <w:t>art</w:t>
      </w:r>
      <w:r w:rsidRPr="00747827">
        <w:rPr>
          <w:noProof/>
        </w:rPr>
        <w:t>.</w:t>
      </w:r>
      <w:r w:rsidR="00747827" w:rsidRPr="00747827">
        <w:rPr>
          <w:noProof/>
        </w:rPr>
        <w:t> </w:t>
      </w:r>
      <w:r w:rsidRPr="00747827">
        <w:rPr>
          <w:noProof/>
        </w:rPr>
        <w:t>2 ust.</w:t>
      </w:r>
      <w:r w:rsidR="00747827" w:rsidRPr="00747827">
        <w:rPr>
          <w:noProof/>
        </w:rPr>
        <w:t> </w:t>
      </w:r>
      <w:r w:rsidRPr="00747827">
        <w:rPr>
          <w:noProof/>
        </w:rPr>
        <w:t>4 lit.</w:t>
      </w:r>
      <w:r w:rsidR="00747827" w:rsidRPr="00747827">
        <w:rPr>
          <w:noProof/>
        </w:rPr>
        <w:t> </w:t>
      </w:r>
      <w:r w:rsidRPr="00747827">
        <w:rPr>
          <w:noProof/>
        </w:rPr>
        <w:t>c) i e) dotychczasowego mandatu. Uwzględniono</w:t>
      </w:r>
      <w:r w:rsidR="00747827" w:rsidRPr="00747827">
        <w:rPr>
          <w:noProof/>
        </w:rPr>
        <w:t xml:space="preserve"> w</w:t>
      </w:r>
      <w:r w:rsidR="00747827">
        <w:rPr>
          <w:noProof/>
        </w:rPr>
        <w:t> </w:t>
      </w:r>
      <w:r w:rsidR="00747827" w:rsidRPr="00747827">
        <w:rPr>
          <w:noProof/>
        </w:rPr>
        <w:t>nim</w:t>
      </w:r>
      <w:r w:rsidRPr="00747827">
        <w:rPr>
          <w:noProof/>
        </w:rPr>
        <w:t xml:space="preserve"> również działania Agencji określone</w:t>
      </w:r>
      <w:r w:rsidR="00747827" w:rsidRPr="00747827">
        <w:rPr>
          <w:noProof/>
        </w:rPr>
        <w:t xml:space="preserve"> w</w:t>
      </w:r>
      <w:r w:rsidR="00747827">
        <w:rPr>
          <w:noProof/>
        </w:rPr>
        <w:t> </w:t>
      </w:r>
      <w:r w:rsidR="00747827" w:rsidRPr="00747827">
        <w:rPr>
          <w:noProof/>
        </w:rPr>
        <w:t>inn</w:t>
      </w:r>
      <w:r w:rsidRPr="00747827">
        <w:rPr>
          <w:noProof/>
        </w:rPr>
        <w:t>ych aktach prawnych,</w:t>
      </w:r>
      <w:r w:rsidR="00747827" w:rsidRPr="00747827">
        <w:rPr>
          <w:noProof/>
        </w:rPr>
        <w:t xml:space="preserve"> w</w:t>
      </w:r>
      <w:r w:rsidR="00747827">
        <w:rPr>
          <w:noProof/>
        </w:rPr>
        <w:t> </w:t>
      </w:r>
      <w:r w:rsidR="00747827" w:rsidRPr="00747827">
        <w:rPr>
          <w:noProof/>
        </w:rPr>
        <w:t>szc</w:t>
      </w:r>
      <w:r w:rsidRPr="00747827">
        <w:rPr>
          <w:noProof/>
        </w:rPr>
        <w:t>zególności</w:t>
      </w:r>
      <w:r w:rsidR="00747827" w:rsidRPr="00747827">
        <w:rPr>
          <w:noProof/>
        </w:rPr>
        <w:t xml:space="preserve"> w</w:t>
      </w:r>
      <w:r w:rsidR="00747827">
        <w:rPr>
          <w:noProof/>
        </w:rPr>
        <w:t> </w:t>
      </w:r>
      <w:r w:rsidR="00747827" w:rsidRPr="00747827">
        <w:rPr>
          <w:noProof/>
        </w:rPr>
        <w:t>zak</w:t>
      </w:r>
      <w:r w:rsidRPr="00747827">
        <w:rPr>
          <w:noProof/>
        </w:rPr>
        <w:t>resie proponowanej zmiany przepisów dotyczących kontroli państwa bandery</w:t>
      </w:r>
      <w:r w:rsidR="00747827" w:rsidRPr="00747827">
        <w:rPr>
          <w:noProof/>
        </w:rPr>
        <w:t xml:space="preserve"> i</w:t>
      </w:r>
      <w:r w:rsidR="00747827">
        <w:rPr>
          <w:noProof/>
        </w:rPr>
        <w:t> </w:t>
      </w:r>
      <w:r w:rsidR="00747827" w:rsidRPr="00747827">
        <w:rPr>
          <w:noProof/>
        </w:rPr>
        <w:t>kon</w:t>
      </w:r>
      <w:r w:rsidRPr="00747827">
        <w:rPr>
          <w:noProof/>
        </w:rPr>
        <w:t>troli państwa portu, przepisów dotyczących bezpieczeństwa statków pasażerskich, uznanych organizacji,</w:t>
      </w:r>
      <w:r w:rsidR="00747827" w:rsidRPr="00747827">
        <w:rPr>
          <w:noProof/>
        </w:rPr>
        <w:t xml:space="preserve"> w</w:t>
      </w:r>
      <w:r w:rsidR="00747827">
        <w:rPr>
          <w:noProof/>
        </w:rPr>
        <w:t> </w:t>
      </w:r>
      <w:r w:rsidR="00747827" w:rsidRPr="00747827">
        <w:rPr>
          <w:noProof/>
        </w:rPr>
        <w:t>tym</w:t>
      </w:r>
      <w:r w:rsidRPr="00747827">
        <w:rPr>
          <w:noProof/>
        </w:rPr>
        <w:t xml:space="preserve"> art.</w:t>
      </w:r>
      <w:r w:rsidR="00747827" w:rsidRPr="00747827">
        <w:rPr>
          <w:noProof/>
        </w:rPr>
        <w:t> </w:t>
      </w:r>
      <w:r w:rsidRPr="00747827">
        <w:rPr>
          <w:noProof/>
        </w:rPr>
        <w:t>2 ust.</w:t>
      </w:r>
      <w:r w:rsidR="00747827" w:rsidRPr="00747827">
        <w:rPr>
          <w:noProof/>
        </w:rPr>
        <w:t> </w:t>
      </w:r>
      <w:r w:rsidRPr="00747827">
        <w:rPr>
          <w:noProof/>
        </w:rPr>
        <w:t>3 lit.</w:t>
      </w:r>
      <w:r w:rsidR="00747827" w:rsidRPr="00747827">
        <w:rPr>
          <w:noProof/>
        </w:rPr>
        <w:t> </w:t>
      </w:r>
      <w:r w:rsidRPr="00747827">
        <w:rPr>
          <w:noProof/>
        </w:rPr>
        <w:t>c) dotychczasowego mandatu, dyrektywy</w:t>
      </w:r>
      <w:r w:rsidR="00747827" w:rsidRPr="00747827">
        <w:rPr>
          <w:noProof/>
        </w:rPr>
        <w:t xml:space="preserve"> w</w:t>
      </w:r>
      <w:r w:rsidR="00747827">
        <w:rPr>
          <w:noProof/>
        </w:rPr>
        <w:t> </w:t>
      </w:r>
      <w:r w:rsidR="00747827" w:rsidRPr="00747827">
        <w:rPr>
          <w:noProof/>
        </w:rPr>
        <w:t>spr</w:t>
      </w:r>
      <w:r w:rsidRPr="00747827">
        <w:rPr>
          <w:noProof/>
        </w:rPr>
        <w:t>awie wyposażenia morskiego oraz prac nad statkami autonomicznymi.</w:t>
      </w:r>
    </w:p>
    <w:p w14:paraId="25C69590" w14:textId="15BA26B1" w:rsidR="00302D74" w:rsidRPr="00747827" w:rsidRDefault="00302D74" w:rsidP="007241B1">
      <w:pPr>
        <w:pBdr>
          <w:top w:val="nil"/>
          <w:left w:val="nil"/>
          <w:bottom w:val="nil"/>
          <w:right w:val="nil"/>
          <w:between w:val="nil"/>
          <w:bar w:val="nil"/>
        </w:pBdr>
        <w:spacing w:before="0" w:after="240"/>
        <w:rPr>
          <w:noProof/>
        </w:rPr>
      </w:pPr>
      <w:r w:rsidRPr="00747827">
        <w:rPr>
          <w:noProof/>
        </w:rPr>
        <w:t>W art.</w:t>
      </w:r>
      <w:r w:rsidR="00747827" w:rsidRPr="00747827">
        <w:rPr>
          <w:noProof/>
        </w:rPr>
        <w:t> </w:t>
      </w:r>
      <w:r w:rsidRPr="00747827">
        <w:rPr>
          <w:noProof/>
        </w:rPr>
        <w:t>5 określono zadania Agencji</w:t>
      </w:r>
      <w:r w:rsidR="00747827" w:rsidRPr="00747827">
        <w:rPr>
          <w:noProof/>
        </w:rPr>
        <w:t xml:space="preserve"> w</w:t>
      </w:r>
      <w:r w:rsidR="00747827">
        <w:rPr>
          <w:noProof/>
        </w:rPr>
        <w:t> </w:t>
      </w:r>
      <w:r w:rsidR="00747827" w:rsidRPr="00747827">
        <w:rPr>
          <w:noProof/>
        </w:rPr>
        <w:t>dzi</w:t>
      </w:r>
      <w:r w:rsidRPr="00747827">
        <w:rPr>
          <w:noProof/>
        </w:rPr>
        <w:t>edzinie zrównoważonego rozwoju, podtrzymując zadania,</w:t>
      </w:r>
      <w:r w:rsidR="00747827" w:rsidRPr="00747827">
        <w:rPr>
          <w:noProof/>
        </w:rPr>
        <w:t xml:space="preserve"> o</w:t>
      </w:r>
      <w:r w:rsidR="00747827">
        <w:rPr>
          <w:noProof/>
        </w:rPr>
        <w:t> </w:t>
      </w:r>
      <w:r w:rsidR="00747827" w:rsidRPr="00747827">
        <w:rPr>
          <w:noProof/>
        </w:rPr>
        <w:t>któ</w:t>
      </w:r>
      <w:r w:rsidRPr="00747827">
        <w:rPr>
          <w:noProof/>
        </w:rPr>
        <w:t>rych mowa</w:t>
      </w:r>
      <w:r w:rsidR="00747827" w:rsidRPr="00747827">
        <w:rPr>
          <w:noProof/>
        </w:rPr>
        <w:t xml:space="preserve"> w</w:t>
      </w:r>
      <w:r w:rsidR="00747827">
        <w:rPr>
          <w:noProof/>
        </w:rPr>
        <w:t> </w:t>
      </w:r>
      <w:r w:rsidR="00747827" w:rsidRPr="00747827">
        <w:rPr>
          <w:noProof/>
        </w:rPr>
        <w:t>art</w:t>
      </w:r>
      <w:r w:rsidRPr="00747827">
        <w:rPr>
          <w:noProof/>
        </w:rPr>
        <w:t>.</w:t>
      </w:r>
      <w:r w:rsidR="00747827" w:rsidRPr="00747827">
        <w:rPr>
          <w:noProof/>
        </w:rPr>
        <w:t> </w:t>
      </w:r>
      <w:r w:rsidRPr="00747827">
        <w:rPr>
          <w:noProof/>
        </w:rPr>
        <w:t>2 ust.</w:t>
      </w:r>
      <w:r w:rsidR="00747827" w:rsidRPr="00747827">
        <w:rPr>
          <w:noProof/>
        </w:rPr>
        <w:t> </w:t>
      </w:r>
      <w:r w:rsidRPr="00747827">
        <w:rPr>
          <w:noProof/>
        </w:rPr>
        <w:t>3 lit.</w:t>
      </w:r>
      <w:r w:rsidR="00747827" w:rsidRPr="00747827">
        <w:rPr>
          <w:noProof/>
        </w:rPr>
        <w:t> </w:t>
      </w:r>
      <w:r w:rsidRPr="00747827">
        <w:rPr>
          <w:noProof/>
        </w:rPr>
        <w:t>d), f) i g) oraz</w:t>
      </w:r>
      <w:r w:rsidR="00747827" w:rsidRPr="00747827">
        <w:rPr>
          <w:noProof/>
        </w:rPr>
        <w:t xml:space="preserve"> w</w:t>
      </w:r>
      <w:r w:rsidR="00747827">
        <w:rPr>
          <w:noProof/>
        </w:rPr>
        <w:t> </w:t>
      </w:r>
      <w:r w:rsidR="00747827" w:rsidRPr="00747827">
        <w:rPr>
          <w:noProof/>
        </w:rPr>
        <w:t>art</w:t>
      </w:r>
      <w:r w:rsidRPr="00747827">
        <w:rPr>
          <w:noProof/>
        </w:rPr>
        <w:t>.</w:t>
      </w:r>
      <w:r w:rsidR="00747827" w:rsidRPr="00747827">
        <w:rPr>
          <w:noProof/>
        </w:rPr>
        <w:t> </w:t>
      </w:r>
      <w:r w:rsidRPr="00747827">
        <w:rPr>
          <w:noProof/>
        </w:rPr>
        <w:t>2a ust.</w:t>
      </w:r>
      <w:r w:rsidR="00747827" w:rsidRPr="00747827">
        <w:rPr>
          <w:noProof/>
        </w:rPr>
        <w:t> </w:t>
      </w:r>
      <w:r w:rsidRPr="00747827">
        <w:rPr>
          <w:noProof/>
        </w:rPr>
        <w:t>2 lit.</w:t>
      </w:r>
      <w:r w:rsidR="00747827" w:rsidRPr="00747827">
        <w:rPr>
          <w:noProof/>
        </w:rPr>
        <w:t> </w:t>
      </w:r>
      <w:r w:rsidRPr="00747827">
        <w:rPr>
          <w:noProof/>
        </w:rPr>
        <w:t>a) i e) dotychczasowego mandatu. Uwzględniono</w:t>
      </w:r>
      <w:r w:rsidR="00747827" w:rsidRPr="00747827">
        <w:rPr>
          <w:noProof/>
        </w:rPr>
        <w:t xml:space="preserve"> w</w:t>
      </w:r>
      <w:r w:rsidR="00747827">
        <w:rPr>
          <w:noProof/>
        </w:rPr>
        <w:t> </w:t>
      </w:r>
      <w:r w:rsidR="00747827" w:rsidRPr="00747827">
        <w:rPr>
          <w:noProof/>
        </w:rPr>
        <w:t>nim</w:t>
      </w:r>
      <w:r w:rsidRPr="00747827">
        <w:rPr>
          <w:noProof/>
        </w:rPr>
        <w:t xml:space="preserve"> również zmiany wynikające</w:t>
      </w:r>
      <w:r w:rsidR="00747827" w:rsidRPr="00747827">
        <w:rPr>
          <w:noProof/>
        </w:rPr>
        <w:t xml:space="preserve"> z</w:t>
      </w:r>
      <w:r w:rsidR="00747827">
        <w:rPr>
          <w:noProof/>
        </w:rPr>
        <w:t> </w:t>
      </w:r>
      <w:r w:rsidR="00747827" w:rsidRPr="00747827">
        <w:rPr>
          <w:noProof/>
        </w:rPr>
        <w:t>now</w:t>
      </w:r>
      <w:r w:rsidRPr="00747827">
        <w:rPr>
          <w:noProof/>
        </w:rPr>
        <w:t>ej proponowanej dyrektywy</w:t>
      </w:r>
      <w:r w:rsidR="00747827" w:rsidRPr="00747827">
        <w:rPr>
          <w:noProof/>
        </w:rPr>
        <w:t xml:space="preserve"> w</w:t>
      </w:r>
      <w:r w:rsidR="00747827">
        <w:rPr>
          <w:noProof/>
        </w:rPr>
        <w:t> </w:t>
      </w:r>
      <w:r w:rsidR="00747827" w:rsidRPr="00747827">
        <w:rPr>
          <w:noProof/>
        </w:rPr>
        <w:t>spr</w:t>
      </w:r>
      <w:r w:rsidRPr="00747827">
        <w:rPr>
          <w:noProof/>
        </w:rPr>
        <w:t>awie zanieczyszczenia pochodzącego ze statków oraz bieżące prace Agencji</w:t>
      </w:r>
      <w:r w:rsidR="00747827" w:rsidRPr="00747827">
        <w:rPr>
          <w:noProof/>
        </w:rPr>
        <w:t xml:space="preserve"> w</w:t>
      </w:r>
      <w:r w:rsidR="00747827">
        <w:rPr>
          <w:noProof/>
        </w:rPr>
        <w:t> </w:t>
      </w:r>
      <w:r w:rsidR="00747827" w:rsidRPr="00747827">
        <w:rPr>
          <w:noProof/>
        </w:rPr>
        <w:t>zak</w:t>
      </w:r>
      <w:r w:rsidRPr="00747827">
        <w:rPr>
          <w:noProof/>
        </w:rPr>
        <w:t>resie portowych urządzeń odbiorczych, emisji siarki i NO</w:t>
      </w:r>
      <w:r w:rsidRPr="00747827">
        <w:rPr>
          <w:noProof/>
          <w:vertAlign w:val="subscript"/>
        </w:rPr>
        <w:t>x</w:t>
      </w:r>
      <w:r w:rsidRPr="00747827">
        <w:rPr>
          <w:noProof/>
        </w:rPr>
        <w:t xml:space="preserve"> oraz przepisów dotyczących recyklingu statków.</w:t>
      </w:r>
    </w:p>
    <w:p w14:paraId="4E646C62" w14:textId="78BB6623" w:rsidR="00F4653C" w:rsidRPr="00747827" w:rsidRDefault="00F4653C" w:rsidP="00F4653C">
      <w:pPr>
        <w:pBdr>
          <w:top w:val="nil"/>
          <w:left w:val="nil"/>
          <w:bottom w:val="nil"/>
          <w:right w:val="nil"/>
          <w:between w:val="nil"/>
          <w:bar w:val="nil"/>
        </w:pBdr>
        <w:spacing w:before="0" w:after="240"/>
        <w:rPr>
          <w:noProof/>
        </w:rPr>
      </w:pPr>
      <w:r w:rsidRPr="00747827">
        <w:rPr>
          <w:noProof/>
        </w:rPr>
        <w:t>Art. 6 obejmuje zadania Agencji</w:t>
      </w:r>
      <w:r w:rsidR="00747827" w:rsidRPr="00747827">
        <w:rPr>
          <w:noProof/>
        </w:rPr>
        <w:t xml:space="preserve"> w</w:t>
      </w:r>
      <w:r w:rsidR="00747827">
        <w:rPr>
          <w:noProof/>
        </w:rPr>
        <w:t> </w:t>
      </w:r>
      <w:r w:rsidR="00747827" w:rsidRPr="00747827">
        <w:rPr>
          <w:noProof/>
        </w:rPr>
        <w:t>zak</w:t>
      </w:r>
      <w:r w:rsidRPr="00747827">
        <w:rPr>
          <w:noProof/>
        </w:rPr>
        <w:t>resie działań na rzecz obniżenia emisyjności żeglugi, zmieniając</w:t>
      </w:r>
      <w:r w:rsidR="00747827" w:rsidRPr="00747827">
        <w:rPr>
          <w:noProof/>
        </w:rPr>
        <w:t xml:space="preserve"> i</w:t>
      </w:r>
      <w:r w:rsidR="00747827">
        <w:rPr>
          <w:noProof/>
        </w:rPr>
        <w:t> </w:t>
      </w:r>
      <w:r w:rsidR="00747827" w:rsidRPr="00747827">
        <w:rPr>
          <w:noProof/>
        </w:rPr>
        <w:t>jes</w:t>
      </w:r>
      <w:r w:rsidRPr="00747827">
        <w:rPr>
          <w:noProof/>
        </w:rPr>
        <w:t>zcze bardziej rozszerzając zadania określone</w:t>
      </w:r>
      <w:r w:rsidR="00747827" w:rsidRPr="00747827">
        <w:rPr>
          <w:noProof/>
        </w:rPr>
        <w:t xml:space="preserve"> w</w:t>
      </w:r>
      <w:r w:rsidR="00747827">
        <w:rPr>
          <w:noProof/>
        </w:rPr>
        <w:t> </w:t>
      </w:r>
      <w:r w:rsidR="00747827" w:rsidRPr="00747827">
        <w:rPr>
          <w:noProof/>
        </w:rPr>
        <w:t>art</w:t>
      </w:r>
      <w:r w:rsidRPr="00747827">
        <w:rPr>
          <w:noProof/>
        </w:rPr>
        <w:t>.</w:t>
      </w:r>
      <w:r w:rsidR="00747827" w:rsidRPr="00747827">
        <w:rPr>
          <w:noProof/>
        </w:rPr>
        <w:t> </w:t>
      </w:r>
      <w:r w:rsidRPr="00747827">
        <w:rPr>
          <w:noProof/>
        </w:rPr>
        <w:t>2a ust.</w:t>
      </w:r>
      <w:r w:rsidR="00747827" w:rsidRPr="00747827">
        <w:rPr>
          <w:noProof/>
        </w:rPr>
        <w:t> </w:t>
      </w:r>
      <w:r w:rsidRPr="00747827">
        <w:rPr>
          <w:noProof/>
        </w:rPr>
        <w:t>2 lit.</w:t>
      </w:r>
      <w:r w:rsidR="00747827" w:rsidRPr="00747827">
        <w:rPr>
          <w:noProof/>
        </w:rPr>
        <w:t> </w:t>
      </w:r>
      <w:r w:rsidRPr="00747827">
        <w:rPr>
          <w:noProof/>
        </w:rPr>
        <w:t>b) dotychczasowego mandatu</w:t>
      </w:r>
      <w:r w:rsidR="00747827" w:rsidRPr="00747827">
        <w:rPr>
          <w:noProof/>
        </w:rPr>
        <w:t>. W</w:t>
      </w:r>
      <w:r w:rsidR="00747827">
        <w:rPr>
          <w:noProof/>
        </w:rPr>
        <w:t> </w:t>
      </w:r>
      <w:r w:rsidR="00747827" w:rsidRPr="00747827">
        <w:rPr>
          <w:noProof/>
        </w:rPr>
        <w:t>art</w:t>
      </w:r>
      <w:r w:rsidRPr="00747827">
        <w:rPr>
          <w:noProof/>
        </w:rPr>
        <w:t>ykule tym odzwierciedlono prace Agencji nad rozporządzeniem</w:t>
      </w:r>
      <w:r w:rsidR="00747827" w:rsidRPr="00747827">
        <w:rPr>
          <w:noProof/>
        </w:rPr>
        <w:t xml:space="preserve"> w</w:t>
      </w:r>
      <w:r w:rsidR="00747827">
        <w:rPr>
          <w:noProof/>
        </w:rPr>
        <w:t> </w:t>
      </w:r>
      <w:r w:rsidR="00747827" w:rsidRPr="00747827">
        <w:rPr>
          <w:noProof/>
        </w:rPr>
        <w:t>spr</w:t>
      </w:r>
      <w:r w:rsidRPr="00747827">
        <w:rPr>
          <w:noProof/>
        </w:rPr>
        <w:t>awie inicjatywy FuelEU Maritime, rozszerzeniem systemu handlu uprawnieniami do emisji (ETS) na żeglugę oraz przepisami dotyczącymi monitorowania, raportowania</w:t>
      </w:r>
      <w:r w:rsidR="00747827" w:rsidRPr="00747827">
        <w:rPr>
          <w:noProof/>
        </w:rPr>
        <w:t xml:space="preserve"> i</w:t>
      </w:r>
      <w:r w:rsidR="00747827">
        <w:rPr>
          <w:noProof/>
        </w:rPr>
        <w:t> </w:t>
      </w:r>
      <w:r w:rsidR="00747827" w:rsidRPr="00747827">
        <w:rPr>
          <w:noProof/>
        </w:rPr>
        <w:t>wer</w:t>
      </w:r>
      <w:r w:rsidRPr="00747827">
        <w:rPr>
          <w:noProof/>
        </w:rPr>
        <w:t>yfikacji,</w:t>
      </w:r>
      <w:r w:rsidR="00747827" w:rsidRPr="00747827">
        <w:rPr>
          <w:noProof/>
        </w:rPr>
        <w:t xml:space="preserve"> a</w:t>
      </w:r>
      <w:r w:rsidR="00747827">
        <w:rPr>
          <w:noProof/>
        </w:rPr>
        <w:t> </w:t>
      </w:r>
      <w:r w:rsidR="00747827" w:rsidRPr="00747827">
        <w:rPr>
          <w:noProof/>
        </w:rPr>
        <w:t>tak</w:t>
      </w:r>
      <w:r w:rsidRPr="00747827">
        <w:rPr>
          <w:noProof/>
        </w:rPr>
        <w:t>że powierzono Agencji zadanie dalszego wspierania działań Komisji</w:t>
      </w:r>
      <w:r w:rsidR="00747827" w:rsidRPr="00747827">
        <w:rPr>
          <w:noProof/>
        </w:rPr>
        <w:t xml:space="preserve"> i</w:t>
      </w:r>
      <w:r w:rsidR="00747827">
        <w:rPr>
          <w:noProof/>
        </w:rPr>
        <w:t> </w:t>
      </w:r>
      <w:r w:rsidR="00747827" w:rsidRPr="00747827">
        <w:rPr>
          <w:noProof/>
        </w:rPr>
        <w:t>pań</w:t>
      </w:r>
      <w:r w:rsidRPr="00747827">
        <w:rPr>
          <w:noProof/>
        </w:rPr>
        <w:t>stw członkowskich na rzecz ograniczenia emisji gazów cieplarnianych pochodzących</w:t>
      </w:r>
      <w:r w:rsidR="00747827" w:rsidRPr="00747827">
        <w:rPr>
          <w:noProof/>
        </w:rPr>
        <w:t xml:space="preserve"> z</w:t>
      </w:r>
      <w:r w:rsidR="00747827">
        <w:rPr>
          <w:noProof/>
        </w:rPr>
        <w:t> </w:t>
      </w:r>
      <w:r w:rsidR="00747827" w:rsidRPr="00747827">
        <w:rPr>
          <w:noProof/>
        </w:rPr>
        <w:t>żeg</w:t>
      </w:r>
      <w:r w:rsidRPr="00747827">
        <w:rPr>
          <w:noProof/>
        </w:rPr>
        <w:t>lugi zarówno w UE, jak</w:t>
      </w:r>
      <w:r w:rsidR="00747827" w:rsidRPr="00747827">
        <w:rPr>
          <w:noProof/>
        </w:rPr>
        <w:t xml:space="preserve"> i</w:t>
      </w:r>
      <w:r w:rsidR="00747827">
        <w:rPr>
          <w:noProof/>
        </w:rPr>
        <w:t> </w:t>
      </w:r>
      <w:r w:rsidR="00747827" w:rsidRPr="00747827">
        <w:rPr>
          <w:noProof/>
        </w:rPr>
        <w:t>w</w:t>
      </w:r>
      <w:r w:rsidR="00747827">
        <w:rPr>
          <w:noProof/>
        </w:rPr>
        <w:t> </w:t>
      </w:r>
      <w:r w:rsidR="00747827" w:rsidRPr="00747827">
        <w:rPr>
          <w:noProof/>
        </w:rPr>
        <w:t>ram</w:t>
      </w:r>
      <w:r w:rsidRPr="00747827">
        <w:rPr>
          <w:noProof/>
        </w:rPr>
        <w:t>ach działań prowadzonych pod kierunkiem UE na forum Międzynarodowej Organizacji Morskiej.</w:t>
      </w:r>
    </w:p>
    <w:p w14:paraId="7D9ED8D8" w14:textId="5D82BE03" w:rsidR="003A0DE1" w:rsidRPr="00747827" w:rsidRDefault="003A0DE1" w:rsidP="007241B1">
      <w:pPr>
        <w:pBdr>
          <w:top w:val="nil"/>
          <w:left w:val="nil"/>
          <w:bottom w:val="nil"/>
          <w:right w:val="nil"/>
          <w:between w:val="nil"/>
          <w:bar w:val="nil"/>
        </w:pBdr>
        <w:spacing w:before="0" w:after="240"/>
        <w:rPr>
          <w:noProof/>
        </w:rPr>
      </w:pPr>
      <w:r w:rsidRPr="00747827">
        <w:rPr>
          <w:noProof/>
        </w:rPr>
        <w:t>W art.</w:t>
      </w:r>
      <w:r w:rsidR="00747827" w:rsidRPr="00747827">
        <w:rPr>
          <w:noProof/>
        </w:rPr>
        <w:t> </w:t>
      </w:r>
      <w:r w:rsidRPr="00747827">
        <w:rPr>
          <w:noProof/>
        </w:rPr>
        <w:t>7 zawarto zadania Agencji</w:t>
      </w:r>
      <w:r w:rsidR="00747827" w:rsidRPr="00747827">
        <w:rPr>
          <w:noProof/>
        </w:rPr>
        <w:t xml:space="preserve"> w</w:t>
      </w:r>
      <w:r w:rsidR="00747827">
        <w:rPr>
          <w:noProof/>
        </w:rPr>
        <w:t> </w:t>
      </w:r>
      <w:r w:rsidR="00747827" w:rsidRPr="00747827">
        <w:rPr>
          <w:noProof/>
        </w:rPr>
        <w:t>obs</w:t>
      </w:r>
      <w:r w:rsidRPr="00747827">
        <w:rPr>
          <w:noProof/>
        </w:rPr>
        <w:t>zarze ochrony na morzu</w:t>
      </w:r>
      <w:r w:rsidR="00747827" w:rsidRPr="00747827">
        <w:rPr>
          <w:noProof/>
        </w:rPr>
        <w:t xml:space="preserve"> i</w:t>
      </w:r>
      <w:r w:rsidR="00747827">
        <w:rPr>
          <w:noProof/>
        </w:rPr>
        <w:t> </w:t>
      </w:r>
      <w:r w:rsidR="00747827" w:rsidRPr="00747827">
        <w:rPr>
          <w:noProof/>
        </w:rPr>
        <w:t>cyb</w:t>
      </w:r>
      <w:r w:rsidRPr="00747827">
        <w:rPr>
          <w:noProof/>
        </w:rPr>
        <w:t>erbezpieczeństwa morskiego, co stanowi odzwierciedlenie zadania określonego</w:t>
      </w:r>
      <w:r w:rsidR="00747827" w:rsidRPr="00747827">
        <w:rPr>
          <w:noProof/>
        </w:rPr>
        <w:t xml:space="preserve"> w</w:t>
      </w:r>
      <w:r w:rsidR="00747827">
        <w:rPr>
          <w:noProof/>
        </w:rPr>
        <w:t> </w:t>
      </w:r>
      <w:r w:rsidR="00747827" w:rsidRPr="00747827">
        <w:rPr>
          <w:noProof/>
        </w:rPr>
        <w:t>art</w:t>
      </w:r>
      <w:r w:rsidRPr="00747827">
        <w:rPr>
          <w:noProof/>
        </w:rPr>
        <w:t>.</w:t>
      </w:r>
      <w:r w:rsidR="00747827" w:rsidRPr="00747827">
        <w:rPr>
          <w:noProof/>
        </w:rPr>
        <w:t> </w:t>
      </w:r>
      <w:r w:rsidRPr="00747827">
        <w:rPr>
          <w:noProof/>
        </w:rPr>
        <w:t>2 ust.</w:t>
      </w:r>
      <w:r w:rsidR="00747827" w:rsidRPr="00747827">
        <w:rPr>
          <w:noProof/>
        </w:rPr>
        <w:t> </w:t>
      </w:r>
      <w:r w:rsidRPr="00747827">
        <w:rPr>
          <w:noProof/>
        </w:rPr>
        <w:t>2 lit.</w:t>
      </w:r>
      <w:r w:rsidR="00747827" w:rsidRPr="00747827">
        <w:rPr>
          <w:noProof/>
        </w:rPr>
        <w:t> </w:t>
      </w:r>
      <w:r w:rsidRPr="00747827">
        <w:rPr>
          <w:noProof/>
        </w:rPr>
        <w:t>b) dotychczasowego mandatu,</w:t>
      </w:r>
      <w:r w:rsidR="00747827" w:rsidRPr="00747827">
        <w:rPr>
          <w:noProof/>
        </w:rPr>
        <w:t xml:space="preserve"> a</w:t>
      </w:r>
      <w:r w:rsidR="00747827">
        <w:rPr>
          <w:noProof/>
        </w:rPr>
        <w:t> </w:t>
      </w:r>
      <w:r w:rsidR="00747827" w:rsidRPr="00747827">
        <w:rPr>
          <w:noProof/>
        </w:rPr>
        <w:t>jed</w:t>
      </w:r>
      <w:r w:rsidRPr="00747827">
        <w:rPr>
          <w:noProof/>
        </w:rPr>
        <w:t>nocześnie wyraża zaangażowanie Agencji</w:t>
      </w:r>
      <w:r w:rsidR="00747827" w:rsidRPr="00747827">
        <w:rPr>
          <w:noProof/>
        </w:rPr>
        <w:t xml:space="preserve"> w</w:t>
      </w:r>
      <w:r w:rsidR="00747827">
        <w:rPr>
          <w:noProof/>
        </w:rPr>
        <w:t> </w:t>
      </w:r>
      <w:r w:rsidR="00747827" w:rsidRPr="00747827">
        <w:rPr>
          <w:noProof/>
        </w:rPr>
        <w:t>dzi</w:t>
      </w:r>
      <w:r w:rsidRPr="00747827">
        <w:rPr>
          <w:noProof/>
        </w:rPr>
        <w:t>ałania na rzecz rozwijania odporności na zagrożenia cyberbezpieczeństwa.</w:t>
      </w:r>
    </w:p>
    <w:p w14:paraId="51F1D03A" w14:textId="5BFCADF5" w:rsidR="003A0DE1" w:rsidRPr="00747827" w:rsidRDefault="003A0DE1" w:rsidP="007241B1">
      <w:pPr>
        <w:pBdr>
          <w:top w:val="nil"/>
          <w:left w:val="nil"/>
          <w:bottom w:val="nil"/>
          <w:right w:val="nil"/>
          <w:between w:val="nil"/>
          <w:bar w:val="nil"/>
        </w:pBdr>
        <w:spacing w:before="0" w:after="240"/>
        <w:rPr>
          <w:noProof/>
        </w:rPr>
      </w:pPr>
      <w:r w:rsidRPr="00747827">
        <w:rPr>
          <w:noProof/>
        </w:rPr>
        <w:t>W art.</w:t>
      </w:r>
      <w:r w:rsidR="00747827" w:rsidRPr="00747827">
        <w:rPr>
          <w:noProof/>
        </w:rPr>
        <w:t> </w:t>
      </w:r>
      <w:r w:rsidRPr="00747827">
        <w:rPr>
          <w:noProof/>
        </w:rPr>
        <w:t>8 określono zadania Agencji</w:t>
      </w:r>
      <w:r w:rsidR="00747827" w:rsidRPr="00747827">
        <w:rPr>
          <w:noProof/>
        </w:rPr>
        <w:t xml:space="preserve"> w</w:t>
      </w:r>
      <w:r w:rsidR="00747827">
        <w:rPr>
          <w:noProof/>
        </w:rPr>
        <w:t> </w:t>
      </w:r>
      <w:r w:rsidR="00747827" w:rsidRPr="00747827">
        <w:rPr>
          <w:noProof/>
        </w:rPr>
        <w:t>dzi</w:t>
      </w:r>
      <w:r w:rsidRPr="00747827">
        <w:rPr>
          <w:noProof/>
        </w:rPr>
        <w:t>edzinie nadzoru morskiego</w:t>
      </w:r>
      <w:r w:rsidR="00747827" w:rsidRPr="00747827">
        <w:rPr>
          <w:noProof/>
        </w:rPr>
        <w:t xml:space="preserve"> i</w:t>
      </w:r>
      <w:r w:rsidR="00747827">
        <w:rPr>
          <w:noProof/>
        </w:rPr>
        <w:t> </w:t>
      </w:r>
      <w:r w:rsidR="00747827" w:rsidRPr="00747827">
        <w:rPr>
          <w:noProof/>
        </w:rPr>
        <w:t>syt</w:t>
      </w:r>
      <w:r w:rsidRPr="00747827">
        <w:rPr>
          <w:noProof/>
        </w:rPr>
        <w:t>uacji kryzysowych na morzu, uwzględniając zadania przewidziane</w:t>
      </w:r>
      <w:r w:rsidR="00747827" w:rsidRPr="00747827">
        <w:rPr>
          <w:noProof/>
        </w:rPr>
        <w:t xml:space="preserve"> w</w:t>
      </w:r>
      <w:r w:rsidR="00747827">
        <w:rPr>
          <w:noProof/>
        </w:rPr>
        <w:t> </w:t>
      </w:r>
      <w:r w:rsidR="00747827" w:rsidRPr="00747827">
        <w:rPr>
          <w:noProof/>
        </w:rPr>
        <w:t>art</w:t>
      </w:r>
      <w:r w:rsidRPr="00747827">
        <w:rPr>
          <w:noProof/>
        </w:rPr>
        <w:t>.</w:t>
      </w:r>
      <w:r w:rsidR="00747827" w:rsidRPr="00747827">
        <w:rPr>
          <w:noProof/>
        </w:rPr>
        <w:t> </w:t>
      </w:r>
      <w:r w:rsidRPr="00747827">
        <w:rPr>
          <w:noProof/>
        </w:rPr>
        <w:t>2 ust.</w:t>
      </w:r>
      <w:r w:rsidR="00747827" w:rsidRPr="00747827">
        <w:rPr>
          <w:noProof/>
        </w:rPr>
        <w:t> </w:t>
      </w:r>
      <w:r w:rsidRPr="00747827">
        <w:rPr>
          <w:noProof/>
        </w:rPr>
        <w:t>4 lit.</w:t>
      </w:r>
      <w:r w:rsidR="00747827" w:rsidRPr="00747827">
        <w:rPr>
          <w:noProof/>
        </w:rPr>
        <w:t> </w:t>
      </w:r>
      <w:r w:rsidRPr="00747827">
        <w:rPr>
          <w:noProof/>
        </w:rPr>
        <w:t>a), b) i i) oraz art.</w:t>
      </w:r>
      <w:r w:rsidR="00747827" w:rsidRPr="00747827">
        <w:rPr>
          <w:noProof/>
        </w:rPr>
        <w:t> </w:t>
      </w:r>
      <w:r w:rsidRPr="00747827">
        <w:rPr>
          <w:noProof/>
        </w:rPr>
        <w:t>2a ust.</w:t>
      </w:r>
      <w:r w:rsidR="00747827" w:rsidRPr="00747827">
        <w:rPr>
          <w:noProof/>
        </w:rPr>
        <w:t> </w:t>
      </w:r>
      <w:r w:rsidRPr="00747827">
        <w:rPr>
          <w:noProof/>
        </w:rPr>
        <w:t>2 lit.</w:t>
      </w:r>
      <w:r w:rsidR="00747827" w:rsidRPr="00747827">
        <w:rPr>
          <w:noProof/>
        </w:rPr>
        <w:t> </w:t>
      </w:r>
      <w:r w:rsidRPr="00747827">
        <w:rPr>
          <w:noProof/>
        </w:rPr>
        <w:t>c) i d) dotychczasowego mandatu</w:t>
      </w:r>
      <w:r w:rsidR="00747827" w:rsidRPr="00747827">
        <w:rPr>
          <w:noProof/>
        </w:rPr>
        <w:t>. W</w:t>
      </w:r>
      <w:r w:rsidR="00747827">
        <w:rPr>
          <w:noProof/>
        </w:rPr>
        <w:t> </w:t>
      </w:r>
      <w:r w:rsidR="00747827" w:rsidRPr="00747827">
        <w:rPr>
          <w:noProof/>
        </w:rPr>
        <w:t>art</w:t>
      </w:r>
      <w:r w:rsidRPr="00747827">
        <w:rPr>
          <w:noProof/>
        </w:rPr>
        <w:t>ykule zaproponowano również stworzenie całodobowego centrum morskiej orientacji sytuacyjnej Agencji –</w:t>
      </w:r>
      <w:r w:rsidR="00747827" w:rsidRPr="00747827">
        <w:rPr>
          <w:noProof/>
        </w:rPr>
        <w:t xml:space="preserve"> </w:t>
      </w:r>
      <w:r w:rsidRPr="00747827">
        <w:rPr>
          <w:noProof/>
        </w:rPr>
        <w:t>które już teraz odgrywa kluczową rolę</w:t>
      </w:r>
      <w:r w:rsidR="00747827" w:rsidRPr="00747827">
        <w:rPr>
          <w:noProof/>
        </w:rPr>
        <w:t xml:space="preserve"> w</w:t>
      </w:r>
      <w:r w:rsidR="00747827">
        <w:rPr>
          <w:noProof/>
        </w:rPr>
        <w:t> </w:t>
      </w:r>
      <w:r w:rsidR="00747827" w:rsidRPr="00747827">
        <w:rPr>
          <w:noProof/>
        </w:rPr>
        <w:t>udz</w:t>
      </w:r>
      <w:r w:rsidRPr="00747827">
        <w:rPr>
          <w:noProof/>
        </w:rPr>
        <w:t>ielaniu wsparcia</w:t>
      </w:r>
      <w:r w:rsidR="00747827" w:rsidRPr="00747827">
        <w:rPr>
          <w:noProof/>
        </w:rPr>
        <w:t xml:space="preserve"> w</w:t>
      </w:r>
      <w:r w:rsidR="00747827">
        <w:rPr>
          <w:noProof/>
        </w:rPr>
        <w:t> </w:t>
      </w:r>
      <w:r w:rsidR="00747827" w:rsidRPr="00747827">
        <w:rPr>
          <w:noProof/>
        </w:rPr>
        <w:t>syt</w:t>
      </w:r>
      <w:r w:rsidRPr="00747827">
        <w:rPr>
          <w:noProof/>
        </w:rPr>
        <w:t>uacjach kryzysowych.</w:t>
      </w:r>
    </w:p>
    <w:p w14:paraId="44CE215A" w14:textId="0B6F8E14" w:rsidR="00337511" w:rsidRPr="00747827" w:rsidRDefault="00337511" w:rsidP="007241B1">
      <w:pPr>
        <w:pBdr>
          <w:top w:val="nil"/>
          <w:left w:val="nil"/>
          <w:bottom w:val="nil"/>
          <w:right w:val="nil"/>
          <w:between w:val="nil"/>
          <w:bar w:val="nil"/>
        </w:pBdr>
        <w:spacing w:before="0" w:after="240"/>
        <w:rPr>
          <w:noProof/>
        </w:rPr>
      </w:pPr>
      <w:r w:rsidRPr="00747827">
        <w:rPr>
          <w:noProof/>
        </w:rPr>
        <w:t>W art.</w:t>
      </w:r>
      <w:r w:rsidR="00747827" w:rsidRPr="00747827">
        <w:rPr>
          <w:noProof/>
        </w:rPr>
        <w:t> </w:t>
      </w:r>
      <w:r w:rsidRPr="00747827">
        <w:rPr>
          <w:noProof/>
        </w:rPr>
        <w:t>9 określono zadania Agencji</w:t>
      </w:r>
      <w:r w:rsidR="00747827" w:rsidRPr="00747827">
        <w:rPr>
          <w:noProof/>
        </w:rPr>
        <w:t xml:space="preserve"> w</w:t>
      </w:r>
      <w:r w:rsidR="00747827">
        <w:rPr>
          <w:noProof/>
        </w:rPr>
        <w:t> </w:t>
      </w:r>
      <w:r w:rsidR="00747827" w:rsidRPr="00747827">
        <w:rPr>
          <w:noProof/>
        </w:rPr>
        <w:t>dzi</w:t>
      </w:r>
      <w:r w:rsidRPr="00747827">
        <w:rPr>
          <w:noProof/>
        </w:rPr>
        <w:t>edzinie cyfryzacji</w:t>
      </w:r>
      <w:r w:rsidR="00747827" w:rsidRPr="00747827">
        <w:rPr>
          <w:noProof/>
        </w:rPr>
        <w:t xml:space="preserve"> i</w:t>
      </w:r>
      <w:r w:rsidR="00747827">
        <w:rPr>
          <w:noProof/>
        </w:rPr>
        <w:t> </w:t>
      </w:r>
      <w:r w:rsidR="00747827" w:rsidRPr="00747827">
        <w:rPr>
          <w:noProof/>
        </w:rPr>
        <w:t>upr</w:t>
      </w:r>
      <w:r w:rsidRPr="00747827">
        <w:rPr>
          <w:noProof/>
        </w:rPr>
        <w:t>oszczenia, co stanowi kontynuację zadania,</w:t>
      </w:r>
      <w:r w:rsidR="00747827" w:rsidRPr="00747827">
        <w:rPr>
          <w:noProof/>
        </w:rPr>
        <w:t xml:space="preserve"> o</w:t>
      </w:r>
      <w:r w:rsidR="00747827">
        <w:rPr>
          <w:noProof/>
        </w:rPr>
        <w:t> </w:t>
      </w:r>
      <w:r w:rsidR="00747827" w:rsidRPr="00747827">
        <w:rPr>
          <w:noProof/>
        </w:rPr>
        <w:t>któ</w:t>
      </w:r>
      <w:r w:rsidRPr="00747827">
        <w:rPr>
          <w:noProof/>
        </w:rPr>
        <w:t>rym mowa</w:t>
      </w:r>
      <w:r w:rsidR="00747827" w:rsidRPr="00747827">
        <w:rPr>
          <w:noProof/>
        </w:rPr>
        <w:t xml:space="preserve"> w</w:t>
      </w:r>
      <w:r w:rsidR="00747827">
        <w:rPr>
          <w:noProof/>
        </w:rPr>
        <w:t> </w:t>
      </w:r>
      <w:r w:rsidR="00747827" w:rsidRPr="00747827">
        <w:rPr>
          <w:noProof/>
        </w:rPr>
        <w:t>art</w:t>
      </w:r>
      <w:r w:rsidRPr="00747827">
        <w:rPr>
          <w:noProof/>
        </w:rPr>
        <w:t>.</w:t>
      </w:r>
      <w:r w:rsidR="00747827" w:rsidRPr="00747827">
        <w:rPr>
          <w:noProof/>
        </w:rPr>
        <w:t> </w:t>
      </w:r>
      <w:r w:rsidRPr="00747827">
        <w:rPr>
          <w:noProof/>
        </w:rPr>
        <w:t>2 ust.</w:t>
      </w:r>
      <w:r w:rsidR="00747827" w:rsidRPr="00747827">
        <w:rPr>
          <w:noProof/>
        </w:rPr>
        <w:t> </w:t>
      </w:r>
      <w:r w:rsidRPr="00747827">
        <w:rPr>
          <w:noProof/>
        </w:rPr>
        <w:t>4 lit.</w:t>
      </w:r>
      <w:r w:rsidR="00747827" w:rsidRPr="00747827">
        <w:rPr>
          <w:noProof/>
        </w:rPr>
        <w:t> </w:t>
      </w:r>
      <w:r w:rsidRPr="00747827">
        <w:rPr>
          <w:noProof/>
        </w:rPr>
        <w:t>d) oraz</w:t>
      </w:r>
      <w:r w:rsidR="00747827" w:rsidRPr="00747827">
        <w:rPr>
          <w:noProof/>
        </w:rPr>
        <w:t xml:space="preserve"> w</w:t>
      </w:r>
      <w:r w:rsidR="00747827">
        <w:rPr>
          <w:noProof/>
        </w:rPr>
        <w:t> </w:t>
      </w:r>
      <w:r w:rsidR="00747827" w:rsidRPr="00747827">
        <w:rPr>
          <w:noProof/>
        </w:rPr>
        <w:t>art</w:t>
      </w:r>
      <w:r w:rsidRPr="00747827">
        <w:rPr>
          <w:noProof/>
        </w:rPr>
        <w:t>.</w:t>
      </w:r>
      <w:r w:rsidR="00747827" w:rsidRPr="00747827">
        <w:rPr>
          <w:noProof/>
        </w:rPr>
        <w:t> </w:t>
      </w:r>
      <w:r w:rsidRPr="00747827">
        <w:rPr>
          <w:noProof/>
        </w:rPr>
        <w:t>2a ust.</w:t>
      </w:r>
      <w:r w:rsidR="00747827" w:rsidRPr="00747827">
        <w:rPr>
          <w:noProof/>
        </w:rPr>
        <w:t> </w:t>
      </w:r>
      <w:r w:rsidRPr="00747827">
        <w:rPr>
          <w:noProof/>
        </w:rPr>
        <w:t>2 lit.</w:t>
      </w:r>
      <w:r w:rsidR="00747827" w:rsidRPr="00747827">
        <w:rPr>
          <w:noProof/>
        </w:rPr>
        <w:t> </w:t>
      </w:r>
      <w:r w:rsidRPr="00747827">
        <w:rPr>
          <w:noProof/>
        </w:rPr>
        <w:t>a) i b) dotychczasowego mandatu. Obejmuje to również zadania Agencji</w:t>
      </w:r>
      <w:r w:rsidR="00747827" w:rsidRPr="00747827">
        <w:rPr>
          <w:noProof/>
        </w:rPr>
        <w:t xml:space="preserve"> w</w:t>
      </w:r>
      <w:r w:rsidR="00747827">
        <w:rPr>
          <w:noProof/>
        </w:rPr>
        <w:t> </w:t>
      </w:r>
      <w:r w:rsidR="00747827" w:rsidRPr="00747827">
        <w:rPr>
          <w:noProof/>
        </w:rPr>
        <w:t>zak</w:t>
      </w:r>
      <w:r w:rsidRPr="00747827">
        <w:rPr>
          <w:noProof/>
        </w:rPr>
        <w:t>resie wspierania Komisji we wdrażaniu europejskiego systemu morskich pojedynczych punktów kontaktowych.</w:t>
      </w:r>
    </w:p>
    <w:p w14:paraId="32E26332" w14:textId="12D640C7" w:rsidR="00A22738" w:rsidRPr="00747827" w:rsidRDefault="00A22738" w:rsidP="007241B1">
      <w:pPr>
        <w:pBdr>
          <w:top w:val="nil"/>
          <w:left w:val="nil"/>
          <w:bottom w:val="nil"/>
          <w:right w:val="nil"/>
          <w:between w:val="nil"/>
          <w:bar w:val="nil"/>
        </w:pBdr>
        <w:spacing w:before="0" w:after="240"/>
        <w:rPr>
          <w:noProof/>
        </w:rPr>
      </w:pPr>
      <w:r w:rsidRPr="00747827">
        <w:rPr>
          <w:noProof/>
        </w:rPr>
        <w:t>Art. 10 odpowiada poprzedniemu art.</w:t>
      </w:r>
      <w:r w:rsidR="00747827" w:rsidRPr="00747827">
        <w:rPr>
          <w:noProof/>
        </w:rPr>
        <w:t> </w:t>
      </w:r>
      <w:r w:rsidRPr="00747827">
        <w:rPr>
          <w:noProof/>
        </w:rPr>
        <w:t>3 dotyczącemu wizyt</w:t>
      </w:r>
      <w:r w:rsidR="00747827" w:rsidRPr="00747827">
        <w:rPr>
          <w:noProof/>
        </w:rPr>
        <w:t xml:space="preserve"> i</w:t>
      </w:r>
      <w:r w:rsidR="00747827">
        <w:rPr>
          <w:noProof/>
        </w:rPr>
        <w:t> </w:t>
      </w:r>
      <w:r w:rsidR="00747827" w:rsidRPr="00747827">
        <w:rPr>
          <w:noProof/>
        </w:rPr>
        <w:t>ins</w:t>
      </w:r>
      <w:r w:rsidRPr="00747827">
        <w:rPr>
          <w:noProof/>
        </w:rPr>
        <w:t>pekcji, jakie powinna przeprowadzać Agencja. Zapewnia również elastyczność pozwalającą Agencji na udzielanie pomocy we wszelkich innych inspekcjach</w:t>
      </w:r>
      <w:r w:rsidR="00747827" w:rsidRPr="00747827">
        <w:rPr>
          <w:noProof/>
        </w:rPr>
        <w:t xml:space="preserve"> w</w:t>
      </w:r>
      <w:r w:rsidR="00747827">
        <w:rPr>
          <w:noProof/>
        </w:rPr>
        <w:t> </w:t>
      </w:r>
      <w:r w:rsidR="00747827" w:rsidRPr="00747827">
        <w:rPr>
          <w:noProof/>
        </w:rPr>
        <w:t>obs</w:t>
      </w:r>
      <w:r w:rsidRPr="00747827">
        <w:rPr>
          <w:noProof/>
        </w:rPr>
        <w:t>zarze transportu morskiego,</w:t>
      </w:r>
      <w:r w:rsidR="00747827" w:rsidRPr="00747827">
        <w:rPr>
          <w:noProof/>
        </w:rPr>
        <w:t xml:space="preserve"> w</w:t>
      </w:r>
      <w:r w:rsidR="00747827">
        <w:rPr>
          <w:noProof/>
        </w:rPr>
        <w:t> </w:t>
      </w:r>
      <w:r w:rsidR="00747827" w:rsidRPr="00747827">
        <w:rPr>
          <w:noProof/>
        </w:rPr>
        <w:t>zwi</w:t>
      </w:r>
      <w:r w:rsidRPr="00747827">
        <w:rPr>
          <w:noProof/>
        </w:rPr>
        <w:t>ązku</w:t>
      </w:r>
      <w:r w:rsidR="00747827" w:rsidRPr="00747827">
        <w:rPr>
          <w:noProof/>
        </w:rPr>
        <w:t xml:space="preserve"> z</w:t>
      </w:r>
      <w:r w:rsidR="00747827">
        <w:rPr>
          <w:noProof/>
        </w:rPr>
        <w:t> </w:t>
      </w:r>
      <w:r w:rsidR="00747827" w:rsidRPr="00747827">
        <w:rPr>
          <w:noProof/>
        </w:rPr>
        <w:t>któ</w:t>
      </w:r>
      <w:r w:rsidRPr="00747827">
        <w:rPr>
          <w:noProof/>
        </w:rPr>
        <w:t>rymi Komisja może potrzebować takiej pomocy.</w:t>
      </w:r>
    </w:p>
    <w:p w14:paraId="3204456A" w14:textId="77777777" w:rsidR="00970DFA" w:rsidRPr="00747827" w:rsidRDefault="00970DFA" w:rsidP="00970DFA">
      <w:pPr>
        <w:pBdr>
          <w:top w:val="nil"/>
          <w:left w:val="nil"/>
          <w:bottom w:val="nil"/>
          <w:right w:val="nil"/>
          <w:between w:val="nil"/>
          <w:bar w:val="nil"/>
        </w:pBdr>
        <w:spacing w:before="0" w:after="240"/>
        <w:rPr>
          <w:noProof/>
        </w:rPr>
      </w:pPr>
      <w:r w:rsidRPr="00747827">
        <w:rPr>
          <w:noProof/>
        </w:rPr>
        <w:t>ROZDZIAŁ III INNE ZADANIA AGENCJI DOTYCZĄCE STOSUNKÓW MIĘDZYNARODOWYCH I WSPÓŁPRACY EUROPEJSKIEJ STRAŻY PRZYBRZEŻNEJ</w:t>
      </w:r>
    </w:p>
    <w:p w14:paraId="68E7BB96" w14:textId="4DAB1C6B" w:rsidR="00FF6455" w:rsidRPr="00747827" w:rsidRDefault="00970DFA" w:rsidP="007241B1">
      <w:pPr>
        <w:pBdr>
          <w:top w:val="nil"/>
          <w:left w:val="nil"/>
          <w:bottom w:val="nil"/>
          <w:right w:val="nil"/>
          <w:between w:val="nil"/>
          <w:bar w:val="nil"/>
        </w:pBdr>
        <w:spacing w:before="0" w:after="240"/>
        <w:rPr>
          <w:noProof/>
        </w:rPr>
      </w:pPr>
      <w:r w:rsidRPr="00747827">
        <w:rPr>
          <w:noProof/>
        </w:rPr>
        <w:t>W art.</w:t>
      </w:r>
      <w:r w:rsidR="00747827" w:rsidRPr="00747827">
        <w:rPr>
          <w:noProof/>
        </w:rPr>
        <w:t> </w:t>
      </w:r>
      <w:r w:rsidRPr="00747827">
        <w:rPr>
          <w:noProof/>
        </w:rPr>
        <w:t>11 uwzględniono zadania określone</w:t>
      </w:r>
      <w:r w:rsidR="00747827" w:rsidRPr="00747827">
        <w:rPr>
          <w:noProof/>
        </w:rPr>
        <w:t xml:space="preserve"> w</w:t>
      </w:r>
      <w:r w:rsidR="00747827">
        <w:rPr>
          <w:noProof/>
        </w:rPr>
        <w:t> </w:t>
      </w:r>
      <w:r w:rsidR="00747827" w:rsidRPr="00747827">
        <w:rPr>
          <w:noProof/>
        </w:rPr>
        <w:t>art</w:t>
      </w:r>
      <w:r w:rsidRPr="00747827">
        <w:rPr>
          <w:noProof/>
        </w:rPr>
        <w:t>.</w:t>
      </w:r>
      <w:r w:rsidR="00747827" w:rsidRPr="00747827">
        <w:rPr>
          <w:noProof/>
        </w:rPr>
        <w:t> </w:t>
      </w:r>
      <w:r w:rsidRPr="00747827">
        <w:rPr>
          <w:noProof/>
        </w:rPr>
        <w:t>2 ust.</w:t>
      </w:r>
      <w:r w:rsidR="00747827" w:rsidRPr="00747827">
        <w:rPr>
          <w:noProof/>
        </w:rPr>
        <w:t> </w:t>
      </w:r>
      <w:r w:rsidRPr="00747827">
        <w:rPr>
          <w:noProof/>
        </w:rPr>
        <w:t>4 lit.</w:t>
      </w:r>
      <w:r w:rsidR="00747827" w:rsidRPr="00747827">
        <w:rPr>
          <w:noProof/>
        </w:rPr>
        <w:t> </w:t>
      </w:r>
      <w:r w:rsidRPr="00747827">
        <w:rPr>
          <w:noProof/>
        </w:rPr>
        <w:t>h)</w:t>
      </w:r>
      <w:r w:rsidR="00747827" w:rsidRPr="00747827">
        <w:rPr>
          <w:noProof/>
        </w:rPr>
        <w:t xml:space="preserve"> i</w:t>
      </w:r>
      <w:r w:rsidR="00747827">
        <w:rPr>
          <w:noProof/>
        </w:rPr>
        <w:t> </w:t>
      </w:r>
      <w:r w:rsidR="00747827" w:rsidRPr="00747827">
        <w:rPr>
          <w:noProof/>
        </w:rPr>
        <w:t>art</w:t>
      </w:r>
      <w:r w:rsidRPr="00747827">
        <w:rPr>
          <w:noProof/>
        </w:rPr>
        <w:t>.</w:t>
      </w:r>
      <w:r w:rsidR="00747827" w:rsidRPr="00747827">
        <w:rPr>
          <w:noProof/>
        </w:rPr>
        <w:t> </w:t>
      </w:r>
      <w:r w:rsidRPr="00747827">
        <w:rPr>
          <w:noProof/>
        </w:rPr>
        <w:t>2 ust.</w:t>
      </w:r>
      <w:r w:rsidR="00747827" w:rsidRPr="00747827">
        <w:rPr>
          <w:noProof/>
        </w:rPr>
        <w:t> </w:t>
      </w:r>
      <w:r w:rsidRPr="00747827">
        <w:rPr>
          <w:noProof/>
        </w:rPr>
        <w:t>5 dotychczasowego mandatu,</w:t>
      </w:r>
      <w:r w:rsidR="00747827" w:rsidRPr="00747827">
        <w:rPr>
          <w:noProof/>
        </w:rPr>
        <w:t xml:space="preserve"> a</w:t>
      </w:r>
      <w:r w:rsidR="00747827">
        <w:rPr>
          <w:noProof/>
        </w:rPr>
        <w:t> </w:t>
      </w:r>
      <w:r w:rsidR="00747827" w:rsidRPr="00747827">
        <w:rPr>
          <w:noProof/>
        </w:rPr>
        <w:t>jed</w:t>
      </w:r>
      <w:r w:rsidRPr="00747827">
        <w:rPr>
          <w:noProof/>
        </w:rPr>
        <w:t>nocześnie rozszerzono zakres pomocy udzielanej przez Agencję Komisji</w:t>
      </w:r>
      <w:r w:rsidR="00747827" w:rsidRPr="00747827">
        <w:rPr>
          <w:noProof/>
        </w:rPr>
        <w:t xml:space="preserve"> i</w:t>
      </w:r>
      <w:r w:rsidR="00747827">
        <w:rPr>
          <w:noProof/>
        </w:rPr>
        <w:t> </w:t>
      </w:r>
      <w:r w:rsidR="00747827" w:rsidRPr="00747827">
        <w:rPr>
          <w:noProof/>
        </w:rPr>
        <w:t>Eur</w:t>
      </w:r>
      <w:r w:rsidRPr="00747827">
        <w:rPr>
          <w:noProof/>
        </w:rPr>
        <w:t>opejskiej Służbie Działań Zewnętrznych</w:t>
      </w:r>
      <w:r w:rsidR="00747827" w:rsidRPr="00747827">
        <w:rPr>
          <w:noProof/>
        </w:rPr>
        <w:t xml:space="preserve"> w</w:t>
      </w:r>
      <w:r w:rsidR="00747827">
        <w:rPr>
          <w:noProof/>
        </w:rPr>
        <w:t> </w:t>
      </w:r>
      <w:r w:rsidR="00747827" w:rsidRPr="00747827">
        <w:rPr>
          <w:noProof/>
        </w:rPr>
        <w:t>odn</w:t>
      </w:r>
      <w:r w:rsidRPr="00747827">
        <w:rPr>
          <w:noProof/>
        </w:rPr>
        <w:t>iesieniu do państw trzecich.</w:t>
      </w:r>
    </w:p>
    <w:p w14:paraId="1D145FA8" w14:textId="2A14CB29" w:rsidR="00A22738" w:rsidRPr="00747827" w:rsidRDefault="00FF6455" w:rsidP="007241B1">
      <w:pPr>
        <w:pBdr>
          <w:top w:val="nil"/>
          <w:left w:val="nil"/>
          <w:bottom w:val="nil"/>
          <w:right w:val="nil"/>
          <w:between w:val="nil"/>
          <w:bar w:val="nil"/>
        </w:pBdr>
        <w:spacing w:before="0" w:after="240"/>
        <w:rPr>
          <w:noProof/>
        </w:rPr>
      </w:pPr>
      <w:r w:rsidRPr="00747827">
        <w:rPr>
          <w:noProof/>
        </w:rPr>
        <w:t>Art. 12 stanowi powtórzenie art.</w:t>
      </w:r>
      <w:r w:rsidR="00747827" w:rsidRPr="00747827">
        <w:rPr>
          <w:noProof/>
        </w:rPr>
        <w:t> </w:t>
      </w:r>
      <w:r w:rsidRPr="00747827">
        <w:rPr>
          <w:noProof/>
        </w:rPr>
        <w:t>2b dotychczasowego mandatu,</w:t>
      </w:r>
      <w:r w:rsidR="00747827" w:rsidRPr="00747827">
        <w:rPr>
          <w:noProof/>
        </w:rPr>
        <w:t xml:space="preserve"> a</w:t>
      </w:r>
      <w:r w:rsidR="00747827">
        <w:rPr>
          <w:noProof/>
        </w:rPr>
        <w:t> </w:t>
      </w:r>
      <w:r w:rsidR="00747827" w:rsidRPr="00747827">
        <w:rPr>
          <w:noProof/>
        </w:rPr>
        <w:t>w</w:t>
      </w:r>
      <w:r w:rsidR="00747827">
        <w:rPr>
          <w:noProof/>
        </w:rPr>
        <w:t> </w:t>
      </w:r>
      <w:r w:rsidR="00747827" w:rsidRPr="00747827">
        <w:rPr>
          <w:noProof/>
        </w:rPr>
        <w:t>art</w:t>
      </w:r>
      <w:r w:rsidRPr="00747827">
        <w:rPr>
          <w:noProof/>
        </w:rPr>
        <w:t>.</w:t>
      </w:r>
      <w:r w:rsidR="00747827" w:rsidRPr="00747827">
        <w:rPr>
          <w:noProof/>
        </w:rPr>
        <w:t> </w:t>
      </w:r>
      <w:r w:rsidRPr="00747827">
        <w:rPr>
          <w:noProof/>
        </w:rPr>
        <w:t>13 ujęto</w:t>
      </w:r>
      <w:r w:rsidR="00747827" w:rsidRPr="00747827">
        <w:rPr>
          <w:noProof/>
        </w:rPr>
        <w:t xml:space="preserve"> i</w:t>
      </w:r>
      <w:r w:rsidR="00747827">
        <w:rPr>
          <w:noProof/>
        </w:rPr>
        <w:t> </w:t>
      </w:r>
      <w:r w:rsidR="00747827" w:rsidRPr="00747827">
        <w:rPr>
          <w:noProof/>
        </w:rPr>
        <w:t>ure</w:t>
      </w:r>
      <w:r w:rsidRPr="00747827">
        <w:rPr>
          <w:noProof/>
        </w:rPr>
        <w:t>gulowano działania Agencji</w:t>
      </w:r>
      <w:r w:rsidR="00747827" w:rsidRPr="00747827">
        <w:rPr>
          <w:noProof/>
        </w:rPr>
        <w:t xml:space="preserve"> w</w:t>
      </w:r>
      <w:r w:rsidR="00747827">
        <w:rPr>
          <w:noProof/>
        </w:rPr>
        <w:t> </w:t>
      </w:r>
      <w:r w:rsidR="00747827" w:rsidRPr="00747827">
        <w:rPr>
          <w:noProof/>
        </w:rPr>
        <w:t>zak</w:t>
      </w:r>
      <w:r w:rsidRPr="00747827">
        <w:rPr>
          <w:noProof/>
        </w:rPr>
        <w:t>resie komunikacji.</w:t>
      </w:r>
    </w:p>
    <w:p w14:paraId="31A674AB" w14:textId="4AED7A06" w:rsidR="00053218" w:rsidRPr="00747827" w:rsidRDefault="0031280F" w:rsidP="001F3C82">
      <w:pPr>
        <w:rPr>
          <w:noProof/>
        </w:rPr>
      </w:pPr>
      <w:r w:rsidRPr="00747827">
        <w:rPr>
          <w:noProof/>
        </w:rPr>
        <w:t>W ROZDZIALE IV i ROZDZIALE V (art.</w:t>
      </w:r>
      <w:r w:rsidR="00747827" w:rsidRPr="00747827">
        <w:rPr>
          <w:noProof/>
        </w:rPr>
        <w:t> </w:t>
      </w:r>
      <w:r w:rsidRPr="00747827">
        <w:rPr>
          <w:noProof/>
        </w:rPr>
        <w:t>14–26) określono zasady organizacji Agencji. Zasady te opierają się na rozporządzeniu (WE) nr</w:t>
      </w:r>
      <w:r w:rsidR="00747827" w:rsidRPr="00747827">
        <w:rPr>
          <w:noProof/>
        </w:rPr>
        <w:t> </w:t>
      </w:r>
      <w:r w:rsidRPr="00747827">
        <w:rPr>
          <w:noProof/>
        </w:rPr>
        <w:t>1406/2002. Zmiany wprowadzone do zasad</w:t>
      </w:r>
      <w:r w:rsidR="00747827" w:rsidRPr="00747827">
        <w:rPr>
          <w:noProof/>
        </w:rPr>
        <w:t xml:space="preserve"> w</w:t>
      </w:r>
      <w:r w:rsidR="00747827">
        <w:rPr>
          <w:noProof/>
        </w:rPr>
        <w:t> </w:t>
      </w:r>
      <w:r w:rsidR="00747827" w:rsidRPr="00747827">
        <w:rPr>
          <w:noProof/>
        </w:rPr>
        <w:t>tym</w:t>
      </w:r>
      <w:r w:rsidRPr="00747827">
        <w:rPr>
          <w:noProof/>
        </w:rPr>
        <w:t xml:space="preserve"> rozdziale wynikają</w:t>
      </w:r>
      <w:r w:rsidR="00747827" w:rsidRPr="00747827">
        <w:rPr>
          <w:noProof/>
        </w:rPr>
        <w:t xml:space="preserve"> z</w:t>
      </w:r>
      <w:r w:rsidR="00747827">
        <w:rPr>
          <w:noProof/>
        </w:rPr>
        <w:t> </w:t>
      </w:r>
      <w:r w:rsidR="00747827" w:rsidRPr="00747827">
        <w:rPr>
          <w:noProof/>
        </w:rPr>
        <w:t>wdr</w:t>
      </w:r>
      <w:r w:rsidRPr="00747827">
        <w:rPr>
          <w:noProof/>
        </w:rPr>
        <w:t>ożenia wspólnego oświadczenia Komisji, Parlamentu Europejskiego</w:t>
      </w:r>
      <w:r w:rsidR="00747827" w:rsidRPr="00747827">
        <w:rPr>
          <w:noProof/>
        </w:rPr>
        <w:t xml:space="preserve"> i</w:t>
      </w:r>
      <w:r w:rsidR="00747827">
        <w:rPr>
          <w:noProof/>
        </w:rPr>
        <w:t> </w:t>
      </w:r>
      <w:r w:rsidR="00747827" w:rsidRPr="00747827">
        <w:rPr>
          <w:noProof/>
        </w:rPr>
        <w:t>Rad</w:t>
      </w:r>
      <w:r w:rsidRPr="00747827">
        <w:rPr>
          <w:noProof/>
        </w:rPr>
        <w:t>y</w:t>
      </w:r>
      <w:r w:rsidR="00747827" w:rsidRPr="00747827">
        <w:rPr>
          <w:noProof/>
        </w:rPr>
        <w:t xml:space="preserve"> w</w:t>
      </w:r>
      <w:r w:rsidR="00747827">
        <w:rPr>
          <w:noProof/>
        </w:rPr>
        <w:t> </w:t>
      </w:r>
      <w:r w:rsidR="00747827" w:rsidRPr="00747827">
        <w:rPr>
          <w:noProof/>
        </w:rPr>
        <w:t>spr</w:t>
      </w:r>
      <w:r w:rsidRPr="00747827">
        <w:rPr>
          <w:noProof/>
        </w:rPr>
        <w:t>awie agencji zdecentralizowanych oraz wspólnego podejścia (2012). Najważniejsze zmiany obejmują wprowadzenie mechanizmu elastyczności</w:t>
      </w:r>
      <w:r w:rsidR="00747827" w:rsidRPr="00747827">
        <w:rPr>
          <w:noProof/>
        </w:rPr>
        <w:t xml:space="preserve"> w</w:t>
      </w:r>
      <w:r w:rsidR="00747827">
        <w:rPr>
          <w:noProof/>
        </w:rPr>
        <w:t> </w:t>
      </w:r>
      <w:r w:rsidR="00747827" w:rsidRPr="00747827">
        <w:rPr>
          <w:noProof/>
        </w:rPr>
        <w:t>odn</w:t>
      </w:r>
      <w:r w:rsidRPr="00747827">
        <w:rPr>
          <w:noProof/>
        </w:rPr>
        <w:t>iesieniu do różnych wniosków</w:t>
      </w:r>
      <w:r w:rsidR="00747827" w:rsidRPr="00747827">
        <w:rPr>
          <w:noProof/>
        </w:rPr>
        <w:t xml:space="preserve"> o</w:t>
      </w:r>
      <w:r w:rsidR="00747827">
        <w:rPr>
          <w:noProof/>
        </w:rPr>
        <w:t> </w:t>
      </w:r>
      <w:r w:rsidR="00747827" w:rsidRPr="00747827">
        <w:rPr>
          <w:noProof/>
        </w:rPr>
        <w:t>pom</w:t>
      </w:r>
      <w:r w:rsidRPr="00747827">
        <w:rPr>
          <w:noProof/>
        </w:rPr>
        <w:t>oc lub realizację niektórych zadań, zgodnie</w:t>
      </w:r>
      <w:r w:rsidR="00747827" w:rsidRPr="00747827">
        <w:rPr>
          <w:noProof/>
        </w:rPr>
        <w:t xml:space="preserve"> z</w:t>
      </w:r>
      <w:r w:rsidR="00747827">
        <w:rPr>
          <w:noProof/>
        </w:rPr>
        <w:t> </w:t>
      </w:r>
      <w:r w:rsidR="00747827" w:rsidRPr="00747827">
        <w:rPr>
          <w:noProof/>
        </w:rPr>
        <w:t>któ</w:t>
      </w:r>
      <w:r w:rsidRPr="00747827">
        <w:rPr>
          <w:noProof/>
        </w:rPr>
        <w:t>rym zarząd może najpierw rozważyć</w:t>
      </w:r>
      <w:r w:rsidR="00747827" w:rsidRPr="00747827">
        <w:rPr>
          <w:noProof/>
        </w:rPr>
        <w:t xml:space="preserve"> i</w:t>
      </w:r>
      <w:r w:rsidR="00747827">
        <w:rPr>
          <w:noProof/>
        </w:rPr>
        <w:t> </w:t>
      </w:r>
      <w:r w:rsidR="00747827" w:rsidRPr="00747827">
        <w:rPr>
          <w:noProof/>
        </w:rPr>
        <w:t>prz</w:t>
      </w:r>
      <w:r w:rsidRPr="00747827">
        <w:rPr>
          <w:noProof/>
        </w:rPr>
        <w:t>eanalizować dostępne zasoby ludzkie</w:t>
      </w:r>
      <w:r w:rsidR="00747827" w:rsidRPr="00747827">
        <w:rPr>
          <w:noProof/>
        </w:rPr>
        <w:t xml:space="preserve"> i</w:t>
      </w:r>
      <w:r w:rsidR="00747827">
        <w:rPr>
          <w:noProof/>
        </w:rPr>
        <w:t> </w:t>
      </w:r>
      <w:r w:rsidR="00747827" w:rsidRPr="00747827">
        <w:rPr>
          <w:noProof/>
        </w:rPr>
        <w:t>fin</w:t>
      </w:r>
      <w:r w:rsidRPr="00747827">
        <w:rPr>
          <w:noProof/>
        </w:rPr>
        <w:t>ansowe</w:t>
      </w:r>
      <w:r w:rsidR="00747827" w:rsidRPr="00747827">
        <w:rPr>
          <w:noProof/>
        </w:rPr>
        <w:t xml:space="preserve"> w</w:t>
      </w:r>
      <w:r w:rsidR="00747827">
        <w:rPr>
          <w:noProof/>
        </w:rPr>
        <w:t> </w:t>
      </w:r>
      <w:r w:rsidR="00747827" w:rsidRPr="00747827">
        <w:rPr>
          <w:noProof/>
        </w:rPr>
        <w:t>kon</w:t>
      </w:r>
      <w:r w:rsidRPr="00747827">
        <w:rPr>
          <w:noProof/>
        </w:rPr>
        <w:t>tekście programowania rocznego</w:t>
      </w:r>
      <w:r w:rsidR="00747827" w:rsidRPr="00747827">
        <w:rPr>
          <w:noProof/>
        </w:rPr>
        <w:t xml:space="preserve"> i</w:t>
      </w:r>
      <w:r w:rsidR="00747827">
        <w:rPr>
          <w:noProof/>
        </w:rPr>
        <w:t> </w:t>
      </w:r>
      <w:r w:rsidR="00747827" w:rsidRPr="00747827">
        <w:rPr>
          <w:noProof/>
        </w:rPr>
        <w:t>wie</w:t>
      </w:r>
      <w:r w:rsidRPr="00747827">
        <w:rPr>
          <w:noProof/>
        </w:rPr>
        <w:t>loletniego (art.</w:t>
      </w:r>
      <w:r w:rsidR="00747827" w:rsidRPr="00747827">
        <w:rPr>
          <w:noProof/>
        </w:rPr>
        <w:t> </w:t>
      </w:r>
      <w:r w:rsidRPr="00747827">
        <w:rPr>
          <w:noProof/>
        </w:rPr>
        <w:t>17), oraz powołanie rady wykonawczej (art.</w:t>
      </w:r>
      <w:r w:rsidR="00747827" w:rsidRPr="00747827">
        <w:rPr>
          <w:noProof/>
        </w:rPr>
        <w:t> </w:t>
      </w:r>
      <w:r w:rsidRPr="00747827">
        <w:rPr>
          <w:noProof/>
        </w:rPr>
        <w:t>21), przy czym nazwę dotychczasowej rady administracyjnej zmieniono na zarząd</w:t>
      </w:r>
      <w:r w:rsidR="00747827" w:rsidRPr="00747827">
        <w:rPr>
          <w:noProof/>
        </w:rPr>
        <w:t>. W</w:t>
      </w:r>
      <w:r w:rsidR="00747827">
        <w:rPr>
          <w:noProof/>
        </w:rPr>
        <w:t> </w:t>
      </w:r>
      <w:r w:rsidR="00747827" w:rsidRPr="00747827">
        <w:rPr>
          <w:noProof/>
        </w:rPr>
        <w:t>szc</w:t>
      </w:r>
      <w:r w:rsidRPr="00747827">
        <w:rPr>
          <w:noProof/>
        </w:rPr>
        <w:t>zególności:</w:t>
      </w:r>
    </w:p>
    <w:p w14:paraId="59D68648" w14:textId="30E77E9B" w:rsidR="00414144" w:rsidRPr="00747827" w:rsidRDefault="00414144" w:rsidP="00414144">
      <w:pPr>
        <w:rPr>
          <w:noProof/>
        </w:rPr>
      </w:pPr>
      <w:r w:rsidRPr="00747827">
        <w:rPr>
          <w:noProof/>
        </w:rPr>
        <w:t>W art.</w:t>
      </w:r>
      <w:r w:rsidR="00747827" w:rsidRPr="00747827">
        <w:rPr>
          <w:noProof/>
        </w:rPr>
        <w:t> </w:t>
      </w:r>
      <w:r w:rsidRPr="00747827">
        <w:rPr>
          <w:noProof/>
        </w:rPr>
        <w:t>14 określono strukturę Agencji</w:t>
      </w:r>
      <w:r w:rsidR="00747827" w:rsidRPr="00747827">
        <w:rPr>
          <w:noProof/>
        </w:rPr>
        <w:t>. W</w:t>
      </w:r>
      <w:r w:rsidR="00747827">
        <w:rPr>
          <w:noProof/>
        </w:rPr>
        <w:t> </w:t>
      </w:r>
      <w:r w:rsidR="00747827" w:rsidRPr="00747827">
        <w:rPr>
          <w:noProof/>
        </w:rPr>
        <w:t>art</w:t>
      </w:r>
      <w:r w:rsidRPr="00747827">
        <w:rPr>
          <w:noProof/>
        </w:rPr>
        <w:t>.</w:t>
      </w:r>
      <w:r w:rsidR="00747827" w:rsidRPr="00747827">
        <w:rPr>
          <w:noProof/>
        </w:rPr>
        <w:t> </w:t>
      </w:r>
      <w:r w:rsidRPr="00747827">
        <w:rPr>
          <w:noProof/>
        </w:rPr>
        <w:t>15–20 ustalono skład, funkcje</w:t>
      </w:r>
      <w:r w:rsidR="00747827" w:rsidRPr="00747827">
        <w:rPr>
          <w:noProof/>
        </w:rPr>
        <w:t xml:space="preserve"> i</w:t>
      </w:r>
      <w:r w:rsidR="00747827">
        <w:rPr>
          <w:noProof/>
        </w:rPr>
        <w:t> </w:t>
      </w:r>
      <w:r w:rsidR="00747827" w:rsidRPr="00747827">
        <w:rPr>
          <w:noProof/>
        </w:rPr>
        <w:t>met</w:t>
      </w:r>
      <w:r w:rsidRPr="00747827">
        <w:rPr>
          <w:noProof/>
        </w:rPr>
        <w:t>ody pracy zarządu. Opracowano je na podstawie art.</w:t>
      </w:r>
      <w:r w:rsidR="00747827" w:rsidRPr="00747827">
        <w:rPr>
          <w:noProof/>
        </w:rPr>
        <w:t> </w:t>
      </w:r>
      <w:r w:rsidRPr="00747827">
        <w:rPr>
          <w:noProof/>
        </w:rPr>
        <w:t>10–14 rozporządzenia (WE) nr</w:t>
      </w:r>
      <w:r w:rsidR="00747827" w:rsidRPr="00747827">
        <w:rPr>
          <w:noProof/>
        </w:rPr>
        <w:t> </w:t>
      </w:r>
      <w:r w:rsidRPr="00747827">
        <w:rPr>
          <w:noProof/>
        </w:rPr>
        <w:t>1406/2002 oraz wspólnego podejścia. Art. 17: „programowanie roczne</w:t>
      </w:r>
      <w:r w:rsidR="00747827" w:rsidRPr="00747827">
        <w:rPr>
          <w:noProof/>
        </w:rPr>
        <w:t xml:space="preserve"> i</w:t>
      </w:r>
      <w:r w:rsidR="00747827">
        <w:rPr>
          <w:noProof/>
        </w:rPr>
        <w:t> </w:t>
      </w:r>
      <w:r w:rsidR="00747827" w:rsidRPr="00747827">
        <w:rPr>
          <w:noProof/>
        </w:rPr>
        <w:t>wie</w:t>
      </w:r>
      <w:r w:rsidRPr="00747827">
        <w:rPr>
          <w:noProof/>
        </w:rPr>
        <w:t>loletnie” stanowi nowy, odrębny artykuł dotyczący programów prac, który został uznany za przydatny dla zapewnienia jasności zgodnie ze wspólnym oświadczeniem.</w:t>
      </w:r>
    </w:p>
    <w:p w14:paraId="15EA60E9" w14:textId="6311DCE6" w:rsidR="00414144" w:rsidRPr="00747827" w:rsidRDefault="0031280F" w:rsidP="0031280F">
      <w:pPr>
        <w:rPr>
          <w:noProof/>
        </w:rPr>
      </w:pPr>
      <w:r w:rsidRPr="00747827">
        <w:rPr>
          <w:noProof/>
        </w:rPr>
        <w:t>W art.</w:t>
      </w:r>
      <w:r w:rsidR="00747827" w:rsidRPr="00747827">
        <w:rPr>
          <w:noProof/>
        </w:rPr>
        <w:t> </w:t>
      </w:r>
      <w:r w:rsidRPr="00747827">
        <w:rPr>
          <w:noProof/>
        </w:rPr>
        <w:t>21 ustanowiono zasady działania rady wykonawczej, która wspiera zarząd</w:t>
      </w:r>
      <w:r w:rsidR="00747827" w:rsidRPr="00747827">
        <w:rPr>
          <w:noProof/>
        </w:rPr>
        <w:t xml:space="preserve"> i</w:t>
      </w:r>
      <w:r w:rsidR="00747827">
        <w:rPr>
          <w:noProof/>
        </w:rPr>
        <w:t> </w:t>
      </w:r>
      <w:r w:rsidR="00747827" w:rsidRPr="00747827">
        <w:rPr>
          <w:noProof/>
        </w:rPr>
        <w:t>prz</w:t>
      </w:r>
      <w:r w:rsidRPr="00747827">
        <w:rPr>
          <w:noProof/>
        </w:rPr>
        <w:t xml:space="preserve">ygotowuje jego posiedzenia. </w:t>
      </w:r>
    </w:p>
    <w:p w14:paraId="5B947B92" w14:textId="18B929A3" w:rsidR="00414144" w:rsidRPr="00747827" w:rsidRDefault="00414144" w:rsidP="0031280F">
      <w:pPr>
        <w:rPr>
          <w:noProof/>
        </w:rPr>
      </w:pPr>
      <w:r w:rsidRPr="00747827">
        <w:rPr>
          <w:noProof/>
        </w:rPr>
        <w:t>W art.</w:t>
      </w:r>
      <w:r w:rsidR="00747827" w:rsidRPr="00747827">
        <w:rPr>
          <w:noProof/>
        </w:rPr>
        <w:t> </w:t>
      </w:r>
      <w:r w:rsidRPr="00747827">
        <w:rPr>
          <w:noProof/>
        </w:rPr>
        <w:t>22–23, opartych na art.</w:t>
      </w:r>
      <w:r w:rsidR="00747827" w:rsidRPr="00747827">
        <w:rPr>
          <w:noProof/>
        </w:rPr>
        <w:t> </w:t>
      </w:r>
      <w:r w:rsidRPr="00747827">
        <w:rPr>
          <w:noProof/>
        </w:rPr>
        <w:t>15</w:t>
      </w:r>
      <w:r w:rsidR="00747827" w:rsidRPr="00747827">
        <w:rPr>
          <w:noProof/>
        </w:rPr>
        <w:t xml:space="preserve"> i</w:t>
      </w:r>
      <w:r w:rsidR="00747827">
        <w:rPr>
          <w:noProof/>
        </w:rPr>
        <w:t> </w:t>
      </w:r>
      <w:r w:rsidR="00747827" w:rsidRPr="00747827">
        <w:rPr>
          <w:noProof/>
        </w:rPr>
        <w:t>1</w:t>
      </w:r>
      <w:r w:rsidRPr="00747827">
        <w:rPr>
          <w:noProof/>
        </w:rPr>
        <w:t>6 rozporządzenia (WE) nr</w:t>
      </w:r>
      <w:r w:rsidR="00747827" w:rsidRPr="00747827">
        <w:rPr>
          <w:noProof/>
        </w:rPr>
        <w:t> </w:t>
      </w:r>
      <w:r w:rsidRPr="00747827">
        <w:rPr>
          <w:noProof/>
        </w:rPr>
        <w:t xml:space="preserve">1406/2002 oraz na wspólnym podejściu, określono procedurę powoływania oraz zakres obowiązków dyrektora wykonawczego. </w:t>
      </w:r>
    </w:p>
    <w:p w14:paraId="6A558154" w14:textId="234B7F77" w:rsidR="005D7904" w:rsidRPr="00747827" w:rsidRDefault="005D7904" w:rsidP="0031280F">
      <w:pPr>
        <w:rPr>
          <w:noProof/>
        </w:rPr>
      </w:pPr>
      <w:r w:rsidRPr="00747827">
        <w:rPr>
          <w:noProof/>
        </w:rPr>
        <w:t>Art. 24 stanowi powtórzenie art.</w:t>
      </w:r>
      <w:r w:rsidR="00747827" w:rsidRPr="00747827">
        <w:rPr>
          <w:noProof/>
        </w:rPr>
        <w:t> </w:t>
      </w:r>
      <w:r w:rsidRPr="00747827">
        <w:rPr>
          <w:noProof/>
        </w:rPr>
        <w:t>17 dotychczasowego mandatu.</w:t>
      </w:r>
    </w:p>
    <w:p w14:paraId="6D4F65EE" w14:textId="10932136" w:rsidR="0031280F" w:rsidRPr="00747827" w:rsidRDefault="005D7904" w:rsidP="0031280F">
      <w:pPr>
        <w:rPr>
          <w:noProof/>
        </w:rPr>
      </w:pPr>
      <w:r w:rsidRPr="00747827">
        <w:rPr>
          <w:noProof/>
        </w:rPr>
        <w:t>ROZDZIAŁ VI (art.</w:t>
      </w:r>
      <w:r w:rsidR="00747827" w:rsidRPr="00747827">
        <w:rPr>
          <w:noProof/>
        </w:rPr>
        <w:t> </w:t>
      </w:r>
      <w:r w:rsidRPr="00747827">
        <w:rPr>
          <w:noProof/>
        </w:rPr>
        <w:t>25–29) zawiera przepisy finansowe. Przepisy te dostosowano do najnowszych rozporządzeń finansowych</w:t>
      </w:r>
      <w:r w:rsidRPr="00747827">
        <w:rPr>
          <w:rStyle w:val="FootnoteReference"/>
          <w:noProof/>
        </w:rPr>
        <w:footnoteReference w:id="13"/>
      </w:r>
      <w:r w:rsidRPr="00747827">
        <w:rPr>
          <w:noProof/>
        </w:rPr>
        <w:t>. Zmiany</w:t>
      </w:r>
      <w:r w:rsidR="00747827" w:rsidRPr="00747827">
        <w:rPr>
          <w:noProof/>
        </w:rPr>
        <w:t xml:space="preserve"> w</w:t>
      </w:r>
      <w:r w:rsidR="00747827">
        <w:rPr>
          <w:noProof/>
        </w:rPr>
        <w:t> </w:t>
      </w:r>
      <w:r w:rsidR="00747827" w:rsidRPr="00747827">
        <w:rPr>
          <w:noProof/>
        </w:rPr>
        <w:t>prz</w:t>
      </w:r>
      <w:r w:rsidRPr="00747827">
        <w:rPr>
          <w:noProof/>
        </w:rPr>
        <w:t>episach finansowych</w:t>
      </w:r>
      <w:r w:rsidR="00747827" w:rsidRPr="00747827">
        <w:rPr>
          <w:noProof/>
        </w:rPr>
        <w:t xml:space="preserve"> w</w:t>
      </w:r>
      <w:r w:rsidR="00747827">
        <w:rPr>
          <w:noProof/>
        </w:rPr>
        <w:t> </w:t>
      </w:r>
      <w:r w:rsidR="00747827" w:rsidRPr="00747827">
        <w:rPr>
          <w:noProof/>
        </w:rPr>
        <w:t>por</w:t>
      </w:r>
      <w:r w:rsidRPr="00747827">
        <w:rPr>
          <w:noProof/>
        </w:rPr>
        <w:t>ównaniu</w:t>
      </w:r>
      <w:r w:rsidR="00747827" w:rsidRPr="00747827">
        <w:rPr>
          <w:noProof/>
        </w:rPr>
        <w:t xml:space="preserve"> z</w:t>
      </w:r>
      <w:r w:rsidR="00747827">
        <w:rPr>
          <w:noProof/>
        </w:rPr>
        <w:t> </w:t>
      </w:r>
      <w:r w:rsidR="00747827" w:rsidRPr="00747827">
        <w:rPr>
          <w:noProof/>
        </w:rPr>
        <w:t>roz</w:t>
      </w:r>
      <w:r w:rsidRPr="00747827">
        <w:rPr>
          <w:noProof/>
        </w:rPr>
        <w:t>porządzeniem (WE) nr</w:t>
      </w:r>
      <w:r w:rsidR="00747827" w:rsidRPr="00747827">
        <w:rPr>
          <w:noProof/>
        </w:rPr>
        <w:t> </w:t>
      </w:r>
      <w:r w:rsidRPr="00747827">
        <w:rPr>
          <w:noProof/>
        </w:rPr>
        <w:t>1406/2002 wynikają</w:t>
      </w:r>
      <w:r w:rsidR="00747827" w:rsidRPr="00747827">
        <w:rPr>
          <w:noProof/>
        </w:rPr>
        <w:t xml:space="preserve"> z</w:t>
      </w:r>
      <w:r w:rsidR="00747827">
        <w:rPr>
          <w:noProof/>
        </w:rPr>
        <w:t> </w:t>
      </w:r>
      <w:r w:rsidR="00747827" w:rsidRPr="00747827">
        <w:rPr>
          <w:noProof/>
        </w:rPr>
        <w:t>wdr</w:t>
      </w:r>
      <w:r w:rsidRPr="00747827">
        <w:rPr>
          <w:noProof/>
        </w:rPr>
        <w:t>ożenia wspólnego podejścia</w:t>
      </w:r>
      <w:r w:rsidR="00747827" w:rsidRPr="00747827">
        <w:rPr>
          <w:noProof/>
        </w:rPr>
        <w:t xml:space="preserve"> i</w:t>
      </w:r>
      <w:r w:rsidR="00747827">
        <w:rPr>
          <w:noProof/>
        </w:rPr>
        <w:t> </w:t>
      </w:r>
      <w:r w:rsidR="00747827" w:rsidRPr="00747827">
        <w:rPr>
          <w:noProof/>
        </w:rPr>
        <w:t>obe</w:t>
      </w:r>
      <w:r w:rsidRPr="00747827">
        <w:rPr>
          <w:noProof/>
        </w:rPr>
        <w:t>cnie obowiązujących przepisów finansowych dla agencji zdecentralizowanych UE. Zmiany wprowadzone</w:t>
      </w:r>
      <w:r w:rsidR="00747827" w:rsidRPr="00747827">
        <w:rPr>
          <w:noProof/>
        </w:rPr>
        <w:t xml:space="preserve"> w</w:t>
      </w:r>
      <w:r w:rsidR="00747827">
        <w:rPr>
          <w:noProof/>
        </w:rPr>
        <w:t> </w:t>
      </w:r>
      <w:r w:rsidR="00747827" w:rsidRPr="00747827">
        <w:rPr>
          <w:noProof/>
        </w:rPr>
        <w:t>zak</w:t>
      </w:r>
      <w:r w:rsidRPr="00747827">
        <w:rPr>
          <w:noProof/>
        </w:rPr>
        <w:t>resie procedur budżetowych oraz prezentacji sprawozdania finansowego</w:t>
      </w:r>
      <w:r w:rsidR="00747827" w:rsidRPr="00747827">
        <w:rPr>
          <w:noProof/>
        </w:rPr>
        <w:t xml:space="preserve"> i</w:t>
      </w:r>
      <w:r w:rsidR="00747827">
        <w:rPr>
          <w:noProof/>
        </w:rPr>
        <w:t> </w:t>
      </w:r>
      <w:r w:rsidR="00747827" w:rsidRPr="00747827">
        <w:rPr>
          <w:noProof/>
        </w:rPr>
        <w:t>udz</w:t>
      </w:r>
      <w:r w:rsidRPr="00747827">
        <w:rPr>
          <w:noProof/>
        </w:rPr>
        <w:t>ielania absolutorium są niewielkie. Główną zmianę</w:t>
      </w:r>
      <w:r w:rsidR="00747827" w:rsidRPr="00747827">
        <w:rPr>
          <w:noProof/>
        </w:rPr>
        <w:t xml:space="preserve"> w</w:t>
      </w:r>
      <w:r w:rsidR="00747827">
        <w:rPr>
          <w:noProof/>
        </w:rPr>
        <w:t> </w:t>
      </w:r>
      <w:r w:rsidR="00747827" w:rsidRPr="00747827">
        <w:rPr>
          <w:noProof/>
        </w:rPr>
        <w:t>sto</w:t>
      </w:r>
      <w:r w:rsidRPr="00747827">
        <w:rPr>
          <w:noProof/>
        </w:rPr>
        <w:t>sunku do dotychczasowego mandatu wprowadzono</w:t>
      </w:r>
      <w:r w:rsidR="00747827" w:rsidRPr="00747827">
        <w:rPr>
          <w:noProof/>
        </w:rPr>
        <w:t xml:space="preserve"> w</w:t>
      </w:r>
      <w:r w:rsidR="00747827">
        <w:rPr>
          <w:noProof/>
        </w:rPr>
        <w:t> </w:t>
      </w:r>
      <w:r w:rsidR="00747827" w:rsidRPr="00747827">
        <w:rPr>
          <w:noProof/>
        </w:rPr>
        <w:t>art</w:t>
      </w:r>
      <w:r w:rsidRPr="00747827">
        <w:rPr>
          <w:noProof/>
        </w:rPr>
        <w:t>.</w:t>
      </w:r>
      <w:r w:rsidR="00747827" w:rsidRPr="00747827">
        <w:rPr>
          <w:noProof/>
        </w:rPr>
        <w:t> </w:t>
      </w:r>
      <w:r w:rsidRPr="00747827">
        <w:rPr>
          <w:noProof/>
        </w:rPr>
        <w:t>26, zgodnie</w:t>
      </w:r>
      <w:r w:rsidR="00747827" w:rsidRPr="00747827">
        <w:rPr>
          <w:noProof/>
        </w:rPr>
        <w:t xml:space="preserve"> z</w:t>
      </w:r>
      <w:r w:rsidR="00747827">
        <w:rPr>
          <w:noProof/>
        </w:rPr>
        <w:t> </w:t>
      </w:r>
      <w:r w:rsidR="00747827" w:rsidRPr="00747827">
        <w:rPr>
          <w:noProof/>
        </w:rPr>
        <w:t>któ</w:t>
      </w:r>
      <w:r w:rsidRPr="00747827">
        <w:rPr>
          <w:noProof/>
        </w:rPr>
        <w:t>rym Agencja mogłaby pobierać opłaty za niektóre działania. Na późniejszym etapie, po wejściu</w:t>
      </w:r>
      <w:r w:rsidR="00747827" w:rsidRPr="00747827">
        <w:rPr>
          <w:noProof/>
        </w:rPr>
        <w:t xml:space="preserve"> w</w:t>
      </w:r>
      <w:r w:rsidR="00747827">
        <w:rPr>
          <w:noProof/>
        </w:rPr>
        <w:t> </w:t>
      </w:r>
      <w:r w:rsidR="00747827" w:rsidRPr="00747827">
        <w:rPr>
          <w:noProof/>
        </w:rPr>
        <w:t>życ</w:t>
      </w:r>
      <w:r w:rsidRPr="00747827">
        <w:rPr>
          <w:noProof/>
        </w:rPr>
        <w:t>ie niniejszego rozporządzenia, Agencja podejmie decyzję, czy skorzysta</w:t>
      </w:r>
      <w:r w:rsidR="00747827" w:rsidRPr="00747827">
        <w:rPr>
          <w:noProof/>
        </w:rPr>
        <w:t xml:space="preserve"> z</w:t>
      </w:r>
      <w:r w:rsidR="00747827">
        <w:rPr>
          <w:noProof/>
        </w:rPr>
        <w:t> </w:t>
      </w:r>
      <w:r w:rsidR="00747827" w:rsidRPr="00747827">
        <w:rPr>
          <w:noProof/>
        </w:rPr>
        <w:t>tej</w:t>
      </w:r>
      <w:r w:rsidRPr="00747827">
        <w:rPr>
          <w:noProof/>
        </w:rPr>
        <w:t xml:space="preserve"> możliwości, natomiast wysokość opłaty za usługi świadczone na rzecz państw trzecich</w:t>
      </w:r>
      <w:r w:rsidR="00747827" w:rsidRPr="00747827">
        <w:rPr>
          <w:noProof/>
        </w:rPr>
        <w:t xml:space="preserve"> i</w:t>
      </w:r>
      <w:r w:rsidR="00747827">
        <w:rPr>
          <w:noProof/>
        </w:rPr>
        <w:t> </w:t>
      </w:r>
      <w:r w:rsidR="00747827" w:rsidRPr="00747827">
        <w:rPr>
          <w:noProof/>
        </w:rPr>
        <w:t>sek</w:t>
      </w:r>
      <w:r w:rsidRPr="00747827">
        <w:rPr>
          <w:noProof/>
        </w:rPr>
        <w:t>tora ustala się</w:t>
      </w:r>
      <w:r w:rsidR="00747827" w:rsidRPr="00747827">
        <w:rPr>
          <w:noProof/>
        </w:rPr>
        <w:t xml:space="preserve"> w</w:t>
      </w:r>
      <w:r w:rsidR="00747827">
        <w:rPr>
          <w:noProof/>
        </w:rPr>
        <w:t> </w:t>
      </w:r>
      <w:r w:rsidR="00747827" w:rsidRPr="00747827">
        <w:rPr>
          <w:noProof/>
        </w:rPr>
        <w:t>dro</w:t>
      </w:r>
      <w:r w:rsidRPr="00747827">
        <w:rPr>
          <w:noProof/>
        </w:rPr>
        <w:t>dze aktu wykonawczego zgodnie</w:t>
      </w:r>
      <w:r w:rsidR="00747827" w:rsidRPr="00747827">
        <w:rPr>
          <w:noProof/>
        </w:rPr>
        <w:t xml:space="preserve"> z</w:t>
      </w:r>
      <w:r w:rsidR="00747827">
        <w:rPr>
          <w:noProof/>
        </w:rPr>
        <w:t> </w:t>
      </w:r>
      <w:r w:rsidR="00747827" w:rsidRPr="00747827">
        <w:rPr>
          <w:noProof/>
        </w:rPr>
        <w:t>art</w:t>
      </w:r>
      <w:r w:rsidRPr="00747827">
        <w:rPr>
          <w:noProof/>
        </w:rPr>
        <w:t>.</w:t>
      </w:r>
      <w:r w:rsidR="00747827" w:rsidRPr="00747827">
        <w:rPr>
          <w:noProof/>
        </w:rPr>
        <w:t> </w:t>
      </w:r>
      <w:r w:rsidRPr="00747827">
        <w:rPr>
          <w:noProof/>
        </w:rPr>
        <w:t>33.</w:t>
      </w:r>
    </w:p>
    <w:p w14:paraId="1A064350" w14:textId="4B127DEA" w:rsidR="0031280F" w:rsidRPr="00747827" w:rsidRDefault="0031280F" w:rsidP="0031280F">
      <w:pPr>
        <w:rPr>
          <w:noProof/>
        </w:rPr>
      </w:pPr>
      <w:r w:rsidRPr="00747827">
        <w:rPr>
          <w:noProof/>
        </w:rPr>
        <w:t>ROZDZIAŁ VII (art.</w:t>
      </w:r>
      <w:r w:rsidR="00747827" w:rsidRPr="00747827">
        <w:rPr>
          <w:noProof/>
        </w:rPr>
        <w:t> </w:t>
      </w:r>
      <w:r w:rsidRPr="00747827">
        <w:rPr>
          <w:noProof/>
        </w:rPr>
        <w:t xml:space="preserve">30–31) zawiera przepisy dotyczące pracowników. </w:t>
      </w:r>
    </w:p>
    <w:p w14:paraId="7D51249B" w14:textId="36C52415" w:rsidR="003C50DB" w:rsidRPr="00747827" w:rsidRDefault="0031280F" w:rsidP="0031280F">
      <w:pPr>
        <w:rPr>
          <w:noProof/>
        </w:rPr>
      </w:pPr>
      <w:r w:rsidRPr="00747827">
        <w:rPr>
          <w:noProof/>
        </w:rPr>
        <w:t>ROZDZIAŁ VIII (art.</w:t>
      </w:r>
      <w:r w:rsidR="00747827" w:rsidRPr="00747827">
        <w:rPr>
          <w:noProof/>
        </w:rPr>
        <w:t> </w:t>
      </w:r>
      <w:r w:rsidRPr="00747827">
        <w:rPr>
          <w:noProof/>
        </w:rPr>
        <w:t>32–45) zawiera przepisy ogólne</w:t>
      </w:r>
      <w:r w:rsidR="00747827" w:rsidRPr="00747827">
        <w:rPr>
          <w:noProof/>
        </w:rPr>
        <w:t xml:space="preserve"> i</w:t>
      </w:r>
      <w:r w:rsidR="00747827">
        <w:rPr>
          <w:noProof/>
        </w:rPr>
        <w:t> </w:t>
      </w:r>
      <w:r w:rsidR="00747827" w:rsidRPr="00747827">
        <w:rPr>
          <w:noProof/>
        </w:rPr>
        <w:t>koń</w:t>
      </w:r>
      <w:r w:rsidRPr="00747827">
        <w:rPr>
          <w:noProof/>
        </w:rPr>
        <w:t>cowe. Zmiany</w:t>
      </w:r>
      <w:r w:rsidR="00747827" w:rsidRPr="00747827">
        <w:rPr>
          <w:noProof/>
        </w:rPr>
        <w:t xml:space="preserve"> w</w:t>
      </w:r>
      <w:r w:rsidR="00747827">
        <w:rPr>
          <w:noProof/>
        </w:rPr>
        <w:t> </w:t>
      </w:r>
      <w:r w:rsidR="00747827" w:rsidRPr="00747827">
        <w:rPr>
          <w:noProof/>
        </w:rPr>
        <w:t>por</w:t>
      </w:r>
      <w:r w:rsidRPr="00747827">
        <w:rPr>
          <w:noProof/>
        </w:rPr>
        <w:t>ównaniu</w:t>
      </w:r>
      <w:r w:rsidR="00747827" w:rsidRPr="00747827">
        <w:rPr>
          <w:noProof/>
        </w:rPr>
        <w:t xml:space="preserve"> z</w:t>
      </w:r>
      <w:r w:rsidR="00747827">
        <w:rPr>
          <w:noProof/>
        </w:rPr>
        <w:t> </w:t>
      </w:r>
      <w:r w:rsidR="00747827" w:rsidRPr="00747827">
        <w:rPr>
          <w:noProof/>
        </w:rPr>
        <w:t>roz</w:t>
      </w:r>
      <w:r w:rsidRPr="00747827">
        <w:rPr>
          <w:noProof/>
        </w:rPr>
        <w:t>porządzeniem (WE) nr</w:t>
      </w:r>
      <w:r w:rsidR="00747827" w:rsidRPr="00747827">
        <w:rPr>
          <w:noProof/>
        </w:rPr>
        <w:t> </w:t>
      </w:r>
      <w:r w:rsidRPr="00747827">
        <w:rPr>
          <w:noProof/>
        </w:rPr>
        <w:t>1406/2002 wynikają</w:t>
      </w:r>
      <w:r w:rsidR="00747827" w:rsidRPr="00747827">
        <w:rPr>
          <w:noProof/>
        </w:rPr>
        <w:t xml:space="preserve"> z</w:t>
      </w:r>
      <w:r w:rsidR="00747827">
        <w:rPr>
          <w:noProof/>
        </w:rPr>
        <w:t> </w:t>
      </w:r>
      <w:r w:rsidR="00747827" w:rsidRPr="00747827">
        <w:rPr>
          <w:noProof/>
        </w:rPr>
        <w:t>wdr</w:t>
      </w:r>
      <w:r w:rsidRPr="00747827">
        <w:rPr>
          <w:noProof/>
        </w:rPr>
        <w:t>ożenia wspólnego podejścia oraz dostosowań do nowszych przepisów. Większość tych przepisów była już zawarta</w:t>
      </w:r>
      <w:r w:rsidR="00747827" w:rsidRPr="00747827">
        <w:rPr>
          <w:noProof/>
        </w:rPr>
        <w:t xml:space="preserve"> w</w:t>
      </w:r>
      <w:r w:rsidR="00747827">
        <w:rPr>
          <w:noProof/>
        </w:rPr>
        <w:t> </w:t>
      </w:r>
      <w:r w:rsidR="00747827" w:rsidRPr="00747827">
        <w:rPr>
          <w:noProof/>
        </w:rPr>
        <w:t>roz</w:t>
      </w:r>
      <w:r w:rsidRPr="00747827">
        <w:rPr>
          <w:noProof/>
        </w:rPr>
        <w:t>porządzeniu (WE) nr</w:t>
      </w:r>
      <w:r w:rsidR="00747827" w:rsidRPr="00747827">
        <w:rPr>
          <w:noProof/>
        </w:rPr>
        <w:t> </w:t>
      </w:r>
      <w:r w:rsidRPr="00747827">
        <w:rPr>
          <w:noProof/>
        </w:rPr>
        <w:t>1406/2002. Nowe art.</w:t>
      </w:r>
      <w:r w:rsidR="00747827" w:rsidRPr="00747827">
        <w:rPr>
          <w:noProof/>
        </w:rPr>
        <w:t> </w:t>
      </w:r>
      <w:r w:rsidRPr="00747827">
        <w:rPr>
          <w:noProof/>
        </w:rPr>
        <w:t>33</w:t>
      </w:r>
      <w:r w:rsidR="00747827" w:rsidRPr="00747827">
        <w:rPr>
          <w:noProof/>
        </w:rPr>
        <w:t xml:space="preserve"> i</w:t>
      </w:r>
      <w:r w:rsidR="00747827">
        <w:rPr>
          <w:noProof/>
        </w:rPr>
        <w:t> </w:t>
      </w:r>
      <w:r w:rsidR="00747827" w:rsidRPr="00747827">
        <w:rPr>
          <w:noProof/>
        </w:rPr>
        <w:t>3</w:t>
      </w:r>
      <w:r w:rsidRPr="00747827">
        <w:rPr>
          <w:noProof/>
        </w:rPr>
        <w:t>4 dotyczące procedury komitetowej są niezbędne do wprowadzenia możliwości pobierania opłat.</w:t>
      </w:r>
    </w:p>
    <w:p w14:paraId="2CF658A1" w14:textId="273ADA62" w:rsidR="0031280F" w:rsidRPr="00747827" w:rsidRDefault="0031280F" w:rsidP="0031280F">
      <w:pPr>
        <w:rPr>
          <w:noProof/>
        </w:rPr>
      </w:pPr>
      <w:r w:rsidRPr="00747827">
        <w:rPr>
          <w:noProof/>
        </w:rPr>
        <w:t>Rozdział ten zawiera również przepisy przejściowe (art.</w:t>
      </w:r>
      <w:r w:rsidR="00747827" w:rsidRPr="00747827">
        <w:rPr>
          <w:noProof/>
        </w:rPr>
        <w:t> </w:t>
      </w:r>
      <w:r w:rsidRPr="00747827">
        <w:rPr>
          <w:noProof/>
        </w:rPr>
        <w:t>43) umożliwiające właściwe przejście</w:t>
      </w:r>
      <w:r w:rsidR="00747827" w:rsidRPr="00747827">
        <w:rPr>
          <w:noProof/>
        </w:rPr>
        <w:t xml:space="preserve"> z</w:t>
      </w:r>
      <w:r w:rsidR="00747827">
        <w:rPr>
          <w:noProof/>
        </w:rPr>
        <w:t> </w:t>
      </w:r>
      <w:r w:rsidR="00747827" w:rsidRPr="00747827">
        <w:rPr>
          <w:noProof/>
        </w:rPr>
        <w:t>dot</w:t>
      </w:r>
      <w:r w:rsidRPr="00747827">
        <w:rPr>
          <w:noProof/>
        </w:rPr>
        <w:t>ychczasowego mandatu na nowy bez zakłóceń</w:t>
      </w:r>
      <w:r w:rsidR="00747827" w:rsidRPr="00747827">
        <w:rPr>
          <w:noProof/>
        </w:rPr>
        <w:t xml:space="preserve"> w</w:t>
      </w:r>
      <w:r w:rsidR="00747827">
        <w:rPr>
          <w:noProof/>
        </w:rPr>
        <w:t> </w:t>
      </w:r>
      <w:r w:rsidR="00747827" w:rsidRPr="00747827">
        <w:rPr>
          <w:noProof/>
        </w:rPr>
        <w:t>fun</w:t>
      </w:r>
      <w:r w:rsidRPr="00747827">
        <w:rPr>
          <w:noProof/>
        </w:rPr>
        <w:t>kcjonowaniu EMSA.</w:t>
      </w:r>
    </w:p>
    <w:p w14:paraId="01B2D7F5" w14:textId="77777777" w:rsidR="0031280F" w:rsidRPr="00747827" w:rsidRDefault="0031280F" w:rsidP="0031280F">
      <w:pPr>
        <w:rPr>
          <w:noProof/>
        </w:rPr>
        <w:sectPr w:rsidR="0031280F" w:rsidRPr="00747827" w:rsidSect="001C00F5">
          <w:footerReference w:type="default" r:id="rId13"/>
          <w:footerReference w:type="first" r:id="rId14"/>
          <w:pgSz w:w="11907" w:h="16839"/>
          <w:pgMar w:top="1134" w:right="1417" w:bottom="1134" w:left="1417" w:header="709" w:footer="709" w:gutter="0"/>
          <w:cols w:space="708"/>
          <w:docGrid w:linePitch="360"/>
        </w:sectPr>
      </w:pPr>
    </w:p>
    <w:p w14:paraId="6157F970" w14:textId="7F09419A" w:rsidR="007F3A7A" w:rsidRDefault="007F3A7A" w:rsidP="007F3A7A">
      <w:pPr>
        <w:pStyle w:val="Rfrenceinterinstitutionnelle"/>
        <w:rPr>
          <w:noProof/>
        </w:rPr>
      </w:pPr>
      <w:r w:rsidRPr="007F3A7A">
        <w:t>2023/0163 (COD)</w:t>
      </w:r>
    </w:p>
    <w:p w14:paraId="45137FB6" w14:textId="55F98B0B" w:rsidR="00053218" w:rsidRPr="00747827" w:rsidRDefault="00747827" w:rsidP="00747827">
      <w:pPr>
        <w:pStyle w:val="Statut"/>
        <w:rPr>
          <w:noProof/>
        </w:rPr>
      </w:pPr>
      <w:r w:rsidRPr="00747827">
        <w:rPr>
          <w:noProof/>
        </w:rPr>
        <w:t>Wniosek</w:t>
      </w:r>
    </w:p>
    <w:p w14:paraId="18173B52" w14:textId="2F259846" w:rsidR="00053218" w:rsidRPr="00747827" w:rsidRDefault="00747827" w:rsidP="00747827">
      <w:pPr>
        <w:pStyle w:val="Typedudocument"/>
        <w:rPr>
          <w:noProof/>
        </w:rPr>
      </w:pPr>
      <w:r w:rsidRPr="00747827">
        <w:rPr>
          <w:noProof/>
        </w:rPr>
        <w:t>ROZPORZĄDZENIE PARLAMENTU EUROPEJSKIEGO I RADY</w:t>
      </w:r>
    </w:p>
    <w:p w14:paraId="703FBA31" w14:textId="15FEC9D6" w:rsidR="00841708" w:rsidRPr="00747827" w:rsidRDefault="00747827" w:rsidP="00747827">
      <w:pPr>
        <w:pStyle w:val="Titreobjet"/>
        <w:rPr>
          <w:noProof/>
        </w:rPr>
      </w:pPr>
      <w:r w:rsidRPr="00747827">
        <w:rPr>
          <w:noProof/>
        </w:rPr>
        <w:t>w sprawie Europejskiej Agencji Bezpieczeństwa Morskiego i uchylające rozporządzenie (WE) nr 1406/2002</w:t>
      </w:r>
    </w:p>
    <w:p w14:paraId="5C15926E" w14:textId="7A09C9D8" w:rsidR="007023D8" w:rsidRPr="00747827" w:rsidRDefault="00747827" w:rsidP="00747827">
      <w:pPr>
        <w:pStyle w:val="IntrtEEE"/>
        <w:rPr>
          <w:noProof/>
        </w:rPr>
      </w:pPr>
      <w:r w:rsidRPr="00747827">
        <w:rPr>
          <w:noProof/>
        </w:rPr>
        <w:t>(Tekst mający znaczenie dla EOG)</w:t>
      </w:r>
    </w:p>
    <w:p w14:paraId="14E8FA24" w14:textId="77777777" w:rsidR="00053218" w:rsidRPr="00747827" w:rsidRDefault="00053218" w:rsidP="007D7BFB">
      <w:pPr>
        <w:pStyle w:val="Institutionquiagit"/>
        <w:rPr>
          <w:noProof/>
        </w:rPr>
      </w:pPr>
      <w:r w:rsidRPr="00747827">
        <w:rPr>
          <w:noProof/>
        </w:rPr>
        <w:t>PARLAMENT EUROPEJSKI I RADA UNII EUROPEJSKIEJ,</w:t>
      </w:r>
    </w:p>
    <w:p w14:paraId="48D0EA54" w14:textId="613597EE" w:rsidR="00053218" w:rsidRPr="00747827" w:rsidRDefault="00053218" w:rsidP="007D7BFB">
      <w:pPr>
        <w:rPr>
          <w:noProof/>
        </w:rPr>
      </w:pPr>
      <w:r w:rsidRPr="00747827">
        <w:rPr>
          <w:noProof/>
        </w:rPr>
        <w:t>uwzględniając Traktat</w:t>
      </w:r>
      <w:r w:rsidR="00747827" w:rsidRPr="00747827">
        <w:rPr>
          <w:noProof/>
        </w:rPr>
        <w:t xml:space="preserve"> o</w:t>
      </w:r>
      <w:r w:rsidR="00747827">
        <w:rPr>
          <w:noProof/>
        </w:rPr>
        <w:t> </w:t>
      </w:r>
      <w:r w:rsidR="00747827" w:rsidRPr="00747827">
        <w:rPr>
          <w:noProof/>
        </w:rPr>
        <w:t>fun</w:t>
      </w:r>
      <w:r w:rsidRPr="00747827">
        <w:rPr>
          <w:noProof/>
        </w:rPr>
        <w:t>kcjonowaniu Unii Europejskiej,</w:t>
      </w:r>
      <w:r w:rsidR="00747827" w:rsidRPr="00747827">
        <w:rPr>
          <w:noProof/>
        </w:rPr>
        <w:t xml:space="preserve"> w</w:t>
      </w:r>
      <w:r w:rsidR="00747827">
        <w:rPr>
          <w:noProof/>
        </w:rPr>
        <w:t> </w:t>
      </w:r>
      <w:r w:rsidR="00747827" w:rsidRPr="00747827">
        <w:rPr>
          <w:noProof/>
        </w:rPr>
        <w:t>szc</w:t>
      </w:r>
      <w:r w:rsidRPr="00747827">
        <w:rPr>
          <w:noProof/>
        </w:rPr>
        <w:t>zególności jego art.</w:t>
      </w:r>
      <w:r w:rsidR="00747827" w:rsidRPr="00747827">
        <w:rPr>
          <w:noProof/>
        </w:rPr>
        <w:t> </w:t>
      </w:r>
      <w:r w:rsidRPr="00747827">
        <w:rPr>
          <w:noProof/>
        </w:rPr>
        <w:t>100 ust.</w:t>
      </w:r>
      <w:r w:rsidR="00747827" w:rsidRPr="00747827">
        <w:rPr>
          <w:noProof/>
        </w:rPr>
        <w:t> </w:t>
      </w:r>
      <w:r w:rsidRPr="00747827">
        <w:rPr>
          <w:noProof/>
        </w:rPr>
        <w:t>2,</w:t>
      </w:r>
    </w:p>
    <w:p w14:paraId="11BA7BA6" w14:textId="77777777" w:rsidR="00053218" w:rsidRPr="00747827" w:rsidRDefault="00053218" w:rsidP="007D7BFB">
      <w:pPr>
        <w:rPr>
          <w:noProof/>
        </w:rPr>
      </w:pPr>
      <w:r w:rsidRPr="00747827">
        <w:rPr>
          <w:noProof/>
        </w:rPr>
        <w:t>uwzględniając wniosek Komisji Europejskiej,</w:t>
      </w:r>
    </w:p>
    <w:p w14:paraId="3A264EB2" w14:textId="77777777" w:rsidR="00053218" w:rsidRPr="00747827" w:rsidRDefault="00053218" w:rsidP="007D7BFB">
      <w:pPr>
        <w:rPr>
          <w:noProof/>
        </w:rPr>
      </w:pPr>
      <w:r w:rsidRPr="00747827">
        <w:rPr>
          <w:noProof/>
        </w:rPr>
        <w:t>po przekazaniu projektu aktu ustawodawczego parlamentom narodowym,</w:t>
      </w:r>
    </w:p>
    <w:p w14:paraId="6AA5CFC3" w14:textId="77777777" w:rsidR="00053218" w:rsidRPr="00747827" w:rsidRDefault="00053218" w:rsidP="007D7BFB">
      <w:pPr>
        <w:rPr>
          <w:noProof/>
        </w:rPr>
      </w:pPr>
      <w:r w:rsidRPr="00747827">
        <w:rPr>
          <w:noProof/>
        </w:rPr>
        <w:t>uwzględniając opinię Europejskiego Komitetu Ekonomiczno-Społecznego</w:t>
      </w:r>
      <w:r w:rsidRPr="00747827">
        <w:rPr>
          <w:rStyle w:val="FootnoteReference"/>
          <w:noProof/>
        </w:rPr>
        <w:footnoteReference w:id="14"/>
      </w:r>
      <w:r w:rsidRPr="00747827">
        <w:rPr>
          <w:noProof/>
        </w:rPr>
        <w:t xml:space="preserve">, </w:t>
      </w:r>
    </w:p>
    <w:p w14:paraId="76206884" w14:textId="77777777" w:rsidR="00053218" w:rsidRPr="00747827" w:rsidRDefault="00053218" w:rsidP="007D7BFB">
      <w:pPr>
        <w:rPr>
          <w:noProof/>
        </w:rPr>
      </w:pPr>
      <w:r w:rsidRPr="00747827">
        <w:rPr>
          <w:noProof/>
        </w:rPr>
        <w:t>uwzględniając opinię Komitetu Regionów</w:t>
      </w:r>
      <w:r w:rsidRPr="00747827">
        <w:rPr>
          <w:rStyle w:val="FootnoteReference"/>
          <w:noProof/>
        </w:rPr>
        <w:footnoteReference w:id="15"/>
      </w:r>
      <w:r w:rsidRPr="00747827">
        <w:rPr>
          <w:noProof/>
        </w:rPr>
        <w:t xml:space="preserve">, </w:t>
      </w:r>
    </w:p>
    <w:p w14:paraId="545699BF" w14:textId="77777777" w:rsidR="00053218" w:rsidRPr="00747827" w:rsidRDefault="00053218" w:rsidP="007D7BFB">
      <w:pPr>
        <w:rPr>
          <w:noProof/>
        </w:rPr>
      </w:pPr>
      <w:r w:rsidRPr="00747827">
        <w:rPr>
          <w:noProof/>
        </w:rPr>
        <w:t>stanowiąc zgodnie ze zwykłą procedurą ustawodawczą,</w:t>
      </w:r>
    </w:p>
    <w:p w14:paraId="19550FBA" w14:textId="77777777" w:rsidR="00053218" w:rsidRPr="00747827" w:rsidRDefault="00053218" w:rsidP="007D7BFB">
      <w:pPr>
        <w:rPr>
          <w:noProof/>
        </w:rPr>
      </w:pPr>
      <w:r w:rsidRPr="00747827">
        <w:rPr>
          <w:noProof/>
        </w:rPr>
        <w:t>a także mając na uwadze, co następuje:</w:t>
      </w:r>
    </w:p>
    <w:p w14:paraId="6F491627" w14:textId="638BD70D" w:rsidR="00AC267E" w:rsidRPr="00747827" w:rsidRDefault="001E1065" w:rsidP="001E1065">
      <w:pPr>
        <w:pStyle w:val="ManualConsidrant"/>
        <w:rPr>
          <w:noProof/>
        </w:rPr>
      </w:pPr>
      <w:r w:rsidRPr="001E1065">
        <w:t>(1)</w:t>
      </w:r>
      <w:r w:rsidRPr="001E1065">
        <w:tab/>
      </w:r>
      <w:r w:rsidR="00AC267E" w:rsidRPr="00747827">
        <w:rPr>
          <w:noProof/>
        </w:rPr>
        <w:t>Unia przyjęła szereg środków legislacyjnych</w:t>
      </w:r>
      <w:r w:rsidR="00747827" w:rsidRPr="00747827">
        <w:rPr>
          <w:noProof/>
        </w:rPr>
        <w:t xml:space="preserve"> w</w:t>
      </w:r>
      <w:r w:rsidR="00747827">
        <w:rPr>
          <w:noProof/>
        </w:rPr>
        <w:t> </w:t>
      </w:r>
      <w:r w:rsidR="00747827" w:rsidRPr="00747827">
        <w:rPr>
          <w:noProof/>
        </w:rPr>
        <w:t>cel</w:t>
      </w:r>
      <w:r w:rsidR="00AC267E" w:rsidRPr="00747827">
        <w:rPr>
          <w:noProof/>
        </w:rPr>
        <w:t>u poprawy bezpieczeństwa morskiego</w:t>
      </w:r>
      <w:r w:rsidR="00747827" w:rsidRPr="00747827">
        <w:rPr>
          <w:noProof/>
        </w:rPr>
        <w:t xml:space="preserve"> i</w:t>
      </w:r>
      <w:r w:rsidR="00747827">
        <w:rPr>
          <w:noProof/>
        </w:rPr>
        <w:t> </w:t>
      </w:r>
      <w:r w:rsidR="00747827" w:rsidRPr="00747827">
        <w:rPr>
          <w:noProof/>
        </w:rPr>
        <w:t>och</w:t>
      </w:r>
      <w:r w:rsidR="00AC267E" w:rsidRPr="00747827">
        <w:rPr>
          <w:noProof/>
        </w:rPr>
        <w:t>rony na morzu, promowania zrównoważonego rozwoju,</w:t>
      </w:r>
      <w:r w:rsidR="00747827" w:rsidRPr="00747827">
        <w:rPr>
          <w:noProof/>
        </w:rPr>
        <w:t xml:space="preserve"> w</w:t>
      </w:r>
      <w:r w:rsidR="00747827">
        <w:rPr>
          <w:noProof/>
        </w:rPr>
        <w:t> </w:t>
      </w:r>
      <w:r w:rsidR="00747827" w:rsidRPr="00747827">
        <w:rPr>
          <w:noProof/>
        </w:rPr>
        <w:t>tym</w:t>
      </w:r>
      <w:r w:rsidR="00AC267E" w:rsidRPr="00747827">
        <w:rPr>
          <w:noProof/>
        </w:rPr>
        <w:t xml:space="preserve"> zapobiegania zanieczyszczeniom, oraz obniżenia emisyjności żeglugi,</w:t>
      </w:r>
      <w:r w:rsidR="00747827" w:rsidRPr="00747827">
        <w:rPr>
          <w:noProof/>
        </w:rPr>
        <w:t xml:space="preserve"> a</w:t>
      </w:r>
      <w:r w:rsidR="00747827">
        <w:rPr>
          <w:noProof/>
        </w:rPr>
        <w:t> </w:t>
      </w:r>
      <w:r w:rsidR="00747827" w:rsidRPr="00747827">
        <w:rPr>
          <w:noProof/>
        </w:rPr>
        <w:t>tak</w:t>
      </w:r>
      <w:r w:rsidR="00AC267E" w:rsidRPr="00747827">
        <w:rPr>
          <w:noProof/>
        </w:rPr>
        <w:t>że ułatwienia wymiany informacji</w:t>
      </w:r>
      <w:r w:rsidR="00747827" w:rsidRPr="00747827">
        <w:rPr>
          <w:noProof/>
        </w:rPr>
        <w:t xml:space="preserve"> i</w:t>
      </w:r>
      <w:r w:rsidR="00747827">
        <w:rPr>
          <w:noProof/>
        </w:rPr>
        <w:t> </w:t>
      </w:r>
      <w:r w:rsidR="00747827" w:rsidRPr="00747827">
        <w:rPr>
          <w:noProof/>
        </w:rPr>
        <w:t>cyf</w:t>
      </w:r>
      <w:r w:rsidR="00AC267E" w:rsidRPr="00747827">
        <w:rPr>
          <w:noProof/>
        </w:rPr>
        <w:t>ryzacji sektora morskiego. Aby takie ustawodawstwo było skuteczne, powinno ono być odpowiednio</w:t>
      </w:r>
      <w:r w:rsidR="00747827" w:rsidRPr="00747827">
        <w:rPr>
          <w:noProof/>
        </w:rPr>
        <w:t xml:space="preserve"> i</w:t>
      </w:r>
      <w:r w:rsidR="00747827">
        <w:rPr>
          <w:noProof/>
        </w:rPr>
        <w:t> </w:t>
      </w:r>
      <w:r w:rsidR="00747827" w:rsidRPr="00747827">
        <w:rPr>
          <w:noProof/>
        </w:rPr>
        <w:t>jed</w:t>
      </w:r>
      <w:r w:rsidR="00AC267E" w:rsidRPr="00747827">
        <w:rPr>
          <w:noProof/>
        </w:rPr>
        <w:t>nolicie stosowane</w:t>
      </w:r>
      <w:r w:rsidR="00747827" w:rsidRPr="00747827">
        <w:rPr>
          <w:noProof/>
        </w:rPr>
        <w:t xml:space="preserve"> w</w:t>
      </w:r>
      <w:r w:rsidR="00747827">
        <w:rPr>
          <w:noProof/>
        </w:rPr>
        <w:t> </w:t>
      </w:r>
      <w:r w:rsidR="00747827" w:rsidRPr="00747827">
        <w:rPr>
          <w:noProof/>
        </w:rPr>
        <w:t>cał</w:t>
      </w:r>
      <w:r w:rsidR="00AC267E" w:rsidRPr="00747827">
        <w:rPr>
          <w:noProof/>
        </w:rPr>
        <w:t>ej Unii. Zapewniłoby to równe warunki działania, zredukowało zakłócenia konkurencji wynikające</w:t>
      </w:r>
      <w:r w:rsidR="00747827" w:rsidRPr="00747827">
        <w:rPr>
          <w:noProof/>
        </w:rPr>
        <w:t xml:space="preserve"> z</w:t>
      </w:r>
      <w:r w:rsidR="00747827">
        <w:rPr>
          <w:noProof/>
        </w:rPr>
        <w:t> </w:t>
      </w:r>
      <w:r w:rsidR="00747827" w:rsidRPr="00747827">
        <w:rPr>
          <w:noProof/>
        </w:rPr>
        <w:t>prz</w:t>
      </w:r>
      <w:r w:rsidR="00AC267E" w:rsidRPr="00747827">
        <w:rPr>
          <w:noProof/>
        </w:rPr>
        <w:t>ewagi ekonomicznej statków niestosujących się do tych przepisów</w:t>
      </w:r>
      <w:r w:rsidR="00747827" w:rsidRPr="00747827">
        <w:rPr>
          <w:noProof/>
        </w:rPr>
        <w:t xml:space="preserve"> i</w:t>
      </w:r>
      <w:r w:rsidR="00747827">
        <w:rPr>
          <w:noProof/>
        </w:rPr>
        <w:t> </w:t>
      </w:r>
      <w:r w:rsidR="00747827" w:rsidRPr="00747827">
        <w:rPr>
          <w:noProof/>
        </w:rPr>
        <w:t>wyn</w:t>
      </w:r>
      <w:r w:rsidR="00AC267E" w:rsidRPr="00747827">
        <w:rPr>
          <w:noProof/>
        </w:rPr>
        <w:t>agrodziło poważne podmioty związane</w:t>
      </w:r>
      <w:r w:rsidR="00747827" w:rsidRPr="00747827">
        <w:rPr>
          <w:noProof/>
        </w:rPr>
        <w:t xml:space="preserve"> z</w:t>
      </w:r>
      <w:r w:rsidR="00747827">
        <w:rPr>
          <w:noProof/>
        </w:rPr>
        <w:t> </w:t>
      </w:r>
      <w:r w:rsidR="00747827" w:rsidRPr="00747827">
        <w:rPr>
          <w:noProof/>
        </w:rPr>
        <w:t>mor</w:t>
      </w:r>
      <w:r w:rsidR="00AC267E" w:rsidRPr="00747827">
        <w:rPr>
          <w:noProof/>
        </w:rPr>
        <w:t xml:space="preserve">zem. </w:t>
      </w:r>
    </w:p>
    <w:p w14:paraId="61E3D039" w14:textId="14783B69" w:rsidR="00AC267E" w:rsidRPr="00747827" w:rsidRDefault="001E1065" w:rsidP="001E1065">
      <w:pPr>
        <w:pStyle w:val="ManualConsidrant"/>
        <w:rPr>
          <w:noProof/>
        </w:rPr>
      </w:pPr>
      <w:r w:rsidRPr="001E1065">
        <w:t>(2)</w:t>
      </w:r>
      <w:r w:rsidRPr="001E1065">
        <w:tab/>
      </w:r>
      <w:r w:rsidR="00AC267E" w:rsidRPr="00747827">
        <w:rPr>
          <w:noProof/>
        </w:rPr>
        <w:t>Dążenie do osiągnięcia tych celów wymaga znacznego zakresu prac</w:t>
      </w:r>
      <w:r w:rsidR="00747827" w:rsidRPr="00747827">
        <w:rPr>
          <w:noProof/>
        </w:rPr>
        <w:t xml:space="preserve"> o</w:t>
      </w:r>
      <w:r w:rsidR="00747827">
        <w:rPr>
          <w:noProof/>
        </w:rPr>
        <w:t> </w:t>
      </w:r>
      <w:r w:rsidR="00747827" w:rsidRPr="00747827">
        <w:rPr>
          <w:noProof/>
        </w:rPr>
        <w:t>cha</w:t>
      </w:r>
      <w:r w:rsidR="00AC267E" w:rsidRPr="00747827">
        <w:rPr>
          <w:noProof/>
        </w:rPr>
        <w:t>rakterze technicznym prowadzonych przez specjalistyczny organ. Dlatego konieczne okazało się stworzenie –</w:t>
      </w:r>
      <w:r w:rsidR="00747827" w:rsidRPr="00747827">
        <w:rPr>
          <w:noProof/>
        </w:rPr>
        <w:t xml:space="preserve"> w</w:t>
      </w:r>
      <w:r w:rsidR="00747827">
        <w:rPr>
          <w:noProof/>
        </w:rPr>
        <w:t> </w:t>
      </w:r>
      <w:r w:rsidR="00747827" w:rsidRPr="00747827">
        <w:rPr>
          <w:noProof/>
        </w:rPr>
        <w:t>ram</w:t>
      </w:r>
      <w:r w:rsidR="00AC267E" w:rsidRPr="00747827">
        <w:rPr>
          <w:noProof/>
        </w:rPr>
        <w:t>ach drugiego „pakietu Erika”</w:t>
      </w:r>
      <w:r w:rsidR="00747827" w:rsidRPr="00747827">
        <w:rPr>
          <w:noProof/>
        </w:rPr>
        <w:t xml:space="preserve"> z</w:t>
      </w:r>
      <w:r w:rsidR="00747827">
        <w:rPr>
          <w:noProof/>
        </w:rPr>
        <w:t> </w:t>
      </w:r>
      <w:r w:rsidR="00747827" w:rsidRPr="00747827">
        <w:rPr>
          <w:noProof/>
        </w:rPr>
        <w:t>2</w:t>
      </w:r>
      <w:r w:rsidR="00AC267E" w:rsidRPr="00747827">
        <w:rPr>
          <w:noProof/>
        </w:rPr>
        <w:t>002</w:t>
      </w:r>
      <w:r w:rsidR="00747827" w:rsidRPr="00747827">
        <w:rPr>
          <w:noProof/>
        </w:rPr>
        <w:t> </w:t>
      </w:r>
      <w:r w:rsidR="00AC267E" w:rsidRPr="00747827">
        <w:rPr>
          <w:noProof/>
        </w:rPr>
        <w:t>r.,</w:t>
      </w:r>
      <w:r w:rsidR="00747827" w:rsidRPr="00747827">
        <w:rPr>
          <w:noProof/>
        </w:rPr>
        <w:t xml:space="preserve"> w</w:t>
      </w:r>
      <w:r w:rsidR="00747827">
        <w:rPr>
          <w:noProof/>
        </w:rPr>
        <w:t> </w:t>
      </w:r>
      <w:r w:rsidR="00747827" w:rsidRPr="00747827">
        <w:rPr>
          <w:noProof/>
        </w:rPr>
        <w:t>ist</w:t>
      </w:r>
      <w:r w:rsidR="00AC267E" w:rsidRPr="00747827">
        <w:rPr>
          <w:noProof/>
        </w:rPr>
        <w:t>niejących ramach instytucjonalnych oraz</w:t>
      </w:r>
      <w:r w:rsidR="00747827" w:rsidRPr="00747827">
        <w:rPr>
          <w:noProof/>
        </w:rPr>
        <w:t xml:space="preserve"> z</w:t>
      </w:r>
      <w:r w:rsidR="00747827">
        <w:rPr>
          <w:noProof/>
        </w:rPr>
        <w:t> </w:t>
      </w:r>
      <w:r w:rsidR="00747827" w:rsidRPr="00747827">
        <w:rPr>
          <w:noProof/>
        </w:rPr>
        <w:t>pos</w:t>
      </w:r>
      <w:r w:rsidR="00AC267E" w:rsidRPr="00747827">
        <w:rPr>
          <w:noProof/>
        </w:rPr>
        <w:t>zanowaniem obowiązków</w:t>
      </w:r>
      <w:r w:rsidR="00747827" w:rsidRPr="00747827">
        <w:rPr>
          <w:noProof/>
        </w:rPr>
        <w:t xml:space="preserve"> i</w:t>
      </w:r>
      <w:r w:rsidR="00747827">
        <w:rPr>
          <w:noProof/>
        </w:rPr>
        <w:t> </w:t>
      </w:r>
      <w:r w:rsidR="00747827" w:rsidRPr="00747827">
        <w:rPr>
          <w:noProof/>
        </w:rPr>
        <w:t>pra</w:t>
      </w:r>
      <w:r w:rsidR="00AC267E" w:rsidRPr="00747827">
        <w:rPr>
          <w:noProof/>
        </w:rPr>
        <w:t>w państw członkowskich jako państw bandery, państw portu</w:t>
      </w:r>
      <w:r w:rsidR="00747827" w:rsidRPr="00747827">
        <w:rPr>
          <w:noProof/>
        </w:rPr>
        <w:t xml:space="preserve"> i</w:t>
      </w:r>
      <w:r w:rsidR="00747827">
        <w:rPr>
          <w:noProof/>
        </w:rPr>
        <w:t> </w:t>
      </w:r>
      <w:r w:rsidR="00747827" w:rsidRPr="00747827">
        <w:rPr>
          <w:noProof/>
        </w:rPr>
        <w:t>pań</w:t>
      </w:r>
      <w:r w:rsidR="00AC267E" w:rsidRPr="00747827">
        <w:rPr>
          <w:noProof/>
        </w:rPr>
        <w:t>stw nadbrzeżnych – europejskiej agencji</w:t>
      </w:r>
      <w:r w:rsidR="00747827" w:rsidRPr="00747827">
        <w:rPr>
          <w:noProof/>
        </w:rPr>
        <w:t xml:space="preserve"> w</w:t>
      </w:r>
      <w:r w:rsidR="00747827">
        <w:rPr>
          <w:noProof/>
        </w:rPr>
        <w:t> </w:t>
      </w:r>
      <w:r w:rsidR="00747827" w:rsidRPr="00747827">
        <w:rPr>
          <w:noProof/>
        </w:rPr>
        <w:t>cel</w:t>
      </w:r>
      <w:r w:rsidR="00AC267E" w:rsidRPr="00747827">
        <w:rPr>
          <w:noProof/>
        </w:rPr>
        <w:t>u zapewnienia wysokiego, jednolitego</w:t>
      </w:r>
      <w:r w:rsidR="00747827" w:rsidRPr="00747827">
        <w:rPr>
          <w:noProof/>
        </w:rPr>
        <w:t xml:space="preserve"> i</w:t>
      </w:r>
      <w:r w:rsidR="00747827">
        <w:rPr>
          <w:noProof/>
        </w:rPr>
        <w:t> </w:t>
      </w:r>
      <w:r w:rsidR="00747827" w:rsidRPr="00747827">
        <w:rPr>
          <w:noProof/>
        </w:rPr>
        <w:t>sku</w:t>
      </w:r>
      <w:r w:rsidR="00AC267E" w:rsidRPr="00747827">
        <w:rPr>
          <w:noProof/>
        </w:rPr>
        <w:t>tecznego poziomu bezpieczeństwa morskiego</w:t>
      </w:r>
      <w:r w:rsidR="00747827" w:rsidRPr="00747827">
        <w:rPr>
          <w:noProof/>
        </w:rPr>
        <w:t xml:space="preserve"> i</w:t>
      </w:r>
      <w:r w:rsidR="00747827">
        <w:rPr>
          <w:noProof/>
        </w:rPr>
        <w:t> </w:t>
      </w:r>
      <w:r w:rsidR="00747827" w:rsidRPr="00747827">
        <w:rPr>
          <w:noProof/>
        </w:rPr>
        <w:t>zap</w:t>
      </w:r>
      <w:r w:rsidR="00AC267E" w:rsidRPr="00747827">
        <w:rPr>
          <w:noProof/>
        </w:rPr>
        <w:t xml:space="preserve">obiegania zanieczyszczeniu ze statków. </w:t>
      </w:r>
    </w:p>
    <w:p w14:paraId="7BB816DC" w14:textId="43BF143D" w:rsidR="00AC267E" w:rsidRPr="00747827" w:rsidRDefault="001E1065" w:rsidP="001E1065">
      <w:pPr>
        <w:pStyle w:val="ManualConsidrant"/>
        <w:rPr>
          <w:noProof/>
        </w:rPr>
      </w:pPr>
      <w:r w:rsidRPr="001E1065">
        <w:t>(3)</w:t>
      </w:r>
      <w:r w:rsidRPr="001E1065">
        <w:tab/>
      </w:r>
      <w:r w:rsidR="00AC267E" w:rsidRPr="00747827">
        <w:rPr>
          <w:noProof/>
        </w:rPr>
        <w:t>Na mocy rozporządzenia (WE) nr</w:t>
      </w:r>
      <w:r w:rsidR="00747827" w:rsidRPr="00747827">
        <w:rPr>
          <w:noProof/>
        </w:rPr>
        <w:t> </w:t>
      </w:r>
      <w:r w:rsidR="00AC267E" w:rsidRPr="00747827">
        <w:rPr>
          <w:noProof/>
        </w:rPr>
        <w:t>1406/2002 Parlamentu Europejskiego</w:t>
      </w:r>
      <w:r w:rsidR="00747827" w:rsidRPr="00747827">
        <w:rPr>
          <w:noProof/>
        </w:rPr>
        <w:t xml:space="preserve"> i</w:t>
      </w:r>
      <w:r w:rsidR="00747827">
        <w:rPr>
          <w:noProof/>
        </w:rPr>
        <w:t> </w:t>
      </w:r>
      <w:r w:rsidR="00747827" w:rsidRPr="00747827">
        <w:rPr>
          <w:noProof/>
        </w:rPr>
        <w:t>Rad</w:t>
      </w:r>
      <w:r w:rsidR="00AC267E" w:rsidRPr="00747827">
        <w:rPr>
          <w:noProof/>
        </w:rPr>
        <w:t>y</w:t>
      </w:r>
      <w:r w:rsidR="00AC267E" w:rsidRPr="00747827">
        <w:rPr>
          <w:rStyle w:val="FootnoteReference"/>
          <w:noProof/>
        </w:rPr>
        <w:footnoteReference w:id="16"/>
      </w:r>
      <w:r w:rsidR="00AC267E" w:rsidRPr="00747827">
        <w:rPr>
          <w:noProof/>
        </w:rPr>
        <w:t xml:space="preserve"> ustanowiono Europejską Agencję Bezpieczeństwa Morskiego („Agencja”)</w:t>
      </w:r>
      <w:r w:rsidR="00747827" w:rsidRPr="00747827">
        <w:rPr>
          <w:noProof/>
        </w:rPr>
        <w:t xml:space="preserve"> w</w:t>
      </w:r>
      <w:r w:rsidR="00747827">
        <w:rPr>
          <w:noProof/>
        </w:rPr>
        <w:t> </w:t>
      </w:r>
      <w:r w:rsidR="00747827" w:rsidRPr="00747827">
        <w:rPr>
          <w:noProof/>
        </w:rPr>
        <w:t>cel</w:t>
      </w:r>
      <w:r w:rsidR="00AC267E" w:rsidRPr="00747827">
        <w:rPr>
          <w:noProof/>
        </w:rPr>
        <w:t>u wspomagania Komisji</w:t>
      </w:r>
      <w:r w:rsidR="00747827" w:rsidRPr="00747827">
        <w:rPr>
          <w:noProof/>
        </w:rPr>
        <w:t xml:space="preserve"> i</w:t>
      </w:r>
      <w:r w:rsidR="00747827">
        <w:rPr>
          <w:noProof/>
        </w:rPr>
        <w:t> </w:t>
      </w:r>
      <w:r w:rsidR="00747827" w:rsidRPr="00747827">
        <w:rPr>
          <w:noProof/>
        </w:rPr>
        <w:t>pań</w:t>
      </w:r>
      <w:r w:rsidR="00AC267E" w:rsidRPr="00747827">
        <w:rPr>
          <w:noProof/>
        </w:rPr>
        <w:t>stw członkowskich</w:t>
      </w:r>
      <w:r w:rsidR="00747827" w:rsidRPr="00747827">
        <w:rPr>
          <w:noProof/>
        </w:rPr>
        <w:t xml:space="preserve"> w</w:t>
      </w:r>
      <w:r w:rsidR="00747827">
        <w:rPr>
          <w:noProof/>
        </w:rPr>
        <w:t> </w:t>
      </w:r>
      <w:r w:rsidR="00747827" w:rsidRPr="00747827">
        <w:rPr>
          <w:noProof/>
        </w:rPr>
        <w:t>sku</w:t>
      </w:r>
      <w:r w:rsidR="00AC267E" w:rsidRPr="00747827">
        <w:rPr>
          <w:noProof/>
        </w:rPr>
        <w:t>tecznym wdrażaniu na szczeblu unijnym prawodawstwa</w:t>
      </w:r>
      <w:r w:rsidR="00747827" w:rsidRPr="00747827">
        <w:rPr>
          <w:noProof/>
        </w:rPr>
        <w:t xml:space="preserve"> w</w:t>
      </w:r>
      <w:r w:rsidR="00747827">
        <w:rPr>
          <w:noProof/>
        </w:rPr>
        <w:t> </w:t>
      </w:r>
      <w:r w:rsidR="00747827" w:rsidRPr="00747827">
        <w:rPr>
          <w:noProof/>
        </w:rPr>
        <w:t>dzi</w:t>
      </w:r>
      <w:r w:rsidR="00AC267E" w:rsidRPr="00747827">
        <w:rPr>
          <w:noProof/>
        </w:rPr>
        <w:t>edzinie bezpieczeństwa na morzu</w:t>
      </w:r>
      <w:r w:rsidR="00747827" w:rsidRPr="00747827">
        <w:rPr>
          <w:noProof/>
        </w:rPr>
        <w:t xml:space="preserve"> i</w:t>
      </w:r>
      <w:r w:rsidR="00747827">
        <w:rPr>
          <w:noProof/>
        </w:rPr>
        <w:t> </w:t>
      </w:r>
      <w:r w:rsidR="00747827" w:rsidRPr="00747827">
        <w:rPr>
          <w:noProof/>
        </w:rPr>
        <w:t>zap</w:t>
      </w:r>
      <w:r w:rsidR="00AC267E" w:rsidRPr="00747827">
        <w:rPr>
          <w:noProof/>
        </w:rPr>
        <w:t>obiegania zanieczyszczeniu przez odbywanie odpowiednich wizyt</w:t>
      </w:r>
      <w:r w:rsidR="00747827" w:rsidRPr="00747827">
        <w:rPr>
          <w:noProof/>
        </w:rPr>
        <w:t xml:space="preserve"> w</w:t>
      </w:r>
      <w:r w:rsidR="00747827">
        <w:rPr>
          <w:noProof/>
        </w:rPr>
        <w:t> </w:t>
      </w:r>
      <w:r w:rsidR="00747827" w:rsidRPr="00747827">
        <w:rPr>
          <w:noProof/>
        </w:rPr>
        <w:t>pań</w:t>
      </w:r>
      <w:r w:rsidR="00AC267E" w:rsidRPr="00747827">
        <w:rPr>
          <w:noProof/>
        </w:rPr>
        <w:t>stwach członkowskich</w:t>
      </w:r>
      <w:r w:rsidR="00747827" w:rsidRPr="00747827">
        <w:rPr>
          <w:noProof/>
        </w:rPr>
        <w:t xml:space="preserve"> w</w:t>
      </w:r>
      <w:r w:rsidR="00747827">
        <w:rPr>
          <w:noProof/>
        </w:rPr>
        <w:t> </w:t>
      </w:r>
      <w:r w:rsidR="00747827" w:rsidRPr="00747827">
        <w:rPr>
          <w:noProof/>
        </w:rPr>
        <w:t>cel</w:t>
      </w:r>
      <w:r w:rsidR="00AC267E" w:rsidRPr="00747827">
        <w:rPr>
          <w:noProof/>
        </w:rPr>
        <w:t>u monitorowania odnośnego prawodawstwa oraz zapewniania szkoleń</w:t>
      </w:r>
      <w:r w:rsidR="00747827" w:rsidRPr="00747827">
        <w:rPr>
          <w:noProof/>
        </w:rPr>
        <w:t xml:space="preserve"> i</w:t>
      </w:r>
      <w:r w:rsidR="00747827">
        <w:rPr>
          <w:noProof/>
        </w:rPr>
        <w:t> </w:t>
      </w:r>
      <w:r w:rsidR="00747827" w:rsidRPr="00747827">
        <w:rPr>
          <w:noProof/>
        </w:rPr>
        <w:t>bud</w:t>
      </w:r>
      <w:r w:rsidR="00AC267E" w:rsidRPr="00747827">
        <w:rPr>
          <w:noProof/>
        </w:rPr>
        <w:t xml:space="preserve">owania zdolności. </w:t>
      </w:r>
    </w:p>
    <w:p w14:paraId="6051F54C" w14:textId="1712B539" w:rsidR="00AC267E" w:rsidRPr="00747827" w:rsidRDefault="001E1065" w:rsidP="001E1065">
      <w:pPr>
        <w:pStyle w:val="ManualConsidrant"/>
        <w:rPr>
          <w:noProof/>
        </w:rPr>
      </w:pPr>
      <w:r w:rsidRPr="001E1065">
        <w:t>(4)</w:t>
      </w:r>
      <w:r w:rsidRPr="001E1065">
        <w:tab/>
      </w:r>
      <w:r w:rsidR="00AC267E" w:rsidRPr="00747827">
        <w:rPr>
          <w:noProof/>
        </w:rPr>
        <w:t>Po utworzeniu Agencji</w:t>
      </w:r>
      <w:r w:rsidR="00747827" w:rsidRPr="00747827">
        <w:rPr>
          <w:noProof/>
        </w:rPr>
        <w:t xml:space="preserve"> w</w:t>
      </w:r>
      <w:r w:rsidR="00747827">
        <w:rPr>
          <w:noProof/>
        </w:rPr>
        <w:t> </w:t>
      </w:r>
      <w:r w:rsidR="00747827" w:rsidRPr="00747827">
        <w:rPr>
          <w:noProof/>
        </w:rPr>
        <w:t>2</w:t>
      </w:r>
      <w:r w:rsidR="00AC267E" w:rsidRPr="00747827">
        <w:rPr>
          <w:noProof/>
        </w:rPr>
        <w:t>002</w:t>
      </w:r>
      <w:r w:rsidR="00747827" w:rsidRPr="00747827">
        <w:rPr>
          <w:noProof/>
        </w:rPr>
        <w:t> </w:t>
      </w:r>
      <w:r w:rsidR="00AC267E" w:rsidRPr="00747827">
        <w:rPr>
          <w:noProof/>
        </w:rPr>
        <w:t>r. przepisy Unii</w:t>
      </w:r>
      <w:r w:rsidR="00747827" w:rsidRPr="00747827">
        <w:rPr>
          <w:noProof/>
        </w:rPr>
        <w:t xml:space="preserve"> w</w:t>
      </w:r>
      <w:r w:rsidR="00747827">
        <w:rPr>
          <w:noProof/>
        </w:rPr>
        <w:t> </w:t>
      </w:r>
      <w:r w:rsidR="00747827" w:rsidRPr="00747827">
        <w:rPr>
          <w:noProof/>
        </w:rPr>
        <w:t>dzi</w:t>
      </w:r>
      <w:r w:rsidR="00AC267E" w:rsidRPr="00747827">
        <w:rPr>
          <w:noProof/>
        </w:rPr>
        <w:t>edzinie bezpieczeństwa morskiego, zrównoważonego rozwoju</w:t>
      </w:r>
      <w:r w:rsidR="00747827" w:rsidRPr="00747827">
        <w:rPr>
          <w:noProof/>
        </w:rPr>
        <w:t xml:space="preserve"> i</w:t>
      </w:r>
      <w:r w:rsidR="00747827">
        <w:rPr>
          <w:noProof/>
        </w:rPr>
        <w:t> </w:t>
      </w:r>
      <w:r w:rsidR="00747827" w:rsidRPr="00747827">
        <w:rPr>
          <w:noProof/>
        </w:rPr>
        <w:t>zap</w:t>
      </w:r>
      <w:r w:rsidR="00AC267E" w:rsidRPr="00747827">
        <w:rPr>
          <w:noProof/>
        </w:rPr>
        <w:t>obiegania zanieczyszczeniu oraz ochrony na morzu zostały znacznie rozszerzone, co pociągnęło za sobą pięciokrotne wprowadzenie zmian do mandatu Agencji.</w:t>
      </w:r>
      <w:r w:rsidR="00747827" w:rsidRPr="00747827">
        <w:rPr>
          <w:noProof/>
        </w:rPr>
        <w:t xml:space="preserve"> </w:t>
      </w:r>
    </w:p>
    <w:p w14:paraId="433C5CB8" w14:textId="1523BCE7" w:rsidR="00D23046" w:rsidRPr="00747827" w:rsidRDefault="001E1065" w:rsidP="001E1065">
      <w:pPr>
        <w:pStyle w:val="ManualConsidrant"/>
        <w:rPr>
          <w:noProof/>
        </w:rPr>
      </w:pPr>
      <w:r w:rsidRPr="001E1065">
        <w:t>(5)</w:t>
      </w:r>
      <w:r w:rsidRPr="001E1065">
        <w:tab/>
      </w:r>
      <w:r w:rsidR="00C762F3" w:rsidRPr="00747827">
        <w:rPr>
          <w:noProof/>
        </w:rPr>
        <w:t>Od 2013</w:t>
      </w:r>
      <w:r w:rsidR="00747827" w:rsidRPr="00747827">
        <w:rPr>
          <w:noProof/>
        </w:rPr>
        <w:t> </w:t>
      </w:r>
      <w:r w:rsidR="00C762F3" w:rsidRPr="00747827">
        <w:rPr>
          <w:noProof/>
        </w:rPr>
        <w:t>r. Agencja</w:t>
      </w:r>
      <w:r w:rsidR="00747827" w:rsidRPr="00747827">
        <w:rPr>
          <w:noProof/>
        </w:rPr>
        <w:t xml:space="preserve"> w</w:t>
      </w:r>
      <w:r w:rsidR="00747827">
        <w:rPr>
          <w:noProof/>
        </w:rPr>
        <w:t> </w:t>
      </w:r>
      <w:r w:rsidR="00747827" w:rsidRPr="00747827">
        <w:rPr>
          <w:noProof/>
        </w:rPr>
        <w:t>dal</w:t>
      </w:r>
      <w:r w:rsidR="00C762F3" w:rsidRPr="00747827">
        <w:rPr>
          <w:noProof/>
        </w:rPr>
        <w:t>szym ciągu znacznie rozszerza zakres swoich zadań przez podejmowanie odpowiednich zadań dodatkowych określonych</w:t>
      </w:r>
      <w:r w:rsidR="00747827" w:rsidRPr="00747827">
        <w:rPr>
          <w:noProof/>
        </w:rPr>
        <w:t xml:space="preserve"> w</w:t>
      </w:r>
      <w:r w:rsidR="00747827">
        <w:rPr>
          <w:noProof/>
        </w:rPr>
        <w:t> </w:t>
      </w:r>
      <w:r w:rsidR="00747827" w:rsidRPr="00747827">
        <w:rPr>
          <w:noProof/>
        </w:rPr>
        <w:t>art</w:t>
      </w:r>
      <w:r w:rsidR="00C762F3" w:rsidRPr="00747827">
        <w:rPr>
          <w:noProof/>
        </w:rPr>
        <w:t>.</w:t>
      </w:r>
      <w:r w:rsidR="00747827" w:rsidRPr="00747827">
        <w:rPr>
          <w:noProof/>
        </w:rPr>
        <w:t> </w:t>
      </w:r>
      <w:r w:rsidR="00C762F3" w:rsidRPr="00747827">
        <w:rPr>
          <w:noProof/>
        </w:rPr>
        <w:t>2a rozporządzenia (WE) nr</w:t>
      </w:r>
      <w:r w:rsidR="00747827" w:rsidRPr="00747827">
        <w:rPr>
          <w:noProof/>
        </w:rPr>
        <w:t> </w:t>
      </w:r>
      <w:r w:rsidR="00C762F3" w:rsidRPr="00747827">
        <w:rPr>
          <w:noProof/>
        </w:rPr>
        <w:t>1406/2002 albo przez badanie wniosków</w:t>
      </w:r>
      <w:r w:rsidR="00747827" w:rsidRPr="00747827">
        <w:rPr>
          <w:noProof/>
        </w:rPr>
        <w:t xml:space="preserve"> o</w:t>
      </w:r>
      <w:r w:rsidR="00747827">
        <w:rPr>
          <w:noProof/>
        </w:rPr>
        <w:t> </w:t>
      </w:r>
      <w:r w:rsidR="00747827" w:rsidRPr="00747827">
        <w:rPr>
          <w:noProof/>
        </w:rPr>
        <w:t>pom</w:t>
      </w:r>
      <w:r w:rsidR="00C762F3" w:rsidRPr="00747827">
        <w:rPr>
          <w:noProof/>
        </w:rPr>
        <w:t>oc techniczną ze strony Komisji</w:t>
      </w:r>
      <w:r w:rsidR="00747827" w:rsidRPr="00747827">
        <w:rPr>
          <w:noProof/>
        </w:rPr>
        <w:t xml:space="preserve"> i</w:t>
      </w:r>
      <w:r w:rsidR="00747827">
        <w:rPr>
          <w:noProof/>
        </w:rPr>
        <w:t> </w:t>
      </w:r>
      <w:r w:rsidR="00747827" w:rsidRPr="00747827">
        <w:rPr>
          <w:noProof/>
        </w:rPr>
        <w:t>pań</w:t>
      </w:r>
      <w:r w:rsidR="00C762F3" w:rsidRPr="00747827">
        <w:rPr>
          <w:noProof/>
        </w:rPr>
        <w:t>stw członkowskich, zwłaszcza</w:t>
      </w:r>
      <w:r w:rsidR="00747827" w:rsidRPr="00747827">
        <w:rPr>
          <w:noProof/>
        </w:rPr>
        <w:t xml:space="preserve"> w</w:t>
      </w:r>
      <w:r w:rsidR="00747827">
        <w:rPr>
          <w:noProof/>
        </w:rPr>
        <w:t> </w:t>
      </w:r>
      <w:r w:rsidR="00747827" w:rsidRPr="00747827">
        <w:rPr>
          <w:noProof/>
        </w:rPr>
        <w:t>obs</w:t>
      </w:r>
      <w:r w:rsidR="00C762F3" w:rsidRPr="00747827">
        <w:rPr>
          <w:noProof/>
        </w:rPr>
        <w:t>zarze obniżenia emisyjności</w:t>
      </w:r>
      <w:r w:rsidR="00747827" w:rsidRPr="00747827">
        <w:rPr>
          <w:noProof/>
        </w:rPr>
        <w:t xml:space="preserve"> i</w:t>
      </w:r>
      <w:r w:rsidR="00747827">
        <w:rPr>
          <w:noProof/>
        </w:rPr>
        <w:t> </w:t>
      </w:r>
      <w:r w:rsidR="00747827" w:rsidRPr="00747827">
        <w:rPr>
          <w:noProof/>
        </w:rPr>
        <w:t>cyf</w:t>
      </w:r>
      <w:r w:rsidR="00C762F3" w:rsidRPr="00747827">
        <w:rPr>
          <w:noProof/>
        </w:rPr>
        <w:t>ryzacji sektora morskiego. Ponadto bezpośredni wpływ na zadania Agencji mają zmiany</w:t>
      </w:r>
      <w:r w:rsidR="00747827" w:rsidRPr="00747827">
        <w:rPr>
          <w:noProof/>
        </w:rPr>
        <w:t xml:space="preserve"> w</w:t>
      </w:r>
      <w:r w:rsidR="00747827">
        <w:rPr>
          <w:noProof/>
        </w:rPr>
        <w:t> </w:t>
      </w:r>
      <w:r w:rsidR="00747827" w:rsidRPr="00747827">
        <w:rPr>
          <w:noProof/>
        </w:rPr>
        <w:t>dyr</w:t>
      </w:r>
      <w:r w:rsidR="00C762F3" w:rsidRPr="00747827">
        <w:rPr>
          <w:noProof/>
        </w:rPr>
        <w:t>ektywach Parlamentu Europejskiego</w:t>
      </w:r>
      <w:r w:rsidR="00747827" w:rsidRPr="00747827">
        <w:rPr>
          <w:noProof/>
        </w:rPr>
        <w:t xml:space="preserve"> i</w:t>
      </w:r>
      <w:r w:rsidR="00747827">
        <w:rPr>
          <w:noProof/>
        </w:rPr>
        <w:t> </w:t>
      </w:r>
      <w:r w:rsidR="00747827" w:rsidRPr="00747827">
        <w:rPr>
          <w:noProof/>
        </w:rPr>
        <w:t>Rad</w:t>
      </w:r>
      <w:r w:rsidR="00C762F3" w:rsidRPr="00747827">
        <w:rPr>
          <w:noProof/>
        </w:rPr>
        <w:t>y 2005/35/WE</w:t>
      </w:r>
      <w:r w:rsidR="00D23046" w:rsidRPr="00747827">
        <w:rPr>
          <w:rStyle w:val="FootnoteReference"/>
          <w:noProof/>
        </w:rPr>
        <w:footnoteReference w:id="17"/>
      </w:r>
      <w:r w:rsidR="00C762F3" w:rsidRPr="00747827">
        <w:rPr>
          <w:noProof/>
        </w:rPr>
        <w:t>, 2009/16/WE</w:t>
      </w:r>
      <w:r w:rsidR="00D23046" w:rsidRPr="00747827">
        <w:rPr>
          <w:rStyle w:val="FootnoteReference"/>
          <w:noProof/>
        </w:rPr>
        <w:footnoteReference w:id="18"/>
      </w:r>
      <w:r w:rsidR="00C762F3" w:rsidRPr="00747827">
        <w:rPr>
          <w:noProof/>
        </w:rPr>
        <w:t>, 2009/18/WE</w:t>
      </w:r>
      <w:r w:rsidR="00D23046" w:rsidRPr="00747827">
        <w:rPr>
          <w:rStyle w:val="FootnoteReference"/>
          <w:noProof/>
        </w:rPr>
        <w:footnoteReference w:id="19"/>
      </w:r>
      <w:r w:rsidR="00747827" w:rsidRPr="00747827">
        <w:rPr>
          <w:noProof/>
        </w:rPr>
        <w:t xml:space="preserve"> i</w:t>
      </w:r>
      <w:r w:rsidR="00747827">
        <w:rPr>
          <w:noProof/>
        </w:rPr>
        <w:t> </w:t>
      </w:r>
      <w:r w:rsidR="00747827" w:rsidRPr="00747827">
        <w:rPr>
          <w:noProof/>
        </w:rPr>
        <w:t>2</w:t>
      </w:r>
      <w:r w:rsidR="00C762F3" w:rsidRPr="00747827">
        <w:rPr>
          <w:noProof/>
        </w:rPr>
        <w:t>009/21/WE</w:t>
      </w:r>
      <w:r w:rsidR="007E51F2" w:rsidRPr="00747827">
        <w:rPr>
          <w:rStyle w:val="FootnoteReference"/>
          <w:noProof/>
        </w:rPr>
        <w:footnoteReference w:id="20"/>
      </w:r>
      <w:r w:rsidR="00747827" w:rsidRPr="00747827">
        <w:rPr>
          <w:noProof/>
        </w:rPr>
        <w:t>. W</w:t>
      </w:r>
      <w:r w:rsidR="00747827">
        <w:rPr>
          <w:noProof/>
        </w:rPr>
        <w:t> </w:t>
      </w:r>
      <w:r w:rsidR="00747827" w:rsidRPr="00747827">
        <w:rPr>
          <w:noProof/>
        </w:rPr>
        <w:t>dyr</w:t>
      </w:r>
      <w:r w:rsidR="00C762F3" w:rsidRPr="00747827">
        <w:rPr>
          <w:noProof/>
        </w:rPr>
        <w:t>ektywach tych przewidziano</w:t>
      </w:r>
      <w:r w:rsidR="00747827" w:rsidRPr="00747827">
        <w:rPr>
          <w:noProof/>
        </w:rPr>
        <w:t xml:space="preserve"> w</w:t>
      </w:r>
      <w:r w:rsidR="00747827">
        <w:rPr>
          <w:noProof/>
        </w:rPr>
        <w:t> </w:t>
      </w:r>
      <w:r w:rsidR="00747827" w:rsidRPr="00747827">
        <w:rPr>
          <w:noProof/>
        </w:rPr>
        <w:t>szc</w:t>
      </w:r>
      <w:r w:rsidR="00C762F3" w:rsidRPr="00747827">
        <w:rPr>
          <w:noProof/>
        </w:rPr>
        <w:t>zególności wykonywanie przez Agencję zadań związanych</w:t>
      </w:r>
      <w:r w:rsidR="00747827" w:rsidRPr="00747827">
        <w:rPr>
          <w:noProof/>
        </w:rPr>
        <w:t xml:space="preserve"> z</w:t>
      </w:r>
      <w:r w:rsidR="00747827">
        <w:rPr>
          <w:noProof/>
        </w:rPr>
        <w:t> </w:t>
      </w:r>
      <w:r w:rsidR="00747827" w:rsidRPr="00747827">
        <w:rPr>
          <w:noProof/>
        </w:rPr>
        <w:t>zan</w:t>
      </w:r>
      <w:r w:rsidR="00C762F3" w:rsidRPr="00747827">
        <w:rPr>
          <w:noProof/>
        </w:rPr>
        <w:t>ieczyszczeniami pochodzącymi ze statków, systemem kontroli przeprowadzanej przez państwo portu na szczeblu Unii, działaniami państw członkowskich</w:t>
      </w:r>
      <w:r w:rsidR="00747827" w:rsidRPr="00747827">
        <w:rPr>
          <w:noProof/>
        </w:rPr>
        <w:t xml:space="preserve"> w</w:t>
      </w:r>
      <w:r w:rsidR="00747827">
        <w:rPr>
          <w:noProof/>
        </w:rPr>
        <w:t> </w:t>
      </w:r>
      <w:r w:rsidR="00747827" w:rsidRPr="00747827">
        <w:rPr>
          <w:noProof/>
        </w:rPr>
        <w:t>zak</w:t>
      </w:r>
      <w:r w:rsidR="00C762F3" w:rsidRPr="00747827">
        <w:rPr>
          <w:noProof/>
        </w:rPr>
        <w:t>resie dochodzeń</w:t>
      </w:r>
      <w:r w:rsidR="00747827" w:rsidRPr="00747827">
        <w:rPr>
          <w:noProof/>
        </w:rPr>
        <w:t xml:space="preserve"> w</w:t>
      </w:r>
      <w:r w:rsidR="00747827">
        <w:rPr>
          <w:noProof/>
        </w:rPr>
        <w:t> </w:t>
      </w:r>
      <w:r w:rsidR="00747827" w:rsidRPr="00747827">
        <w:rPr>
          <w:noProof/>
        </w:rPr>
        <w:t>spr</w:t>
      </w:r>
      <w:r w:rsidR="00C762F3" w:rsidRPr="00747827">
        <w:rPr>
          <w:noProof/>
        </w:rPr>
        <w:t>awach wypadków morskich na wodach Unii oraz obowiązkami państw członkowskich jako państw bandery.</w:t>
      </w:r>
    </w:p>
    <w:p w14:paraId="7DBDDF33" w14:textId="2E0F1EF7" w:rsidR="00B94D7B" w:rsidRPr="00747827" w:rsidRDefault="001E1065" w:rsidP="001E1065">
      <w:pPr>
        <w:pStyle w:val="ManualConsidrant"/>
        <w:rPr>
          <w:noProof/>
        </w:rPr>
      </w:pPr>
      <w:r w:rsidRPr="001E1065">
        <w:t>(6)</w:t>
      </w:r>
      <w:r w:rsidRPr="001E1065">
        <w:tab/>
      </w:r>
      <w:r w:rsidR="00813F2E" w:rsidRPr="00747827">
        <w:rPr>
          <w:noProof/>
        </w:rPr>
        <w:t>Ponadto należy dostosować zarządzanie administracyjne</w:t>
      </w:r>
      <w:r w:rsidR="00747827" w:rsidRPr="00747827">
        <w:rPr>
          <w:noProof/>
        </w:rPr>
        <w:t xml:space="preserve"> i</w:t>
      </w:r>
      <w:r w:rsidR="00747827">
        <w:rPr>
          <w:noProof/>
        </w:rPr>
        <w:t> </w:t>
      </w:r>
      <w:r w:rsidR="00747827" w:rsidRPr="00747827">
        <w:rPr>
          <w:noProof/>
        </w:rPr>
        <w:t>fin</w:t>
      </w:r>
      <w:r w:rsidR="00813F2E" w:rsidRPr="00747827">
        <w:rPr>
          <w:noProof/>
        </w:rPr>
        <w:t>ansowe Agencji do porozumienia międzyinstytucjonalnego</w:t>
      </w:r>
      <w:r w:rsidR="00747827" w:rsidRPr="00747827">
        <w:rPr>
          <w:noProof/>
        </w:rPr>
        <w:t xml:space="preserve"> w</w:t>
      </w:r>
      <w:r w:rsidR="00747827">
        <w:rPr>
          <w:noProof/>
        </w:rPr>
        <w:t> </w:t>
      </w:r>
      <w:r w:rsidR="00747827" w:rsidRPr="00747827">
        <w:rPr>
          <w:noProof/>
        </w:rPr>
        <w:t>spr</w:t>
      </w:r>
      <w:r w:rsidR="00813F2E" w:rsidRPr="00747827">
        <w:rPr>
          <w:noProof/>
        </w:rPr>
        <w:t>awie zarządzania agencjami zdecentralizowanymi</w:t>
      </w:r>
      <w:r w:rsidR="00813F2E" w:rsidRPr="00747827">
        <w:rPr>
          <w:rStyle w:val="FootnoteReference"/>
          <w:noProof/>
        </w:rPr>
        <w:footnoteReference w:id="21"/>
      </w:r>
      <w:r w:rsidR="00813F2E" w:rsidRPr="00747827">
        <w:rPr>
          <w:noProof/>
        </w:rPr>
        <w:t xml:space="preserve"> oraz ramowego rozporządzenia finansowego dotyczącego organów zdecentralizowanych Unii</w:t>
      </w:r>
      <w:r w:rsidR="00813F2E" w:rsidRPr="00747827">
        <w:rPr>
          <w:rStyle w:val="FootnoteReference"/>
          <w:noProof/>
        </w:rPr>
        <w:footnoteReference w:id="22"/>
      </w:r>
      <w:r w:rsidR="00813F2E" w:rsidRPr="00747827">
        <w:rPr>
          <w:noProof/>
        </w:rPr>
        <w:t>.</w:t>
      </w:r>
    </w:p>
    <w:p w14:paraId="782897FE" w14:textId="073F9A4D" w:rsidR="006A79E8" w:rsidRPr="00747827" w:rsidRDefault="001E1065" w:rsidP="001E1065">
      <w:pPr>
        <w:pStyle w:val="ManualConsidrant"/>
        <w:rPr>
          <w:noProof/>
        </w:rPr>
      </w:pPr>
      <w:r w:rsidRPr="001E1065">
        <w:t>(7)</w:t>
      </w:r>
      <w:r w:rsidRPr="001E1065">
        <w:tab/>
      </w:r>
      <w:r w:rsidR="006A79E8" w:rsidRPr="00747827">
        <w:rPr>
          <w:noProof/>
        </w:rPr>
        <w:t>Ze względu na znaczącą liczbę zmian</w:t>
      </w:r>
      <w:r w:rsidR="00747827" w:rsidRPr="00747827">
        <w:rPr>
          <w:noProof/>
        </w:rPr>
        <w:t xml:space="preserve"> w</w:t>
      </w:r>
      <w:r w:rsidR="00747827">
        <w:rPr>
          <w:noProof/>
        </w:rPr>
        <w:t> </w:t>
      </w:r>
      <w:r w:rsidR="00747827" w:rsidRPr="00747827">
        <w:rPr>
          <w:noProof/>
        </w:rPr>
        <w:t>zwi</w:t>
      </w:r>
      <w:r w:rsidR="006A79E8" w:rsidRPr="00747827">
        <w:rPr>
          <w:noProof/>
        </w:rPr>
        <w:t>ązku</w:t>
      </w:r>
      <w:r w:rsidR="00747827" w:rsidRPr="00747827">
        <w:rPr>
          <w:noProof/>
        </w:rPr>
        <w:t xml:space="preserve"> z</w:t>
      </w:r>
      <w:r w:rsidR="00747827">
        <w:rPr>
          <w:noProof/>
        </w:rPr>
        <w:t> </w:t>
      </w:r>
      <w:r w:rsidR="00747827" w:rsidRPr="00747827">
        <w:rPr>
          <w:noProof/>
        </w:rPr>
        <w:t>opi</w:t>
      </w:r>
      <w:r w:rsidR="006A79E8" w:rsidRPr="00747827">
        <w:rPr>
          <w:noProof/>
        </w:rPr>
        <w:t>sanym rozwojem sytuacji rozporządzenie (WE) nr</w:t>
      </w:r>
      <w:r w:rsidR="00747827" w:rsidRPr="00747827">
        <w:rPr>
          <w:noProof/>
        </w:rPr>
        <w:t> </w:t>
      </w:r>
      <w:r w:rsidR="006A79E8" w:rsidRPr="00747827">
        <w:rPr>
          <w:noProof/>
        </w:rPr>
        <w:t>1406/2002 należy uchylić</w:t>
      </w:r>
      <w:r w:rsidR="00747827" w:rsidRPr="00747827">
        <w:rPr>
          <w:noProof/>
        </w:rPr>
        <w:t xml:space="preserve"> i</w:t>
      </w:r>
      <w:r w:rsidR="00747827">
        <w:rPr>
          <w:noProof/>
        </w:rPr>
        <w:t> </w:t>
      </w:r>
      <w:r w:rsidR="00747827" w:rsidRPr="00747827">
        <w:rPr>
          <w:noProof/>
        </w:rPr>
        <w:t>zas</w:t>
      </w:r>
      <w:r w:rsidR="006A79E8" w:rsidRPr="00747827">
        <w:rPr>
          <w:noProof/>
        </w:rPr>
        <w:t>tąpić nowym aktem prawnym.</w:t>
      </w:r>
    </w:p>
    <w:p w14:paraId="485BDDD7" w14:textId="335CB95B" w:rsidR="00F0603F" w:rsidRPr="00747827" w:rsidRDefault="001E1065" w:rsidP="001E1065">
      <w:pPr>
        <w:pStyle w:val="ManualConsidrant"/>
        <w:rPr>
          <w:noProof/>
        </w:rPr>
      </w:pPr>
      <w:r w:rsidRPr="001E1065">
        <w:t>(8)</w:t>
      </w:r>
      <w:r w:rsidRPr="001E1065">
        <w:tab/>
      </w:r>
      <w:r w:rsidR="00F0603F" w:rsidRPr="00747827">
        <w:rPr>
          <w:noProof/>
        </w:rPr>
        <w:t>Agencję powołano początkowo jako organ, który miał przyczyniać się do zapewnienia wysokiego poziomu bezpieczeństwa morskiego</w:t>
      </w:r>
      <w:r w:rsidR="00747827" w:rsidRPr="00747827">
        <w:rPr>
          <w:noProof/>
        </w:rPr>
        <w:t xml:space="preserve"> w</w:t>
      </w:r>
      <w:r w:rsidR="00747827">
        <w:rPr>
          <w:noProof/>
        </w:rPr>
        <w:t> </w:t>
      </w:r>
      <w:r w:rsidR="00747827" w:rsidRPr="00747827">
        <w:rPr>
          <w:noProof/>
        </w:rPr>
        <w:t>cał</w:t>
      </w:r>
      <w:r w:rsidR="00F0603F" w:rsidRPr="00747827">
        <w:rPr>
          <w:noProof/>
        </w:rPr>
        <w:t>ej Unii,</w:t>
      </w:r>
      <w:r w:rsidR="00747827" w:rsidRPr="00747827">
        <w:rPr>
          <w:noProof/>
        </w:rPr>
        <w:t xml:space="preserve"> a</w:t>
      </w:r>
      <w:r w:rsidR="00747827">
        <w:rPr>
          <w:noProof/>
        </w:rPr>
        <w:t> </w:t>
      </w:r>
      <w:r w:rsidR="00747827" w:rsidRPr="00747827">
        <w:rPr>
          <w:noProof/>
        </w:rPr>
        <w:t>tak</w:t>
      </w:r>
      <w:r w:rsidR="00F0603F" w:rsidRPr="00747827">
        <w:rPr>
          <w:noProof/>
        </w:rPr>
        <w:t>że pomagać</w:t>
      </w:r>
      <w:r w:rsidR="00747827" w:rsidRPr="00747827">
        <w:rPr>
          <w:noProof/>
        </w:rPr>
        <w:t xml:space="preserve"> w</w:t>
      </w:r>
      <w:r w:rsidR="00747827">
        <w:rPr>
          <w:noProof/>
        </w:rPr>
        <w:t> </w:t>
      </w:r>
      <w:r w:rsidR="00747827" w:rsidRPr="00747827">
        <w:rPr>
          <w:noProof/>
        </w:rPr>
        <w:t>zap</w:t>
      </w:r>
      <w:r w:rsidR="00F0603F" w:rsidRPr="00747827">
        <w:rPr>
          <w:noProof/>
        </w:rPr>
        <w:t>obieganiu zanieczyszczeniom pochodzącym ze statków,</w:t>
      </w:r>
      <w:r w:rsidR="00747827" w:rsidRPr="00747827">
        <w:rPr>
          <w:noProof/>
        </w:rPr>
        <w:t xml:space="preserve"> a</w:t>
      </w:r>
      <w:r w:rsidR="00747827">
        <w:rPr>
          <w:noProof/>
        </w:rPr>
        <w:t> </w:t>
      </w:r>
      <w:r w:rsidR="00747827" w:rsidRPr="00747827">
        <w:rPr>
          <w:noProof/>
        </w:rPr>
        <w:t>póź</w:t>
      </w:r>
      <w:r w:rsidR="00F0603F" w:rsidRPr="00747827">
        <w:rPr>
          <w:noProof/>
        </w:rPr>
        <w:t>niej także</w:t>
      </w:r>
      <w:r w:rsidR="00747827" w:rsidRPr="00747827">
        <w:rPr>
          <w:noProof/>
        </w:rPr>
        <w:t xml:space="preserve"> z</w:t>
      </w:r>
      <w:r w:rsidR="00747827">
        <w:rPr>
          <w:noProof/>
        </w:rPr>
        <w:t> </w:t>
      </w:r>
      <w:r w:rsidR="00747827" w:rsidRPr="00747827">
        <w:rPr>
          <w:noProof/>
        </w:rPr>
        <w:t>ins</w:t>
      </w:r>
      <w:r w:rsidR="00F0603F" w:rsidRPr="00747827">
        <w:rPr>
          <w:noProof/>
        </w:rPr>
        <w:t>talacji naftowych</w:t>
      </w:r>
      <w:r w:rsidR="00747827" w:rsidRPr="00747827">
        <w:rPr>
          <w:noProof/>
        </w:rPr>
        <w:t xml:space="preserve"> i</w:t>
      </w:r>
      <w:r w:rsidR="00747827">
        <w:rPr>
          <w:noProof/>
        </w:rPr>
        <w:t> </w:t>
      </w:r>
      <w:r w:rsidR="00747827" w:rsidRPr="00747827">
        <w:rPr>
          <w:noProof/>
        </w:rPr>
        <w:t>gaz</w:t>
      </w:r>
      <w:r w:rsidR="00F0603F" w:rsidRPr="00747827">
        <w:rPr>
          <w:noProof/>
        </w:rPr>
        <w:t>owych. Mimo że cele te zostały dodatkowo poszerzone</w:t>
      </w:r>
      <w:r w:rsidR="00747827" w:rsidRPr="00747827">
        <w:rPr>
          <w:noProof/>
        </w:rPr>
        <w:t xml:space="preserve"> o</w:t>
      </w:r>
      <w:r w:rsidR="00747827">
        <w:rPr>
          <w:noProof/>
        </w:rPr>
        <w:t> </w:t>
      </w:r>
      <w:r w:rsidR="00747827" w:rsidRPr="00747827">
        <w:rPr>
          <w:noProof/>
        </w:rPr>
        <w:t>pro</w:t>
      </w:r>
      <w:r w:rsidR="00F0603F" w:rsidRPr="00747827">
        <w:rPr>
          <w:noProof/>
        </w:rPr>
        <w:t>mowanie ochrony na morzu, uwaga poświęcana przez Agencję</w:t>
      </w:r>
      <w:r w:rsidR="00747827" w:rsidRPr="00747827">
        <w:rPr>
          <w:noProof/>
        </w:rPr>
        <w:t xml:space="preserve"> w</w:t>
      </w:r>
      <w:r w:rsidR="00747827">
        <w:rPr>
          <w:noProof/>
        </w:rPr>
        <w:t> </w:t>
      </w:r>
      <w:r w:rsidR="00747827" w:rsidRPr="00747827">
        <w:rPr>
          <w:noProof/>
        </w:rPr>
        <w:t>ost</w:t>
      </w:r>
      <w:r w:rsidR="00F0603F" w:rsidRPr="00747827">
        <w:rPr>
          <w:noProof/>
        </w:rPr>
        <w:t>atnich latach na wspieranie zmian regulacyjnych</w:t>
      </w:r>
      <w:r w:rsidR="00747827" w:rsidRPr="00747827">
        <w:rPr>
          <w:noProof/>
        </w:rPr>
        <w:t xml:space="preserve"> w</w:t>
      </w:r>
      <w:r w:rsidR="00747827">
        <w:rPr>
          <w:noProof/>
        </w:rPr>
        <w:t> </w:t>
      </w:r>
      <w:r w:rsidR="00747827" w:rsidRPr="00747827">
        <w:rPr>
          <w:noProof/>
        </w:rPr>
        <w:t>obs</w:t>
      </w:r>
      <w:r w:rsidR="00F0603F" w:rsidRPr="00747827">
        <w:rPr>
          <w:noProof/>
        </w:rPr>
        <w:t>zarze obniżenia emisyjności</w:t>
      </w:r>
      <w:r w:rsidR="00747827" w:rsidRPr="00747827">
        <w:rPr>
          <w:noProof/>
        </w:rPr>
        <w:t xml:space="preserve"> i</w:t>
      </w:r>
      <w:r w:rsidR="00747827">
        <w:rPr>
          <w:noProof/>
        </w:rPr>
        <w:t> </w:t>
      </w:r>
      <w:r w:rsidR="00747827" w:rsidRPr="00747827">
        <w:rPr>
          <w:noProof/>
        </w:rPr>
        <w:t>cyf</w:t>
      </w:r>
      <w:r w:rsidR="00F0603F" w:rsidRPr="00747827">
        <w:rPr>
          <w:noProof/>
        </w:rPr>
        <w:t>ryzacji żeglugi zasługuje na dodanie tych dziedzin do ogólnych celów Agencji, dzięki czemu może ona przyczynić się do osiągania celów dwojakiej transformacji – ekologicznej</w:t>
      </w:r>
      <w:r w:rsidR="00747827" w:rsidRPr="00747827">
        <w:rPr>
          <w:noProof/>
        </w:rPr>
        <w:t xml:space="preserve"> i</w:t>
      </w:r>
      <w:r w:rsidR="00747827">
        <w:rPr>
          <w:noProof/>
        </w:rPr>
        <w:t> </w:t>
      </w:r>
      <w:r w:rsidR="00747827" w:rsidRPr="00747827">
        <w:rPr>
          <w:noProof/>
        </w:rPr>
        <w:t>cyf</w:t>
      </w:r>
      <w:r w:rsidR="00F0603F" w:rsidRPr="00747827">
        <w:rPr>
          <w:noProof/>
        </w:rPr>
        <w:t>rowej sektora. Także kluczowa rola Agencji</w:t>
      </w:r>
      <w:r w:rsidR="00747827" w:rsidRPr="00747827">
        <w:rPr>
          <w:noProof/>
        </w:rPr>
        <w:t xml:space="preserve"> w</w:t>
      </w:r>
      <w:r w:rsidR="00747827">
        <w:rPr>
          <w:noProof/>
        </w:rPr>
        <w:t> </w:t>
      </w:r>
      <w:r w:rsidR="00747827" w:rsidRPr="00747827">
        <w:rPr>
          <w:noProof/>
        </w:rPr>
        <w:t>zap</w:t>
      </w:r>
      <w:r w:rsidR="00F0603F" w:rsidRPr="00747827">
        <w:rPr>
          <w:noProof/>
        </w:rPr>
        <w:t>ewnianiu morskiej orientacji sytuacyjnej za pośrednictwem zdjęć satelitarnych</w:t>
      </w:r>
      <w:r w:rsidR="00747827" w:rsidRPr="00747827">
        <w:rPr>
          <w:noProof/>
        </w:rPr>
        <w:t xml:space="preserve"> i</w:t>
      </w:r>
      <w:r w:rsidR="00747827">
        <w:rPr>
          <w:noProof/>
        </w:rPr>
        <w:t> </w:t>
      </w:r>
      <w:r w:rsidR="00747827" w:rsidRPr="00747827">
        <w:rPr>
          <w:noProof/>
        </w:rPr>
        <w:t>prz</w:t>
      </w:r>
      <w:r w:rsidR="00F0603F" w:rsidRPr="00747827">
        <w:rPr>
          <w:noProof/>
        </w:rPr>
        <w:t>ez obsługę zdalnie kierowanych bezzałogowych systemów powietrznych uzasadnia dodanie odpowiedniego celu ogólnego Agencji.</w:t>
      </w:r>
    </w:p>
    <w:p w14:paraId="075A509C" w14:textId="2BA9FD07" w:rsidR="00342AD6" w:rsidRPr="00747827" w:rsidRDefault="001E1065" w:rsidP="001E1065">
      <w:pPr>
        <w:pStyle w:val="ManualConsidrant"/>
        <w:rPr>
          <w:noProof/>
        </w:rPr>
      </w:pPr>
      <w:r w:rsidRPr="001E1065">
        <w:t>(9)</w:t>
      </w:r>
      <w:r w:rsidRPr="001E1065">
        <w:tab/>
      </w:r>
      <w:r w:rsidR="00F0603F" w:rsidRPr="00747827">
        <w:rPr>
          <w:noProof/>
        </w:rPr>
        <w:t>Cele te powinny definiować obszary zaangażowania Agencji we wspieranie Komisji</w:t>
      </w:r>
      <w:r w:rsidR="00747827" w:rsidRPr="00747827">
        <w:rPr>
          <w:noProof/>
        </w:rPr>
        <w:t xml:space="preserve"> i</w:t>
      </w:r>
      <w:r w:rsidR="00747827">
        <w:rPr>
          <w:noProof/>
        </w:rPr>
        <w:t> </w:t>
      </w:r>
      <w:r w:rsidR="00747827" w:rsidRPr="00747827">
        <w:rPr>
          <w:noProof/>
        </w:rPr>
        <w:t>pań</w:t>
      </w:r>
      <w:r w:rsidR="00F0603F" w:rsidRPr="00747827">
        <w:rPr>
          <w:noProof/>
        </w:rPr>
        <w:t>stw członkowskich poprzez udzielanie pomocy technicznej</w:t>
      </w:r>
      <w:r w:rsidR="00747827" w:rsidRPr="00747827">
        <w:rPr>
          <w:noProof/>
        </w:rPr>
        <w:t xml:space="preserve"> i</w:t>
      </w:r>
      <w:r w:rsidR="00747827">
        <w:rPr>
          <w:noProof/>
        </w:rPr>
        <w:t> </w:t>
      </w:r>
      <w:r w:rsidR="00747827" w:rsidRPr="00747827">
        <w:rPr>
          <w:noProof/>
        </w:rPr>
        <w:t>ope</w:t>
      </w:r>
      <w:r w:rsidR="00F0603F" w:rsidRPr="00747827">
        <w:rPr>
          <w:noProof/>
        </w:rPr>
        <w:t>racyjnej</w:t>
      </w:r>
      <w:r w:rsidR="00747827" w:rsidRPr="00747827">
        <w:rPr>
          <w:noProof/>
        </w:rPr>
        <w:t xml:space="preserve"> w</w:t>
      </w:r>
      <w:r w:rsidR="00747827">
        <w:rPr>
          <w:noProof/>
        </w:rPr>
        <w:t> </w:t>
      </w:r>
      <w:r w:rsidR="00747827" w:rsidRPr="00747827">
        <w:rPr>
          <w:noProof/>
        </w:rPr>
        <w:t>cel</w:t>
      </w:r>
      <w:r w:rsidR="00F0603F" w:rsidRPr="00747827">
        <w:rPr>
          <w:noProof/>
        </w:rPr>
        <w:t xml:space="preserve">u wdrażania polityki Unii dotyczącej obszarów morskich. </w:t>
      </w:r>
    </w:p>
    <w:p w14:paraId="2ED3196F" w14:textId="7E7A0F4D" w:rsidR="00342AD6" w:rsidRPr="00747827" w:rsidRDefault="001E1065" w:rsidP="001E1065">
      <w:pPr>
        <w:pStyle w:val="ManualConsidrant"/>
        <w:rPr>
          <w:noProof/>
        </w:rPr>
      </w:pPr>
      <w:r w:rsidRPr="001E1065">
        <w:t>(10)</w:t>
      </w:r>
      <w:r w:rsidRPr="001E1065">
        <w:tab/>
      </w:r>
      <w:r w:rsidR="00342AD6" w:rsidRPr="00747827">
        <w:rPr>
          <w:noProof/>
        </w:rPr>
        <w:t>Aby we właściwy sposób osiągnąć te cele, Agencja powinna realizować konkretne zadania</w:t>
      </w:r>
      <w:r w:rsidR="00747827" w:rsidRPr="00747827">
        <w:rPr>
          <w:noProof/>
        </w:rPr>
        <w:t xml:space="preserve"> w</w:t>
      </w:r>
      <w:r w:rsidR="00747827">
        <w:rPr>
          <w:noProof/>
        </w:rPr>
        <w:t> </w:t>
      </w:r>
      <w:r w:rsidR="00747827" w:rsidRPr="00747827">
        <w:rPr>
          <w:noProof/>
        </w:rPr>
        <w:t>obs</w:t>
      </w:r>
      <w:r w:rsidR="00342AD6" w:rsidRPr="00747827">
        <w:rPr>
          <w:noProof/>
        </w:rPr>
        <w:t>zarze bezpieczeństwa morskiego, zrównoważonego rozwoju, obniżenia emisyjności sektora morskiego, ochrony na morzu</w:t>
      </w:r>
      <w:r w:rsidR="00747827" w:rsidRPr="00747827">
        <w:rPr>
          <w:noProof/>
        </w:rPr>
        <w:t xml:space="preserve"> i</w:t>
      </w:r>
      <w:r w:rsidR="00747827">
        <w:rPr>
          <w:noProof/>
        </w:rPr>
        <w:t> </w:t>
      </w:r>
      <w:r w:rsidR="00747827" w:rsidRPr="00747827">
        <w:rPr>
          <w:noProof/>
        </w:rPr>
        <w:t>cyb</w:t>
      </w:r>
      <w:r w:rsidR="00342AD6" w:rsidRPr="00747827">
        <w:rPr>
          <w:noProof/>
        </w:rPr>
        <w:t>erbezpieczeństwa, nadzoru morskiego</w:t>
      </w:r>
      <w:r w:rsidR="00747827" w:rsidRPr="00747827">
        <w:rPr>
          <w:noProof/>
        </w:rPr>
        <w:t xml:space="preserve"> i</w:t>
      </w:r>
      <w:r w:rsidR="00747827">
        <w:rPr>
          <w:noProof/>
        </w:rPr>
        <w:t> </w:t>
      </w:r>
      <w:r w:rsidR="00747827" w:rsidRPr="00747827">
        <w:rPr>
          <w:noProof/>
        </w:rPr>
        <w:t>syt</w:t>
      </w:r>
      <w:r w:rsidR="00342AD6" w:rsidRPr="00747827">
        <w:rPr>
          <w:noProof/>
        </w:rPr>
        <w:t>uacji kryzysowych na morzu oraz promowania cyfryzacji</w:t>
      </w:r>
      <w:r w:rsidR="00747827" w:rsidRPr="00747827">
        <w:rPr>
          <w:noProof/>
        </w:rPr>
        <w:t xml:space="preserve"> i</w:t>
      </w:r>
      <w:r w:rsidR="00747827">
        <w:rPr>
          <w:noProof/>
        </w:rPr>
        <w:t> </w:t>
      </w:r>
      <w:r w:rsidR="00747827" w:rsidRPr="00747827">
        <w:rPr>
          <w:noProof/>
        </w:rPr>
        <w:t>uła</w:t>
      </w:r>
      <w:r w:rsidR="00342AD6" w:rsidRPr="00747827">
        <w:rPr>
          <w:noProof/>
        </w:rPr>
        <w:t>twiania wymiany danych związanych</w:t>
      </w:r>
      <w:r w:rsidR="00747827" w:rsidRPr="00747827">
        <w:rPr>
          <w:noProof/>
        </w:rPr>
        <w:t xml:space="preserve"> z</w:t>
      </w:r>
      <w:r w:rsidR="00747827">
        <w:rPr>
          <w:noProof/>
        </w:rPr>
        <w:t> </w:t>
      </w:r>
      <w:r w:rsidR="00747827" w:rsidRPr="00747827">
        <w:rPr>
          <w:noProof/>
        </w:rPr>
        <w:t>sek</w:t>
      </w:r>
      <w:r w:rsidR="00342AD6" w:rsidRPr="00747827">
        <w:rPr>
          <w:noProof/>
        </w:rPr>
        <w:t>torem morskim.</w:t>
      </w:r>
    </w:p>
    <w:p w14:paraId="738389F8" w14:textId="33CA99C6" w:rsidR="00A366A9" w:rsidRPr="00747827" w:rsidRDefault="001E1065" w:rsidP="001E1065">
      <w:pPr>
        <w:pStyle w:val="ManualConsidrant"/>
        <w:rPr>
          <w:noProof/>
        </w:rPr>
      </w:pPr>
      <w:r w:rsidRPr="001E1065">
        <w:t>(11)</w:t>
      </w:r>
      <w:r w:rsidRPr="001E1065">
        <w:tab/>
      </w:r>
      <w:r w:rsidR="00A366A9" w:rsidRPr="00747827">
        <w:rPr>
          <w:noProof/>
        </w:rPr>
        <w:t>Oprócz konkretnych zadań Agencja powinna na wniosek Komisji lub państw członkowskich zapewniać horyzontalne wsparcie techniczne</w:t>
      </w:r>
      <w:r w:rsidR="00747827" w:rsidRPr="00747827">
        <w:rPr>
          <w:noProof/>
        </w:rPr>
        <w:t xml:space="preserve"> w</w:t>
      </w:r>
      <w:r w:rsidR="00747827">
        <w:rPr>
          <w:noProof/>
        </w:rPr>
        <w:t> </w:t>
      </w:r>
      <w:r w:rsidR="00747827" w:rsidRPr="00747827">
        <w:rPr>
          <w:noProof/>
        </w:rPr>
        <w:t>rea</w:t>
      </w:r>
      <w:r w:rsidR="00A366A9" w:rsidRPr="00747827">
        <w:rPr>
          <w:noProof/>
        </w:rPr>
        <w:t>lizacji wszelkich zadań wchodzących</w:t>
      </w:r>
      <w:r w:rsidR="00747827" w:rsidRPr="00747827">
        <w:rPr>
          <w:noProof/>
        </w:rPr>
        <w:t xml:space="preserve"> w</w:t>
      </w:r>
      <w:r w:rsidR="00747827">
        <w:rPr>
          <w:noProof/>
        </w:rPr>
        <w:t> </w:t>
      </w:r>
      <w:r w:rsidR="00747827" w:rsidRPr="00747827">
        <w:rPr>
          <w:noProof/>
        </w:rPr>
        <w:t>zak</w:t>
      </w:r>
      <w:r w:rsidR="00A366A9" w:rsidRPr="00747827">
        <w:rPr>
          <w:noProof/>
        </w:rPr>
        <w:t>res jej kompetencji</w:t>
      </w:r>
      <w:r w:rsidR="00747827" w:rsidRPr="00747827">
        <w:rPr>
          <w:noProof/>
        </w:rPr>
        <w:t xml:space="preserve"> i</w:t>
      </w:r>
      <w:r w:rsidR="00747827">
        <w:rPr>
          <w:noProof/>
        </w:rPr>
        <w:t> </w:t>
      </w:r>
      <w:r w:rsidR="00747827" w:rsidRPr="00747827">
        <w:rPr>
          <w:noProof/>
        </w:rPr>
        <w:t>cel</w:t>
      </w:r>
      <w:r w:rsidR="00A366A9" w:rsidRPr="00747827">
        <w:rPr>
          <w:noProof/>
        </w:rPr>
        <w:t>ów, wynikających</w:t>
      </w:r>
      <w:r w:rsidR="00747827" w:rsidRPr="00747827">
        <w:rPr>
          <w:noProof/>
        </w:rPr>
        <w:t xml:space="preserve"> z</w:t>
      </w:r>
      <w:r w:rsidR="00747827">
        <w:rPr>
          <w:noProof/>
        </w:rPr>
        <w:t> </w:t>
      </w:r>
      <w:r w:rsidR="00747827" w:rsidRPr="00747827">
        <w:rPr>
          <w:noProof/>
        </w:rPr>
        <w:t>prz</w:t>
      </w:r>
      <w:r w:rsidR="00A366A9" w:rsidRPr="00747827">
        <w:rPr>
          <w:noProof/>
        </w:rPr>
        <w:t>yszłych potrzeb</w:t>
      </w:r>
      <w:r w:rsidR="00747827" w:rsidRPr="00747827">
        <w:rPr>
          <w:noProof/>
        </w:rPr>
        <w:t xml:space="preserve"> i</w:t>
      </w:r>
      <w:r w:rsidR="00747827">
        <w:rPr>
          <w:noProof/>
        </w:rPr>
        <w:t> </w:t>
      </w:r>
      <w:r w:rsidR="00747827" w:rsidRPr="00747827">
        <w:rPr>
          <w:noProof/>
        </w:rPr>
        <w:t>roz</w:t>
      </w:r>
      <w:r w:rsidR="00A366A9" w:rsidRPr="00747827">
        <w:rPr>
          <w:noProof/>
        </w:rPr>
        <w:t>woju sytuacji na szczeblu Unii. Takie dodatkowe zadania podlegają analizie dostępnych zasobów ludzkich</w:t>
      </w:r>
      <w:r w:rsidR="00747827" w:rsidRPr="00747827">
        <w:rPr>
          <w:noProof/>
        </w:rPr>
        <w:t xml:space="preserve"> i</w:t>
      </w:r>
      <w:r w:rsidR="00747827">
        <w:rPr>
          <w:noProof/>
        </w:rPr>
        <w:t> </w:t>
      </w:r>
      <w:r w:rsidR="00747827" w:rsidRPr="00747827">
        <w:rPr>
          <w:noProof/>
        </w:rPr>
        <w:t>fin</w:t>
      </w:r>
      <w:r w:rsidR="00A366A9" w:rsidRPr="00747827">
        <w:rPr>
          <w:noProof/>
        </w:rPr>
        <w:t>ansowych, które zarząd Agencji powinien wziąć pod uwagę przed podjęciem decyzji</w:t>
      </w:r>
      <w:r w:rsidR="00747827" w:rsidRPr="00747827">
        <w:rPr>
          <w:noProof/>
        </w:rPr>
        <w:t xml:space="preserve"> o</w:t>
      </w:r>
      <w:r w:rsidR="00747827">
        <w:rPr>
          <w:noProof/>
        </w:rPr>
        <w:t> </w:t>
      </w:r>
      <w:r w:rsidR="00747827" w:rsidRPr="00747827">
        <w:rPr>
          <w:noProof/>
        </w:rPr>
        <w:t>włą</w:t>
      </w:r>
      <w:r w:rsidR="00A366A9" w:rsidRPr="00747827">
        <w:rPr>
          <w:noProof/>
        </w:rPr>
        <w:t>czeniu takich zadań do jednolitego dokumentu programowego Agencji</w:t>
      </w:r>
      <w:r w:rsidR="00747827" w:rsidRPr="00747827">
        <w:rPr>
          <w:noProof/>
        </w:rPr>
        <w:t xml:space="preserve"> w</w:t>
      </w:r>
      <w:r w:rsidR="00747827">
        <w:rPr>
          <w:noProof/>
        </w:rPr>
        <w:t> </w:t>
      </w:r>
      <w:r w:rsidR="00747827" w:rsidRPr="00747827">
        <w:rPr>
          <w:noProof/>
        </w:rPr>
        <w:t>ram</w:t>
      </w:r>
      <w:r w:rsidR="00A366A9" w:rsidRPr="00747827">
        <w:rPr>
          <w:noProof/>
        </w:rPr>
        <w:t>ach rocznego lub wieloletniego programu prac. Jest to niezbędne do zapewnienia, by niektóre zadania stanowiące główny obszar działalności Agencji mogły być</w:t>
      </w:r>
      <w:r w:rsidR="00747827" w:rsidRPr="00747827">
        <w:rPr>
          <w:noProof/>
        </w:rPr>
        <w:t xml:space="preserve"> w</w:t>
      </w:r>
      <w:r w:rsidR="00747827">
        <w:rPr>
          <w:noProof/>
        </w:rPr>
        <w:t> </w:t>
      </w:r>
      <w:r w:rsidR="00747827" w:rsidRPr="00747827">
        <w:rPr>
          <w:noProof/>
        </w:rPr>
        <w:t>raz</w:t>
      </w:r>
      <w:r w:rsidR="00A366A9" w:rsidRPr="00747827">
        <w:rPr>
          <w:noProof/>
        </w:rPr>
        <w:t>ie potrzeby traktowane priorytetowo.</w:t>
      </w:r>
    </w:p>
    <w:p w14:paraId="1850D659" w14:textId="1F2399A9" w:rsidR="00675419" w:rsidRPr="00747827" w:rsidRDefault="001E1065" w:rsidP="001E1065">
      <w:pPr>
        <w:pStyle w:val="ManualConsidrant"/>
        <w:rPr>
          <w:noProof/>
        </w:rPr>
      </w:pPr>
      <w:r w:rsidRPr="001E1065">
        <w:t>(12)</w:t>
      </w:r>
      <w:r w:rsidRPr="001E1065">
        <w:tab/>
      </w:r>
      <w:r w:rsidR="00A366A9" w:rsidRPr="00747827">
        <w:rPr>
          <w:noProof/>
        </w:rPr>
        <w:t>Agencja zajmuje wiodącą pozycję</w:t>
      </w:r>
      <w:r w:rsidR="00747827" w:rsidRPr="00747827">
        <w:rPr>
          <w:noProof/>
        </w:rPr>
        <w:t xml:space="preserve"> w</w:t>
      </w:r>
      <w:r w:rsidR="00747827">
        <w:rPr>
          <w:noProof/>
        </w:rPr>
        <w:t> </w:t>
      </w:r>
      <w:r w:rsidR="00747827" w:rsidRPr="00747827">
        <w:rPr>
          <w:noProof/>
        </w:rPr>
        <w:t>zak</w:t>
      </w:r>
      <w:r w:rsidR="00A366A9" w:rsidRPr="00747827">
        <w:rPr>
          <w:noProof/>
        </w:rPr>
        <w:t>resie technicznej wiedzy eksperckiej</w:t>
      </w:r>
      <w:r w:rsidR="00747827" w:rsidRPr="00747827">
        <w:rPr>
          <w:noProof/>
        </w:rPr>
        <w:t xml:space="preserve"> w</w:t>
      </w:r>
      <w:r w:rsidR="00747827">
        <w:rPr>
          <w:noProof/>
        </w:rPr>
        <w:t> </w:t>
      </w:r>
      <w:r w:rsidR="00747827" w:rsidRPr="00747827">
        <w:rPr>
          <w:noProof/>
        </w:rPr>
        <w:t>dzi</w:t>
      </w:r>
      <w:r w:rsidR="00A366A9" w:rsidRPr="00747827">
        <w:rPr>
          <w:noProof/>
        </w:rPr>
        <w:t>edzinach wchodzących</w:t>
      </w:r>
      <w:r w:rsidR="00747827" w:rsidRPr="00747827">
        <w:rPr>
          <w:noProof/>
        </w:rPr>
        <w:t xml:space="preserve"> w</w:t>
      </w:r>
      <w:r w:rsidR="00747827">
        <w:rPr>
          <w:noProof/>
        </w:rPr>
        <w:t> </w:t>
      </w:r>
      <w:r w:rsidR="00747827" w:rsidRPr="00747827">
        <w:rPr>
          <w:noProof/>
        </w:rPr>
        <w:t>zak</w:t>
      </w:r>
      <w:r w:rsidR="00A366A9" w:rsidRPr="00747827">
        <w:rPr>
          <w:noProof/>
        </w:rPr>
        <w:t>res jej kompetencji,</w:t>
      </w:r>
      <w:r w:rsidR="00747827" w:rsidRPr="00747827">
        <w:rPr>
          <w:noProof/>
        </w:rPr>
        <w:t xml:space="preserve"> a</w:t>
      </w:r>
      <w:r w:rsidR="00747827">
        <w:rPr>
          <w:noProof/>
        </w:rPr>
        <w:t> </w:t>
      </w:r>
      <w:r w:rsidR="00747827" w:rsidRPr="00747827">
        <w:rPr>
          <w:noProof/>
        </w:rPr>
        <w:t>zat</w:t>
      </w:r>
      <w:r w:rsidR="00A366A9" w:rsidRPr="00747827">
        <w:rPr>
          <w:noProof/>
        </w:rPr>
        <w:t>em powinna zapewniać państwom członkowskim szkolenia</w:t>
      </w:r>
      <w:r w:rsidR="00747827" w:rsidRPr="00747827">
        <w:rPr>
          <w:noProof/>
        </w:rPr>
        <w:t xml:space="preserve"> i</w:t>
      </w:r>
      <w:r w:rsidR="00747827">
        <w:rPr>
          <w:noProof/>
        </w:rPr>
        <w:t> </w:t>
      </w:r>
      <w:r w:rsidR="00747827" w:rsidRPr="00747827">
        <w:rPr>
          <w:noProof/>
        </w:rPr>
        <w:t>dzi</w:t>
      </w:r>
      <w:r w:rsidR="00A366A9" w:rsidRPr="00747827">
        <w:rPr>
          <w:noProof/>
        </w:rPr>
        <w:t>ałania</w:t>
      </w:r>
      <w:r w:rsidR="00747827" w:rsidRPr="00747827">
        <w:rPr>
          <w:noProof/>
        </w:rPr>
        <w:t xml:space="preserve"> w</w:t>
      </w:r>
      <w:r w:rsidR="00747827">
        <w:rPr>
          <w:noProof/>
        </w:rPr>
        <w:t> </w:t>
      </w:r>
      <w:r w:rsidR="00747827" w:rsidRPr="00747827">
        <w:rPr>
          <w:noProof/>
        </w:rPr>
        <w:t>zak</w:t>
      </w:r>
      <w:r w:rsidR="00A366A9" w:rsidRPr="00747827">
        <w:rPr>
          <w:noProof/>
        </w:rPr>
        <w:t>resie budowania zdolności, opracowując kursy oparte na wspólnych podstawowych programach szkoleń</w:t>
      </w:r>
      <w:r w:rsidR="00747827" w:rsidRPr="00747827">
        <w:rPr>
          <w:noProof/>
        </w:rPr>
        <w:t xml:space="preserve"> i</w:t>
      </w:r>
      <w:r w:rsidR="00747827">
        <w:rPr>
          <w:noProof/>
        </w:rPr>
        <w:t> </w:t>
      </w:r>
      <w:r w:rsidR="00747827" w:rsidRPr="00747827">
        <w:rPr>
          <w:noProof/>
        </w:rPr>
        <w:t>wyk</w:t>
      </w:r>
      <w:r w:rsidR="00A366A9" w:rsidRPr="00747827">
        <w:rPr>
          <w:noProof/>
        </w:rPr>
        <w:t>orzystując</w:t>
      </w:r>
      <w:r w:rsidR="00747827" w:rsidRPr="00747827">
        <w:rPr>
          <w:noProof/>
        </w:rPr>
        <w:t xml:space="preserve"> w</w:t>
      </w:r>
      <w:r w:rsidR="00747827">
        <w:rPr>
          <w:noProof/>
        </w:rPr>
        <w:t> </w:t>
      </w:r>
      <w:r w:rsidR="00747827" w:rsidRPr="00747827">
        <w:rPr>
          <w:noProof/>
        </w:rPr>
        <w:t>ram</w:t>
      </w:r>
      <w:r w:rsidR="00A366A9" w:rsidRPr="00747827">
        <w:rPr>
          <w:noProof/>
        </w:rPr>
        <w:t>ach ich realizacji narzędzia</w:t>
      </w:r>
      <w:r w:rsidR="00747827" w:rsidRPr="00747827">
        <w:rPr>
          <w:noProof/>
        </w:rPr>
        <w:t xml:space="preserve"> o</w:t>
      </w:r>
      <w:r w:rsidR="00747827">
        <w:rPr>
          <w:noProof/>
        </w:rPr>
        <w:t> </w:t>
      </w:r>
      <w:r w:rsidR="00747827" w:rsidRPr="00747827">
        <w:rPr>
          <w:noProof/>
        </w:rPr>
        <w:t>naj</w:t>
      </w:r>
      <w:r w:rsidR="00A366A9" w:rsidRPr="00747827">
        <w:rPr>
          <w:noProof/>
        </w:rPr>
        <w:t xml:space="preserve">wyższym stopniu zaawansowania technologicznego. </w:t>
      </w:r>
    </w:p>
    <w:p w14:paraId="703BD37E" w14:textId="07533BA3" w:rsidR="00A366A9" w:rsidRPr="00747827" w:rsidRDefault="001E1065" w:rsidP="001E1065">
      <w:pPr>
        <w:pStyle w:val="ManualConsidrant"/>
        <w:rPr>
          <w:noProof/>
        </w:rPr>
      </w:pPr>
      <w:r w:rsidRPr="001E1065">
        <w:t>(13)</w:t>
      </w:r>
      <w:r w:rsidRPr="001E1065">
        <w:tab/>
      </w:r>
      <w:r w:rsidR="00675419" w:rsidRPr="00747827">
        <w:rPr>
          <w:noProof/>
        </w:rPr>
        <w:t>Ta techniczna wiedza ekspercka Agencji powinna być dalej rozwijana przez prowadzenie badań</w:t>
      </w:r>
      <w:r w:rsidR="00747827" w:rsidRPr="00747827">
        <w:rPr>
          <w:noProof/>
        </w:rPr>
        <w:t xml:space="preserve"> w</w:t>
      </w:r>
      <w:r w:rsidR="00747827">
        <w:rPr>
          <w:noProof/>
        </w:rPr>
        <w:t> </w:t>
      </w:r>
      <w:r w:rsidR="00747827" w:rsidRPr="00747827">
        <w:rPr>
          <w:noProof/>
        </w:rPr>
        <w:t>dzi</w:t>
      </w:r>
      <w:r w:rsidR="00675419" w:rsidRPr="00747827">
        <w:rPr>
          <w:noProof/>
        </w:rPr>
        <w:t>edzinie zagadnień związanych</w:t>
      </w:r>
      <w:r w:rsidR="00747827" w:rsidRPr="00747827">
        <w:rPr>
          <w:noProof/>
        </w:rPr>
        <w:t xml:space="preserve"> z</w:t>
      </w:r>
      <w:r w:rsidR="00747827">
        <w:rPr>
          <w:noProof/>
        </w:rPr>
        <w:t> </w:t>
      </w:r>
      <w:r w:rsidR="00747827" w:rsidRPr="00747827">
        <w:rPr>
          <w:noProof/>
        </w:rPr>
        <w:t>mor</w:t>
      </w:r>
      <w:r w:rsidR="00675419" w:rsidRPr="00747827">
        <w:rPr>
          <w:noProof/>
        </w:rPr>
        <w:t>zem</w:t>
      </w:r>
      <w:r w:rsidR="00747827" w:rsidRPr="00747827">
        <w:rPr>
          <w:noProof/>
        </w:rPr>
        <w:t xml:space="preserve"> i</w:t>
      </w:r>
      <w:r w:rsidR="00747827">
        <w:rPr>
          <w:noProof/>
        </w:rPr>
        <w:t> </w:t>
      </w:r>
      <w:r w:rsidR="00747827" w:rsidRPr="00747827">
        <w:rPr>
          <w:noProof/>
        </w:rPr>
        <w:t>ang</w:t>
      </w:r>
      <w:r w:rsidR="00675419" w:rsidRPr="00747827">
        <w:rPr>
          <w:noProof/>
        </w:rPr>
        <w:t>ażowanie się</w:t>
      </w:r>
      <w:r w:rsidR="00747827" w:rsidRPr="00747827">
        <w:rPr>
          <w:noProof/>
        </w:rPr>
        <w:t xml:space="preserve"> w</w:t>
      </w:r>
      <w:r w:rsidR="00747827">
        <w:rPr>
          <w:noProof/>
        </w:rPr>
        <w:t> </w:t>
      </w:r>
      <w:r w:rsidR="00747827" w:rsidRPr="00747827">
        <w:rPr>
          <w:noProof/>
        </w:rPr>
        <w:t>odp</w:t>
      </w:r>
      <w:r w:rsidR="00675419" w:rsidRPr="00747827">
        <w:rPr>
          <w:noProof/>
        </w:rPr>
        <w:t>owiednie działania Unii</w:t>
      </w:r>
      <w:r w:rsidR="00747827" w:rsidRPr="00747827">
        <w:rPr>
          <w:noProof/>
        </w:rPr>
        <w:t xml:space="preserve"> w</w:t>
      </w:r>
      <w:r w:rsidR="00747827">
        <w:rPr>
          <w:noProof/>
        </w:rPr>
        <w:t> </w:t>
      </w:r>
      <w:r w:rsidR="00747827" w:rsidRPr="00747827">
        <w:rPr>
          <w:noProof/>
        </w:rPr>
        <w:t>tym</w:t>
      </w:r>
      <w:r w:rsidR="00675419" w:rsidRPr="00747827">
        <w:rPr>
          <w:noProof/>
        </w:rPr>
        <w:t xml:space="preserve"> obszarze. Agencja powinna aktywnie przyczyniać się do osiągania celów związanych</w:t>
      </w:r>
      <w:r w:rsidR="00747827" w:rsidRPr="00747827">
        <w:rPr>
          <w:noProof/>
        </w:rPr>
        <w:t xml:space="preserve"> z</w:t>
      </w:r>
      <w:r w:rsidR="00747827">
        <w:rPr>
          <w:noProof/>
        </w:rPr>
        <w:t> </w:t>
      </w:r>
      <w:r w:rsidR="00747827" w:rsidRPr="00747827">
        <w:rPr>
          <w:noProof/>
        </w:rPr>
        <w:t>pop</w:t>
      </w:r>
      <w:r w:rsidR="00675419" w:rsidRPr="00747827">
        <w:rPr>
          <w:noProof/>
        </w:rPr>
        <w:t>rawą bezpieczeństwa morskiego</w:t>
      </w:r>
      <w:r w:rsidR="00747827" w:rsidRPr="00747827">
        <w:rPr>
          <w:noProof/>
        </w:rPr>
        <w:t xml:space="preserve"> i</w:t>
      </w:r>
      <w:r w:rsidR="00747827">
        <w:rPr>
          <w:noProof/>
        </w:rPr>
        <w:t> </w:t>
      </w:r>
      <w:r w:rsidR="00747827" w:rsidRPr="00747827">
        <w:rPr>
          <w:noProof/>
        </w:rPr>
        <w:t>och</w:t>
      </w:r>
      <w:r w:rsidR="00675419" w:rsidRPr="00747827">
        <w:rPr>
          <w:noProof/>
        </w:rPr>
        <w:t>rony na morzu, obniżeniem emisyjności żeglugi</w:t>
      </w:r>
      <w:r w:rsidR="00747827" w:rsidRPr="00747827">
        <w:rPr>
          <w:noProof/>
        </w:rPr>
        <w:t xml:space="preserve"> i</w:t>
      </w:r>
      <w:r w:rsidR="00747827">
        <w:rPr>
          <w:noProof/>
        </w:rPr>
        <w:t> </w:t>
      </w:r>
      <w:r w:rsidR="00747827" w:rsidRPr="00747827">
        <w:rPr>
          <w:noProof/>
        </w:rPr>
        <w:t>zap</w:t>
      </w:r>
      <w:r w:rsidR="00675419" w:rsidRPr="00747827">
        <w:rPr>
          <w:noProof/>
        </w:rPr>
        <w:t>obieganiem zanieczyszczeniom pochodzącym ze statków</w:t>
      </w:r>
      <w:r w:rsidR="00747827" w:rsidRPr="00747827">
        <w:rPr>
          <w:noProof/>
        </w:rPr>
        <w:t>. W</w:t>
      </w:r>
      <w:r w:rsidR="00747827">
        <w:rPr>
          <w:noProof/>
        </w:rPr>
        <w:t> </w:t>
      </w:r>
      <w:r w:rsidR="00747827" w:rsidRPr="00747827">
        <w:rPr>
          <w:noProof/>
        </w:rPr>
        <w:t>zwi</w:t>
      </w:r>
      <w:r w:rsidR="00675419" w:rsidRPr="00747827">
        <w:rPr>
          <w:noProof/>
        </w:rPr>
        <w:t>ązku</w:t>
      </w:r>
      <w:r w:rsidR="00747827" w:rsidRPr="00747827">
        <w:rPr>
          <w:noProof/>
        </w:rPr>
        <w:t xml:space="preserve"> z</w:t>
      </w:r>
      <w:r w:rsidR="00747827">
        <w:rPr>
          <w:noProof/>
        </w:rPr>
        <w:t> </w:t>
      </w:r>
      <w:r w:rsidR="00747827" w:rsidRPr="00747827">
        <w:rPr>
          <w:noProof/>
        </w:rPr>
        <w:t>tym</w:t>
      </w:r>
      <w:r w:rsidR="00675419" w:rsidRPr="00747827">
        <w:rPr>
          <w:noProof/>
        </w:rPr>
        <w:t xml:space="preserve"> Agencja mogłaby wydawać odpowiednie niewiążące wytyczne, zalecenia lub podręczniki, które mogłyby wspierać Komisję, państwa członkowskie lub sektor morski</w:t>
      </w:r>
      <w:r w:rsidR="00747827" w:rsidRPr="00747827">
        <w:rPr>
          <w:noProof/>
        </w:rPr>
        <w:t xml:space="preserve"> w</w:t>
      </w:r>
      <w:r w:rsidR="00747827">
        <w:rPr>
          <w:noProof/>
        </w:rPr>
        <w:t> </w:t>
      </w:r>
      <w:r w:rsidR="00747827" w:rsidRPr="00747827">
        <w:rPr>
          <w:noProof/>
        </w:rPr>
        <w:t>osi</w:t>
      </w:r>
      <w:r w:rsidR="00675419" w:rsidRPr="00747827">
        <w:rPr>
          <w:noProof/>
        </w:rPr>
        <w:t>ąganiu tych celów.</w:t>
      </w:r>
      <w:r w:rsidR="00747827" w:rsidRPr="00747827">
        <w:rPr>
          <w:noProof/>
        </w:rPr>
        <w:t xml:space="preserve"> </w:t>
      </w:r>
    </w:p>
    <w:p w14:paraId="422D8DB2" w14:textId="63D8982F" w:rsidR="00E30CAA" w:rsidRPr="00747827" w:rsidRDefault="001E1065" w:rsidP="001E1065">
      <w:pPr>
        <w:pStyle w:val="ManualConsidrant"/>
        <w:rPr>
          <w:noProof/>
        </w:rPr>
      </w:pPr>
      <w:r w:rsidRPr="001E1065">
        <w:t>(14)</w:t>
      </w:r>
      <w:r w:rsidRPr="001E1065">
        <w:tab/>
      </w:r>
      <w:r w:rsidR="00D23046" w:rsidRPr="00747827">
        <w:rPr>
          <w:noProof/>
        </w:rPr>
        <w:t>Jeśli chodzi</w:t>
      </w:r>
      <w:r w:rsidR="00747827" w:rsidRPr="00747827">
        <w:rPr>
          <w:noProof/>
        </w:rPr>
        <w:t xml:space="preserve"> o</w:t>
      </w:r>
      <w:r w:rsidR="00747827">
        <w:rPr>
          <w:noProof/>
        </w:rPr>
        <w:t> </w:t>
      </w:r>
      <w:r w:rsidR="00747827" w:rsidRPr="00747827">
        <w:rPr>
          <w:noProof/>
        </w:rPr>
        <w:t>bez</w:t>
      </w:r>
      <w:r w:rsidR="00D23046" w:rsidRPr="00747827">
        <w:rPr>
          <w:noProof/>
        </w:rPr>
        <w:t>pieczeństwo morskie, Agencja powinna wypracować aktywne podejście do określania zagrożeń</w:t>
      </w:r>
      <w:r w:rsidR="00747827" w:rsidRPr="00747827">
        <w:rPr>
          <w:noProof/>
        </w:rPr>
        <w:t xml:space="preserve"> i</w:t>
      </w:r>
      <w:r w:rsidR="00747827">
        <w:rPr>
          <w:noProof/>
        </w:rPr>
        <w:t> </w:t>
      </w:r>
      <w:r w:rsidR="00747827" w:rsidRPr="00747827">
        <w:rPr>
          <w:noProof/>
        </w:rPr>
        <w:t>wyz</w:t>
      </w:r>
      <w:r w:rsidR="00D23046" w:rsidRPr="00747827">
        <w:rPr>
          <w:noProof/>
        </w:rPr>
        <w:t>wań związanych</w:t>
      </w:r>
      <w:r w:rsidR="00747827" w:rsidRPr="00747827">
        <w:rPr>
          <w:noProof/>
        </w:rPr>
        <w:t xml:space="preserve"> z</w:t>
      </w:r>
      <w:r w:rsidR="00747827">
        <w:rPr>
          <w:noProof/>
        </w:rPr>
        <w:t> </w:t>
      </w:r>
      <w:r w:rsidR="00747827" w:rsidRPr="00747827">
        <w:rPr>
          <w:noProof/>
        </w:rPr>
        <w:t>bez</w:t>
      </w:r>
      <w:r w:rsidR="00D23046" w:rsidRPr="00747827">
        <w:rPr>
          <w:noProof/>
        </w:rPr>
        <w:t>pieczeństwem, co powinno służyć jako podstawa do przedstawiania Komisji co trzy lata sprawozdania</w:t>
      </w:r>
      <w:r w:rsidR="00747827" w:rsidRPr="00747827">
        <w:rPr>
          <w:noProof/>
        </w:rPr>
        <w:t xml:space="preserve"> z</w:t>
      </w:r>
      <w:r w:rsidR="00747827">
        <w:rPr>
          <w:noProof/>
        </w:rPr>
        <w:t> </w:t>
      </w:r>
      <w:r w:rsidR="00747827" w:rsidRPr="00747827">
        <w:rPr>
          <w:noProof/>
        </w:rPr>
        <w:t>pos</w:t>
      </w:r>
      <w:r w:rsidR="00D23046" w:rsidRPr="00747827">
        <w:rPr>
          <w:noProof/>
        </w:rPr>
        <w:t>tępów</w:t>
      </w:r>
      <w:r w:rsidR="00747827" w:rsidRPr="00747827">
        <w:rPr>
          <w:noProof/>
        </w:rPr>
        <w:t xml:space="preserve"> w</w:t>
      </w:r>
      <w:r w:rsidR="00747827">
        <w:rPr>
          <w:noProof/>
        </w:rPr>
        <w:t> </w:t>
      </w:r>
      <w:r w:rsidR="00747827" w:rsidRPr="00747827">
        <w:rPr>
          <w:noProof/>
        </w:rPr>
        <w:t>zak</w:t>
      </w:r>
      <w:r w:rsidR="00D23046" w:rsidRPr="00747827">
        <w:rPr>
          <w:noProof/>
        </w:rPr>
        <w:t>resie bezpieczeństwa na morzu. Ponadto Agencja powinna nadal wspierać Komisję</w:t>
      </w:r>
      <w:r w:rsidR="00747827" w:rsidRPr="00747827">
        <w:rPr>
          <w:noProof/>
        </w:rPr>
        <w:t xml:space="preserve"> i</w:t>
      </w:r>
      <w:r w:rsidR="00747827">
        <w:rPr>
          <w:noProof/>
        </w:rPr>
        <w:t> </w:t>
      </w:r>
      <w:r w:rsidR="00747827" w:rsidRPr="00747827">
        <w:rPr>
          <w:noProof/>
        </w:rPr>
        <w:t>pań</w:t>
      </w:r>
      <w:r w:rsidR="00D23046" w:rsidRPr="00747827">
        <w:rPr>
          <w:noProof/>
        </w:rPr>
        <w:t>stwa członkowskie we wdrażaniu odpowiednich przepisów Unii, zwłaszcza dotyczących obowiązków państwa bandery</w:t>
      </w:r>
      <w:r w:rsidR="00747827" w:rsidRPr="00747827">
        <w:rPr>
          <w:noProof/>
        </w:rPr>
        <w:t xml:space="preserve"> i</w:t>
      </w:r>
      <w:r w:rsidR="00747827">
        <w:rPr>
          <w:noProof/>
        </w:rPr>
        <w:t> </w:t>
      </w:r>
      <w:r w:rsidR="00747827" w:rsidRPr="00747827">
        <w:rPr>
          <w:noProof/>
        </w:rPr>
        <w:t>pań</w:t>
      </w:r>
      <w:r w:rsidR="00D23046" w:rsidRPr="00747827">
        <w:rPr>
          <w:noProof/>
        </w:rPr>
        <w:t>stwa portu, badania wypadków na morzu, przepisów dotyczących bezpieczeństwa statków pasażerskich, uznanych organizacji</w:t>
      </w:r>
      <w:r w:rsidR="00747827" w:rsidRPr="00747827">
        <w:rPr>
          <w:noProof/>
        </w:rPr>
        <w:t xml:space="preserve"> i</w:t>
      </w:r>
      <w:r w:rsidR="00747827">
        <w:rPr>
          <w:noProof/>
        </w:rPr>
        <w:t> </w:t>
      </w:r>
      <w:r w:rsidR="00747827" w:rsidRPr="00747827">
        <w:rPr>
          <w:noProof/>
        </w:rPr>
        <w:t>wyp</w:t>
      </w:r>
      <w:r w:rsidR="00D23046" w:rsidRPr="00747827">
        <w:rPr>
          <w:noProof/>
        </w:rPr>
        <w:t>osażenia morskiego. Ponadto Agencja powinna odgrywać aktywną rolę we wspieraniu wykorzystywania autonomicznych</w:t>
      </w:r>
      <w:r w:rsidR="00747827" w:rsidRPr="00747827">
        <w:rPr>
          <w:noProof/>
        </w:rPr>
        <w:t xml:space="preserve"> i</w:t>
      </w:r>
      <w:r w:rsidR="00747827">
        <w:rPr>
          <w:noProof/>
        </w:rPr>
        <w:t> </w:t>
      </w:r>
      <w:r w:rsidR="00747827" w:rsidRPr="00747827">
        <w:rPr>
          <w:noProof/>
        </w:rPr>
        <w:t>zau</w:t>
      </w:r>
      <w:r w:rsidR="00D23046" w:rsidRPr="00747827">
        <w:rPr>
          <w:noProof/>
        </w:rPr>
        <w:t>tomatyzowanych nawodnych statków morskich, przy czym ważne jest również gromadzenie dalszych danych na temat szkolenia</w:t>
      </w:r>
      <w:r w:rsidR="00747827" w:rsidRPr="00747827">
        <w:rPr>
          <w:noProof/>
        </w:rPr>
        <w:t xml:space="preserve"> i</w:t>
      </w:r>
      <w:r w:rsidR="00747827">
        <w:rPr>
          <w:noProof/>
        </w:rPr>
        <w:t> </w:t>
      </w:r>
      <w:r w:rsidR="00747827" w:rsidRPr="00747827">
        <w:rPr>
          <w:noProof/>
        </w:rPr>
        <w:t>cer</w:t>
      </w:r>
      <w:r w:rsidR="00D23046" w:rsidRPr="00747827">
        <w:rPr>
          <w:noProof/>
        </w:rPr>
        <w:t>tyfikacji marynarzy oraz Konwencji</w:t>
      </w:r>
      <w:r w:rsidR="00747827" w:rsidRPr="00747827">
        <w:rPr>
          <w:noProof/>
        </w:rPr>
        <w:t xml:space="preserve"> o</w:t>
      </w:r>
      <w:r w:rsidR="00747827">
        <w:rPr>
          <w:noProof/>
        </w:rPr>
        <w:t> </w:t>
      </w:r>
      <w:r w:rsidR="00747827" w:rsidRPr="00747827">
        <w:rPr>
          <w:noProof/>
        </w:rPr>
        <w:t>pra</w:t>
      </w:r>
      <w:r w:rsidR="00D23046" w:rsidRPr="00747827">
        <w:rPr>
          <w:noProof/>
        </w:rPr>
        <w:t>cy na morzu</w:t>
      </w:r>
      <w:r w:rsidR="00747827" w:rsidRPr="00747827">
        <w:rPr>
          <w:noProof/>
        </w:rPr>
        <w:t xml:space="preserve"> z</w:t>
      </w:r>
      <w:r w:rsidR="00747827">
        <w:rPr>
          <w:noProof/>
        </w:rPr>
        <w:t> </w:t>
      </w:r>
      <w:r w:rsidR="00747827" w:rsidRPr="00747827">
        <w:rPr>
          <w:noProof/>
        </w:rPr>
        <w:t>2</w:t>
      </w:r>
      <w:r w:rsidR="00D23046" w:rsidRPr="00747827">
        <w:rPr>
          <w:noProof/>
        </w:rPr>
        <w:t>006</w:t>
      </w:r>
      <w:r w:rsidR="00747827" w:rsidRPr="00747827">
        <w:rPr>
          <w:noProof/>
        </w:rPr>
        <w:t> </w:t>
      </w:r>
      <w:r w:rsidR="00D23046" w:rsidRPr="00747827">
        <w:rPr>
          <w:noProof/>
        </w:rPr>
        <w:t>r.</w:t>
      </w:r>
    </w:p>
    <w:p w14:paraId="68A1C87E" w14:textId="2BAE96B6" w:rsidR="00C11FA8" w:rsidRPr="00747827" w:rsidRDefault="001E1065" w:rsidP="001E1065">
      <w:pPr>
        <w:pStyle w:val="ManualConsidrant"/>
        <w:rPr>
          <w:i/>
          <w:noProof/>
        </w:rPr>
      </w:pPr>
      <w:r w:rsidRPr="001E1065">
        <w:t>(15)</w:t>
      </w:r>
      <w:r w:rsidRPr="001E1065">
        <w:tab/>
      </w:r>
      <w:r w:rsidR="00E30CAA" w:rsidRPr="00747827">
        <w:rPr>
          <w:noProof/>
        </w:rPr>
        <w:t>Od czasu ostatniej istotnej zmiany rozporządzenia</w:t>
      </w:r>
      <w:r w:rsidR="00747827" w:rsidRPr="00747827">
        <w:rPr>
          <w:noProof/>
        </w:rPr>
        <w:t xml:space="preserve"> w</w:t>
      </w:r>
      <w:r w:rsidR="00747827">
        <w:rPr>
          <w:noProof/>
        </w:rPr>
        <w:t> </w:t>
      </w:r>
      <w:r w:rsidR="00747827" w:rsidRPr="00747827">
        <w:rPr>
          <w:noProof/>
        </w:rPr>
        <w:t>2</w:t>
      </w:r>
      <w:r w:rsidR="00E30CAA" w:rsidRPr="00747827">
        <w:rPr>
          <w:noProof/>
        </w:rPr>
        <w:t>013</w:t>
      </w:r>
      <w:r w:rsidR="00747827" w:rsidRPr="00747827">
        <w:rPr>
          <w:noProof/>
        </w:rPr>
        <w:t> </w:t>
      </w:r>
      <w:r w:rsidR="00E30CAA" w:rsidRPr="00747827">
        <w:rPr>
          <w:noProof/>
        </w:rPr>
        <w:t>r.</w:t>
      </w:r>
      <w:r w:rsidR="00747827" w:rsidRPr="00747827">
        <w:rPr>
          <w:noProof/>
        </w:rPr>
        <w:t xml:space="preserve"> w</w:t>
      </w:r>
      <w:r w:rsidR="00747827">
        <w:rPr>
          <w:noProof/>
        </w:rPr>
        <w:t> </w:t>
      </w:r>
      <w:r w:rsidR="00747827" w:rsidRPr="00747827">
        <w:rPr>
          <w:noProof/>
        </w:rPr>
        <w:t>sek</w:t>
      </w:r>
      <w:r w:rsidR="00E30CAA" w:rsidRPr="00747827">
        <w:rPr>
          <w:noProof/>
        </w:rPr>
        <w:t>torze morskim nastąpiły znaczące zmiany legislacyjne związane ze zrównoważonym rozwojem. Oprócz zadań, które do tej pory wchodziły</w:t>
      </w:r>
      <w:r w:rsidR="00747827" w:rsidRPr="00747827">
        <w:rPr>
          <w:noProof/>
        </w:rPr>
        <w:t xml:space="preserve"> w</w:t>
      </w:r>
      <w:r w:rsidR="00747827">
        <w:rPr>
          <w:noProof/>
        </w:rPr>
        <w:t> </w:t>
      </w:r>
      <w:r w:rsidR="00747827" w:rsidRPr="00747827">
        <w:rPr>
          <w:noProof/>
        </w:rPr>
        <w:t>zak</w:t>
      </w:r>
      <w:r w:rsidR="00E30CAA" w:rsidRPr="00747827">
        <w:rPr>
          <w:noProof/>
        </w:rPr>
        <w:t>res mandatu Agencji, takich jak zapobieganie zanieczyszczeniom pochodzącym ze statków oraz instalacji naftowych</w:t>
      </w:r>
      <w:r w:rsidR="00747827" w:rsidRPr="00747827">
        <w:rPr>
          <w:noProof/>
        </w:rPr>
        <w:t xml:space="preserve"> i</w:t>
      </w:r>
      <w:r w:rsidR="00747827">
        <w:rPr>
          <w:noProof/>
        </w:rPr>
        <w:t> </w:t>
      </w:r>
      <w:r w:rsidR="00747827" w:rsidRPr="00747827">
        <w:rPr>
          <w:noProof/>
        </w:rPr>
        <w:t>gaz</w:t>
      </w:r>
      <w:r w:rsidR="00E30CAA" w:rsidRPr="00747827">
        <w:rPr>
          <w:noProof/>
        </w:rPr>
        <w:t>owych, głównie przez prowadzenie systemu CleanSeaNet, Agencja powinna nadal wspierać Komisję we wdrażaniu dyrektywy Parlamentu Europejskiego</w:t>
      </w:r>
      <w:r w:rsidR="00747827" w:rsidRPr="00747827">
        <w:rPr>
          <w:noProof/>
        </w:rPr>
        <w:t xml:space="preserve"> i</w:t>
      </w:r>
      <w:r w:rsidR="00747827">
        <w:rPr>
          <w:noProof/>
        </w:rPr>
        <w:t> </w:t>
      </w:r>
      <w:r w:rsidR="00747827" w:rsidRPr="00747827">
        <w:rPr>
          <w:noProof/>
        </w:rPr>
        <w:t>Rad</w:t>
      </w:r>
      <w:r w:rsidR="00E30CAA" w:rsidRPr="00747827">
        <w:rPr>
          <w:noProof/>
        </w:rPr>
        <w:t>y (UE) 2019/883</w:t>
      </w:r>
      <w:r w:rsidR="00C11FA8" w:rsidRPr="00747827">
        <w:rPr>
          <w:rStyle w:val="FootnoteReference"/>
          <w:noProof/>
        </w:rPr>
        <w:footnoteReference w:id="23"/>
      </w:r>
      <w:r w:rsidR="00747827" w:rsidRPr="00747827">
        <w:rPr>
          <w:b/>
          <w:noProof/>
        </w:rPr>
        <w:t xml:space="preserve"> </w:t>
      </w:r>
      <w:r w:rsidR="00747827" w:rsidRPr="00747827">
        <w:rPr>
          <w:noProof/>
        </w:rPr>
        <w:t>i</w:t>
      </w:r>
      <w:r w:rsidR="00747827">
        <w:rPr>
          <w:b/>
          <w:noProof/>
        </w:rPr>
        <w:t> </w:t>
      </w:r>
      <w:r w:rsidR="00747827" w:rsidRPr="00747827">
        <w:rPr>
          <w:noProof/>
        </w:rPr>
        <w:t>zad</w:t>
      </w:r>
      <w:r w:rsidR="00E30CAA" w:rsidRPr="00747827">
        <w:rPr>
          <w:noProof/>
        </w:rPr>
        <w:t>anie to należy uwzględnić</w:t>
      </w:r>
      <w:r w:rsidR="00747827" w:rsidRPr="00747827">
        <w:rPr>
          <w:noProof/>
        </w:rPr>
        <w:t xml:space="preserve"> w</w:t>
      </w:r>
      <w:r w:rsidR="00747827">
        <w:rPr>
          <w:noProof/>
        </w:rPr>
        <w:t> </w:t>
      </w:r>
      <w:r w:rsidR="00747827" w:rsidRPr="00747827">
        <w:rPr>
          <w:noProof/>
        </w:rPr>
        <w:t>zak</w:t>
      </w:r>
      <w:r w:rsidR="00E30CAA" w:rsidRPr="00747827">
        <w:rPr>
          <w:noProof/>
        </w:rPr>
        <w:t>tualizowanym mandacie Agencji. Ponadto zachodzi zwiększona potrzeba, aby Agencja nadal służyła wsparciem we wdrażaniu dotyczących żeglugi elementów dyrektyw Parlamentu Europejskiego</w:t>
      </w:r>
      <w:r w:rsidR="00747827" w:rsidRPr="00747827">
        <w:rPr>
          <w:noProof/>
        </w:rPr>
        <w:t xml:space="preserve"> i</w:t>
      </w:r>
      <w:r w:rsidR="00747827">
        <w:rPr>
          <w:noProof/>
        </w:rPr>
        <w:t> </w:t>
      </w:r>
      <w:r w:rsidR="00747827" w:rsidRPr="00747827">
        <w:rPr>
          <w:noProof/>
        </w:rPr>
        <w:t>Rad</w:t>
      </w:r>
      <w:r w:rsidR="00E30CAA" w:rsidRPr="00747827">
        <w:rPr>
          <w:noProof/>
        </w:rPr>
        <w:t>y 2008/56/WE</w:t>
      </w:r>
      <w:r w:rsidR="00C11FA8" w:rsidRPr="00747827">
        <w:rPr>
          <w:rStyle w:val="FootnoteReference"/>
          <w:noProof/>
        </w:rPr>
        <w:footnoteReference w:id="24"/>
      </w:r>
      <w:r w:rsidR="00E30CAA" w:rsidRPr="00747827">
        <w:rPr>
          <w:noProof/>
        </w:rPr>
        <w:t xml:space="preserve"> i (UE) 2016/802</w:t>
      </w:r>
      <w:r w:rsidR="00E4539F" w:rsidRPr="00747827">
        <w:rPr>
          <w:rStyle w:val="FootnoteReference"/>
          <w:noProof/>
        </w:rPr>
        <w:footnoteReference w:id="25"/>
      </w:r>
      <w:r w:rsidR="00E30CAA" w:rsidRPr="00747827">
        <w:rPr>
          <w:noProof/>
        </w:rPr>
        <w:t>. Te dwa obszary, wraz</w:t>
      </w:r>
      <w:r w:rsidR="00747827" w:rsidRPr="00747827">
        <w:rPr>
          <w:noProof/>
        </w:rPr>
        <w:t xml:space="preserve"> z</w:t>
      </w:r>
      <w:r w:rsidR="00747827">
        <w:rPr>
          <w:noProof/>
        </w:rPr>
        <w:t> </w:t>
      </w:r>
      <w:r w:rsidR="00747827" w:rsidRPr="00747827">
        <w:rPr>
          <w:noProof/>
        </w:rPr>
        <w:t>zaa</w:t>
      </w:r>
      <w:r w:rsidR="00E30CAA" w:rsidRPr="00747827">
        <w:rPr>
          <w:noProof/>
        </w:rPr>
        <w:t>ngażowaniem Agencji</w:t>
      </w:r>
      <w:r w:rsidR="00747827" w:rsidRPr="00747827">
        <w:rPr>
          <w:noProof/>
        </w:rPr>
        <w:t xml:space="preserve"> w</w:t>
      </w:r>
      <w:r w:rsidR="00747827">
        <w:rPr>
          <w:noProof/>
        </w:rPr>
        <w:t> </w:t>
      </w:r>
      <w:r w:rsidR="00747827" w:rsidRPr="00747827">
        <w:rPr>
          <w:noProof/>
        </w:rPr>
        <w:t>gro</w:t>
      </w:r>
      <w:r w:rsidR="00E30CAA" w:rsidRPr="00747827">
        <w:rPr>
          <w:noProof/>
        </w:rPr>
        <w:t>madzenie, analizę</w:t>
      </w:r>
      <w:r w:rsidR="00747827" w:rsidRPr="00747827">
        <w:rPr>
          <w:noProof/>
        </w:rPr>
        <w:t xml:space="preserve"> i</w:t>
      </w:r>
      <w:r w:rsidR="00747827">
        <w:rPr>
          <w:noProof/>
        </w:rPr>
        <w:t> </w:t>
      </w:r>
      <w:r w:rsidR="00747827" w:rsidRPr="00747827">
        <w:rPr>
          <w:noProof/>
        </w:rPr>
        <w:t>udo</w:t>
      </w:r>
      <w:r w:rsidR="00E30CAA" w:rsidRPr="00747827">
        <w:rPr>
          <w:noProof/>
        </w:rPr>
        <w:t>stępnianie danych dotyczących emisji tlenków azotu (NO</w:t>
      </w:r>
      <w:r w:rsidR="00E30CAA" w:rsidRPr="00747827">
        <w:rPr>
          <w:noProof/>
          <w:vertAlign w:val="subscript"/>
        </w:rPr>
        <w:t>x</w:t>
      </w:r>
      <w:r w:rsidR="00E30CAA" w:rsidRPr="00747827">
        <w:rPr>
          <w:noProof/>
        </w:rPr>
        <w:t>) ze statków, mają znaczenie dla promowania zrównoważonego rozwoju</w:t>
      </w:r>
      <w:r w:rsidR="00747827" w:rsidRPr="00747827">
        <w:rPr>
          <w:noProof/>
        </w:rPr>
        <w:t xml:space="preserve"> w</w:t>
      </w:r>
      <w:r w:rsidR="00747827">
        <w:rPr>
          <w:noProof/>
        </w:rPr>
        <w:t> </w:t>
      </w:r>
      <w:r w:rsidR="00747827" w:rsidRPr="00747827">
        <w:rPr>
          <w:noProof/>
        </w:rPr>
        <w:t>sek</w:t>
      </w:r>
      <w:r w:rsidR="00E30CAA" w:rsidRPr="00747827">
        <w:rPr>
          <w:noProof/>
        </w:rPr>
        <w:t>torze morskim, co powinno być przedmiotem przestawianego przez Agencję co trzy lata sprawozdania</w:t>
      </w:r>
      <w:r w:rsidR="00747827" w:rsidRPr="00747827">
        <w:rPr>
          <w:noProof/>
        </w:rPr>
        <w:t xml:space="preserve"> z</w:t>
      </w:r>
      <w:r w:rsidR="00747827">
        <w:rPr>
          <w:noProof/>
        </w:rPr>
        <w:t> </w:t>
      </w:r>
      <w:r w:rsidR="00747827" w:rsidRPr="00747827">
        <w:rPr>
          <w:noProof/>
        </w:rPr>
        <w:t>pos</w:t>
      </w:r>
      <w:r w:rsidR="00E30CAA" w:rsidRPr="00747827">
        <w:rPr>
          <w:noProof/>
        </w:rPr>
        <w:t>tępów.</w:t>
      </w:r>
    </w:p>
    <w:p w14:paraId="21957A05" w14:textId="3D13624A" w:rsidR="00F4653C" w:rsidRPr="00747827" w:rsidRDefault="001E1065" w:rsidP="001E1065">
      <w:pPr>
        <w:pStyle w:val="ManualConsidrant"/>
        <w:rPr>
          <w:bCs/>
          <w:noProof/>
        </w:rPr>
      </w:pPr>
      <w:r w:rsidRPr="001E1065">
        <w:t>(16)</w:t>
      </w:r>
      <w:r w:rsidRPr="001E1065">
        <w:tab/>
      </w:r>
      <w:r w:rsidR="00F4653C" w:rsidRPr="00747827">
        <w:rPr>
          <w:noProof/>
        </w:rPr>
        <w:t>W dziedzinie obniżenia emisyjności sektora żeglugi morskiej Międzynarodowa Organizacja Morska (IMO) podejmuje działania na rzecz ograniczenia globalnych emisji generowanych przez transport morski</w:t>
      </w:r>
      <w:r w:rsidR="00747827" w:rsidRPr="00747827">
        <w:rPr>
          <w:noProof/>
        </w:rPr>
        <w:t xml:space="preserve"> i</w:t>
      </w:r>
      <w:r w:rsidR="00747827">
        <w:rPr>
          <w:noProof/>
        </w:rPr>
        <w:t> </w:t>
      </w:r>
      <w:r w:rsidR="00747827" w:rsidRPr="00747827">
        <w:rPr>
          <w:noProof/>
        </w:rPr>
        <w:t>dzi</w:t>
      </w:r>
      <w:r w:rsidR="00F4653C" w:rsidRPr="00747827">
        <w:rPr>
          <w:noProof/>
        </w:rPr>
        <w:t>ałania te wymagają wspierania, między innymi przez szybkie wdrożenie przyjętej</w:t>
      </w:r>
      <w:r w:rsidR="00747827" w:rsidRPr="00747827">
        <w:rPr>
          <w:noProof/>
        </w:rPr>
        <w:t xml:space="preserve"> w</w:t>
      </w:r>
      <w:r w:rsidR="00747827">
        <w:rPr>
          <w:noProof/>
        </w:rPr>
        <w:t> </w:t>
      </w:r>
      <w:r w:rsidR="00747827" w:rsidRPr="00747827">
        <w:rPr>
          <w:noProof/>
        </w:rPr>
        <w:t>2</w:t>
      </w:r>
      <w:r w:rsidR="00F4653C" w:rsidRPr="00747827">
        <w:rPr>
          <w:noProof/>
        </w:rPr>
        <w:t>018</w:t>
      </w:r>
      <w:r w:rsidR="00747827" w:rsidRPr="00747827">
        <w:rPr>
          <w:noProof/>
        </w:rPr>
        <w:t> </w:t>
      </w:r>
      <w:r w:rsidR="00F4653C" w:rsidRPr="00747827">
        <w:rPr>
          <w:noProof/>
        </w:rPr>
        <w:t>r. wstępnej strategii IMO</w:t>
      </w:r>
      <w:r w:rsidR="00747827" w:rsidRPr="00747827">
        <w:rPr>
          <w:noProof/>
        </w:rPr>
        <w:t xml:space="preserve"> w</w:t>
      </w:r>
      <w:r w:rsidR="00747827">
        <w:rPr>
          <w:noProof/>
        </w:rPr>
        <w:t> </w:t>
      </w:r>
      <w:r w:rsidR="00747827" w:rsidRPr="00747827">
        <w:rPr>
          <w:noProof/>
        </w:rPr>
        <w:t>zak</w:t>
      </w:r>
      <w:r w:rsidR="00F4653C" w:rsidRPr="00747827">
        <w:rPr>
          <w:noProof/>
        </w:rPr>
        <w:t>resie redukcji emisji gazów cieplarnianych ze statków. Obecnie trwają debaty nad sposobami praktycznej realizacji tych ambicji,</w:t>
      </w:r>
      <w:r w:rsidR="00747827" w:rsidRPr="00747827">
        <w:rPr>
          <w:noProof/>
        </w:rPr>
        <w:t xml:space="preserve"> w</w:t>
      </w:r>
      <w:r w:rsidR="00747827">
        <w:rPr>
          <w:noProof/>
        </w:rPr>
        <w:t> </w:t>
      </w:r>
      <w:r w:rsidR="00747827" w:rsidRPr="00747827">
        <w:rPr>
          <w:noProof/>
        </w:rPr>
        <w:t>tym</w:t>
      </w:r>
      <w:r w:rsidR="00F4653C" w:rsidRPr="00747827">
        <w:rPr>
          <w:noProof/>
        </w:rPr>
        <w:t xml:space="preserve"> nad zmianą tej wstępnej strategii. Na szczeblu unijnym opracowano zestaw polityk</w:t>
      </w:r>
      <w:r w:rsidR="00747827" w:rsidRPr="00747827">
        <w:rPr>
          <w:noProof/>
        </w:rPr>
        <w:t xml:space="preserve"> i</w:t>
      </w:r>
      <w:r w:rsidR="00747827">
        <w:rPr>
          <w:noProof/>
        </w:rPr>
        <w:t> </w:t>
      </w:r>
      <w:r w:rsidR="00747827" w:rsidRPr="00747827">
        <w:rPr>
          <w:noProof/>
        </w:rPr>
        <w:t>wni</w:t>
      </w:r>
      <w:r w:rsidR="00F4653C" w:rsidRPr="00747827">
        <w:rPr>
          <w:noProof/>
        </w:rPr>
        <w:t>osków ustawodawczych mających na celu wspieranie obniżenia emisyjności</w:t>
      </w:r>
      <w:r w:rsidR="00747827" w:rsidRPr="00747827">
        <w:rPr>
          <w:noProof/>
        </w:rPr>
        <w:t xml:space="preserve"> i</w:t>
      </w:r>
      <w:r w:rsidR="00747827">
        <w:rPr>
          <w:noProof/>
        </w:rPr>
        <w:t> </w:t>
      </w:r>
      <w:r w:rsidR="00747827" w:rsidRPr="00747827">
        <w:rPr>
          <w:noProof/>
        </w:rPr>
        <w:t>dal</w:t>
      </w:r>
      <w:r w:rsidR="00F4653C" w:rsidRPr="00747827">
        <w:rPr>
          <w:noProof/>
        </w:rPr>
        <w:t>sze promowanie zrównoważonego rozwoju</w:t>
      </w:r>
      <w:r w:rsidR="00747827" w:rsidRPr="00747827">
        <w:rPr>
          <w:noProof/>
        </w:rPr>
        <w:t xml:space="preserve"> w</w:t>
      </w:r>
      <w:r w:rsidR="00747827">
        <w:rPr>
          <w:noProof/>
        </w:rPr>
        <w:t> </w:t>
      </w:r>
      <w:r w:rsidR="00747827" w:rsidRPr="00747827">
        <w:rPr>
          <w:noProof/>
        </w:rPr>
        <w:t>sek</w:t>
      </w:r>
      <w:r w:rsidR="00F4653C" w:rsidRPr="00747827">
        <w:rPr>
          <w:noProof/>
        </w:rPr>
        <w:t>torze morskim, co znalazło odzwierciedlenie</w:t>
      </w:r>
      <w:r w:rsidR="00747827" w:rsidRPr="00747827">
        <w:rPr>
          <w:noProof/>
        </w:rPr>
        <w:t xml:space="preserve"> w</w:t>
      </w:r>
      <w:r w:rsidR="00747827">
        <w:rPr>
          <w:noProof/>
        </w:rPr>
        <w:t> </w:t>
      </w:r>
      <w:r w:rsidR="00747827" w:rsidRPr="00747827">
        <w:rPr>
          <w:noProof/>
        </w:rPr>
        <w:t>szc</w:t>
      </w:r>
      <w:r w:rsidR="00F4653C" w:rsidRPr="00747827">
        <w:rPr>
          <w:noProof/>
        </w:rPr>
        <w:t>zególności</w:t>
      </w:r>
      <w:r w:rsidR="00747827" w:rsidRPr="00747827">
        <w:rPr>
          <w:noProof/>
        </w:rPr>
        <w:t xml:space="preserve"> w</w:t>
      </w:r>
      <w:r w:rsidR="00747827">
        <w:rPr>
          <w:noProof/>
        </w:rPr>
        <w:t> </w:t>
      </w:r>
      <w:r w:rsidR="00747827" w:rsidRPr="00747827">
        <w:rPr>
          <w:noProof/>
        </w:rPr>
        <w:t>Eur</w:t>
      </w:r>
      <w:r w:rsidR="00F4653C" w:rsidRPr="00747827">
        <w:rPr>
          <w:noProof/>
        </w:rPr>
        <w:t>opejskim Zielonym Ładzie, kompleksowej strategii na rzecz zrównoważonej</w:t>
      </w:r>
      <w:r w:rsidR="00747827" w:rsidRPr="00747827">
        <w:rPr>
          <w:noProof/>
        </w:rPr>
        <w:t xml:space="preserve"> i</w:t>
      </w:r>
      <w:r w:rsidR="00747827">
        <w:rPr>
          <w:noProof/>
        </w:rPr>
        <w:t> </w:t>
      </w:r>
      <w:r w:rsidR="00747827" w:rsidRPr="00747827">
        <w:rPr>
          <w:noProof/>
        </w:rPr>
        <w:t>int</w:t>
      </w:r>
      <w:r w:rsidR="00F4653C" w:rsidRPr="00747827">
        <w:rPr>
          <w:noProof/>
        </w:rPr>
        <w:t>eligentnej mobilności, pakiecie „Gotowi na</w:t>
      </w:r>
      <w:r w:rsidR="00747827" w:rsidRPr="00747827">
        <w:rPr>
          <w:noProof/>
        </w:rPr>
        <w:t> </w:t>
      </w:r>
      <w:r w:rsidR="00F4653C" w:rsidRPr="00747827">
        <w:rPr>
          <w:noProof/>
        </w:rPr>
        <w:t>55” oraz dążeniu do osiągnięcia zerowego poziomu emisji zanieczyszczeń</w:t>
      </w:r>
      <w:r w:rsidR="00747827" w:rsidRPr="00747827">
        <w:rPr>
          <w:noProof/>
        </w:rPr>
        <w:t>. W</w:t>
      </w:r>
      <w:r w:rsidR="00747827">
        <w:rPr>
          <w:noProof/>
        </w:rPr>
        <w:t> </w:t>
      </w:r>
      <w:r w:rsidR="00747827" w:rsidRPr="00747827">
        <w:rPr>
          <w:noProof/>
        </w:rPr>
        <w:t>zwi</w:t>
      </w:r>
      <w:r w:rsidR="00F4653C" w:rsidRPr="00747827">
        <w:rPr>
          <w:noProof/>
        </w:rPr>
        <w:t>ązku</w:t>
      </w:r>
      <w:r w:rsidR="00747827" w:rsidRPr="00747827">
        <w:rPr>
          <w:noProof/>
        </w:rPr>
        <w:t xml:space="preserve"> z</w:t>
      </w:r>
      <w:r w:rsidR="00747827">
        <w:rPr>
          <w:noProof/>
        </w:rPr>
        <w:t> </w:t>
      </w:r>
      <w:r w:rsidR="00747827" w:rsidRPr="00747827">
        <w:rPr>
          <w:noProof/>
        </w:rPr>
        <w:t>tym w</w:t>
      </w:r>
      <w:r w:rsidR="00747827">
        <w:rPr>
          <w:noProof/>
        </w:rPr>
        <w:t> </w:t>
      </w:r>
      <w:r w:rsidR="00747827" w:rsidRPr="00747827">
        <w:rPr>
          <w:noProof/>
        </w:rPr>
        <w:t>man</w:t>
      </w:r>
      <w:r w:rsidR="00F4653C" w:rsidRPr="00747827">
        <w:rPr>
          <w:noProof/>
        </w:rPr>
        <w:t>dacie Agencji należy uwzględnić potrzebę ograniczenia emisji gazów cieplarnianych</w:t>
      </w:r>
      <w:r w:rsidR="00747827" w:rsidRPr="00747827">
        <w:rPr>
          <w:noProof/>
        </w:rPr>
        <w:t xml:space="preserve"> z</w:t>
      </w:r>
      <w:r w:rsidR="00747827">
        <w:rPr>
          <w:noProof/>
        </w:rPr>
        <w:t> </w:t>
      </w:r>
      <w:r w:rsidR="00747827" w:rsidRPr="00747827">
        <w:rPr>
          <w:noProof/>
        </w:rPr>
        <w:t>sek</w:t>
      </w:r>
      <w:r w:rsidR="00F4653C" w:rsidRPr="00747827">
        <w:rPr>
          <w:noProof/>
        </w:rPr>
        <w:t xml:space="preserve">tora morskiego. </w:t>
      </w:r>
    </w:p>
    <w:p w14:paraId="2E0B5974" w14:textId="5D31082C" w:rsidR="002D3092" w:rsidRPr="00747827" w:rsidRDefault="001E1065" w:rsidP="001E1065">
      <w:pPr>
        <w:pStyle w:val="ManualConsidrant"/>
        <w:rPr>
          <w:bCs/>
          <w:noProof/>
        </w:rPr>
      </w:pPr>
      <w:r w:rsidRPr="001E1065">
        <w:t>(17)</w:t>
      </w:r>
      <w:r w:rsidRPr="001E1065">
        <w:tab/>
      </w:r>
      <w:r w:rsidR="00877EF3" w:rsidRPr="00747827">
        <w:rPr>
          <w:noProof/>
        </w:rPr>
        <w:t>W związku</w:t>
      </w:r>
      <w:r w:rsidR="00747827" w:rsidRPr="00747827">
        <w:rPr>
          <w:noProof/>
        </w:rPr>
        <w:t xml:space="preserve"> z</w:t>
      </w:r>
      <w:r w:rsidR="00747827">
        <w:rPr>
          <w:noProof/>
        </w:rPr>
        <w:t> </w:t>
      </w:r>
      <w:r w:rsidR="00747827" w:rsidRPr="00747827">
        <w:rPr>
          <w:noProof/>
        </w:rPr>
        <w:t>tym</w:t>
      </w:r>
      <w:r w:rsidR="00877EF3" w:rsidRPr="00747827">
        <w:rPr>
          <w:noProof/>
        </w:rPr>
        <w:t>, podczas gdy Agencja powinna nadal wspierać Komisję</w:t>
      </w:r>
      <w:r w:rsidR="00747827" w:rsidRPr="00747827">
        <w:rPr>
          <w:noProof/>
        </w:rPr>
        <w:t xml:space="preserve"> i</w:t>
      </w:r>
      <w:r w:rsidR="00747827">
        <w:rPr>
          <w:noProof/>
        </w:rPr>
        <w:t> </w:t>
      </w:r>
      <w:r w:rsidR="00747827" w:rsidRPr="00747827">
        <w:rPr>
          <w:noProof/>
        </w:rPr>
        <w:t>pań</w:t>
      </w:r>
      <w:r w:rsidR="00877EF3" w:rsidRPr="00747827">
        <w:rPr>
          <w:noProof/>
        </w:rPr>
        <w:t>stwa członkowskie we wdrażaniu rozporządzenia Parlamentu Europejskiego</w:t>
      </w:r>
      <w:r w:rsidR="00747827" w:rsidRPr="00747827">
        <w:rPr>
          <w:noProof/>
        </w:rPr>
        <w:t xml:space="preserve"> i</w:t>
      </w:r>
      <w:r w:rsidR="00747827">
        <w:rPr>
          <w:noProof/>
        </w:rPr>
        <w:t> </w:t>
      </w:r>
      <w:r w:rsidR="00747827" w:rsidRPr="00747827">
        <w:rPr>
          <w:noProof/>
        </w:rPr>
        <w:t>Rad</w:t>
      </w:r>
      <w:r w:rsidR="00877EF3" w:rsidRPr="00747827">
        <w:rPr>
          <w:noProof/>
        </w:rPr>
        <w:t>y (UE) 2015/757</w:t>
      </w:r>
      <w:r w:rsidR="00C11FA8" w:rsidRPr="00747827">
        <w:rPr>
          <w:rStyle w:val="FootnoteReference"/>
          <w:noProof/>
        </w:rPr>
        <w:footnoteReference w:id="26"/>
      </w:r>
      <w:r w:rsidR="00877EF3" w:rsidRPr="00747827">
        <w:rPr>
          <w:noProof/>
        </w:rPr>
        <w:t>, powinna dalej uczestniczyć we wdrażaniu nowych środków regulacyjnych mających na celu obniżenie emisyjności sektora żeglugi, wynikających</w:t>
      </w:r>
      <w:r w:rsidR="00747827" w:rsidRPr="00747827">
        <w:rPr>
          <w:noProof/>
        </w:rPr>
        <w:t xml:space="preserve"> z</w:t>
      </w:r>
      <w:r w:rsidR="00747827">
        <w:rPr>
          <w:noProof/>
        </w:rPr>
        <w:t> </w:t>
      </w:r>
      <w:r w:rsidR="00747827" w:rsidRPr="00747827">
        <w:rPr>
          <w:noProof/>
        </w:rPr>
        <w:t>pak</w:t>
      </w:r>
      <w:r w:rsidR="00877EF3" w:rsidRPr="00747827">
        <w:rPr>
          <w:noProof/>
        </w:rPr>
        <w:t>ietu legislacyjnego „Gotowi na</w:t>
      </w:r>
      <w:r w:rsidR="00747827" w:rsidRPr="00747827">
        <w:rPr>
          <w:noProof/>
        </w:rPr>
        <w:t> </w:t>
      </w:r>
      <w:r w:rsidR="00877EF3" w:rsidRPr="00747827">
        <w:rPr>
          <w:noProof/>
        </w:rPr>
        <w:t>55”, takich jak rozporządzenie [...]</w:t>
      </w:r>
      <w:r w:rsidR="00747827" w:rsidRPr="00747827">
        <w:rPr>
          <w:noProof/>
        </w:rPr>
        <w:t xml:space="preserve"> w</w:t>
      </w:r>
      <w:r w:rsidR="00747827">
        <w:rPr>
          <w:noProof/>
        </w:rPr>
        <w:t> </w:t>
      </w:r>
      <w:r w:rsidR="00747827" w:rsidRPr="00747827">
        <w:rPr>
          <w:noProof/>
        </w:rPr>
        <w:t>spr</w:t>
      </w:r>
      <w:r w:rsidR="00877EF3" w:rsidRPr="00747827">
        <w:rPr>
          <w:noProof/>
        </w:rPr>
        <w:t>awie</w:t>
      </w:r>
      <w:r w:rsidR="00877EF3" w:rsidRPr="00747827">
        <w:rPr>
          <w:b/>
          <w:noProof/>
        </w:rPr>
        <w:t xml:space="preserve"> </w:t>
      </w:r>
      <w:r w:rsidR="00877EF3" w:rsidRPr="00747827">
        <w:rPr>
          <w:noProof/>
        </w:rPr>
        <w:t>stosowania paliw odnawialnych</w:t>
      </w:r>
      <w:r w:rsidR="00747827" w:rsidRPr="00747827">
        <w:rPr>
          <w:noProof/>
        </w:rPr>
        <w:t xml:space="preserve"> i</w:t>
      </w:r>
      <w:r w:rsidR="00747827">
        <w:rPr>
          <w:noProof/>
        </w:rPr>
        <w:t> </w:t>
      </w:r>
      <w:r w:rsidR="00747827" w:rsidRPr="00747827">
        <w:rPr>
          <w:noProof/>
        </w:rPr>
        <w:t>nis</w:t>
      </w:r>
      <w:r w:rsidR="00877EF3" w:rsidRPr="00747827">
        <w:rPr>
          <w:noProof/>
        </w:rPr>
        <w:t>koemisyjnych</w:t>
      </w:r>
      <w:r w:rsidR="00747827" w:rsidRPr="00747827">
        <w:rPr>
          <w:noProof/>
        </w:rPr>
        <w:t xml:space="preserve"> w</w:t>
      </w:r>
      <w:r w:rsidR="00747827">
        <w:rPr>
          <w:noProof/>
        </w:rPr>
        <w:t> </w:t>
      </w:r>
      <w:r w:rsidR="00747827" w:rsidRPr="00747827">
        <w:rPr>
          <w:noProof/>
        </w:rPr>
        <w:t>tra</w:t>
      </w:r>
      <w:r w:rsidR="00877EF3" w:rsidRPr="00747827">
        <w:rPr>
          <w:noProof/>
        </w:rPr>
        <w:t>nsporcie morskim oraz związanych</w:t>
      </w:r>
      <w:r w:rsidR="00747827" w:rsidRPr="00747827">
        <w:rPr>
          <w:noProof/>
        </w:rPr>
        <w:t xml:space="preserve"> z</w:t>
      </w:r>
      <w:r w:rsidR="00747827">
        <w:rPr>
          <w:noProof/>
        </w:rPr>
        <w:t> </w:t>
      </w:r>
      <w:r w:rsidR="00747827" w:rsidRPr="00747827">
        <w:rPr>
          <w:noProof/>
        </w:rPr>
        <w:t>żeg</w:t>
      </w:r>
      <w:r w:rsidR="00877EF3" w:rsidRPr="00747827">
        <w:rPr>
          <w:noProof/>
        </w:rPr>
        <w:t>lugą elementów dyrektywy 2003/87/WE Parlamentu Europejskiego</w:t>
      </w:r>
      <w:r w:rsidR="00747827" w:rsidRPr="00747827">
        <w:rPr>
          <w:noProof/>
        </w:rPr>
        <w:t xml:space="preserve"> i</w:t>
      </w:r>
      <w:r w:rsidR="00747827">
        <w:rPr>
          <w:noProof/>
        </w:rPr>
        <w:t> </w:t>
      </w:r>
      <w:r w:rsidR="00747827" w:rsidRPr="00747827">
        <w:rPr>
          <w:noProof/>
        </w:rPr>
        <w:t>Rad</w:t>
      </w:r>
      <w:r w:rsidR="00877EF3" w:rsidRPr="00747827">
        <w:rPr>
          <w:noProof/>
        </w:rPr>
        <w:t>y</w:t>
      </w:r>
      <w:r w:rsidR="00C11FA8" w:rsidRPr="00747827">
        <w:rPr>
          <w:rStyle w:val="FootnoteReference"/>
          <w:noProof/>
        </w:rPr>
        <w:footnoteReference w:id="27"/>
      </w:r>
      <w:r w:rsidR="00877EF3" w:rsidRPr="00747827">
        <w:rPr>
          <w:noProof/>
        </w:rPr>
        <w:t xml:space="preserve"> ustanawiającej system handlu przydziałami emisji gazów cieplarnianych we Wspólnocie. Agencja powinna nadal zajmować wiodącą pozycję</w:t>
      </w:r>
      <w:r w:rsidR="00747827" w:rsidRPr="00747827">
        <w:rPr>
          <w:noProof/>
        </w:rPr>
        <w:t xml:space="preserve"> w</w:t>
      </w:r>
      <w:r w:rsidR="00747827">
        <w:rPr>
          <w:noProof/>
        </w:rPr>
        <w:t> </w:t>
      </w:r>
      <w:r w:rsidR="00747827" w:rsidRPr="00747827">
        <w:rPr>
          <w:noProof/>
        </w:rPr>
        <w:t>zak</w:t>
      </w:r>
      <w:r w:rsidR="00877EF3" w:rsidRPr="00747827">
        <w:rPr>
          <w:noProof/>
        </w:rPr>
        <w:t>resie wiedzy eksperckiej na szczeblu unijnym, aby wspierać proces przechodzenia sektora na paliwa odnawialne</w:t>
      </w:r>
      <w:r w:rsidR="00747827" w:rsidRPr="00747827">
        <w:rPr>
          <w:noProof/>
        </w:rPr>
        <w:t xml:space="preserve"> i</w:t>
      </w:r>
      <w:r w:rsidR="00747827">
        <w:rPr>
          <w:noProof/>
        </w:rPr>
        <w:t> </w:t>
      </w:r>
      <w:r w:rsidR="00747827" w:rsidRPr="00747827">
        <w:rPr>
          <w:noProof/>
        </w:rPr>
        <w:t>nis</w:t>
      </w:r>
      <w:r w:rsidR="00877EF3" w:rsidRPr="00747827">
        <w:rPr>
          <w:noProof/>
        </w:rPr>
        <w:t>koemisyjne, prowadząc badania</w:t>
      </w:r>
      <w:r w:rsidR="00747827" w:rsidRPr="00747827">
        <w:rPr>
          <w:noProof/>
        </w:rPr>
        <w:t xml:space="preserve"> i</w:t>
      </w:r>
      <w:r w:rsidR="00747827">
        <w:rPr>
          <w:noProof/>
        </w:rPr>
        <w:t> </w:t>
      </w:r>
      <w:r w:rsidR="00747827" w:rsidRPr="00747827">
        <w:rPr>
          <w:noProof/>
        </w:rPr>
        <w:t>zap</w:t>
      </w:r>
      <w:r w:rsidR="00877EF3" w:rsidRPr="00747827">
        <w:rPr>
          <w:noProof/>
        </w:rPr>
        <w:t>ewniając wytyczne dotyczące przyjmowania</w:t>
      </w:r>
      <w:r w:rsidR="00747827" w:rsidRPr="00747827">
        <w:rPr>
          <w:noProof/>
        </w:rPr>
        <w:t xml:space="preserve"> i</w:t>
      </w:r>
      <w:r w:rsidR="00747827">
        <w:rPr>
          <w:noProof/>
        </w:rPr>
        <w:t> </w:t>
      </w:r>
      <w:r w:rsidR="00747827" w:rsidRPr="00747827">
        <w:rPr>
          <w:noProof/>
        </w:rPr>
        <w:t>wdr</w:t>
      </w:r>
      <w:r w:rsidR="00877EF3" w:rsidRPr="00747827">
        <w:rPr>
          <w:noProof/>
        </w:rPr>
        <w:t>ażania zrównoważonych alternatywnych źródeł energii dla statków,</w:t>
      </w:r>
      <w:r w:rsidR="00747827" w:rsidRPr="00747827">
        <w:rPr>
          <w:noProof/>
        </w:rPr>
        <w:t xml:space="preserve"> w</w:t>
      </w:r>
      <w:r w:rsidR="00747827">
        <w:rPr>
          <w:noProof/>
        </w:rPr>
        <w:t> </w:t>
      </w:r>
      <w:r w:rsidR="00747827" w:rsidRPr="00747827">
        <w:rPr>
          <w:noProof/>
        </w:rPr>
        <w:t>tym</w:t>
      </w:r>
      <w:r w:rsidR="00877EF3" w:rsidRPr="00747827">
        <w:rPr>
          <w:noProof/>
        </w:rPr>
        <w:t xml:space="preserve"> zasilania statków energią elektryczną</w:t>
      </w:r>
      <w:r w:rsidR="00747827" w:rsidRPr="00747827">
        <w:rPr>
          <w:noProof/>
        </w:rPr>
        <w:t xml:space="preserve"> z</w:t>
      </w:r>
      <w:r w:rsidR="00747827">
        <w:rPr>
          <w:noProof/>
        </w:rPr>
        <w:t> </w:t>
      </w:r>
      <w:r w:rsidR="00747827" w:rsidRPr="00747827">
        <w:rPr>
          <w:noProof/>
        </w:rPr>
        <w:t>ląd</w:t>
      </w:r>
      <w:r w:rsidR="00877EF3" w:rsidRPr="00747827">
        <w:rPr>
          <w:noProof/>
        </w:rPr>
        <w:t>u oraz</w:t>
      </w:r>
      <w:r w:rsidR="00747827" w:rsidRPr="00747827">
        <w:rPr>
          <w:noProof/>
        </w:rPr>
        <w:t xml:space="preserve"> w</w:t>
      </w:r>
      <w:r w:rsidR="00747827">
        <w:rPr>
          <w:noProof/>
        </w:rPr>
        <w:t> </w:t>
      </w:r>
      <w:r w:rsidR="00747827" w:rsidRPr="00747827">
        <w:rPr>
          <w:noProof/>
        </w:rPr>
        <w:t>odn</w:t>
      </w:r>
      <w:r w:rsidR="00877EF3" w:rsidRPr="00747827">
        <w:rPr>
          <w:noProof/>
        </w:rPr>
        <w:t>iesieniu do wdrażania rozwiązań</w:t>
      </w:r>
      <w:r w:rsidR="00747827" w:rsidRPr="00747827">
        <w:rPr>
          <w:noProof/>
        </w:rPr>
        <w:t xml:space="preserve"> w</w:t>
      </w:r>
      <w:r w:rsidR="00747827">
        <w:rPr>
          <w:noProof/>
        </w:rPr>
        <w:t> </w:t>
      </w:r>
      <w:r w:rsidR="00747827" w:rsidRPr="00747827">
        <w:rPr>
          <w:noProof/>
        </w:rPr>
        <w:t>zak</w:t>
      </w:r>
      <w:r w:rsidR="00877EF3" w:rsidRPr="00747827">
        <w:rPr>
          <w:noProof/>
        </w:rPr>
        <w:t>resie efektywności energetycznej</w:t>
      </w:r>
      <w:r w:rsidR="00747827" w:rsidRPr="00747827">
        <w:rPr>
          <w:noProof/>
        </w:rPr>
        <w:t xml:space="preserve"> i</w:t>
      </w:r>
      <w:r w:rsidR="00747827">
        <w:rPr>
          <w:noProof/>
        </w:rPr>
        <w:t> </w:t>
      </w:r>
      <w:r w:rsidR="00747827" w:rsidRPr="00747827">
        <w:rPr>
          <w:noProof/>
        </w:rPr>
        <w:t>wsp</w:t>
      </w:r>
      <w:r w:rsidR="00877EF3" w:rsidRPr="00747827">
        <w:rPr>
          <w:noProof/>
        </w:rPr>
        <w:t>omagającego wykorzystania napędu wiatrowego. Aby monitorować postępy</w:t>
      </w:r>
      <w:r w:rsidR="00747827" w:rsidRPr="00747827">
        <w:rPr>
          <w:noProof/>
        </w:rPr>
        <w:t xml:space="preserve"> w</w:t>
      </w:r>
      <w:r w:rsidR="00747827">
        <w:rPr>
          <w:noProof/>
        </w:rPr>
        <w:t> </w:t>
      </w:r>
      <w:r w:rsidR="00747827" w:rsidRPr="00747827">
        <w:rPr>
          <w:noProof/>
        </w:rPr>
        <w:t>zak</w:t>
      </w:r>
      <w:r w:rsidR="00877EF3" w:rsidRPr="00747827">
        <w:rPr>
          <w:noProof/>
        </w:rPr>
        <w:t>resie obniżenia emisyjności sektora żeglugi, Agencja powinna co trzy lata składać Komisji sprawozdanie</w:t>
      </w:r>
      <w:r w:rsidR="00747827" w:rsidRPr="00747827">
        <w:rPr>
          <w:noProof/>
        </w:rPr>
        <w:t xml:space="preserve"> z</w:t>
      </w:r>
      <w:r w:rsidR="00747827">
        <w:rPr>
          <w:noProof/>
        </w:rPr>
        <w:t> </w:t>
      </w:r>
      <w:r w:rsidR="00747827" w:rsidRPr="00747827">
        <w:rPr>
          <w:noProof/>
        </w:rPr>
        <w:t>dzi</w:t>
      </w:r>
      <w:r w:rsidR="00877EF3" w:rsidRPr="00747827">
        <w:rPr>
          <w:noProof/>
        </w:rPr>
        <w:t>ałań na rzecz redukcji emisji gazów cieplarnianych wraz</w:t>
      </w:r>
      <w:r w:rsidR="00747827" w:rsidRPr="00747827">
        <w:rPr>
          <w:noProof/>
        </w:rPr>
        <w:t xml:space="preserve"> z</w:t>
      </w:r>
      <w:r w:rsidR="00747827">
        <w:rPr>
          <w:noProof/>
        </w:rPr>
        <w:t> </w:t>
      </w:r>
      <w:r w:rsidR="00747827" w:rsidRPr="00747827">
        <w:rPr>
          <w:noProof/>
        </w:rPr>
        <w:t>ewe</w:t>
      </w:r>
      <w:r w:rsidR="00877EF3" w:rsidRPr="00747827">
        <w:rPr>
          <w:noProof/>
        </w:rPr>
        <w:t>ntualnymi zaleceniami.</w:t>
      </w:r>
    </w:p>
    <w:p w14:paraId="0473824C" w14:textId="4EB3A796" w:rsidR="005A15F5" w:rsidRPr="00747827" w:rsidRDefault="001E1065" w:rsidP="001E1065">
      <w:pPr>
        <w:pStyle w:val="ManualConsidrant"/>
        <w:rPr>
          <w:noProof/>
        </w:rPr>
      </w:pPr>
      <w:r w:rsidRPr="001E1065">
        <w:t>(18)</w:t>
      </w:r>
      <w:r w:rsidRPr="001E1065">
        <w:tab/>
      </w:r>
      <w:r w:rsidR="005A15F5" w:rsidRPr="00747827">
        <w:rPr>
          <w:noProof/>
        </w:rPr>
        <w:t>W obszarze ochrony na morzu Agencja powinna nadal zapewniać pomoc techniczną na potrzeby inspekcji przeprowadzanych przez Komisję</w:t>
      </w:r>
      <w:r w:rsidR="00747827" w:rsidRPr="00747827">
        <w:rPr>
          <w:noProof/>
        </w:rPr>
        <w:t xml:space="preserve"> w</w:t>
      </w:r>
      <w:r w:rsidR="00747827">
        <w:rPr>
          <w:noProof/>
        </w:rPr>
        <w:t> </w:t>
      </w:r>
      <w:r w:rsidR="00747827" w:rsidRPr="00747827">
        <w:rPr>
          <w:noProof/>
        </w:rPr>
        <w:t>ram</w:t>
      </w:r>
      <w:r w:rsidR="005A15F5" w:rsidRPr="00747827">
        <w:rPr>
          <w:noProof/>
        </w:rPr>
        <w:t>ach rozporządzenia (WE) nr</w:t>
      </w:r>
      <w:r w:rsidR="00747827" w:rsidRPr="00747827">
        <w:rPr>
          <w:noProof/>
        </w:rPr>
        <w:t> </w:t>
      </w:r>
      <w:r w:rsidR="005A15F5" w:rsidRPr="00747827">
        <w:rPr>
          <w:noProof/>
        </w:rPr>
        <w:t>725/2004 Parlamentu Europejskiego</w:t>
      </w:r>
      <w:r w:rsidR="00747827" w:rsidRPr="00747827">
        <w:rPr>
          <w:noProof/>
        </w:rPr>
        <w:t xml:space="preserve"> i</w:t>
      </w:r>
      <w:r w:rsidR="00747827">
        <w:rPr>
          <w:noProof/>
        </w:rPr>
        <w:t> </w:t>
      </w:r>
      <w:r w:rsidR="00747827" w:rsidRPr="00747827">
        <w:rPr>
          <w:noProof/>
        </w:rPr>
        <w:t>Rad</w:t>
      </w:r>
      <w:r w:rsidR="005A15F5" w:rsidRPr="00747827">
        <w:rPr>
          <w:noProof/>
        </w:rPr>
        <w:t>y</w:t>
      </w:r>
      <w:r w:rsidR="005A15F5" w:rsidRPr="00747827">
        <w:rPr>
          <w:rStyle w:val="FootnoteReference"/>
          <w:noProof/>
        </w:rPr>
        <w:footnoteReference w:id="28"/>
      </w:r>
      <w:r w:rsidR="00747827" w:rsidRPr="00747827">
        <w:rPr>
          <w:noProof/>
        </w:rPr>
        <w:t xml:space="preserve"> w</w:t>
      </w:r>
      <w:r w:rsidR="00747827">
        <w:rPr>
          <w:noProof/>
        </w:rPr>
        <w:t> </w:t>
      </w:r>
      <w:r w:rsidR="00747827" w:rsidRPr="00747827">
        <w:rPr>
          <w:noProof/>
        </w:rPr>
        <w:t>spr</w:t>
      </w:r>
      <w:r w:rsidR="005A15F5" w:rsidRPr="00747827">
        <w:rPr>
          <w:noProof/>
        </w:rPr>
        <w:t>awie wzmocnienia ochrony statków</w:t>
      </w:r>
      <w:r w:rsidR="00747827" w:rsidRPr="00747827">
        <w:rPr>
          <w:noProof/>
        </w:rPr>
        <w:t xml:space="preserve"> i</w:t>
      </w:r>
      <w:r w:rsidR="00747827">
        <w:rPr>
          <w:noProof/>
        </w:rPr>
        <w:t> </w:t>
      </w:r>
      <w:r w:rsidR="00747827" w:rsidRPr="00747827">
        <w:rPr>
          <w:noProof/>
        </w:rPr>
        <w:t>obi</w:t>
      </w:r>
      <w:r w:rsidR="005A15F5" w:rsidRPr="00747827">
        <w:rPr>
          <w:noProof/>
        </w:rPr>
        <w:t>ektów portowych. Ze względu na fakt, że</w:t>
      </w:r>
      <w:r w:rsidR="00747827" w:rsidRPr="00747827">
        <w:rPr>
          <w:noProof/>
        </w:rPr>
        <w:t xml:space="preserve"> w</w:t>
      </w:r>
      <w:r w:rsidR="00747827">
        <w:rPr>
          <w:noProof/>
        </w:rPr>
        <w:t> </w:t>
      </w:r>
      <w:r w:rsidR="00747827" w:rsidRPr="00747827">
        <w:rPr>
          <w:noProof/>
        </w:rPr>
        <w:t>ost</w:t>
      </w:r>
      <w:r w:rsidR="005A15F5" w:rsidRPr="00747827">
        <w:rPr>
          <w:noProof/>
        </w:rPr>
        <w:t>atnich latach znacznie wzrosła liczba cyberincydentów</w:t>
      </w:r>
      <w:r w:rsidR="00747827" w:rsidRPr="00747827">
        <w:rPr>
          <w:noProof/>
        </w:rPr>
        <w:t xml:space="preserve"> w</w:t>
      </w:r>
      <w:r w:rsidR="00747827">
        <w:rPr>
          <w:noProof/>
        </w:rPr>
        <w:t> </w:t>
      </w:r>
      <w:r w:rsidR="00747827" w:rsidRPr="00747827">
        <w:rPr>
          <w:noProof/>
        </w:rPr>
        <w:t>sek</w:t>
      </w:r>
      <w:r w:rsidR="005A15F5" w:rsidRPr="00747827">
        <w:rPr>
          <w:noProof/>
        </w:rPr>
        <w:t>torze morskim, Agencja powinna wspierać działania Unii zmierzające do zwiększenia odporności na cyberincydenty</w:t>
      </w:r>
      <w:r w:rsidR="00747827" w:rsidRPr="00747827">
        <w:rPr>
          <w:noProof/>
        </w:rPr>
        <w:t xml:space="preserve"> w</w:t>
      </w:r>
      <w:r w:rsidR="00747827">
        <w:rPr>
          <w:noProof/>
        </w:rPr>
        <w:t> </w:t>
      </w:r>
      <w:r w:rsidR="00747827" w:rsidRPr="00747827">
        <w:rPr>
          <w:noProof/>
        </w:rPr>
        <w:t>sek</w:t>
      </w:r>
      <w:r w:rsidR="005A15F5" w:rsidRPr="00747827">
        <w:rPr>
          <w:noProof/>
        </w:rPr>
        <w:t>torze morskim przez ułatwianie wymiany najlepszych praktyk</w:t>
      </w:r>
      <w:r w:rsidR="00747827" w:rsidRPr="00747827">
        <w:rPr>
          <w:noProof/>
        </w:rPr>
        <w:t xml:space="preserve"> i</w:t>
      </w:r>
      <w:r w:rsidR="00747827">
        <w:rPr>
          <w:noProof/>
        </w:rPr>
        <w:t> </w:t>
      </w:r>
      <w:r w:rsidR="00747827" w:rsidRPr="00747827">
        <w:rPr>
          <w:noProof/>
        </w:rPr>
        <w:t>inf</w:t>
      </w:r>
      <w:r w:rsidR="005A15F5" w:rsidRPr="00747827">
        <w:rPr>
          <w:noProof/>
        </w:rPr>
        <w:t>ormacji na temat cyberincydentów między państwami członkowskimi.</w:t>
      </w:r>
    </w:p>
    <w:p w14:paraId="5E5A5834" w14:textId="5E506EB3" w:rsidR="00C11FA8" w:rsidRPr="00747827" w:rsidRDefault="001E1065" w:rsidP="001E1065">
      <w:pPr>
        <w:pStyle w:val="ManualConsidrant"/>
        <w:rPr>
          <w:noProof/>
        </w:rPr>
      </w:pPr>
      <w:r w:rsidRPr="001E1065">
        <w:t>(19)</w:t>
      </w:r>
      <w:r w:rsidRPr="001E1065">
        <w:tab/>
      </w:r>
      <w:r w:rsidR="00943128" w:rsidRPr="00747827">
        <w:rPr>
          <w:noProof/>
        </w:rPr>
        <w:t>Agencja powinna nadal prowadzić system monitorowania</w:t>
      </w:r>
      <w:r w:rsidR="00747827" w:rsidRPr="00747827">
        <w:rPr>
          <w:noProof/>
        </w:rPr>
        <w:t xml:space="preserve"> i</w:t>
      </w:r>
      <w:r w:rsidR="00747827">
        <w:rPr>
          <w:noProof/>
        </w:rPr>
        <w:t> </w:t>
      </w:r>
      <w:r w:rsidR="00747827" w:rsidRPr="00747827">
        <w:rPr>
          <w:noProof/>
        </w:rPr>
        <w:t>inf</w:t>
      </w:r>
      <w:r w:rsidR="00943128" w:rsidRPr="00747827">
        <w:rPr>
          <w:noProof/>
        </w:rPr>
        <w:t>ormacji</w:t>
      </w:r>
      <w:r w:rsidR="00747827" w:rsidRPr="00747827">
        <w:rPr>
          <w:noProof/>
        </w:rPr>
        <w:t xml:space="preserve"> o</w:t>
      </w:r>
      <w:r w:rsidR="00747827">
        <w:rPr>
          <w:noProof/>
        </w:rPr>
        <w:t> </w:t>
      </w:r>
      <w:r w:rsidR="00747827" w:rsidRPr="00747827">
        <w:rPr>
          <w:noProof/>
        </w:rPr>
        <w:t>ruc</w:t>
      </w:r>
      <w:r w:rsidR="00943128" w:rsidRPr="00747827">
        <w:rPr>
          <w:noProof/>
        </w:rPr>
        <w:t>hu statków utworzony na mocy dyrektywy 2002/59/WE Parlamentu Europejskiego</w:t>
      </w:r>
      <w:r w:rsidR="00747827" w:rsidRPr="00747827">
        <w:rPr>
          <w:noProof/>
        </w:rPr>
        <w:t xml:space="preserve"> i</w:t>
      </w:r>
      <w:r w:rsidR="00747827">
        <w:rPr>
          <w:noProof/>
        </w:rPr>
        <w:t> </w:t>
      </w:r>
      <w:r w:rsidR="00747827" w:rsidRPr="00747827">
        <w:rPr>
          <w:noProof/>
        </w:rPr>
        <w:t>Rad</w:t>
      </w:r>
      <w:r w:rsidR="00943128" w:rsidRPr="00747827">
        <w:rPr>
          <w:noProof/>
        </w:rPr>
        <w:t>y</w:t>
      </w:r>
      <w:r w:rsidR="00C11FA8" w:rsidRPr="00747827">
        <w:rPr>
          <w:rStyle w:val="FootnoteReference"/>
          <w:noProof/>
        </w:rPr>
        <w:footnoteReference w:id="29"/>
      </w:r>
      <w:r w:rsidR="00943128" w:rsidRPr="00747827">
        <w:rPr>
          <w:noProof/>
        </w:rPr>
        <w:t xml:space="preserve"> wraz</w:t>
      </w:r>
      <w:r w:rsidR="00747827" w:rsidRPr="00747827">
        <w:rPr>
          <w:noProof/>
        </w:rPr>
        <w:t xml:space="preserve"> z</w:t>
      </w:r>
      <w:r w:rsidR="00747827">
        <w:rPr>
          <w:noProof/>
        </w:rPr>
        <w:t> </w:t>
      </w:r>
      <w:r w:rsidR="00747827" w:rsidRPr="00747827">
        <w:rPr>
          <w:noProof/>
        </w:rPr>
        <w:t>inn</w:t>
      </w:r>
      <w:r w:rsidR="00943128" w:rsidRPr="00747827">
        <w:rPr>
          <w:noProof/>
        </w:rPr>
        <w:t>ymi systemami służącymi do budowania morskiej orientacji sytuacyjnej</w:t>
      </w:r>
      <w:r w:rsidR="00747827" w:rsidRPr="00747827">
        <w:rPr>
          <w:noProof/>
        </w:rPr>
        <w:t>. W</w:t>
      </w:r>
      <w:r w:rsidR="00747827">
        <w:rPr>
          <w:noProof/>
        </w:rPr>
        <w:t> </w:t>
      </w:r>
      <w:r w:rsidR="00747827" w:rsidRPr="00747827">
        <w:rPr>
          <w:noProof/>
        </w:rPr>
        <w:t>zwi</w:t>
      </w:r>
      <w:r w:rsidR="00943128" w:rsidRPr="00747827">
        <w:rPr>
          <w:noProof/>
        </w:rPr>
        <w:t>ązku</w:t>
      </w:r>
      <w:r w:rsidR="00747827" w:rsidRPr="00747827">
        <w:rPr>
          <w:noProof/>
        </w:rPr>
        <w:t xml:space="preserve"> z</w:t>
      </w:r>
      <w:r w:rsidR="00747827">
        <w:rPr>
          <w:noProof/>
        </w:rPr>
        <w:t> </w:t>
      </w:r>
      <w:r w:rsidR="00747827" w:rsidRPr="00747827">
        <w:rPr>
          <w:noProof/>
        </w:rPr>
        <w:t>tym</w:t>
      </w:r>
      <w:r w:rsidR="00943128" w:rsidRPr="00747827">
        <w:rPr>
          <w:noProof/>
        </w:rPr>
        <w:t xml:space="preserve"> Agencja powinna nadal odgrywać istotną rolę</w:t>
      </w:r>
      <w:r w:rsidR="00747827" w:rsidRPr="00747827">
        <w:rPr>
          <w:noProof/>
        </w:rPr>
        <w:t xml:space="preserve"> w</w:t>
      </w:r>
      <w:r w:rsidR="00747827">
        <w:rPr>
          <w:noProof/>
        </w:rPr>
        <w:t> </w:t>
      </w:r>
      <w:r w:rsidR="00747827" w:rsidRPr="00747827">
        <w:rPr>
          <w:noProof/>
        </w:rPr>
        <w:t>zar</w:t>
      </w:r>
      <w:r w:rsidR="00943128" w:rsidRPr="00747827">
        <w:rPr>
          <w:noProof/>
        </w:rPr>
        <w:t>ządzaniu komponentem programu Copernicus dotyczącym ochrony na morzu,</w:t>
      </w:r>
      <w:r w:rsidR="00747827" w:rsidRPr="00747827">
        <w:rPr>
          <w:noProof/>
        </w:rPr>
        <w:t xml:space="preserve"> a</w:t>
      </w:r>
      <w:r w:rsidR="00747827">
        <w:rPr>
          <w:noProof/>
        </w:rPr>
        <w:t> </w:t>
      </w:r>
      <w:r w:rsidR="00747827" w:rsidRPr="00747827">
        <w:rPr>
          <w:noProof/>
        </w:rPr>
        <w:t>tak</w:t>
      </w:r>
      <w:r w:rsidR="00943128" w:rsidRPr="00747827">
        <w:rPr>
          <w:noProof/>
        </w:rPr>
        <w:t>że nadal korzystać</w:t>
      </w:r>
      <w:r w:rsidR="00747827" w:rsidRPr="00747827">
        <w:rPr>
          <w:noProof/>
        </w:rPr>
        <w:t xml:space="preserve"> z</w:t>
      </w:r>
      <w:r w:rsidR="00747827">
        <w:rPr>
          <w:noProof/>
        </w:rPr>
        <w:t> </w:t>
      </w:r>
      <w:r w:rsidR="00747827" w:rsidRPr="00747827">
        <w:rPr>
          <w:noProof/>
        </w:rPr>
        <w:t>dos</w:t>
      </w:r>
      <w:r w:rsidR="00943128" w:rsidRPr="00747827">
        <w:rPr>
          <w:noProof/>
        </w:rPr>
        <w:t>tępnych najnowszych technologii, takich jak zdalnie kierowane bezzałogowe system powietrzne, które zapewniają państwom członkowskim</w:t>
      </w:r>
      <w:r w:rsidR="00747827" w:rsidRPr="00747827">
        <w:rPr>
          <w:noProof/>
        </w:rPr>
        <w:t xml:space="preserve"> i</w:t>
      </w:r>
      <w:r w:rsidR="00747827">
        <w:rPr>
          <w:noProof/>
        </w:rPr>
        <w:t> </w:t>
      </w:r>
      <w:r w:rsidR="00747827" w:rsidRPr="00747827">
        <w:rPr>
          <w:noProof/>
        </w:rPr>
        <w:t>inn</w:t>
      </w:r>
      <w:r w:rsidR="00943128" w:rsidRPr="00747827">
        <w:rPr>
          <w:noProof/>
        </w:rPr>
        <w:t>ym organom Unii użyteczne narzędzie nadzoru</w:t>
      </w:r>
      <w:r w:rsidR="00747827" w:rsidRPr="00747827">
        <w:rPr>
          <w:noProof/>
        </w:rPr>
        <w:t xml:space="preserve"> i</w:t>
      </w:r>
      <w:r w:rsidR="00747827">
        <w:rPr>
          <w:noProof/>
        </w:rPr>
        <w:t> </w:t>
      </w:r>
      <w:r w:rsidR="00747827" w:rsidRPr="00747827">
        <w:rPr>
          <w:noProof/>
        </w:rPr>
        <w:t>mon</w:t>
      </w:r>
      <w:r w:rsidR="00943128" w:rsidRPr="00747827">
        <w:rPr>
          <w:noProof/>
        </w:rPr>
        <w:t>itorowania. Oprócz tych usług Agencja udowodniła swoją strategiczną rolę</w:t>
      </w:r>
      <w:r w:rsidR="00747827" w:rsidRPr="00747827">
        <w:rPr>
          <w:noProof/>
        </w:rPr>
        <w:t xml:space="preserve"> w</w:t>
      </w:r>
      <w:r w:rsidR="00747827">
        <w:rPr>
          <w:noProof/>
        </w:rPr>
        <w:t> </w:t>
      </w:r>
      <w:r w:rsidR="00747827" w:rsidRPr="00747827">
        <w:rPr>
          <w:noProof/>
        </w:rPr>
        <w:t>zap</w:t>
      </w:r>
      <w:r w:rsidR="00943128" w:rsidRPr="00747827">
        <w:rPr>
          <w:noProof/>
        </w:rPr>
        <w:t>ewnianiu morskiej orientacji sytuacyjnej</w:t>
      </w:r>
      <w:r w:rsidR="00747827" w:rsidRPr="00747827">
        <w:rPr>
          <w:noProof/>
        </w:rPr>
        <w:t xml:space="preserve"> w</w:t>
      </w:r>
      <w:r w:rsidR="00747827">
        <w:rPr>
          <w:noProof/>
        </w:rPr>
        <w:t> </w:t>
      </w:r>
      <w:r w:rsidR="00747827" w:rsidRPr="00747827">
        <w:rPr>
          <w:noProof/>
        </w:rPr>
        <w:t>róż</w:t>
      </w:r>
      <w:r w:rsidR="00943128" w:rsidRPr="00747827">
        <w:rPr>
          <w:noProof/>
        </w:rPr>
        <w:t>nych sytuacjach kryzysowych, takich jak pandemia COVID-19</w:t>
      </w:r>
      <w:r w:rsidR="00747827" w:rsidRPr="00747827">
        <w:rPr>
          <w:noProof/>
        </w:rPr>
        <w:t xml:space="preserve"> i</w:t>
      </w:r>
      <w:r w:rsidR="00747827">
        <w:rPr>
          <w:noProof/>
        </w:rPr>
        <w:t> </w:t>
      </w:r>
      <w:r w:rsidR="00747827" w:rsidRPr="00747827">
        <w:rPr>
          <w:noProof/>
        </w:rPr>
        <w:t>agr</w:t>
      </w:r>
      <w:r w:rsidR="00943128" w:rsidRPr="00747827">
        <w:rPr>
          <w:noProof/>
        </w:rPr>
        <w:t>esja Rosji na Ukrainę</w:t>
      </w:r>
      <w:r w:rsidR="00747827" w:rsidRPr="00747827">
        <w:rPr>
          <w:noProof/>
        </w:rPr>
        <w:t>. W</w:t>
      </w:r>
      <w:r w:rsidR="00747827">
        <w:rPr>
          <w:noProof/>
        </w:rPr>
        <w:t> </w:t>
      </w:r>
      <w:r w:rsidR="00747827" w:rsidRPr="00747827">
        <w:rPr>
          <w:noProof/>
        </w:rPr>
        <w:t>zwi</w:t>
      </w:r>
      <w:r w:rsidR="00943128" w:rsidRPr="00747827">
        <w:rPr>
          <w:noProof/>
        </w:rPr>
        <w:t>ązku</w:t>
      </w:r>
      <w:r w:rsidR="00747827" w:rsidRPr="00747827">
        <w:rPr>
          <w:noProof/>
        </w:rPr>
        <w:t xml:space="preserve"> z</w:t>
      </w:r>
      <w:r w:rsidR="00747827">
        <w:rPr>
          <w:noProof/>
        </w:rPr>
        <w:t> </w:t>
      </w:r>
      <w:r w:rsidR="00747827" w:rsidRPr="00747827">
        <w:rPr>
          <w:noProof/>
        </w:rPr>
        <w:t>tym</w:t>
      </w:r>
      <w:r w:rsidR="00943128" w:rsidRPr="00747827">
        <w:rPr>
          <w:noProof/>
        </w:rPr>
        <w:t xml:space="preserve"> Agencja powinna prowadzić centrum, które będzie działać 24 godziny na dobę</w:t>
      </w:r>
      <w:r w:rsidR="00747827" w:rsidRPr="00747827">
        <w:rPr>
          <w:noProof/>
        </w:rPr>
        <w:t xml:space="preserve"> i</w:t>
      </w:r>
      <w:r w:rsidR="00747827">
        <w:rPr>
          <w:noProof/>
        </w:rPr>
        <w:t> </w:t>
      </w:r>
      <w:r w:rsidR="00747827" w:rsidRPr="00747827">
        <w:rPr>
          <w:noProof/>
        </w:rPr>
        <w:t>7</w:t>
      </w:r>
      <w:r w:rsidR="00943128" w:rsidRPr="00747827">
        <w:rPr>
          <w:noProof/>
        </w:rPr>
        <w:t xml:space="preserve"> dni</w:t>
      </w:r>
      <w:r w:rsidR="00747827" w:rsidRPr="00747827">
        <w:rPr>
          <w:noProof/>
        </w:rPr>
        <w:t xml:space="preserve"> w</w:t>
      </w:r>
      <w:r w:rsidR="00747827">
        <w:rPr>
          <w:noProof/>
        </w:rPr>
        <w:t> </w:t>
      </w:r>
      <w:r w:rsidR="00747827" w:rsidRPr="00747827">
        <w:rPr>
          <w:noProof/>
        </w:rPr>
        <w:t>tyg</w:t>
      </w:r>
      <w:r w:rsidR="00943128" w:rsidRPr="00747827">
        <w:rPr>
          <w:noProof/>
        </w:rPr>
        <w:t>odniu oraz będzie udzielać wsparcia Komisji</w:t>
      </w:r>
      <w:r w:rsidR="00747827" w:rsidRPr="00747827">
        <w:rPr>
          <w:noProof/>
        </w:rPr>
        <w:t xml:space="preserve"> i</w:t>
      </w:r>
      <w:r w:rsidR="00747827">
        <w:rPr>
          <w:noProof/>
        </w:rPr>
        <w:t> </w:t>
      </w:r>
      <w:r w:rsidR="00747827" w:rsidRPr="00747827">
        <w:rPr>
          <w:noProof/>
        </w:rPr>
        <w:t>pań</w:t>
      </w:r>
      <w:r w:rsidR="00943128" w:rsidRPr="00747827">
        <w:rPr>
          <w:noProof/>
        </w:rPr>
        <w:t>stwom członkowskim</w:t>
      </w:r>
      <w:r w:rsidR="00747827" w:rsidRPr="00747827">
        <w:rPr>
          <w:noProof/>
        </w:rPr>
        <w:t xml:space="preserve"> w</w:t>
      </w:r>
      <w:r w:rsidR="00747827">
        <w:rPr>
          <w:noProof/>
        </w:rPr>
        <w:t> </w:t>
      </w:r>
      <w:r w:rsidR="00747827" w:rsidRPr="00747827">
        <w:rPr>
          <w:noProof/>
        </w:rPr>
        <w:t>tak</w:t>
      </w:r>
      <w:r w:rsidR="00943128" w:rsidRPr="00747827">
        <w:rPr>
          <w:noProof/>
        </w:rPr>
        <w:t>ich sytuacjach kryzysowych.</w:t>
      </w:r>
    </w:p>
    <w:p w14:paraId="4AF69E61" w14:textId="37EEC6E1" w:rsidR="00D637D0" w:rsidRPr="00747827" w:rsidRDefault="001E1065" w:rsidP="001E1065">
      <w:pPr>
        <w:pStyle w:val="ManualConsidrant"/>
        <w:rPr>
          <w:noProof/>
        </w:rPr>
      </w:pPr>
      <w:r w:rsidRPr="001E1065">
        <w:t>(20)</w:t>
      </w:r>
      <w:r w:rsidRPr="001E1065">
        <w:tab/>
      </w:r>
      <w:r w:rsidR="00E30CAA" w:rsidRPr="00747827">
        <w:rPr>
          <w:noProof/>
        </w:rPr>
        <w:t>Cyfryzacja danych wpisuje się</w:t>
      </w:r>
      <w:r w:rsidR="00747827" w:rsidRPr="00747827">
        <w:rPr>
          <w:noProof/>
        </w:rPr>
        <w:t xml:space="preserve"> w</w:t>
      </w:r>
      <w:r w:rsidR="00747827">
        <w:rPr>
          <w:noProof/>
        </w:rPr>
        <w:t> </w:t>
      </w:r>
      <w:r w:rsidR="00747827" w:rsidRPr="00747827">
        <w:rPr>
          <w:noProof/>
        </w:rPr>
        <w:t>nat</w:t>
      </w:r>
      <w:r w:rsidR="00E30CAA" w:rsidRPr="00747827">
        <w:rPr>
          <w:noProof/>
        </w:rPr>
        <w:t>uralny sposób</w:t>
      </w:r>
      <w:r w:rsidR="00747827" w:rsidRPr="00747827">
        <w:rPr>
          <w:noProof/>
        </w:rPr>
        <w:t xml:space="preserve"> w</w:t>
      </w:r>
      <w:r w:rsidR="00747827">
        <w:rPr>
          <w:noProof/>
        </w:rPr>
        <w:t> </w:t>
      </w:r>
      <w:r w:rsidR="00747827" w:rsidRPr="00747827">
        <w:rPr>
          <w:noProof/>
        </w:rPr>
        <w:t>pos</w:t>
      </w:r>
      <w:r w:rsidR="00E30CAA" w:rsidRPr="00747827">
        <w:rPr>
          <w:noProof/>
        </w:rPr>
        <w:t>tępy technologiczne</w:t>
      </w:r>
      <w:r w:rsidR="00747827" w:rsidRPr="00747827">
        <w:rPr>
          <w:noProof/>
        </w:rPr>
        <w:t xml:space="preserve"> w</w:t>
      </w:r>
      <w:r w:rsidR="00747827">
        <w:rPr>
          <w:noProof/>
        </w:rPr>
        <w:t> </w:t>
      </w:r>
      <w:r w:rsidR="00747827" w:rsidRPr="00747827">
        <w:rPr>
          <w:noProof/>
        </w:rPr>
        <w:t>zak</w:t>
      </w:r>
      <w:r w:rsidR="00E30CAA" w:rsidRPr="00747827">
        <w:rPr>
          <w:noProof/>
        </w:rPr>
        <w:t>resie gromadzenia</w:t>
      </w:r>
      <w:r w:rsidR="00747827" w:rsidRPr="00747827">
        <w:rPr>
          <w:noProof/>
        </w:rPr>
        <w:t xml:space="preserve"> i</w:t>
      </w:r>
      <w:r w:rsidR="00747827">
        <w:rPr>
          <w:noProof/>
        </w:rPr>
        <w:t> </w:t>
      </w:r>
      <w:r w:rsidR="00747827" w:rsidRPr="00747827">
        <w:rPr>
          <w:noProof/>
        </w:rPr>
        <w:t>prz</w:t>
      </w:r>
      <w:r w:rsidR="00E30CAA" w:rsidRPr="00747827">
        <w:rPr>
          <w:noProof/>
        </w:rPr>
        <w:t>ekazywania danych, mając na celu przyczynienie się do oszczędności kosztów</w:t>
      </w:r>
      <w:r w:rsidR="00747827" w:rsidRPr="00747827">
        <w:rPr>
          <w:noProof/>
        </w:rPr>
        <w:t xml:space="preserve"> i</w:t>
      </w:r>
      <w:r w:rsidR="00747827">
        <w:rPr>
          <w:noProof/>
        </w:rPr>
        <w:t> </w:t>
      </w:r>
      <w:r w:rsidR="00747827" w:rsidRPr="00747827">
        <w:rPr>
          <w:noProof/>
        </w:rPr>
        <w:t>efe</w:t>
      </w:r>
      <w:r w:rsidR="00E30CAA" w:rsidRPr="00747827">
        <w:rPr>
          <w:noProof/>
        </w:rPr>
        <w:t>ktywnego wykorzystania zasobów ludzkich. Wdrożenie</w:t>
      </w:r>
      <w:r w:rsidR="00747827" w:rsidRPr="00747827">
        <w:rPr>
          <w:noProof/>
        </w:rPr>
        <w:t xml:space="preserve"> i</w:t>
      </w:r>
      <w:r w:rsidR="00747827">
        <w:rPr>
          <w:noProof/>
        </w:rPr>
        <w:t> </w:t>
      </w:r>
      <w:r w:rsidR="00747827" w:rsidRPr="00747827">
        <w:rPr>
          <w:noProof/>
        </w:rPr>
        <w:t>eks</w:t>
      </w:r>
      <w:r w:rsidR="00E30CAA" w:rsidRPr="00747827">
        <w:rPr>
          <w:noProof/>
        </w:rPr>
        <w:t>ploatacja autonomicznych nawodnych statków morskich oraz nowe rozwiązania cyfrowe</w:t>
      </w:r>
      <w:r w:rsidR="00747827" w:rsidRPr="00747827">
        <w:rPr>
          <w:noProof/>
        </w:rPr>
        <w:t xml:space="preserve"> i</w:t>
      </w:r>
      <w:r w:rsidR="00747827">
        <w:rPr>
          <w:noProof/>
        </w:rPr>
        <w:t> </w:t>
      </w:r>
      <w:r w:rsidR="00747827" w:rsidRPr="00747827">
        <w:rPr>
          <w:noProof/>
        </w:rPr>
        <w:t>tec</w:t>
      </w:r>
      <w:r w:rsidR="00E30CAA" w:rsidRPr="00747827">
        <w:rPr>
          <w:noProof/>
        </w:rPr>
        <w:t>hnologiczne zapewniają szeroki zakres nowych możliwości</w:t>
      </w:r>
      <w:r w:rsidR="00747827" w:rsidRPr="00747827">
        <w:rPr>
          <w:noProof/>
        </w:rPr>
        <w:t xml:space="preserve"> w</w:t>
      </w:r>
      <w:r w:rsidR="00747827">
        <w:rPr>
          <w:noProof/>
        </w:rPr>
        <w:t> </w:t>
      </w:r>
      <w:r w:rsidR="00747827" w:rsidRPr="00747827">
        <w:rPr>
          <w:noProof/>
        </w:rPr>
        <w:t>zak</w:t>
      </w:r>
      <w:r w:rsidR="00E30CAA" w:rsidRPr="00747827">
        <w:rPr>
          <w:noProof/>
        </w:rPr>
        <w:t>resie gromadzenia danych</w:t>
      </w:r>
      <w:r w:rsidR="00747827" w:rsidRPr="00747827">
        <w:rPr>
          <w:noProof/>
        </w:rPr>
        <w:t xml:space="preserve"> i</w:t>
      </w:r>
      <w:r w:rsidR="00747827">
        <w:rPr>
          <w:noProof/>
        </w:rPr>
        <w:t> </w:t>
      </w:r>
      <w:r w:rsidR="00747827" w:rsidRPr="00747827">
        <w:rPr>
          <w:noProof/>
        </w:rPr>
        <w:t>zar</w:t>
      </w:r>
      <w:r w:rsidR="00E30CAA" w:rsidRPr="00747827">
        <w:rPr>
          <w:noProof/>
        </w:rPr>
        <w:t>ządzania zintegrowanymi systemami. Stwarza to możliwości potencjalnej cyfryzacji, automatyzacji</w:t>
      </w:r>
      <w:r w:rsidR="00747827" w:rsidRPr="00747827">
        <w:rPr>
          <w:noProof/>
        </w:rPr>
        <w:t xml:space="preserve"> i</w:t>
      </w:r>
      <w:r w:rsidR="00747827">
        <w:rPr>
          <w:noProof/>
        </w:rPr>
        <w:t> </w:t>
      </w:r>
      <w:r w:rsidR="00747827" w:rsidRPr="00747827">
        <w:rPr>
          <w:noProof/>
        </w:rPr>
        <w:t>sta</w:t>
      </w:r>
      <w:r w:rsidR="00E30CAA" w:rsidRPr="00747827">
        <w:rPr>
          <w:noProof/>
        </w:rPr>
        <w:t>ndaryzacji szeregu procesów, co ułatwiłoby zapewnienie bezpieczeństwa, ochrony, zrównoważonego rozwoju</w:t>
      </w:r>
      <w:r w:rsidR="00747827" w:rsidRPr="00747827">
        <w:rPr>
          <w:noProof/>
        </w:rPr>
        <w:t xml:space="preserve"> i</w:t>
      </w:r>
      <w:r w:rsidR="00747827">
        <w:rPr>
          <w:noProof/>
        </w:rPr>
        <w:t> </w:t>
      </w:r>
      <w:r w:rsidR="00747827" w:rsidRPr="00747827">
        <w:rPr>
          <w:noProof/>
        </w:rPr>
        <w:t>efe</w:t>
      </w:r>
      <w:r w:rsidR="00E30CAA" w:rsidRPr="00747827">
        <w:rPr>
          <w:noProof/>
        </w:rPr>
        <w:t>ktywności operacji morskich,</w:t>
      </w:r>
      <w:r w:rsidR="00747827" w:rsidRPr="00747827">
        <w:rPr>
          <w:noProof/>
        </w:rPr>
        <w:t xml:space="preserve"> w</w:t>
      </w:r>
      <w:r w:rsidR="00747827">
        <w:rPr>
          <w:noProof/>
        </w:rPr>
        <w:t> </w:t>
      </w:r>
      <w:r w:rsidR="00747827" w:rsidRPr="00747827">
        <w:rPr>
          <w:noProof/>
        </w:rPr>
        <w:t>tym</w:t>
      </w:r>
      <w:r w:rsidR="00E30CAA" w:rsidRPr="00747827">
        <w:rPr>
          <w:noProof/>
        </w:rPr>
        <w:t xml:space="preserve"> mechanizmów nadzoru, na szczeblu Unii, przy jednoczesnym zmniejszeniu obciążeń administracyjnych spoczywających na państwach członkowskich</w:t>
      </w:r>
      <w:r w:rsidR="00747827" w:rsidRPr="00747827">
        <w:rPr>
          <w:noProof/>
        </w:rPr>
        <w:t>. W</w:t>
      </w:r>
      <w:r w:rsidR="00747827">
        <w:rPr>
          <w:noProof/>
        </w:rPr>
        <w:t> </w:t>
      </w:r>
      <w:r w:rsidR="00747827" w:rsidRPr="00747827">
        <w:rPr>
          <w:noProof/>
        </w:rPr>
        <w:t>zwi</w:t>
      </w:r>
      <w:r w:rsidR="00E30CAA" w:rsidRPr="00747827">
        <w:rPr>
          <w:noProof/>
        </w:rPr>
        <w:t>ązku</w:t>
      </w:r>
      <w:r w:rsidR="00747827" w:rsidRPr="00747827">
        <w:rPr>
          <w:noProof/>
        </w:rPr>
        <w:t xml:space="preserve"> z</w:t>
      </w:r>
      <w:r w:rsidR="00747827">
        <w:rPr>
          <w:noProof/>
        </w:rPr>
        <w:t> </w:t>
      </w:r>
      <w:r w:rsidR="00747827" w:rsidRPr="00747827">
        <w:rPr>
          <w:noProof/>
        </w:rPr>
        <w:t>tym</w:t>
      </w:r>
      <w:r w:rsidR="00E30CAA" w:rsidRPr="00747827">
        <w:rPr>
          <w:noProof/>
        </w:rPr>
        <w:t xml:space="preserve"> Agencja powinna m.in. upowszechniać</w:t>
      </w:r>
      <w:r w:rsidR="00747827" w:rsidRPr="00747827">
        <w:rPr>
          <w:noProof/>
        </w:rPr>
        <w:t xml:space="preserve"> i</w:t>
      </w:r>
      <w:r w:rsidR="00747827">
        <w:rPr>
          <w:noProof/>
        </w:rPr>
        <w:t> </w:t>
      </w:r>
      <w:r w:rsidR="00747827" w:rsidRPr="00747827">
        <w:rPr>
          <w:noProof/>
        </w:rPr>
        <w:t>pro</w:t>
      </w:r>
      <w:r w:rsidR="00E30CAA" w:rsidRPr="00747827">
        <w:rPr>
          <w:noProof/>
        </w:rPr>
        <w:t>mować korzystanie</w:t>
      </w:r>
      <w:r w:rsidR="00747827" w:rsidRPr="00747827">
        <w:rPr>
          <w:noProof/>
        </w:rPr>
        <w:t xml:space="preserve"> z</w:t>
      </w:r>
      <w:r w:rsidR="00747827">
        <w:rPr>
          <w:noProof/>
        </w:rPr>
        <w:t> </w:t>
      </w:r>
      <w:r w:rsidR="00747827" w:rsidRPr="00747827">
        <w:rPr>
          <w:noProof/>
        </w:rPr>
        <w:t>cer</w:t>
      </w:r>
      <w:r w:rsidR="00E30CAA" w:rsidRPr="00747827">
        <w:rPr>
          <w:noProof/>
        </w:rPr>
        <w:t>tyfikatów elektronicznych, zbieranie, zapisywanie</w:t>
      </w:r>
      <w:r w:rsidR="00747827" w:rsidRPr="00747827">
        <w:rPr>
          <w:noProof/>
        </w:rPr>
        <w:t xml:space="preserve"> i</w:t>
      </w:r>
      <w:r w:rsidR="00747827">
        <w:rPr>
          <w:noProof/>
        </w:rPr>
        <w:t> </w:t>
      </w:r>
      <w:r w:rsidR="00747827" w:rsidRPr="00747827">
        <w:rPr>
          <w:noProof/>
        </w:rPr>
        <w:t>oce</w:t>
      </w:r>
      <w:r w:rsidR="00E30CAA" w:rsidRPr="00747827">
        <w:rPr>
          <w:noProof/>
        </w:rPr>
        <w:t>nę danych technicznych, systematyczne wykorzystywanie istniejących baz danych, łącznie</w:t>
      </w:r>
      <w:r w:rsidR="00747827" w:rsidRPr="00747827">
        <w:rPr>
          <w:noProof/>
        </w:rPr>
        <w:t xml:space="preserve"> z</w:t>
      </w:r>
      <w:r w:rsidR="00747827">
        <w:rPr>
          <w:noProof/>
        </w:rPr>
        <w:t> </w:t>
      </w:r>
      <w:r w:rsidR="00747827" w:rsidRPr="00747827">
        <w:rPr>
          <w:noProof/>
        </w:rPr>
        <w:t>ich</w:t>
      </w:r>
      <w:r w:rsidR="00E30CAA" w:rsidRPr="00747827">
        <w:rPr>
          <w:noProof/>
        </w:rPr>
        <w:t xml:space="preserve"> wymianą dzięki wykorzystaniu innowacyjnych narzędzi informatycznych</w:t>
      </w:r>
      <w:r w:rsidR="00747827" w:rsidRPr="00747827">
        <w:rPr>
          <w:noProof/>
        </w:rPr>
        <w:t xml:space="preserve"> i</w:t>
      </w:r>
      <w:r w:rsidR="00747827">
        <w:rPr>
          <w:noProof/>
        </w:rPr>
        <w:t> </w:t>
      </w:r>
      <w:r w:rsidR="00747827" w:rsidRPr="00747827">
        <w:rPr>
          <w:noProof/>
        </w:rPr>
        <w:t>szt</w:t>
      </w:r>
      <w:r w:rsidR="00E30CAA" w:rsidRPr="00747827">
        <w:rPr>
          <w:noProof/>
        </w:rPr>
        <w:t>ucznej inteligencji, oraz,</w:t>
      </w:r>
      <w:r w:rsidR="00747827" w:rsidRPr="00747827">
        <w:rPr>
          <w:noProof/>
        </w:rPr>
        <w:t xml:space="preserve"> w</w:t>
      </w:r>
      <w:r w:rsidR="00747827">
        <w:rPr>
          <w:noProof/>
        </w:rPr>
        <w:t> </w:t>
      </w:r>
      <w:r w:rsidR="00747827" w:rsidRPr="00747827">
        <w:rPr>
          <w:noProof/>
        </w:rPr>
        <w:t>sto</w:t>
      </w:r>
      <w:r w:rsidR="00E30CAA" w:rsidRPr="00747827">
        <w:rPr>
          <w:noProof/>
        </w:rPr>
        <w:t>sownych przypadkach, tworzenie dodatkowych interoperacyjnych baz danych.</w:t>
      </w:r>
    </w:p>
    <w:p w14:paraId="7226C0C2" w14:textId="09D7D40E" w:rsidR="00E30CAA" w:rsidRPr="00747827" w:rsidRDefault="001E1065" w:rsidP="001E1065">
      <w:pPr>
        <w:pStyle w:val="ManualConsidrant"/>
        <w:rPr>
          <w:noProof/>
        </w:rPr>
      </w:pPr>
      <w:r w:rsidRPr="001E1065">
        <w:t>(21)</w:t>
      </w:r>
      <w:r w:rsidRPr="001E1065">
        <w:tab/>
      </w:r>
      <w:r w:rsidR="00E30CAA" w:rsidRPr="00747827">
        <w:rPr>
          <w:noProof/>
        </w:rPr>
        <w:t>W celu właściwego wykonywania zadań powierzonych Agencji jej urzędnicy powinni odwiedzać państwa członkowskie, aby monitorować ogólne funkcjonowanie unijnego systemu bezpieczeństwa morskiego</w:t>
      </w:r>
      <w:r w:rsidR="00747827" w:rsidRPr="00747827">
        <w:rPr>
          <w:noProof/>
        </w:rPr>
        <w:t xml:space="preserve"> i</w:t>
      </w:r>
      <w:r w:rsidR="00747827">
        <w:rPr>
          <w:noProof/>
        </w:rPr>
        <w:t> </w:t>
      </w:r>
      <w:r w:rsidR="00747827" w:rsidRPr="00747827">
        <w:rPr>
          <w:noProof/>
        </w:rPr>
        <w:t>zap</w:t>
      </w:r>
      <w:r w:rsidR="00E30CAA" w:rsidRPr="00747827">
        <w:rPr>
          <w:noProof/>
        </w:rPr>
        <w:t>obiegania zanieczyszczeniu. Agencja powinna również przeprowadzać inspekcje</w:t>
      </w:r>
      <w:r w:rsidR="00747827" w:rsidRPr="00747827">
        <w:rPr>
          <w:noProof/>
        </w:rPr>
        <w:t xml:space="preserve"> w</w:t>
      </w:r>
      <w:r w:rsidR="00747827">
        <w:rPr>
          <w:noProof/>
        </w:rPr>
        <w:t> </w:t>
      </w:r>
      <w:r w:rsidR="00747827" w:rsidRPr="00747827">
        <w:rPr>
          <w:noProof/>
        </w:rPr>
        <w:t>cel</w:t>
      </w:r>
      <w:r w:rsidR="00E30CAA" w:rsidRPr="00747827">
        <w:rPr>
          <w:noProof/>
        </w:rPr>
        <w:t>u wspierania Komisji</w:t>
      </w:r>
      <w:r w:rsidR="00747827" w:rsidRPr="00747827">
        <w:rPr>
          <w:noProof/>
        </w:rPr>
        <w:t xml:space="preserve"> w</w:t>
      </w:r>
      <w:r w:rsidR="00747827">
        <w:rPr>
          <w:noProof/>
        </w:rPr>
        <w:t> </w:t>
      </w:r>
      <w:r w:rsidR="00747827" w:rsidRPr="00747827">
        <w:rPr>
          <w:noProof/>
        </w:rPr>
        <w:t>oce</w:t>
      </w:r>
      <w:r w:rsidR="00E30CAA" w:rsidRPr="00747827">
        <w:rPr>
          <w:noProof/>
        </w:rPr>
        <w:t xml:space="preserve">nie skutecznego wdrażania prawa Unii. </w:t>
      </w:r>
    </w:p>
    <w:p w14:paraId="53BDC44B" w14:textId="0EFC8DC7" w:rsidR="006A79E8" w:rsidRPr="00747827" w:rsidRDefault="001E1065" w:rsidP="001E1065">
      <w:pPr>
        <w:pStyle w:val="ManualConsidrant"/>
        <w:rPr>
          <w:noProof/>
        </w:rPr>
      </w:pPr>
      <w:r w:rsidRPr="001E1065">
        <w:t>(22)</w:t>
      </w:r>
      <w:r w:rsidRPr="001E1065">
        <w:tab/>
      </w:r>
      <w:r w:rsidR="00E30CAA" w:rsidRPr="00747827">
        <w:rPr>
          <w:noProof/>
        </w:rPr>
        <w:t>Komisja</w:t>
      </w:r>
      <w:r w:rsidR="00747827" w:rsidRPr="00747827">
        <w:rPr>
          <w:noProof/>
        </w:rPr>
        <w:t xml:space="preserve"> i</w:t>
      </w:r>
      <w:r w:rsidR="00747827">
        <w:rPr>
          <w:noProof/>
        </w:rPr>
        <w:t> </w:t>
      </w:r>
      <w:r w:rsidR="00747827" w:rsidRPr="00747827">
        <w:rPr>
          <w:noProof/>
        </w:rPr>
        <w:t>pań</w:t>
      </w:r>
      <w:r w:rsidR="00E30CAA" w:rsidRPr="00747827">
        <w:rPr>
          <w:noProof/>
        </w:rPr>
        <w:t>stwa członkowskie mogą potrzebować pomocy technicznej</w:t>
      </w:r>
      <w:r w:rsidR="00747827" w:rsidRPr="00747827">
        <w:rPr>
          <w:noProof/>
        </w:rPr>
        <w:t xml:space="preserve"> i</w:t>
      </w:r>
      <w:r w:rsidR="00747827">
        <w:rPr>
          <w:noProof/>
        </w:rPr>
        <w:t> </w:t>
      </w:r>
      <w:r w:rsidR="00747827" w:rsidRPr="00747827">
        <w:rPr>
          <w:noProof/>
        </w:rPr>
        <w:t>wie</w:t>
      </w:r>
      <w:r w:rsidR="00E30CAA" w:rsidRPr="00747827">
        <w:rPr>
          <w:noProof/>
        </w:rPr>
        <w:t>dzy eksperckiej</w:t>
      </w:r>
      <w:r w:rsidR="00747827" w:rsidRPr="00747827">
        <w:rPr>
          <w:noProof/>
        </w:rPr>
        <w:t xml:space="preserve"> w</w:t>
      </w:r>
      <w:r w:rsidR="00747827">
        <w:rPr>
          <w:noProof/>
        </w:rPr>
        <w:t> </w:t>
      </w:r>
      <w:r w:rsidR="00747827" w:rsidRPr="00747827">
        <w:rPr>
          <w:noProof/>
        </w:rPr>
        <w:t>kon</w:t>
      </w:r>
      <w:r w:rsidR="00E30CAA" w:rsidRPr="00747827">
        <w:rPr>
          <w:noProof/>
        </w:rPr>
        <w:t>tekście IMO, Międzynarodowej Organizacji Pracy (MOP)</w:t>
      </w:r>
      <w:r w:rsidR="00747827" w:rsidRPr="00747827">
        <w:rPr>
          <w:noProof/>
        </w:rPr>
        <w:t xml:space="preserve"> i</w:t>
      </w:r>
      <w:r w:rsidR="00747827">
        <w:rPr>
          <w:noProof/>
        </w:rPr>
        <w:t> </w:t>
      </w:r>
      <w:r w:rsidR="00747827" w:rsidRPr="00747827">
        <w:rPr>
          <w:noProof/>
        </w:rPr>
        <w:t>mem</w:t>
      </w:r>
      <w:r w:rsidR="00E30CAA" w:rsidRPr="00747827">
        <w:rPr>
          <w:noProof/>
        </w:rPr>
        <w:t>orandum paryskiego</w:t>
      </w:r>
      <w:r w:rsidR="00747827" w:rsidRPr="00747827">
        <w:rPr>
          <w:noProof/>
        </w:rPr>
        <w:t xml:space="preserve"> w</w:t>
      </w:r>
      <w:r w:rsidR="00747827">
        <w:rPr>
          <w:noProof/>
        </w:rPr>
        <w:t> </w:t>
      </w:r>
      <w:r w:rsidR="00747827" w:rsidRPr="00747827">
        <w:rPr>
          <w:noProof/>
        </w:rPr>
        <w:t>spr</w:t>
      </w:r>
      <w:r w:rsidR="00E30CAA" w:rsidRPr="00747827">
        <w:rPr>
          <w:noProof/>
        </w:rPr>
        <w:t>awie kontroli przeprowadzanej przez państwo portu, podpisanego</w:t>
      </w:r>
      <w:r w:rsidR="00747827" w:rsidRPr="00747827">
        <w:rPr>
          <w:noProof/>
        </w:rPr>
        <w:t xml:space="preserve"> w</w:t>
      </w:r>
      <w:r w:rsidR="00747827">
        <w:rPr>
          <w:noProof/>
        </w:rPr>
        <w:t> </w:t>
      </w:r>
      <w:r w:rsidR="00747827" w:rsidRPr="00747827">
        <w:rPr>
          <w:noProof/>
        </w:rPr>
        <w:t>Par</w:t>
      </w:r>
      <w:r w:rsidR="00E30CAA" w:rsidRPr="00747827">
        <w:rPr>
          <w:noProof/>
        </w:rPr>
        <w:t>yżu</w:t>
      </w:r>
      <w:r w:rsidR="00747827" w:rsidRPr="00747827">
        <w:rPr>
          <w:noProof/>
        </w:rPr>
        <w:t xml:space="preserve"> w</w:t>
      </w:r>
      <w:r w:rsidR="00747827">
        <w:rPr>
          <w:noProof/>
        </w:rPr>
        <w:t> </w:t>
      </w:r>
      <w:r w:rsidR="00747827" w:rsidRPr="00747827">
        <w:rPr>
          <w:noProof/>
        </w:rPr>
        <w:t>dni</w:t>
      </w:r>
      <w:r w:rsidR="00E30CAA" w:rsidRPr="00747827">
        <w:rPr>
          <w:noProof/>
        </w:rPr>
        <w:t>u 26 stycznia 1982</w:t>
      </w:r>
      <w:r w:rsidR="00747827" w:rsidRPr="00747827">
        <w:rPr>
          <w:noProof/>
        </w:rPr>
        <w:t> </w:t>
      </w:r>
      <w:r w:rsidR="00E30CAA" w:rsidRPr="00747827">
        <w:rPr>
          <w:noProof/>
        </w:rPr>
        <w:t>r. („memorandum paryskie”). Komisja może również potrzebować pomocy technicznej Agencji we wspieraniu państw trzecich</w:t>
      </w:r>
      <w:r w:rsidR="00747827" w:rsidRPr="00747827">
        <w:rPr>
          <w:noProof/>
        </w:rPr>
        <w:t xml:space="preserve"> w</w:t>
      </w:r>
      <w:r w:rsidR="00747827">
        <w:rPr>
          <w:noProof/>
        </w:rPr>
        <w:t> </w:t>
      </w:r>
      <w:r w:rsidR="00747827" w:rsidRPr="00747827">
        <w:rPr>
          <w:noProof/>
        </w:rPr>
        <w:t>dzi</w:t>
      </w:r>
      <w:r w:rsidR="00E30CAA" w:rsidRPr="00747827">
        <w:rPr>
          <w:noProof/>
        </w:rPr>
        <w:t>edzinie gospodarki morskiej,</w:t>
      </w:r>
      <w:r w:rsidR="00747827" w:rsidRPr="00747827">
        <w:rPr>
          <w:noProof/>
        </w:rPr>
        <w:t xml:space="preserve"> w</w:t>
      </w:r>
      <w:r w:rsidR="00747827">
        <w:rPr>
          <w:noProof/>
        </w:rPr>
        <w:t> </w:t>
      </w:r>
      <w:r w:rsidR="00747827" w:rsidRPr="00747827">
        <w:rPr>
          <w:noProof/>
        </w:rPr>
        <w:t>szc</w:t>
      </w:r>
      <w:r w:rsidR="00E30CAA" w:rsidRPr="00747827">
        <w:rPr>
          <w:noProof/>
        </w:rPr>
        <w:t>zególności</w:t>
      </w:r>
      <w:r w:rsidR="00747827" w:rsidRPr="00747827">
        <w:rPr>
          <w:noProof/>
        </w:rPr>
        <w:t xml:space="preserve"> w</w:t>
      </w:r>
      <w:r w:rsidR="00747827">
        <w:rPr>
          <w:noProof/>
        </w:rPr>
        <w:t> </w:t>
      </w:r>
      <w:r w:rsidR="00747827" w:rsidRPr="00747827">
        <w:rPr>
          <w:noProof/>
        </w:rPr>
        <w:t>zak</w:t>
      </w:r>
      <w:r w:rsidR="00E30CAA" w:rsidRPr="00747827">
        <w:rPr>
          <w:noProof/>
        </w:rPr>
        <w:t>resie budowania zdolności oraz środków zapobiegania zanieczyszczeniom</w:t>
      </w:r>
      <w:r w:rsidR="00747827" w:rsidRPr="00747827">
        <w:rPr>
          <w:noProof/>
        </w:rPr>
        <w:t xml:space="preserve"> i</w:t>
      </w:r>
      <w:r w:rsidR="00747827">
        <w:rPr>
          <w:noProof/>
        </w:rPr>
        <w:t> </w:t>
      </w:r>
      <w:r w:rsidR="00747827" w:rsidRPr="00747827">
        <w:rPr>
          <w:noProof/>
        </w:rPr>
        <w:t>rea</w:t>
      </w:r>
      <w:r w:rsidR="00E30CAA" w:rsidRPr="00747827">
        <w:rPr>
          <w:noProof/>
        </w:rPr>
        <w:t>gowania na nie. Należy powierzyć zarządowi Agencji zadanie przyjęcia strategii stosunków międzynarodowych Agencji</w:t>
      </w:r>
      <w:r w:rsidR="00747827" w:rsidRPr="00747827">
        <w:rPr>
          <w:noProof/>
        </w:rPr>
        <w:t xml:space="preserve"> w</w:t>
      </w:r>
      <w:r w:rsidR="00747827">
        <w:rPr>
          <w:noProof/>
        </w:rPr>
        <w:t> </w:t>
      </w:r>
      <w:r w:rsidR="00747827" w:rsidRPr="00747827">
        <w:rPr>
          <w:noProof/>
        </w:rPr>
        <w:t>kwe</w:t>
      </w:r>
      <w:r w:rsidR="00E30CAA" w:rsidRPr="00747827">
        <w:rPr>
          <w:noProof/>
        </w:rPr>
        <w:t>stiach podlegających jej kompetencjom</w:t>
      </w:r>
      <w:r w:rsidR="00747827" w:rsidRPr="00747827">
        <w:rPr>
          <w:noProof/>
        </w:rPr>
        <w:t xml:space="preserve"> w</w:t>
      </w:r>
      <w:r w:rsidR="00747827">
        <w:rPr>
          <w:noProof/>
        </w:rPr>
        <w:t> </w:t>
      </w:r>
      <w:r w:rsidR="00747827" w:rsidRPr="00747827">
        <w:rPr>
          <w:noProof/>
        </w:rPr>
        <w:t>ram</w:t>
      </w:r>
      <w:r w:rsidR="00E30CAA" w:rsidRPr="00747827">
        <w:rPr>
          <w:noProof/>
        </w:rPr>
        <w:t>ach jednolitego dokumentu programowego.</w:t>
      </w:r>
    </w:p>
    <w:p w14:paraId="322047CA" w14:textId="002E659B" w:rsidR="00435339" w:rsidRPr="00747827" w:rsidRDefault="001E1065" w:rsidP="001E1065">
      <w:pPr>
        <w:pStyle w:val="ManualConsidrant"/>
        <w:rPr>
          <w:noProof/>
        </w:rPr>
      </w:pPr>
      <w:r w:rsidRPr="001E1065">
        <w:t>(23)</w:t>
      </w:r>
      <w:r w:rsidRPr="001E1065">
        <w:tab/>
      </w:r>
      <w:r w:rsidR="00435339" w:rsidRPr="00747827">
        <w:rPr>
          <w:noProof/>
        </w:rPr>
        <w:t>Organy krajowe pełniące funkcje straży przybrzeżnej są odpowiedzialne za szerokie spektrum zadań, które mogą obejmować bezpieczeństwo morskie, ochronę na morzu, działania poszukiwawcze</w:t>
      </w:r>
      <w:r w:rsidR="00747827" w:rsidRPr="00747827">
        <w:rPr>
          <w:noProof/>
        </w:rPr>
        <w:t xml:space="preserve"> i</w:t>
      </w:r>
      <w:r w:rsidR="00747827">
        <w:rPr>
          <w:noProof/>
        </w:rPr>
        <w:t> </w:t>
      </w:r>
      <w:r w:rsidR="00747827" w:rsidRPr="00747827">
        <w:rPr>
          <w:noProof/>
        </w:rPr>
        <w:t>rat</w:t>
      </w:r>
      <w:r w:rsidR="00435339" w:rsidRPr="00747827">
        <w:rPr>
          <w:noProof/>
        </w:rPr>
        <w:t>ownicze na morzu, kontrolę granic morskich, kontrolę rybołówstwa morskiego, kontrolę celną na morzu, ogólne ściganie przestępstw na morzu</w:t>
      </w:r>
      <w:r w:rsidR="00747827" w:rsidRPr="00747827">
        <w:rPr>
          <w:noProof/>
        </w:rPr>
        <w:t xml:space="preserve"> i</w:t>
      </w:r>
      <w:r w:rsidR="00747827">
        <w:rPr>
          <w:noProof/>
        </w:rPr>
        <w:t> </w:t>
      </w:r>
      <w:r w:rsidR="00747827" w:rsidRPr="00747827">
        <w:rPr>
          <w:noProof/>
        </w:rPr>
        <w:t>och</w:t>
      </w:r>
      <w:r w:rsidR="00435339" w:rsidRPr="00747827">
        <w:rPr>
          <w:noProof/>
        </w:rPr>
        <w:t>ronę środowiska morskiego. Agencja, Europejska Agencja Straży Granicznej</w:t>
      </w:r>
      <w:r w:rsidR="00747827" w:rsidRPr="00747827">
        <w:rPr>
          <w:noProof/>
        </w:rPr>
        <w:t xml:space="preserve"> i</w:t>
      </w:r>
      <w:r w:rsidR="00747827">
        <w:rPr>
          <w:noProof/>
        </w:rPr>
        <w:t> </w:t>
      </w:r>
      <w:r w:rsidR="00747827" w:rsidRPr="00747827">
        <w:rPr>
          <w:noProof/>
        </w:rPr>
        <w:t>Prz</w:t>
      </w:r>
      <w:r w:rsidR="00435339" w:rsidRPr="00747827">
        <w:rPr>
          <w:noProof/>
        </w:rPr>
        <w:t>ybrzeżnej, ustanowiona rozporządzeniem Parlamentu Europejskiego</w:t>
      </w:r>
      <w:r w:rsidR="00747827" w:rsidRPr="00747827">
        <w:rPr>
          <w:noProof/>
        </w:rPr>
        <w:t xml:space="preserve"> i</w:t>
      </w:r>
      <w:r w:rsidR="00747827">
        <w:rPr>
          <w:noProof/>
        </w:rPr>
        <w:t> </w:t>
      </w:r>
      <w:r w:rsidR="00747827" w:rsidRPr="00747827">
        <w:rPr>
          <w:noProof/>
        </w:rPr>
        <w:t>Rad</w:t>
      </w:r>
      <w:r w:rsidR="00435339" w:rsidRPr="00747827">
        <w:rPr>
          <w:noProof/>
        </w:rPr>
        <w:t>y (UE) 2019/1896</w:t>
      </w:r>
      <w:r w:rsidR="00EF4FC2" w:rsidRPr="00747827">
        <w:rPr>
          <w:rStyle w:val="FootnoteReference"/>
          <w:noProof/>
        </w:rPr>
        <w:footnoteReference w:id="30"/>
      </w:r>
      <w:r w:rsidR="00435339" w:rsidRPr="00747827">
        <w:rPr>
          <w:noProof/>
        </w:rPr>
        <w:t xml:space="preserve"> oraz Europejska Agencja Kontroli Rybołówstwa, ustanowiona rozporządzeniem Parlamentu Europejskiego</w:t>
      </w:r>
      <w:r w:rsidR="00747827" w:rsidRPr="00747827">
        <w:rPr>
          <w:noProof/>
        </w:rPr>
        <w:t xml:space="preserve"> i</w:t>
      </w:r>
      <w:r w:rsidR="00747827">
        <w:rPr>
          <w:noProof/>
        </w:rPr>
        <w:t> </w:t>
      </w:r>
      <w:r w:rsidR="00747827" w:rsidRPr="00747827">
        <w:rPr>
          <w:noProof/>
        </w:rPr>
        <w:t>Rad</w:t>
      </w:r>
      <w:r w:rsidR="00435339" w:rsidRPr="00747827">
        <w:rPr>
          <w:noProof/>
        </w:rPr>
        <w:t>y (UE) 2019/473</w:t>
      </w:r>
      <w:r w:rsidR="00EF4FC2" w:rsidRPr="00747827">
        <w:rPr>
          <w:rStyle w:val="FootnoteReference"/>
          <w:noProof/>
        </w:rPr>
        <w:footnoteReference w:id="31"/>
      </w:r>
      <w:r w:rsidR="00435339" w:rsidRPr="00747827">
        <w:rPr>
          <w:noProof/>
        </w:rPr>
        <w:t xml:space="preserve"> powinny zacieśnić,</w:t>
      </w:r>
      <w:r w:rsidR="00747827" w:rsidRPr="00747827">
        <w:rPr>
          <w:noProof/>
        </w:rPr>
        <w:t xml:space="preserve"> w</w:t>
      </w:r>
      <w:r w:rsidR="00747827">
        <w:rPr>
          <w:noProof/>
        </w:rPr>
        <w:t> </w:t>
      </w:r>
      <w:r w:rsidR="00747827" w:rsidRPr="00747827">
        <w:rPr>
          <w:noProof/>
        </w:rPr>
        <w:t>ram</w:t>
      </w:r>
      <w:r w:rsidR="00435339" w:rsidRPr="00747827">
        <w:rPr>
          <w:noProof/>
        </w:rPr>
        <w:t>ach ich mandatów, wzajemną współpracę,</w:t>
      </w:r>
      <w:r w:rsidR="00747827" w:rsidRPr="00747827">
        <w:rPr>
          <w:noProof/>
        </w:rPr>
        <w:t xml:space="preserve"> a</w:t>
      </w:r>
      <w:r w:rsidR="00747827">
        <w:rPr>
          <w:noProof/>
        </w:rPr>
        <w:t> </w:t>
      </w:r>
      <w:r w:rsidR="00747827" w:rsidRPr="00747827">
        <w:rPr>
          <w:noProof/>
        </w:rPr>
        <w:t>tak</w:t>
      </w:r>
      <w:r w:rsidR="00435339" w:rsidRPr="00747827">
        <w:rPr>
          <w:noProof/>
        </w:rPr>
        <w:t>że współpracę</w:t>
      </w:r>
      <w:r w:rsidR="00747827" w:rsidRPr="00747827">
        <w:rPr>
          <w:noProof/>
        </w:rPr>
        <w:t xml:space="preserve"> z</w:t>
      </w:r>
      <w:r w:rsidR="00747827">
        <w:rPr>
          <w:noProof/>
        </w:rPr>
        <w:t> </w:t>
      </w:r>
      <w:r w:rsidR="00747827" w:rsidRPr="00747827">
        <w:rPr>
          <w:noProof/>
        </w:rPr>
        <w:t>org</w:t>
      </w:r>
      <w:r w:rsidR="00435339" w:rsidRPr="00747827">
        <w:rPr>
          <w:noProof/>
        </w:rPr>
        <w:t>anami krajowymi pełniącymi funkcje straży przybrzeżnej</w:t>
      </w:r>
      <w:r w:rsidR="00747827" w:rsidRPr="00747827">
        <w:rPr>
          <w:noProof/>
        </w:rPr>
        <w:t xml:space="preserve"> w</w:t>
      </w:r>
      <w:r w:rsidR="00747827">
        <w:rPr>
          <w:noProof/>
        </w:rPr>
        <w:t> </w:t>
      </w:r>
      <w:r w:rsidR="00747827" w:rsidRPr="00747827">
        <w:rPr>
          <w:noProof/>
        </w:rPr>
        <w:t>cel</w:t>
      </w:r>
      <w:r w:rsidR="00435339" w:rsidRPr="00747827">
        <w:rPr>
          <w:noProof/>
        </w:rPr>
        <w:t>u poprawienia morskiej orientacji sytuacyjnej oraz wspierania spójnych</w:t>
      </w:r>
      <w:r w:rsidR="00747827" w:rsidRPr="00747827">
        <w:rPr>
          <w:noProof/>
        </w:rPr>
        <w:t xml:space="preserve"> i</w:t>
      </w:r>
      <w:r w:rsidR="00747827">
        <w:rPr>
          <w:noProof/>
        </w:rPr>
        <w:t> </w:t>
      </w:r>
      <w:r w:rsidR="00747827" w:rsidRPr="00747827">
        <w:rPr>
          <w:noProof/>
        </w:rPr>
        <w:t>osz</w:t>
      </w:r>
      <w:r w:rsidR="00435339" w:rsidRPr="00747827">
        <w:rPr>
          <w:noProof/>
        </w:rPr>
        <w:t>czędnych działań.</w:t>
      </w:r>
    </w:p>
    <w:p w14:paraId="1B6EE25B" w14:textId="18D00A78" w:rsidR="00B46B36" w:rsidRPr="00747827" w:rsidRDefault="001E1065" w:rsidP="001E1065">
      <w:pPr>
        <w:pStyle w:val="ManualConsidrant"/>
        <w:rPr>
          <w:noProof/>
        </w:rPr>
      </w:pPr>
      <w:r w:rsidRPr="001E1065">
        <w:t>(24)</w:t>
      </w:r>
      <w:r w:rsidRPr="001E1065">
        <w:tab/>
      </w:r>
      <w:r w:rsidR="006A79E8" w:rsidRPr="00747827">
        <w:rPr>
          <w:noProof/>
        </w:rPr>
        <w:t>Wdrożenie niniejszego rozporządzenia nie powinno wpływać na podział kompetencji między Unią</w:t>
      </w:r>
      <w:r w:rsidR="00747827" w:rsidRPr="00747827">
        <w:rPr>
          <w:noProof/>
        </w:rPr>
        <w:t xml:space="preserve"> i</w:t>
      </w:r>
      <w:r w:rsidR="00747827">
        <w:rPr>
          <w:noProof/>
        </w:rPr>
        <w:t> </w:t>
      </w:r>
      <w:r w:rsidR="00747827" w:rsidRPr="00747827">
        <w:rPr>
          <w:noProof/>
        </w:rPr>
        <w:t>pań</w:t>
      </w:r>
      <w:r w:rsidR="006A79E8" w:rsidRPr="00747827">
        <w:rPr>
          <w:noProof/>
        </w:rPr>
        <w:t>stwami członkowskimi ani na obowiązki państw członkowskich wynikające</w:t>
      </w:r>
      <w:r w:rsidR="00747827" w:rsidRPr="00747827">
        <w:rPr>
          <w:noProof/>
        </w:rPr>
        <w:t xml:space="preserve"> z</w:t>
      </w:r>
      <w:r w:rsidR="00747827">
        <w:rPr>
          <w:noProof/>
        </w:rPr>
        <w:t> </w:t>
      </w:r>
      <w:r w:rsidR="00747827" w:rsidRPr="00747827">
        <w:rPr>
          <w:noProof/>
        </w:rPr>
        <w:t>kon</w:t>
      </w:r>
      <w:r w:rsidR="006A79E8" w:rsidRPr="00747827">
        <w:rPr>
          <w:noProof/>
        </w:rPr>
        <w:t>wencji międzynarodowych, takich jak Konwencja Narodów Zjednoczonych</w:t>
      </w:r>
      <w:r w:rsidR="00747827" w:rsidRPr="00747827">
        <w:rPr>
          <w:noProof/>
        </w:rPr>
        <w:t xml:space="preserve"> o</w:t>
      </w:r>
      <w:r w:rsidR="00747827">
        <w:rPr>
          <w:noProof/>
        </w:rPr>
        <w:t> </w:t>
      </w:r>
      <w:r w:rsidR="00747827" w:rsidRPr="00747827">
        <w:rPr>
          <w:noProof/>
        </w:rPr>
        <w:t>pra</w:t>
      </w:r>
      <w:r w:rsidR="006A79E8" w:rsidRPr="00747827">
        <w:rPr>
          <w:noProof/>
        </w:rPr>
        <w:t>wie morza, Międzynarodowa konwencja</w:t>
      </w:r>
      <w:r w:rsidR="00747827" w:rsidRPr="00747827">
        <w:rPr>
          <w:noProof/>
        </w:rPr>
        <w:t xml:space="preserve"> o</w:t>
      </w:r>
      <w:r w:rsidR="00747827">
        <w:rPr>
          <w:noProof/>
        </w:rPr>
        <w:t> </w:t>
      </w:r>
      <w:r w:rsidR="00747827" w:rsidRPr="00747827">
        <w:rPr>
          <w:noProof/>
        </w:rPr>
        <w:t>bez</w:t>
      </w:r>
      <w:r w:rsidR="006A79E8" w:rsidRPr="00747827">
        <w:rPr>
          <w:noProof/>
        </w:rPr>
        <w:t>pieczeństwie życia na morzu, Międzynarodowa konwencja</w:t>
      </w:r>
      <w:r w:rsidR="00747827" w:rsidRPr="00747827">
        <w:rPr>
          <w:noProof/>
        </w:rPr>
        <w:t xml:space="preserve"> o</w:t>
      </w:r>
      <w:r w:rsidR="00747827">
        <w:rPr>
          <w:noProof/>
        </w:rPr>
        <w:t> </w:t>
      </w:r>
      <w:r w:rsidR="00747827" w:rsidRPr="00747827">
        <w:rPr>
          <w:noProof/>
        </w:rPr>
        <w:t>pos</w:t>
      </w:r>
      <w:r w:rsidR="006A79E8" w:rsidRPr="00747827">
        <w:rPr>
          <w:noProof/>
        </w:rPr>
        <w:t>zukiwaniu</w:t>
      </w:r>
      <w:r w:rsidR="00747827" w:rsidRPr="00747827">
        <w:rPr>
          <w:noProof/>
        </w:rPr>
        <w:t xml:space="preserve"> i</w:t>
      </w:r>
      <w:r w:rsidR="00747827">
        <w:rPr>
          <w:noProof/>
        </w:rPr>
        <w:t> </w:t>
      </w:r>
      <w:r w:rsidR="00747827" w:rsidRPr="00747827">
        <w:rPr>
          <w:noProof/>
        </w:rPr>
        <w:t>rat</w:t>
      </w:r>
      <w:r w:rsidR="006A79E8" w:rsidRPr="00747827">
        <w:rPr>
          <w:noProof/>
        </w:rPr>
        <w:t>ownictwie morskim, Międzynarodowa konwencja</w:t>
      </w:r>
      <w:r w:rsidR="00747827" w:rsidRPr="00747827">
        <w:rPr>
          <w:noProof/>
        </w:rPr>
        <w:t xml:space="preserve"> o</w:t>
      </w:r>
      <w:r w:rsidR="00747827">
        <w:rPr>
          <w:noProof/>
        </w:rPr>
        <w:t> </w:t>
      </w:r>
      <w:r w:rsidR="00747827" w:rsidRPr="00747827">
        <w:rPr>
          <w:noProof/>
        </w:rPr>
        <w:t>zap</w:t>
      </w:r>
      <w:r w:rsidR="006A79E8" w:rsidRPr="00747827">
        <w:rPr>
          <w:noProof/>
        </w:rPr>
        <w:t>obieganiu zanieczyszczaniu morza przez statki, Międzynarodowa konwencja</w:t>
      </w:r>
      <w:r w:rsidR="00747827" w:rsidRPr="00747827">
        <w:rPr>
          <w:noProof/>
        </w:rPr>
        <w:t xml:space="preserve"> o</w:t>
      </w:r>
      <w:r w:rsidR="00747827">
        <w:rPr>
          <w:noProof/>
        </w:rPr>
        <w:t> </w:t>
      </w:r>
      <w:r w:rsidR="00747827" w:rsidRPr="00747827">
        <w:rPr>
          <w:noProof/>
        </w:rPr>
        <w:t>wym</w:t>
      </w:r>
      <w:r w:rsidR="006A79E8" w:rsidRPr="00747827">
        <w:rPr>
          <w:noProof/>
        </w:rPr>
        <w:t>aganiach</w:t>
      </w:r>
      <w:r w:rsidR="00747827" w:rsidRPr="00747827">
        <w:rPr>
          <w:noProof/>
        </w:rPr>
        <w:t xml:space="preserve"> w</w:t>
      </w:r>
      <w:r w:rsidR="00747827">
        <w:rPr>
          <w:noProof/>
        </w:rPr>
        <w:t> </w:t>
      </w:r>
      <w:r w:rsidR="00747827" w:rsidRPr="00747827">
        <w:rPr>
          <w:noProof/>
        </w:rPr>
        <w:t>zak</w:t>
      </w:r>
      <w:r w:rsidR="006A79E8" w:rsidRPr="00747827">
        <w:rPr>
          <w:noProof/>
        </w:rPr>
        <w:t>resie wyszkolenia marynarzy, wydawania im świadectw oraz pełnienia wacht</w:t>
      </w:r>
      <w:r w:rsidR="00747827" w:rsidRPr="00747827">
        <w:rPr>
          <w:noProof/>
        </w:rPr>
        <w:t xml:space="preserve"> i</w:t>
      </w:r>
      <w:r w:rsidR="00747827">
        <w:rPr>
          <w:noProof/>
        </w:rPr>
        <w:t> </w:t>
      </w:r>
      <w:r w:rsidR="00747827" w:rsidRPr="00747827">
        <w:rPr>
          <w:noProof/>
        </w:rPr>
        <w:t>inn</w:t>
      </w:r>
      <w:r w:rsidR="006A79E8" w:rsidRPr="00747827">
        <w:rPr>
          <w:noProof/>
        </w:rPr>
        <w:t>e stosowne instrumenty międzynarodowe dotyczące morza.</w:t>
      </w:r>
    </w:p>
    <w:tbl>
      <w:tblPr>
        <w:tblW w:w="5000" w:type="pct"/>
        <w:shd w:val="clear" w:color="auto" w:fill="FFFFFF"/>
        <w:tblCellMar>
          <w:left w:w="0" w:type="dxa"/>
          <w:right w:w="0" w:type="dxa"/>
        </w:tblCellMar>
        <w:tblLook w:val="04A0" w:firstRow="1" w:lastRow="0" w:firstColumn="1" w:lastColumn="0" w:noHBand="0" w:noVBand="1"/>
      </w:tblPr>
      <w:tblGrid>
        <w:gridCol w:w="4986"/>
        <w:gridCol w:w="4986"/>
      </w:tblGrid>
      <w:tr w:rsidR="00B46B36" w:rsidRPr="00747827" w14:paraId="6502716C" w14:textId="77777777" w:rsidTr="00B46B36">
        <w:tc>
          <w:tcPr>
            <w:tcW w:w="0" w:type="auto"/>
            <w:shd w:val="clear" w:color="auto" w:fill="FFFFFF"/>
            <w:hideMark/>
          </w:tcPr>
          <w:p w14:paraId="07EE8BF6" w14:textId="77777777" w:rsidR="00B46B36" w:rsidRPr="00747827" w:rsidRDefault="00B46B36" w:rsidP="00B46B36">
            <w:pPr>
              <w:spacing w:after="0" w:line="312" w:lineRule="atLeast"/>
              <w:rPr>
                <w:rFonts w:eastAsia="Times New Roman"/>
                <w:noProof/>
                <w:color w:val="333333"/>
                <w:sz w:val="27"/>
                <w:szCs w:val="27"/>
              </w:rPr>
            </w:pPr>
          </w:p>
        </w:tc>
        <w:tc>
          <w:tcPr>
            <w:tcW w:w="0" w:type="auto"/>
            <w:shd w:val="clear" w:color="auto" w:fill="FFFFFF"/>
            <w:hideMark/>
          </w:tcPr>
          <w:p w14:paraId="657C1A1B" w14:textId="77777777" w:rsidR="00B46B36" w:rsidRPr="00747827" w:rsidRDefault="00B46B36" w:rsidP="00B46B36">
            <w:pPr>
              <w:spacing w:after="0" w:line="312" w:lineRule="atLeast"/>
              <w:rPr>
                <w:rFonts w:eastAsia="Times New Roman"/>
                <w:noProof/>
                <w:color w:val="333333"/>
                <w:sz w:val="27"/>
                <w:szCs w:val="27"/>
              </w:rPr>
            </w:pPr>
          </w:p>
        </w:tc>
      </w:tr>
    </w:tbl>
    <w:p w14:paraId="29C6207D" w14:textId="71FD2DB9" w:rsidR="00E30CAA" w:rsidRPr="00747827" w:rsidRDefault="001E1065" w:rsidP="001E1065">
      <w:pPr>
        <w:pStyle w:val="ManualConsidrant"/>
        <w:rPr>
          <w:noProof/>
        </w:rPr>
      </w:pPr>
      <w:r w:rsidRPr="001E1065">
        <w:t>(25)</w:t>
      </w:r>
      <w:r w:rsidRPr="001E1065">
        <w:tab/>
      </w:r>
      <w:r w:rsidR="00E30CAA" w:rsidRPr="00747827">
        <w:rPr>
          <w:noProof/>
        </w:rPr>
        <w:t>Aby usprawnić proces decyzyjny</w:t>
      </w:r>
      <w:r w:rsidR="00747827" w:rsidRPr="00747827">
        <w:rPr>
          <w:noProof/>
        </w:rPr>
        <w:t xml:space="preserve"> w</w:t>
      </w:r>
      <w:r w:rsidR="00747827">
        <w:rPr>
          <w:noProof/>
        </w:rPr>
        <w:t> </w:t>
      </w:r>
      <w:r w:rsidR="00747827" w:rsidRPr="00747827">
        <w:rPr>
          <w:noProof/>
        </w:rPr>
        <w:t>Age</w:t>
      </w:r>
      <w:r w:rsidR="00E30CAA" w:rsidRPr="00747827">
        <w:rPr>
          <w:noProof/>
        </w:rPr>
        <w:t>ncji</w:t>
      </w:r>
      <w:r w:rsidR="00747827" w:rsidRPr="00747827">
        <w:rPr>
          <w:noProof/>
        </w:rPr>
        <w:t xml:space="preserve"> i</w:t>
      </w:r>
      <w:r w:rsidR="00747827">
        <w:rPr>
          <w:noProof/>
        </w:rPr>
        <w:t> </w:t>
      </w:r>
      <w:r w:rsidR="00747827" w:rsidRPr="00747827">
        <w:rPr>
          <w:noProof/>
        </w:rPr>
        <w:t>prz</w:t>
      </w:r>
      <w:r w:rsidR="00E30CAA" w:rsidRPr="00747827">
        <w:rPr>
          <w:noProof/>
        </w:rPr>
        <w:t>yczynić się do zwiększenia sprawności</w:t>
      </w:r>
      <w:r w:rsidR="00747827" w:rsidRPr="00747827">
        <w:rPr>
          <w:noProof/>
        </w:rPr>
        <w:t xml:space="preserve"> i</w:t>
      </w:r>
      <w:r w:rsidR="00747827">
        <w:rPr>
          <w:noProof/>
        </w:rPr>
        <w:t> </w:t>
      </w:r>
      <w:r w:rsidR="00747827" w:rsidRPr="00747827">
        <w:rPr>
          <w:noProof/>
        </w:rPr>
        <w:t>sku</w:t>
      </w:r>
      <w:r w:rsidR="00E30CAA" w:rsidRPr="00747827">
        <w:rPr>
          <w:noProof/>
        </w:rPr>
        <w:t>teczności, należy wprowadzić dwupoziomową strukturę zarządzania</w:t>
      </w:r>
      <w:r w:rsidR="00747827" w:rsidRPr="00747827">
        <w:rPr>
          <w:noProof/>
        </w:rPr>
        <w:t>. W</w:t>
      </w:r>
      <w:r w:rsidR="00747827">
        <w:rPr>
          <w:noProof/>
        </w:rPr>
        <w:t> </w:t>
      </w:r>
      <w:r w:rsidR="00747827" w:rsidRPr="00747827">
        <w:rPr>
          <w:noProof/>
        </w:rPr>
        <w:t>tym</w:t>
      </w:r>
      <w:r w:rsidR="00E30CAA" w:rsidRPr="00747827">
        <w:rPr>
          <w:noProof/>
        </w:rPr>
        <w:t xml:space="preserve"> celu państwa członkowskie</w:t>
      </w:r>
      <w:r w:rsidR="00747827" w:rsidRPr="00747827">
        <w:rPr>
          <w:noProof/>
        </w:rPr>
        <w:t xml:space="preserve"> i</w:t>
      </w:r>
      <w:r w:rsidR="00747827">
        <w:rPr>
          <w:noProof/>
        </w:rPr>
        <w:t> </w:t>
      </w:r>
      <w:r w:rsidR="00747827" w:rsidRPr="00747827">
        <w:rPr>
          <w:noProof/>
        </w:rPr>
        <w:t>Kom</w:t>
      </w:r>
      <w:r w:rsidR="00E30CAA" w:rsidRPr="00747827">
        <w:rPr>
          <w:noProof/>
        </w:rPr>
        <w:t>isja powinny być reprezentowane</w:t>
      </w:r>
      <w:r w:rsidR="00747827" w:rsidRPr="00747827">
        <w:rPr>
          <w:noProof/>
        </w:rPr>
        <w:t xml:space="preserve"> w</w:t>
      </w:r>
      <w:r w:rsidR="00747827">
        <w:rPr>
          <w:noProof/>
        </w:rPr>
        <w:t> </w:t>
      </w:r>
      <w:r w:rsidR="00747827" w:rsidRPr="00747827">
        <w:rPr>
          <w:noProof/>
        </w:rPr>
        <w:t>zar</w:t>
      </w:r>
      <w:r w:rsidR="00E30CAA" w:rsidRPr="00747827">
        <w:rPr>
          <w:noProof/>
        </w:rPr>
        <w:t>ządzie, który powinien dysponować niezbędnymi uprawnieniami,</w:t>
      </w:r>
      <w:r w:rsidR="00747827" w:rsidRPr="00747827">
        <w:rPr>
          <w:noProof/>
        </w:rPr>
        <w:t xml:space="preserve"> w</w:t>
      </w:r>
      <w:r w:rsidR="00747827">
        <w:rPr>
          <w:noProof/>
        </w:rPr>
        <w:t> </w:t>
      </w:r>
      <w:r w:rsidR="00747827" w:rsidRPr="00747827">
        <w:rPr>
          <w:noProof/>
        </w:rPr>
        <w:t>tym</w:t>
      </w:r>
      <w:r w:rsidR="00E30CAA" w:rsidRPr="00747827">
        <w:rPr>
          <w:noProof/>
        </w:rPr>
        <w:t xml:space="preserve"> uprawnieniem do ustanawiania budżetu</w:t>
      </w:r>
      <w:r w:rsidR="00747827" w:rsidRPr="00747827">
        <w:rPr>
          <w:noProof/>
        </w:rPr>
        <w:t xml:space="preserve"> i</w:t>
      </w:r>
      <w:r w:rsidR="00747827">
        <w:rPr>
          <w:noProof/>
        </w:rPr>
        <w:t> </w:t>
      </w:r>
      <w:r w:rsidR="00747827" w:rsidRPr="00747827">
        <w:rPr>
          <w:noProof/>
        </w:rPr>
        <w:t>zat</w:t>
      </w:r>
      <w:r w:rsidR="00E30CAA" w:rsidRPr="00747827">
        <w:rPr>
          <w:noProof/>
        </w:rPr>
        <w:t>wierdzania dokumentu programowego. Zarząd powinien nadawać ogólny kierunek działaniom Agencji</w:t>
      </w:r>
      <w:r w:rsidR="00747827" w:rsidRPr="00747827">
        <w:rPr>
          <w:noProof/>
        </w:rPr>
        <w:t xml:space="preserve"> i</w:t>
      </w:r>
      <w:r w:rsidR="00747827">
        <w:rPr>
          <w:noProof/>
        </w:rPr>
        <w:t> </w:t>
      </w:r>
      <w:r w:rsidR="00747827" w:rsidRPr="00747827">
        <w:rPr>
          <w:noProof/>
        </w:rPr>
        <w:t>ści</w:t>
      </w:r>
      <w:r w:rsidR="00E30CAA" w:rsidRPr="00747827">
        <w:rPr>
          <w:noProof/>
        </w:rPr>
        <w:t>ślej uczestniczyć</w:t>
      </w:r>
      <w:r w:rsidR="00747827" w:rsidRPr="00747827">
        <w:rPr>
          <w:noProof/>
        </w:rPr>
        <w:t xml:space="preserve"> w</w:t>
      </w:r>
      <w:r w:rsidR="00747827">
        <w:rPr>
          <w:noProof/>
        </w:rPr>
        <w:t> </w:t>
      </w:r>
      <w:r w:rsidR="00747827" w:rsidRPr="00747827">
        <w:rPr>
          <w:noProof/>
        </w:rPr>
        <w:t>mon</w:t>
      </w:r>
      <w:r w:rsidR="00E30CAA" w:rsidRPr="00747827">
        <w:rPr>
          <w:noProof/>
        </w:rPr>
        <w:t>itorowaniu działań Agencji, aby wzmocnić nadzór nad kwestiami administracyjnymi</w:t>
      </w:r>
      <w:r w:rsidR="00747827" w:rsidRPr="00747827">
        <w:rPr>
          <w:noProof/>
        </w:rPr>
        <w:t xml:space="preserve"> i</w:t>
      </w:r>
      <w:r w:rsidR="00747827">
        <w:rPr>
          <w:noProof/>
        </w:rPr>
        <w:t> </w:t>
      </w:r>
      <w:r w:rsidR="00747827" w:rsidRPr="00747827">
        <w:rPr>
          <w:noProof/>
        </w:rPr>
        <w:t>bud</w:t>
      </w:r>
      <w:r w:rsidR="00E30CAA" w:rsidRPr="00747827">
        <w:rPr>
          <w:noProof/>
        </w:rPr>
        <w:t>żetowymi. Należy powołać mniejszą radę wykonawczą, której zadaniem będzie właściwie przygotowywanie posiedzeń zarządu</w:t>
      </w:r>
      <w:r w:rsidR="00747827" w:rsidRPr="00747827">
        <w:rPr>
          <w:noProof/>
        </w:rPr>
        <w:t xml:space="preserve"> i</w:t>
      </w:r>
      <w:r w:rsidR="00747827">
        <w:rPr>
          <w:noProof/>
        </w:rPr>
        <w:t> </w:t>
      </w:r>
      <w:r w:rsidR="00747827" w:rsidRPr="00747827">
        <w:rPr>
          <w:noProof/>
        </w:rPr>
        <w:t>wsp</w:t>
      </w:r>
      <w:r w:rsidR="00E30CAA" w:rsidRPr="00747827">
        <w:rPr>
          <w:noProof/>
        </w:rPr>
        <w:t>omaganie jego procesu decyzyjnego. Uprawnienia rady wykonawczej należy określić</w:t>
      </w:r>
      <w:r w:rsidR="00747827" w:rsidRPr="00747827">
        <w:rPr>
          <w:noProof/>
        </w:rPr>
        <w:t xml:space="preserve"> w</w:t>
      </w:r>
      <w:r w:rsidR="00747827">
        <w:rPr>
          <w:noProof/>
        </w:rPr>
        <w:t> </w:t>
      </w:r>
      <w:r w:rsidR="00747827" w:rsidRPr="00747827">
        <w:rPr>
          <w:noProof/>
        </w:rPr>
        <w:t>man</w:t>
      </w:r>
      <w:r w:rsidR="00E30CAA" w:rsidRPr="00747827">
        <w:rPr>
          <w:noProof/>
        </w:rPr>
        <w:t>dacie, który zostanie przyjęty przez zarząd</w:t>
      </w:r>
      <w:r w:rsidR="00747827" w:rsidRPr="00747827">
        <w:rPr>
          <w:noProof/>
        </w:rPr>
        <w:t xml:space="preserve"> i</w:t>
      </w:r>
      <w:r w:rsidR="00747827">
        <w:rPr>
          <w:noProof/>
        </w:rPr>
        <w:t> </w:t>
      </w:r>
      <w:r w:rsidR="00747827" w:rsidRPr="00747827">
        <w:rPr>
          <w:noProof/>
        </w:rPr>
        <w:t>któ</w:t>
      </w:r>
      <w:r w:rsidR="00E30CAA" w:rsidRPr="00747827">
        <w:rPr>
          <w:noProof/>
        </w:rPr>
        <w:t>ry</w:t>
      </w:r>
      <w:r w:rsidR="00747827" w:rsidRPr="00747827">
        <w:rPr>
          <w:noProof/>
        </w:rPr>
        <w:t xml:space="preserve"> w</w:t>
      </w:r>
      <w:r w:rsidR="00747827">
        <w:rPr>
          <w:noProof/>
        </w:rPr>
        <w:t> </w:t>
      </w:r>
      <w:r w:rsidR="00747827" w:rsidRPr="00747827">
        <w:rPr>
          <w:noProof/>
        </w:rPr>
        <w:t>raz</w:t>
      </w:r>
      <w:r w:rsidR="00E30CAA" w:rsidRPr="00747827">
        <w:rPr>
          <w:noProof/>
        </w:rPr>
        <w:t>ie potrzeby powinien obejmować opinie</w:t>
      </w:r>
      <w:r w:rsidR="00747827" w:rsidRPr="00747827">
        <w:rPr>
          <w:noProof/>
        </w:rPr>
        <w:t xml:space="preserve"> i</w:t>
      </w:r>
      <w:r w:rsidR="00747827">
        <w:rPr>
          <w:noProof/>
        </w:rPr>
        <w:t> </w:t>
      </w:r>
      <w:r w:rsidR="00747827" w:rsidRPr="00747827">
        <w:rPr>
          <w:noProof/>
        </w:rPr>
        <w:t>tym</w:t>
      </w:r>
      <w:r w:rsidR="00E30CAA" w:rsidRPr="00747827">
        <w:rPr>
          <w:noProof/>
        </w:rPr>
        <w:t>czasowe decyzje,</w:t>
      </w:r>
      <w:r w:rsidR="00747827" w:rsidRPr="00747827">
        <w:rPr>
          <w:noProof/>
        </w:rPr>
        <w:t xml:space="preserve"> z</w:t>
      </w:r>
      <w:r w:rsidR="00747827">
        <w:rPr>
          <w:noProof/>
        </w:rPr>
        <w:t> </w:t>
      </w:r>
      <w:r w:rsidR="00747827" w:rsidRPr="00747827">
        <w:rPr>
          <w:noProof/>
        </w:rPr>
        <w:t>zas</w:t>
      </w:r>
      <w:r w:rsidR="00E30CAA" w:rsidRPr="00747827">
        <w:rPr>
          <w:noProof/>
        </w:rPr>
        <w:t xml:space="preserve">trzeżeniem ostatecznego zatwierdzenia ich przez zarząd. Na czele Agencji powinien stać dyrektor wykonawczy. </w:t>
      </w:r>
    </w:p>
    <w:p w14:paraId="30D93699" w14:textId="696C120B" w:rsidR="00E30CAA" w:rsidRPr="00747827" w:rsidRDefault="001E1065" w:rsidP="001E1065">
      <w:pPr>
        <w:pStyle w:val="ManualConsidrant"/>
        <w:rPr>
          <w:noProof/>
        </w:rPr>
      </w:pPr>
      <w:r w:rsidRPr="001E1065">
        <w:t>(26)</w:t>
      </w:r>
      <w:r w:rsidRPr="001E1065">
        <w:tab/>
      </w:r>
      <w:r w:rsidR="00E30CAA" w:rsidRPr="00747827">
        <w:rPr>
          <w:noProof/>
        </w:rPr>
        <w:t>Aby zagwarantować przejrzystość decyzji zarządu,</w:t>
      </w:r>
      <w:r w:rsidR="00747827" w:rsidRPr="00747827">
        <w:rPr>
          <w:noProof/>
        </w:rPr>
        <w:t xml:space="preserve"> w</w:t>
      </w:r>
      <w:r w:rsidR="00747827">
        <w:rPr>
          <w:noProof/>
        </w:rPr>
        <w:t> </w:t>
      </w:r>
      <w:r w:rsidR="00747827" w:rsidRPr="00747827">
        <w:rPr>
          <w:noProof/>
        </w:rPr>
        <w:t>jeg</w:t>
      </w:r>
      <w:r w:rsidR="00E30CAA" w:rsidRPr="00747827">
        <w:rPr>
          <w:noProof/>
        </w:rPr>
        <w:t xml:space="preserve">o posiedzeniach powinni uczestniczyć przedstawiciele zainteresowanych sektorów, ale bez prawa głosu. Przedstawiciele poszczególnych zainteresowanych stron powinni być powoływani przez Komisję na podstawie ich reprezentatywności na szczeblu unijnym. </w:t>
      </w:r>
    </w:p>
    <w:p w14:paraId="18106799" w14:textId="3AAF12AC" w:rsidR="00E30CAA" w:rsidRPr="00747827" w:rsidRDefault="001E1065" w:rsidP="001E1065">
      <w:pPr>
        <w:pStyle w:val="ManualConsidrant"/>
        <w:rPr>
          <w:noProof/>
        </w:rPr>
      </w:pPr>
      <w:r w:rsidRPr="001E1065">
        <w:t>(27)</w:t>
      </w:r>
      <w:r w:rsidRPr="001E1065">
        <w:tab/>
      </w:r>
      <w:r w:rsidR="00F30C58" w:rsidRPr="00747827">
        <w:rPr>
          <w:noProof/>
        </w:rPr>
        <w:t>W celu właściwego wykonywania swoich zadań Agencja powinna mieć osobowość prawną</w:t>
      </w:r>
      <w:r w:rsidR="00747827" w:rsidRPr="00747827">
        <w:rPr>
          <w:noProof/>
        </w:rPr>
        <w:t xml:space="preserve"> i</w:t>
      </w:r>
      <w:r w:rsidR="00747827">
        <w:rPr>
          <w:noProof/>
        </w:rPr>
        <w:t> </w:t>
      </w:r>
      <w:r w:rsidR="00747827" w:rsidRPr="00747827">
        <w:rPr>
          <w:noProof/>
        </w:rPr>
        <w:t>aut</w:t>
      </w:r>
      <w:r w:rsidR="00F30C58" w:rsidRPr="00747827">
        <w:rPr>
          <w:noProof/>
        </w:rPr>
        <w:t>onomiczny budżet, finansowany głównie przez wkład unijny</w:t>
      </w:r>
      <w:r w:rsidR="00747827" w:rsidRPr="00747827">
        <w:rPr>
          <w:noProof/>
        </w:rPr>
        <w:t xml:space="preserve"> i</w:t>
      </w:r>
      <w:r w:rsidR="00747827">
        <w:rPr>
          <w:noProof/>
        </w:rPr>
        <w:t> </w:t>
      </w:r>
      <w:r w:rsidR="00747827" w:rsidRPr="00747827">
        <w:rPr>
          <w:noProof/>
        </w:rPr>
        <w:t>prz</w:t>
      </w:r>
      <w:r w:rsidR="00F30C58" w:rsidRPr="00747827">
        <w:rPr>
          <w:noProof/>
        </w:rPr>
        <w:t>ez honoraria</w:t>
      </w:r>
      <w:r w:rsidR="00747827" w:rsidRPr="00747827">
        <w:rPr>
          <w:noProof/>
        </w:rPr>
        <w:t xml:space="preserve"> i</w:t>
      </w:r>
      <w:r w:rsidR="00747827">
        <w:rPr>
          <w:noProof/>
        </w:rPr>
        <w:t> </w:t>
      </w:r>
      <w:r w:rsidR="00747827" w:rsidRPr="00747827">
        <w:rPr>
          <w:noProof/>
        </w:rPr>
        <w:t>opł</w:t>
      </w:r>
      <w:r w:rsidR="00F30C58" w:rsidRPr="00747827">
        <w:rPr>
          <w:noProof/>
        </w:rPr>
        <w:t>aty wnoszone przez państwa trzecie lub inne podmioty. Wszelkie wkłady finansowe wnoszone przez państwa członkowskie, państwa trzecie lub inne podmioty nie powinny naruszać niezależności</w:t>
      </w:r>
      <w:r w:rsidR="00747827" w:rsidRPr="00747827">
        <w:rPr>
          <w:noProof/>
        </w:rPr>
        <w:t xml:space="preserve"> i</w:t>
      </w:r>
      <w:r w:rsidR="00747827">
        <w:rPr>
          <w:noProof/>
        </w:rPr>
        <w:t> </w:t>
      </w:r>
      <w:r w:rsidR="00747827" w:rsidRPr="00747827">
        <w:rPr>
          <w:noProof/>
        </w:rPr>
        <w:t>bez</w:t>
      </w:r>
      <w:r w:rsidR="00F30C58" w:rsidRPr="00747827">
        <w:rPr>
          <w:noProof/>
        </w:rPr>
        <w:t>stronności Agencji. Aby zapewnić niezależność Agencji pod kątem jej zarządzania</w:t>
      </w:r>
      <w:r w:rsidR="00747827" w:rsidRPr="00747827">
        <w:rPr>
          <w:noProof/>
        </w:rPr>
        <w:t xml:space="preserve"> i</w:t>
      </w:r>
      <w:r w:rsidR="00747827">
        <w:rPr>
          <w:noProof/>
        </w:rPr>
        <w:t> </w:t>
      </w:r>
      <w:r w:rsidR="00747827" w:rsidRPr="00747827">
        <w:rPr>
          <w:noProof/>
        </w:rPr>
        <w:t>w</w:t>
      </w:r>
      <w:r w:rsidR="00747827">
        <w:rPr>
          <w:noProof/>
        </w:rPr>
        <w:t> </w:t>
      </w:r>
      <w:r w:rsidR="00747827" w:rsidRPr="00747827">
        <w:rPr>
          <w:noProof/>
        </w:rPr>
        <w:t>wyd</w:t>
      </w:r>
      <w:r w:rsidR="00F30C58" w:rsidRPr="00747827">
        <w:rPr>
          <w:noProof/>
        </w:rPr>
        <w:t>awanych przez nią opiniach, zaleceniach</w:t>
      </w:r>
      <w:r w:rsidR="00747827" w:rsidRPr="00747827">
        <w:rPr>
          <w:noProof/>
        </w:rPr>
        <w:t xml:space="preserve"> i</w:t>
      </w:r>
      <w:r w:rsidR="00747827">
        <w:rPr>
          <w:noProof/>
        </w:rPr>
        <w:t> </w:t>
      </w:r>
      <w:r w:rsidR="00747827" w:rsidRPr="00747827">
        <w:rPr>
          <w:noProof/>
        </w:rPr>
        <w:t>dec</w:t>
      </w:r>
      <w:r w:rsidR="00F30C58" w:rsidRPr="00747827">
        <w:rPr>
          <w:noProof/>
        </w:rPr>
        <w:t>yzjach, struktura Agencji powinna być przejrzysta,</w:t>
      </w:r>
      <w:r w:rsidR="00747827" w:rsidRPr="00747827">
        <w:rPr>
          <w:noProof/>
        </w:rPr>
        <w:t xml:space="preserve"> a</w:t>
      </w:r>
      <w:r w:rsidR="00747827">
        <w:rPr>
          <w:noProof/>
        </w:rPr>
        <w:t> </w:t>
      </w:r>
      <w:r w:rsidR="00747827" w:rsidRPr="00747827">
        <w:rPr>
          <w:noProof/>
        </w:rPr>
        <w:t>peł</w:t>
      </w:r>
      <w:r w:rsidR="00F30C58" w:rsidRPr="00747827">
        <w:rPr>
          <w:noProof/>
        </w:rPr>
        <w:t>na odpowiedzialność powinna spocząć na dyrektorze wykonawczym. Pracownicy Agencji powinni być niezależni</w:t>
      </w:r>
      <w:r w:rsidR="00747827" w:rsidRPr="00747827">
        <w:rPr>
          <w:noProof/>
        </w:rPr>
        <w:t xml:space="preserve"> i</w:t>
      </w:r>
      <w:r w:rsidR="00747827">
        <w:rPr>
          <w:noProof/>
        </w:rPr>
        <w:t> </w:t>
      </w:r>
      <w:r w:rsidR="00747827" w:rsidRPr="00747827">
        <w:rPr>
          <w:noProof/>
        </w:rPr>
        <w:t>pow</w:t>
      </w:r>
      <w:r w:rsidR="00F30C58" w:rsidRPr="00747827">
        <w:rPr>
          <w:noProof/>
        </w:rPr>
        <w:t>inni być zatrudnieni na umowy krótko-</w:t>
      </w:r>
      <w:r w:rsidR="00747827" w:rsidRPr="00747827">
        <w:rPr>
          <w:noProof/>
        </w:rPr>
        <w:t xml:space="preserve"> i</w:t>
      </w:r>
      <w:r w:rsidR="00747827">
        <w:rPr>
          <w:noProof/>
        </w:rPr>
        <w:t> </w:t>
      </w:r>
      <w:r w:rsidR="00747827" w:rsidRPr="00747827">
        <w:rPr>
          <w:noProof/>
        </w:rPr>
        <w:t>dłu</w:t>
      </w:r>
      <w:r w:rsidR="00F30C58" w:rsidRPr="00747827">
        <w:rPr>
          <w:noProof/>
        </w:rPr>
        <w:t>goterminowe, tak aby utrzymać strukturę merytoryczną organizacji</w:t>
      </w:r>
      <w:r w:rsidR="00747827" w:rsidRPr="00747827">
        <w:rPr>
          <w:noProof/>
        </w:rPr>
        <w:t xml:space="preserve"> i</w:t>
      </w:r>
      <w:r w:rsidR="00747827">
        <w:rPr>
          <w:noProof/>
        </w:rPr>
        <w:t> </w:t>
      </w:r>
      <w:r w:rsidR="00747827" w:rsidRPr="00747827">
        <w:rPr>
          <w:noProof/>
        </w:rPr>
        <w:t>cią</w:t>
      </w:r>
      <w:r w:rsidR="00F30C58" w:rsidRPr="00747827">
        <w:rPr>
          <w:noProof/>
        </w:rPr>
        <w:t>głość jej działalności, prowadząc jednocześnie stałą niezbędną wymianę wiedzy eksperckiej</w:t>
      </w:r>
      <w:r w:rsidR="00747827" w:rsidRPr="00747827">
        <w:rPr>
          <w:noProof/>
        </w:rPr>
        <w:t xml:space="preserve"> z</w:t>
      </w:r>
      <w:r w:rsidR="00747827">
        <w:rPr>
          <w:noProof/>
        </w:rPr>
        <w:t> </w:t>
      </w:r>
      <w:r w:rsidR="00747827" w:rsidRPr="00747827">
        <w:rPr>
          <w:noProof/>
        </w:rPr>
        <w:t>sek</w:t>
      </w:r>
      <w:r w:rsidR="00F30C58" w:rsidRPr="00747827">
        <w:rPr>
          <w:noProof/>
        </w:rPr>
        <w:t>torem morskim. Wydatki Agencji powinny obejmować wydatki związane</w:t>
      </w:r>
      <w:r w:rsidR="00747827" w:rsidRPr="00747827">
        <w:rPr>
          <w:noProof/>
        </w:rPr>
        <w:t xml:space="preserve"> z</w:t>
      </w:r>
      <w:r w:rsidR="00747827">
        <w:rPr>
          <w:noProof/>
        </w:rPr>
        <w:t> </w:t>
      </w:r>
      <w:r w:rsidR="00747827" w:rsidRPr="00747827">
        <w:rPr>
          <w:noProof/>
        </w:rPr>
        <w:t>per</w:t>
      </w:r>
      <w:r w:rsidR="00F30C58" w:rsidRPr="00747827">
        <w:rPr>
          <w:noProof/>
        </w:rPr>
        <w:t>sonelem, administracją, infrastrukturą</w:t>
      </w:r>
      <w:r w:rsidR="00747827" w:rsidRPr="00747827">
        <w:rPr>
          <w:noProof/>
        </w:rPr>
        <w:t xml:space="preserve"> i</w:t>
      </w:r>
      <w:r w:rsidR="00747827">
        <w:rPr>
          <w:noProof/>
        </w:rPr>
        <w:t> </w:t>
      </w:r>
      <w:r w:rsidR="00747827" w:rsidRPr="00747827">
        <w:rPr>
          <w:noProof/>
        </w:rPr>
        <w:t>dzi</w:t>
      </w:r>
      <w:r w:rsidR="00F30C58" w:rsidRPr="00747827">
        <w:rPr>
          <w:noProof/>
        </w:rPr>
        <w:t>ałalnością.</w:t>
      </w:r>
    </w:p>
    <w:p w14:paraId="48630E28" w14:textId="4B4BEC25" w:rsidR="00E30CAA" w:rsidRPr="00747827" w:rsidRDefault="001E1065" w:rsidP="001E1065">
      <w:pPr>
        <w:pStyle w:val="ManualConsidrant"/>
        <w:rPr>
          <w:noProof/>
        </w:rPr>
      </w:pPr>
      <w:r w:rsidRPr="001E1065">
        <w:t>(28)</w:t>
      </w:r>
      <w:r w:rsidRPr="001E1065">
        <w:tab/>
      </w:r>
      <w:r w:rsidR="00E30CAA" w:rsidRPr="00747827">
        <w:rPr>
          <w:noProof/>
        </w:rPr>
        <w:t>W odniesieniu do zapobiegania konfliktom interesów</w:t>
      </w:r>
      <w:r w:rsidR="00747827" w:rsidRPr="00747827">
        <w:rPr>
          <w:noProof/>
        </w:rPr>
        <w:t xml:space="preserve"> i</w:t>
      </w:r>
      <w:r w:rsidR="00747827">
        <w:rPr>
          <w:noProof/>
        </w:rPr>
        <w:t> </w:t>
      </w:r>
      <w:r w:rsidR="00747827" w:rsidRPr="00747827">
        <w:rPr>
          <w:noProof/>
        </w:rPr>
        <w:t>zar</w:t>
      </w:r>
      <w:r w:rsidR="00E30CAA" w:rsidRPr="00747827">
        <w:rPr>
          <w:noProof/>
        </w:rPr>
        <w:t>ządzania nimi Agencja powinna zapewnić bezstronność, integralność</w:t>
      </w:r>
      <w:r w:rsidR="00747827" w:rsidRPr="00747827">
        <w:rPr>
          <w:noProof/>
        </w:rPr>
        <w:t xml:space="preserve"> i</w:t>
      </w:r>
      <w:r w:rsidR="00747827">
        <w:rPr>
          <w:noProof/>
        </w:rPr>
        <w:t> </w:t>
      </w:r>
      <w:r w:rsidR="00747827" w:rsidRPr="00747827">
        <w:rPr>
          <w:noProof/>
        </w:rPr>
        <w:t>wys</w:t>
      </w:r>
      <w:r w:rsidR="00E30CAA" w:rsidRPr="00747827">
        <w:rPr>
          <w:noProof/>
        </w:rPr>
        <w:t>okie standardy zawodowe. Nigdy nie powinien pojawić się żaden uzasadniony powód do podejrzeń, że wpływ na decyzje mogły mieć interesy sprzeczne</w:t>
      </w:r>
      <w:r w:rsidR="00747827" w:rsidRPr="00747827">
        <w:rPr>
          <w:noProof/>
        </w:rPr>
        <w:t xml:space="preserve"> z</w:t>
      </w:r>
      <w:r w:rsidR="00747827">
        <w:rPr>
          <w:noProof/>
        </w:rPr>
        <w:t> </w:t>
      </w:r>
      <w:r w:rsidR="00747827" w:rsidRPr="00747827">
        <w:rPr>
          <w:noProof/>
        </w:rPr>
        <w:t>rol</w:t>
      </w:r>
      <w:r w:rsidR="00E30CAA" w:rsidRPr="00747827">
        <w:rPr>
          <w:noProof/>
        </w:rPr>
        <w:t>ą Agencji jako organu służącego całej Unii, prywatne interesy lub powiązania dowolnego członka zarządu, które to interesy prowadziłyby lub mogły prowadzić do powstania konfliktu</w:t>
      </w:r>
      <w:r w:rsidR="00747827" w:rsidRPr="00747827">
        <w:rPr>
          <w:noProof/>
        </w:rPr>
        <w:t xml:space="preserve"> z</w:t>
      </w:r>
      <w:r w:rsidR="00747827">
        <w:rPr>
          <w:noProof/>
        </w:rPr>
        <w:t> </w:t>
      </w:r>
      <w:r w:rsidR="00747827" w:rsidRPr="00747827">
        <w:rPr>
          <w:noProof/>
        </w:rPr>
        <w:t>wła</w:t>
      </w:r>
      <w:r w:rsidR="00E30CAA" w:rsidRPr="00747827">
        <w:rPr>
          <w:noProof/>
        </w:rPr>
        <w:t xml:space="preserve">ściwym wykonywaniem oficjalnych obowiązków przez daną osobę. Zarząd powinien zatem przyjąć szczegółowe zasady dotyczące konfliktów interesów. </w:t>
      </w:r>
    </w:p>
    <w:p w14:paraId="1B22E981" w14:textId="2FA0EA5E" w:rsidR="006A79E8" w:rsidRPr="00747827" w:rsidRDefault="001E1065" w:rsidP="001E1065">
      <w:pPr>
        <w:pStyle w:val="ManualConsidrant"/>
        <w:rPr>
          <w:noProof/>
        </w:rPr>
      </w:pPr>
      <w:r w:rsidRPr="001E1065">
        <w:t>(29)</w:t>
      </w:r>
      <w:r w:rsidRPr="001E1065">
        <w:tab/>
      </w:r>
      <w:r w:rsidR="006A79E8" w:rsidRPr="00747827">
        <w:rPr>
          <w:noProof/>
        </w:rPr>
        <w:t>Szersza perspektywa strategiczna dotycząca działalności Agencji pomogłaby skuteczniej planować jej zasoby</w:t>
      </w:r>
      <w:r w:rsidR="00747827" w:rsidRPr="00747827">
        <w:rPr>
          <w:noProof/>
        </w:rPr>
        <w:t xml:space="preserve"> i</w:t>
      </w:r>
      <w:r w:rsidR="00747827">
        <w:rPr>
          <w:noProof/>
        </w:rPr>
        <w:t> </w:t>
      </w:r>
      <w:r w:rsidR="00747827" w:rsidRPr="00747827">
        <w:rPr>
          <w:noProof/>
        </w:rPr>
        <w:t>zar</w:t>
      </w:r>
      <w:r w:rsidR="006A79E8" w:rsidRPr="00747827">
        <w:rPr>
          <w:noProof/>
        </w:rPr>
        <w:t>ządzanie nimi oraz przyczyniłaby się do podniesienia jakości jej wyników. Zostało to potwierdzone</w:t>
      </w:r>
      <w:r w:rsidR="00747827" w:rsidRPr="00747827">
        <w:rPr>
          <w:noProof/>
        </w:rPr>
        <w:t xml:space="preserve"> i</w:t>
      </w:r>
      <w:r w:rsidR="00747827">
        <w:rPr>
          <w:noProof/>
        </w:rPr>
        <w:t> </w:t>
      </w:r>
      <w:r w:rsidR="00747827" w:rsidRPr="00747827">
        <w:rPr>
          <w:noProof/>
        </w:rPr>
        <w:t>pod</w:t>
      </w:r>
      <w:r w:rsidR="006A79E8" w:rsidRPr="00747827">
        <w:rPr>
          <w:noProof/>
        </w:rPr>
        <w:t>kreślone rozporządzeniem delegowanym Komisji (UE) 2019/715. Dlatego też zarząd powinien przyjąć</w:t>
      </w:r>
      <w:r w:rsidR="00747827" w:rsidRPr="00747827">
        <w:rPr>
          <w:noProof/>
        </w:rPr>
        <w:t xml:space="preserve"> i</w:t>
      </w:r>
      <w:r w:rsidR="00747827">
        <w:rPr>
          <w:noProof/>
        </w:rPr>
        <w:t> </w:t>
      </w:r>
      <w:r w:rsidR="00747827" w:rsidRPr="00747827">
        <w:rPr>
          <w:noProof/>
        </w:rPr>
        <w:t>okr</w:t>
      </w:r>
      <w:r w:rsidR="006A79E8" w:rsidRPr="00747827">
        <w:rPr>
          <w:noProof/>
        </w:rPr>
        <w:t>esowo aktualizować jednolity dokument programowy zawierający roczny</w:t>
      </w:r>
      <w:r w:rsidR="00747827" w:rsidRPr="00747827">
        <w:rPr>
          <w:noProof/>
        </w:rPr>
        <w:t xml:space="preserve"> i</w:t>
      </w:r>
      <w:r w:rsidR="00747827">
        <w:rPr>
          <w:noProof/>
        </w:rPr>
        <w:t> </w:t>
      </w:r>
      <w:r w:rsidR="00747827" w:rsidRPr="00747827">
        <w:rPr>
          <w:noProof/>
        </w:rPr>
        <w:t>wie</w:t>
      </w:r>
      <w:r w:rsidR="006A79E8" w:rsidRPr="00747827">
        <w:rPr>
          <w:noProof/>
        </w:rPr>
        <w:t>loletnie programy prac, skonsultowawszy go wcześniej należycie</w:t>
      </w:r>
      <w:r w:rsidR="00747827" w:rsidRPr="00747827">
        <w:rPr>
          <w:noProof/>
        </w:rPr>
        <w:t xml:space="preserve"> z</w:t>
      </w:r>
      <w:r w:rsidR="00747827">
        <w:rPr>
          <w:noProof/>
        </w:rPr>
        <w:t> </w:t>
      </w:r>
      <w:r w:rsidR="00747827" w:rsidRPr="00747827">
        <w:rPr>
          <w:noProof/>
        </w:rPr>
        <w:t>odp</w:t>
      </w:r>
      <w:r w:rsidR="006A79E8" w:rsidRPr="00747827">
        <w:rPr>
          <w:noProof/>
        </w:rPr>
        <w:t>owiednimi zainteresowanymi stronami.</w:t>
      </w:r>
    </w:p>
    <w:p w14:paraId="2564AC97" w14:textId="11B38924" w:rsidR="00CA641A" w:rsidRPr="00747827" w:rsidRDefault="001E1065" w:rsidP="001E1065">
      <w:pPr>
        <w:pStyle w:val="ManualConsidrant"/>
        <w:rPr>
          <w:noProof/>
        </w:rPr>
      </w:pPr>
      <w:r w:rsidRPr="001E1065">
        <w:t>(30)</w:t>
      </w:r>
      <w:r w:rsidRPr="001E1065">
        <w:tab/>
      </w:r>
      <w:r w:rsidR="00CA641A" w:rsidRPr="00747827">
        <w:rPr>
          <w:noProof/>
        </w:rPr>
        <w:t>Jeżeli Agencja otrzyma wniosek</w:t>
      </w:r>
      <w:r w:rsidR="00747827" w:rsidRPr="00747827">
        <w:rPr>
          <w:noProof/>
        </w:rPr>
        <w:t xml:space="preserve"> o</w:t>
      </w:r>
      <w:r w:rsidR="00747827">
        <w:rPr>
          <w:noProof/>
        </w:rPr>
        <w:t> </w:t>
      </w:r>
      <w:r w:rsidR="00747827" w:rsidRPr="00747827">
        <w:rPr>
          <w:noProof/>
        </w:rPr>
        <w:t>wyk</w:t>
      </w:r>
      <w:r w:rsidR="00CA641A" w:rsidRPr="00747827">
        <w:rPr>
          <w:noProof/>
        </w:rPr>
        <w:t>onywanie nowych zadań, które nie zostały wyraźnie przewidziane</w:t>
      </w:r>
      <w:r w:rsidR="00747827" w:rsidRPr="00747827">
        <w:rPr>
          <w:noProof/>
        </w:rPr>
        <w:t xml:space="preserve"> w</w:t>
      </w:r>
      <w:r w:rsidR="00747827">
        <w:rPr>
          <w:noProof/>
        </w:rPr>
        <w:t> </w:t>
      </w:r>
      <w:r w:rsidR="00747827" w:rsidRPr="00747827">
        <w:rPr>
          <w:noProof/>
        </w:rPr>
        <w:t>jej</w:t>
      </w:r>
      <w:r w:rsidR="00CA641A" w:rsidRPr="00747827">
        <w:rPr>
          <w:noProof/>
        </w:rPr>
        <w:t xml:space="preserve"> mandacie, lub niektórych zadań,</w:t>
      </w:r>
      <w:r w:rsidR="00747827" w:rsidRPr="00747827">
        <w:rPr>
          <w:noProof/>
        </w:rPr>
        <w:t xml:space="preserve"> w</w:t>
      </w:r>
      <w:r w:rsidR="00747827">
        <w:rPr>
          <w:noProof/>
        </w:rPr>
        <w:t> </w:t>
      </w:r>
      <w:r w:rsidR="00747827" w:rsidRPr="00747827">
        <w:rPr>
          <w:noProof/>
        </w:rPr>
        <w:t>prz</w:t>
      </w:r>
      <w:r w:rsidR="00CA641A" w:rsidRPr="00747827">
        <w:rPr>
          <w:noProof/>
        </w:rPr>
        <w:t>ypadku których zgodnie</w:t>
      </w:r>
      <w:r w:rsidR="00747827" w:rsidRPr="00747827">
        <w:rPr>
          <w:noProof/>
        </w:rPr>
        <w:t xml:space="preserve"> z</w:t>
      </w:r>
      <w:r w:rsidR="00747827">
        <w:rPr>
          <w:noProof/>
        </w:rPr>
        <w:t> </w:t>
      </w:r>
      <w:r w:rsidR="00747827" w:rsidRPr="00747827">
        <w:rPr>
          <w:noProof/>
        </w:rPr>
        <w:t>jej</w:t>
      </w:r>
      <w:r w:rsidR="00CA641A" w:rsidRPr="00747827">
        <w:rPr>
          <w:noProof/>
        </w:rPr>
        <w:t xml:space="preserve"> mandatem konieczne jest rozważenie</w:t>
      </w:r>
      <w:r w:rsidR="00747827" w:rsidRPr="00747827">
        <w:rPr>
          <w:noProof/>
        </w:rPr>
        <w:t xml:space="preserve"> i</w:t>
      </w:r>
      <w:r w:rsidR="00747827">
        <w:rPr>
          <w:noProof/>
        </w:rPr>
        <w:t> </w:t>
      </w:r>
      <w:r w:rsidR="00747827" w:rsidRPr="00747827">
        <w:rPr>
          <w:noProof/>
        </w:rPr>
        <w:t>prz</w:t>
      </w:r>
      <w:r w:rsidR="00CA641A" w:rsidRPr="00747827">
        <w:rPr>
          <w:noProof/>
        </w:rPr>
        <w:t>eanalizowanie wpływu na jej zasoby ludzkie</w:t>
      </w:r>
      <w:r w:rsidR="00747827" w:rsidRPr="00747827">
        <w:rPr>
          <w:noProof/>
        </w:rPr>
        <w:t xml:space="preserve"> i</w:t>
      </w:r>
      <w:r w:rsidR="00747827">
        <w:rPr>
          <w:noProof/>
        </w:rPr>
        <w:t> </w:t>
      </w:r>
      <w:r w:rsidR="00747827" w:rsidRPr="00747827">
        <w:rPr>
          <w:noProof/>
        </w:rPr>
        <w:t>bud</w:t>
      </w:r>
      <w:r w:rsidR="00CA641A" w:rsidRPr="00747827">
        <w:rPr>
          <w:noProof/>
        </w:rPr>
        <w:t>żetowe, zarząd powinien uwzględnić takie zadania</w:t>
      </w:r>
      <w:r w:rsidR="00747827" w:rsidRPr="00747827">
        <w:rPr>
          <w:noProof/>
        </w:rPr>
        <w:t xml:space="preserve"> w</w:t>
      </w:r>
      <w:r w:rsidR="00747827">
        <w:rPr>
          <w:noProof/>
        </w:rPr>
        <w:t> </w:t>
      </w:r>
      <w:r w:rsidR="00747827" w:rsidRPr="00747827">
        <w:rPr>
          <w:noProof/>
        </w:rPr>
        <w:t>dok</w:t>
      </w:r>
      <w:r w:rsidR="00CA641A" w:rsidRPr="00747827">
        <w:rPr>
          <w:noProof/>
        </w:rPr>
        <w:t>umencie programowym dopiero po przeprowadzeniu takiej analizy</w:t>
      </w:r>
      <w:r w:rsidR="00747827" w:rsidRPr="00747827">
        <w:rPr>
          <w:noProof/>
        </w:rPr>
        <w:t>. W</w:t>
      </w:r>
      <w:r w:rsidR="00747827">
        <w:rPr>
          <w:noProof/>
        </w:rPr>
        <w:t> </w:t>
      </w:r>
      <w:r w:rsidR="00747827" w:rsidRPr="00747827">
        <w:rPr>
          <w:noProof/>
        </w:rPr>
        <w:t>ana</w:t>
      </w:r>
      <w:r w:rsidR="00CA641A" w:rsidRPr="00747827">
        <w:rPr>
          <w:noProof/>
        </w:rPr>
        <w:t>lizie tej należy określić niezbędne zasoby, za pomocą których Agencja mogłaby wykonywać te nowe zadania, oraz czy będzie to negatywny wpływ na istniejące zadania Agencji.</w:t>
      </w:r>
    </w:p>
    <w:p w14:paraId="223DF593" w14:textId="1E85E51F" w:rsidR="00FF0E1A" w:rsidRPr="00747827" w:rsidRDefault="001E1065" w:rsidP="001E1065">
      <w:pPr>
        <w:pStyle w:val="ManualConsidrant"/>
        <w:rPr>
          <w:noProof/>
        </w:rPr>
      </w:pPr>
      <w:r w:rsidRPr="001E1065">
        <w:t>(31)</w:t>
      </w:r>
      <w:r w:rsidRPr="001E1065">
        <w:tab/>
      </w:r>
      <w:r w:rsidR="00FF0E1A" w:rsidRPr="00747827">
        <w:rPr>
          <w:noProof/>
        </w:rPr>
        <w:t>Agencja powinna dysponować odpowiednimi zasobami oraz niezależnym budżetem, aby móc realizować swoje zadania. Należy ją finansować głównie za pomocą wkładu</w:t>
      </w:r>
      <w:r w:rsidR="00747827" w:rsidRPr="00747827">
        <w:rPr>
          <w:noProof/>
        </w:rPr>
        <w:t xml:space="preserve"> z</w:t>
      </w:r>
      <w:r w:rsidR="00747827">
        <w:rPr>
          <w:noProof/>
        </w:rPr>
        <w:t> </w:t>
      </w:r>
      <w:r w:rsidR="00747827" w:rsidRPr="00747827">
        <w:rPr>
          <w:noProof/>
        </w:rPr>
        <w:t>bud</w:t>
      </w:r>
      <w:r w:rsidR="00FF0E1A" w:rsidRPr="00747827">
        <w:rPr>
          <w:noProof/>
        </w:rPr>
        <w:t>żetu ogólnego Unii. Procedura budżetowa Unii powinna mieć zastosowanie do wkładu Unii</w:t>
      </w:r>
      <w:r w:rsidR="00747827" w:rsidRPr="00747827">
        <w:rPr>
          <w:noProof/>
        </w:rPr>
        <w:t xml:space="preserve"> i</w:t>
      </w:r>
      <w:r w:rsidR="00747827">
        <w:rPr>
          <w:noProof/>
        </w:rPr>
        <w:t> </w:t>
      </w:r>
      <w:r w:rsidR="00747827" w:rsidRPr="00747827">
        <w:rPr>
          <w:noProof/>
        </w:rPr>
        <w:t>wsz</w:t>
      </w:r>
      <w:r w:rsidR="00FF0E1A" w:rsidRPr="00747827">
        <w:rPr>
          <w:noProof/>
        </w:rPr>
        <w:t>elkich innych dotacji, którymi obciążany jest budżet ogólny. Badanie sprawozdania finansowego powinien przeprowadzać Trybunał Obrachunkowy Unii.</w:t>
      </w:r>
    </w:p>
    <w:p w14:paraId="3E02BE47" w14:textId="7C5D334C" w:rsidR="00FF0E1A" w:rsidRPr="00747827" w:rsidRDefault="001E1065" w:rsidP="001E1065">
      <w:pPr>
        <w:pStyle w:val="ManualConsidrant"/>
        <w:rPr>
          <w:noProof/>
        </w:rPr>
      </w:pPr>
      <w:r w:rsidRPr="001E1065">
        <w:t>(32)</w:t>
      </w:r>
      <w:r w:rsidRPr="001E1065">
        <w:tab/>
      </w:r>
      <w:r w:rsidR="00FF0E1A" w:rsidRPr="00747827">
        <w:rPr>
          <w:noProof/>
        </w:rPr>
        <w:t>Opłaty poprawiają finansowanie agencji</w:t>
      </w:r>
      <w:r w:rsidR="00747827" w:rsidRPr="00747827">
        <w:rPr>
          <w:noProof/>
        </w:rPr>
        <w:t xml:space="preserve"> i</w:t>
      </w:r>
      <w:r w:rsidR="00747827">
        <w:rPr>
          <w:noProof/>
        </w:rPr>
        <w:t> </w:t>
      </w:r>
      <w:r w:rsidR="00747827" w:rsidRPr="00747827">
        <w:rPr>
          <w:noProof/>
        </w:rPr>
        <w:t>moż</w:t>
      </w:r>
      <w:r w:rsidR="00FF0E1A" w:rsidRPr="00747827">
        <w:rPr>
          <w:noProof/>
        </w:rPr>
        <w:t>na je rozważyć</w:t>
      </w:r>
      <w:r w:rsidR="00747827" w:rsidRPr="00747827">
        <w:rPr>
          <w:noProof/>
        </w:rPr>
        <w:t xml:space="preserve"> w</w:t>
      </w:r>
      <w:r w:rsidR="00747827">
        <w:rPr>
          <w:noProof/>
        </w:rPr>
        <w:t> </w:t>
      </w:r>
      <w:r w:rsidR="00747827" w:rsidRPr="00747827">
        <w:rPr>
          <w:noProof/>
        </w:rPr>
        <w:t>odn</w:t>
      </w:r>
      <w:r w:rsidR="00FF0E1A" w:rsidRPr="00747827">
        <w:rPr>
          <w:noProof/>
        </w:rPr>
        <w:t>iesieniu do konkretnych usług wchodzących</w:t>
      </w:r>
      <w:r w:rsidR="00747827" w:rsidRPr="00747827">
        <w:rPr>
          <w:noProof/>
        </w:rPr>
        <w:t xml:space="preserve"> w</w:t>
      </w:r>
      <w:r w:rsidR="00747827">
        <w:rPr>
          <w:noProof/>
        </w:rPr>
        <w:t> </w:t>
      </w:r>
      <w:r w:rsidR="00747827" w:rsidRPr="00747827">
        <w:rPr>
          <w:noProof/>
        </w:rPr>
        <w:t>zak</w:t>
      </w:r>
      <w:r w:rsidR="00FF0E1A" w:rsidRPr="00747827">
        <w:rPr>
          <w:noProof/>
        </w:rPr>
        <w:t>res kompetencji Agencji</w:t>
      </w:r>
      <w:r w:rsidR="00747827" w:rsidRPr="00747827">
        <w:rPr>
          <w:noProof/>
        </w:rPr>
        <w:t xml:space="preserve"> i</w:t>
      </w:r>
      <w:r w:rsidR="00747827">
        <w:rPr>
          <w:noProof/>
        </w:rPr>
        <w:t> </w:t>
      </w:r>
      <w:r w:rsidR="00747827" w:rsidRPr="00747827">
        <w:rPr>
          <w:noProof/>
        </w:rPr>
        <w:t>świ</w:t>
      </w:r>
      <w:r w:rsidR="00FF0E1A" w:rsidRPr="00747827">
        <w:rPr>
          <w:noProof/>
        </w:rPr>
        <w:t>adczonych przez nią na rzecz państw trzecich lub sektora. Wszelkie opłaty pobierane przez Agencję powinny pokrywać koszty świadczenia przez nią odpowiednich usług.</w:t>
      </w:r>
    </w:p>
    <w:p w14:paraId="0A4A7446" w14:textId="6A3E8ABC" w:rsidR="00E30CAA" w:rsidRPr="00747827" w:rsidRDefault="001E1065" w:rsidP="001E1065">
      <w:pPr>
        <w:pStyle w:val="ManualConsidrant"/>
        <w:rPr>
          <w:noProof/>
        </w:rPr>
      </w:pPr>
      <w:r w:rsidRPr="001E1065">
        <w:t>(33)</w:t>
      </w:r>
      <w:r w:rsidRPr="001E1065">
        <w:tab/>
      </w:r>
      <w:r w:rsidR="00E30CAA" w:rsidRPr="00747827">
        <w:rPr>
          <w:noProof/>
        </w:rPr>
        <w:t>W celu zapewnienia jednolitych warunków wykonywania niniejszego rozporządzenia</w:t>
      </w:r>
      <w:r w:rsidR="00747827" w:rsidRPr="00747827">
        <w:rPr>
          <w:noProof/>
        </w:rPr>
        <w:t xml:space="preserve"> w</w:t>
      </w:r>
      <w:r w:rsidR="00747827">
        <w:rPr>
          <w:noProof/>
        </w:rPr>
        <w:t> </w:t>
      </w:r>
      <w:r w:rsidR="00747827" w:rsidRPr="00747827">
        <w:rPr>
          <w:noProof/>
        </w:rPr>
        <w:t>odn</w:t>
      </w:r>
      <w:r w:rsidR="00E30CAA" w:rsidRPr="00747827">
        <w:rPr>
          <w:noProof/>
        </w:rPr>
        <w:t>iesieniu do honorariów</w:t>
      </w:r>
      <w:r w:rsidR="00747827" w:rsidRPr="00747827">
        <w:rPr>
          <w:noProof/>
        </w:rPr>
        <w:t xml:space="preserve"> i</w:t>
      </w:r>
      <w:r w:rsidR="00747827">
        <w:rPr>
          <w:noProof/>
        </w:rPr>
        <w:t> </w:t>
      </w:r>
      <w:r w:rsidR="00747827" w:rsidRPr="00747827">
        <w:rPr>
          <w:noProof/>
        </w:rPr>
        <w:t>opł</w:t>
      </w:r>
      <w:r w:rsidR="00E30CAA" w:rsidRPr="00747827">
        <w:rPr>
          <w:noProof/>
        </w:rPr>
        <w:t>at należy powierzyć Komisji uprawnienia wykonawcze. Uprawnienia te powinny być wykonywane zgodnie</w:t>
      </w:r>
      <w:r w:rsidR="00747827" w:rsidRPr="00747827">
        <w:rPr>
          <w:noProof/>
        </w:rPr>
        <w:t xml:space="preserve"> z</w:t>
      </w:r>
      <w:r w:rsidR="00747827">
        <w:rPr>
          <w:noProof/>
        </w:rPr>
        <w:t> </w:t>
      </w:r>
      <w:r w:rsidR="00747827" w:rsidRPr="00747827">
        <w:rPr>
          <w:noProof/>
        </w:rPr>
        <w:t>roz</w:t>
      </w:r>
      <w:r w:rsidR="00E30CAA" w:rsidRPr="00747827">
        <w:rPr>
          <w:noProof/>
        </w:rPr>
        <w:t>porządzeniem Parlamentu Europejskiego</w:t>
      </w:r>
      <w:r w:rsidR="00747827" w:rsidRPr="00747827">
        <w:rPr>
          <w:noProof/>
        </w:rPr>
        <w:t xml:space="preserve"> i</w:t>
      </w:r>
      <w:r w:rsidR="00747827">
        <w:rPr>
          <w:noProof/>
        </w:rPr>
        <w:t> </w:t>
      </w:r>
      <w:r w:rsidR="00747827" w:rsidRPr="00747827">
        <w:rPr>
          <w:noProof/>
        </w:rPr>
        <w:t>Rad</w:t>
      </w:r>
      <w:r w:rsidR="00E30CAA" w:rsidRPr="00747827">
        <w:rPr>
          <w:noProof/>
        </w:rPr>
        <w:t>y (UE) nr</w:t>
      </w:r>
      <w:r w:rsidR="00747827" w:rsidRPr="00747827">
        <w:rPr>
          <w:noProof/>
        </w:rPr>
        <w:t> </w:t>
      </w:r>
      <w:r w:rsidR="00E30CAA" w:rsidRPr="00747827">
        <w:rPr>
          <w:noProof/>
        </w:rPr>
        <w:t>182/2011</w:t>
      </w:r>
      <w:r w:rsidR="00E30CAA" w:rsidRPr="00747827">
        <w:rPr>
          <w:rStyle w:val="FootnoteReference"/>
          <w:noProof/>
        </w:rPr>
        <w:footnoteReference w:id="32"/>
      </w:r>
      <w:r w:rsidR="00E30CAA" w:rsidRPr="00747827">
        <w:rPr>
          <w:noProof/>
        </w:rPr>
        <w:t>.</w:t>
      </w:r>
    </w:p>
    <w:p w14:paraId="655B6A09" w14:textId="58CDCD01" w:rsidR="00121334" w:rsidRPr="00747827" w:rsidRDefault="001E1065" w:rsidP="001E1065">
      <w:pPr>
        <w:pStyle w:val="ManualConsidrant"/>
        <w:rPr>
          <w:noProof/>
        </w:rPr>
      </w:pPr>
      <w:r w:rsidRPr="001E1065">
        <w:t>(34)</w:t>
      </w:r>
      <w:r w:rsidRPr="001E1065">
        <w:tab/>
      </w:r>
      <w:r w:rsidR="00121334" w:rsidRPr="00747827">
        <w:rPr>
          <w:noProof/>
        </w:rPr>
        <w:t>Na przestrzeni minionych lat utworzono szereg nowych agencji zdecentralizowanych, poprawiła się przejrzystość</w:t>
      </w:r>
      <w:r w:rsidR="00747827" w:rsidRPr="00747827">
        <w:rPr>
          <w:noProof/>
        </w:rPr>
        <w:t xml:space="preserve"> i</w:t>
      </w:r>
      <w:r w:rsidR="00747827">
        <w:rPr>
          <w:noProof/>
        </w:rPr>
        <w:t> </w:t>
      </w:r>
      <w:r w:rsidR="00747827" w:rsidRPr="00747827">
        <w:rPr>
          <w:noProof/>
        </w:rPr>
        <w:t>poz</w:t>
      </w:r>
      <w:r w:rsidR="00121334" w:rsidRPr="00747827">
        <w:rPr>
          <w:noProof/>
        </w:rPr>
        <w:t>iom kontroli nad sposobem dysponowania funduszami Unii przyznawanymi tym agencjom,</w:t>
      </w:r>
      <w:r w:rsidR="00747827" w:rsidRPr="00747827">
        <w:rPr>
          <w:noProof/>
        </w:rPr>
        <w:t xml:space="preserve"> w</w:t>
      </w:r>
      <w:r w:rsidR="00747827">
        <w:rPr>
          <w:noProof/>
        </w:rPr>
        <w:t> </w:t>
      </w:r>
      <w:r w:rsidR="00747827" w:rsidRPr="00747827">
        <w:rPr>
          <w:noProof/>
        </w:rPr>
        <w:t>szc</w:t>
      </w:r>
      <w:r w:rsidR="00121334" w:rsidRPr="00747827">
        <w:rPr>
          <w:noProof/>
        </w:rPr>
        <w:t>zególności</w:t>
      </w:r>
      <w:r w:rsidR="00747827" w:rsidRPr="00747827">
        <w:rPr>
          <w:noProof/>
        </w:rPr>
        <w:t xml:space="preserve"> w</w:t>
      </w:r>
      <w:r w:rsidR="00747827">
        <w:rPr>
          <w:noProof/>
        </w:rPr>
        <w:t> </w:t>
      </w:r>
      <w:r w:rsidR="00747827" w:rsidRPr="00747827">
        <w:rPr>
          <w:noProof/>
        </w:rPr>
        <w:t>zak</w:t>
      </w:r>
      <w:r w:rsidR="00121334" w:rsidRPr="00747827">
        <w:rPr>
          <w:noProof/>
        </w:rPr>
        <w:t>resie budżetowania pobieranych opłat, kontroli finansowej, uprawnień do udzielania absolutorium, składek emerytalnych</w:t>
      </w:r>
      <w:r w:rsidR="00747827" w:rsidRPr="00747827">
        <w:rPr>
          <w:noProof/>
        </w:rPr>
        <w:t xml:space="preserve"> i</w:t>
      </w:r>
      <w:r w:rsidR="00747827">
        <w:rPr>
          <w:noProof/>
        </w:rPr>
        <w:t> </w:t>
      </w:r>
      <w:r w:rsidR="00747827" w:rsidRPr="00747827">
        <w:rPr>
          <w:noProof/>
        </w:rPr>
        <w:t>wew</w:t>
      </w:r>
      <w:r w:rsidR="00121334" w:rsidRPr="00747827">
        <w:rPr>
          <w:noProof/>
        </w:rPr>
        <w:t>nętrznej procedury budżetowej (kodeks postępowania)</w:t>
      </w:r>
      <w:r w:rsidR="00747827" w:rsidRPr="00747827">
        <w:rPr>
          <w:noProof/>
        </w:rPr>
        <w:t>. W</w:t>
      </w:r>
      <w:r w:rsidR="00747827">
        <w:rPr>
          <w:noProof/>
        </w:rPr>
        <w:t> </w:t>
      </w:r>
      <w:r w:rsidR="00747827" w:rsidRPr="00747827">
        <w:rPr>
          <w:noProof/>
        </w:rPr>
        <w:t>pod</w:t>
      </w:r>
      <w:r w:rsidR="00121334" w:rsidRPr="00747827">
        <w:rPr>
          <w:noProof/>
        </w:rPr>
        <w:t>obny sposób rozporządzenie (UE, Euratom) nr</w:t>
      </w:r>
      <w:r w:rsidR="00747827" w:rsidRPr="00747827">
        <w:rPr>
          <w:noProof/>
        </w:rPr>
        <w:t> </w:t>
      </w:r>
      <w:r w:rsidR="00121334" w:rsidRPr="00747827">
        <w:rPr>
          <w:noProof/>
        </w:rPr>
        <w:t>883/2013 Parlamentu Europejskiego</w:t>
      </w:r>
      <w:r w:rsidR="00747827" w:rsidRPr="00747827">
        <w:rPr>
          <w:noProof/>
        </w:rPr>
        <w:t xml:space="preserve"> i</w:t>
      </w:r>
      <w:r w:rsidR="00747827">
        <w:rPr>
          <w:noProof/>
        </w:rPr>
        <w:t> </w:t>
      </w:r>
      <w:r w:rsidR="00747827" w:rsidRPr="00747827">
        <w:rPr>
          <w:noProof/>
        </w:rPr>
        <w:t>Rad</w:t>
      </w:r>
      <w:r w:rsidR="00121334" w:rsidRPr="00747827">
        <w:rPr>
          <w:noProof/>
        </w:rPr>
        <w:t>y</w:t>
      </w:r>
      <w:r w:rsidR="00121334" w:rsidRPr="00747827">
        <w:rPr>
          <w:rStyle w:val="FootnoteReference"/>
          <w:noProof/>
        </w:rPr>
        <w:footnoteReference w:id="33"/>
      </w:r>
      <w:r w:rsidR="00121334" w:rsidRPr="00747827">
        <w:rPr>
          <w:noProof/>
        </w:rPr>
        <w:t xml:space="preserve"> powinno być stosowane bez ograniczeń</w:t>
      </w:r>
      <w:r w:rsidR="00747827" w:rsidRPr="00747827">
        <w:rPr>
          <w:noProof/>
        </w:rPr>
        <w:t xml:space="preserve"> w</w:t>
      </w:r>
      <w:r w:rsidR="00747827">
        <w:rPr>
          <w:noProof/>
        </w:rPr>
        <w:t> </w:t>
      </w:r>
      <w:r w:rsidR="00747827" w:rsidRPr="00747827">
        <w:rPr>
          <w:noProof/>
        </w:rPr>
        <w:t>sto</w:t>
      </w:r>
      <w:r w:rsidR="00121334" w:rsidRPr="00747827">
        <w:rPr>
          <w:noProof/>
        </w:rPr>
        <w:t>sunku do Agencji, która powinna przystąpić do międzyinstytucjonalnego porozumienia</w:t>
      </w:r>
      <w:r w:rsidR="00747827" w:rsidRPr="00747827">
        <w:rPr>
          <w:noProof/>
        </w:rPr>
        <w:t xml:space="preserve"> z</w:t>
      </w:r>
      <w:r w:rsidR="00747827">
        <w:rPr>
          <w:noProof/>
        </w:rPr>
        <w:t> </w:t>
      </w:r>
      <w:r w:rsidR="00747827" w:rsidRPr="00747827">
        <w:rPr>
          <w:noProof/>
        </w:rPr>
        <w:t>dni</w:t>
      </w:r>
      <w:r w:rsidR="00121334" w:rsidRPr="00747827">
        <w:rPr>
          <w:noProof/>
        </w:rPr>
        <w:t>a 25 maja 1999</w:t>
      </w:r>
      <w:r w:rsidR="00747827" w:rsidRPr="00747827">
        <w:rPr>
          <w:noProof/>
        </w:rPr>
        <w:t> </w:t>
      </w:r>
      <w:r w:rsidR="00121334" w:rsidRPr="00747827">
        <w:rPr>
          <w:noProof/>
        </w:rPr>
        <w:t>r. zawartego między Parlamentem Europejskim, Radą Unii Europejskiej</w:t>
      </w:r>
      <w:r w:rsidR="00747827" w:rsidRPr="00747827">
        <w:rPr>
          <w:noProof/>
        </w:rPr>
        <w:t xml:space="preserve"> i</w:t>
      </w:r>
      <w:r w:rsidR="00747827">
        <w:rPr>
          <w:noProof/>
        </w:rPr>
        <w:t> </w:t>
      </w:r>
      <w:r w:rsidR="00747827" w:rsidRPr="00747827">
        <w:rPr>
          <w:noProof/>
        </w:rPr>
        <w:t>Kom</w:t>
      </w:r>
      <w:r w:rsidR="00121334" w:rsidRPr="00747827">
        <w:rPr>
          <w:noProof/>
        </w:rPr>
        <w:t>isją Wspólnot Europejskich, dotyczącego wewnętrznych dochodzeń prowadzonych przez Europejski Urząd ds. Zwalczania Nadużyć Finansowych (OLAF)</w:t>
      </w:r>
      <w:r w:rsidR="00121334" w:rsidRPr="00747827">
        <w:rPr>
          <w:rStyle w:val="FootnoteReference"/>
          <w:noProof/>
        </w:rPr>
        <w:footnoteReference w:id="34"/>
      </w:r>
      <w:r w:rsidR="00121334" w:rsidRPr="00747827">
        <w:rPr>
          <w:noProof/>
        </w:rPr>
        <w:t>.</w:t>
      </w:r>
    </w:p>
    <w:p w14:paraId="7EFFB57B" w14:textId="1EAFC964" w:rsidR="00E30CAA" w:rsidRPr="00747827" w:rsidRDefault="001E1065" w:rsidP="001E1065">
      <w:pPr>
        <w:pStyle w:val="ManualConsidrant"/>
        <w:rPr>
          <w:noProof/>
        </w:rPr>
      </w:pPr>
      <w:r w:rsidRPr="001E1065">
        <w:t>(35)</w:t>
      </w:r>
      <w:r w:rsidRPr="001E1065">
        <w:tab/>
      </w:r>
      <w:r w:rsidR="00E30CAA" w:rsidRPr="00747827">
        <w:rPr>
          <w:noProof/>
        </w:rPr>
        <w:t>Ponieważ cele niniejszego rozporządzenia, czyli ustanowienie wyspecjalizowanego organu, który może wspierać Komisję</w:t>
      </w:r>
      <w:r w:rsidR="00747827" w:rsidRPr="00747827">
        <w:rPr>
          <w:noProof/>
        </w:rPr>
        <w:t xml:space="preserve"> i</w:t>
      </w:r>
      <w:r w:rsidR="00747827">
        <w:rPr>
          <w:noProof/>
        </w:rPr>
        <w:t> </w:t>
      </w:r>
      <w:r w:rsidR="00747827" w:rsidRPr="00747827">
        <w:rPr>
          <w:noProof/>
        </w:rPr>
        <w:t>pań</w:t>
      </w:r>
      <w:r w:rsidR="00E30CAA" w:rsidRPr="00747827">
        <w:rPr>
          <w:noProof/>
        </w:rPr>
        <w:t>stwa członkowskie</w:t>
      </w:r>
      <w:r w:rsidR="00747827" w:rsidRPr="00747827">
        <w:rPr>
          <w:noProof/>
        </w:rPr>
        <w:t xml:space="preserve"> w</w:t>
      </w:r>
      <w:r w:rsidR="00747827">
        <w:rPr>
          <w:noProof/>
        </w:rPr>
        <w:t> </w:t>
      </w:r>
      <w:r w:rsidR="00747827" w:rsidRPr="00747827">
        <w:rPr>
          <w:noProof/>
        </w:rPr>
        <w:t>sto</w:t>
      </w:r>
      <w:r w:rsidR="00E30CAA" w:rsidRPr="00747827">
        <w:rPr>
          <w:noProof/>
        </w:rPr>
        <w:t>sowaniu</w:t>
      </w:r>
      <w:r w:rsidR="00747827" w:rsidRPr="00747827">
        <w:rPr>
          <w:noProof/>
        </w:rPr>
        <w:t xml:space="preserve"> i</w:t>
      </w:r>
      <w:r w:rsidR="00747827">
        <w:rPr>
          <w:noProof/>
        </w:rPr>
        <w:t> </w:t>
      </w:r>
      <w:r w:rsidR="00747827" w:rsidRPr="00747827">
        <w:rPr>
          <w:noProof/>
        </w:rPr>
        <w:t>mon</w:t>
      </w:r>
      <w:r w:rsidR="00E30CAA" w:rsidRPr="00747827">
        <w:rPr>
          <w:noProof/>
        </w:rPr>
        <w:t>itorowaniu przepisów Unii</w:t>
      </w:r>
      <w:r w:rsidR="00747827" w:rsidRPr="00747827">
        <w:rPr>
          <w:noProof/>
        </w:rPr>
        <w:t xml:space="preserve"> w</w:t>
      </w:r>
      <w:r w:rsidR="00747827">
        <w:rPr>
          <w:noProof/>
        </w:rPr>
        <w:t> </w:t>
      </w:r>
      <w:r w:rsidR="00747827" w:rsidRPr="00747827">
        <w:rPr>
          <w:noProof/>
        </w:rPr>
        <w:t>dzi</w:t>
      </w:r>
      <w:r w:rsidR="00E30CAA" w:rsidRPr="00747827">
        <w:rPr>
          <w:noProof/>
        </w:rPr>
        <w:t>edzinie bezpieczeństwa morskiego,</w:t>
      </w:r>
      <w:r w:rsidR="00747827" w:rsidRPr="00747827">
        <w:rPr>
          <w:noProof/>
        </w:rPr>
        <w:t xml:space="preserve"> a</w:t>
      </w:r>
      <w:r w:rsidR="00747827">
        <w:rPr>
          <w:noProof/>
        </w:rPr>
        <w:t> </w:t>
      </w:r>
      <w:r w:rsidR="00747827" w:rsidRPr="00747827">
        <w:rPr>
          <w:noProof/>
        </w:rPr>
        <w:t>tak</w:t>
      </w:r>
      <w:r w:rsidR="00E30CAA" w:rsidRPr="00747827">
        <w:rPr>
          <w:noProof/>
        </w:rPr>
        <w:t>że</w:t>
      </w:r>
      <w:r w:rsidR="00747827" w:rsidRPr="00747827">
        <w:rPr>
          <w:noProof/>
        </w:rPr>
        <w:t xml:space="preserve"> w</w:t>
      </w:r>
      <w:r w:rsidR="00747827">
        <w:rPr>
          <w:noProof/>
        </w:rPr>
        <w:t> </w:t>
      </w:r>
      <w:r w:rsidR="00747827" w:rsidRPr="00747827">
        <w:rPr>
          <w:noProof/>
        </w:rPr>
        <w:t>oce</w:t>
      </w:r>
      <w:r w:rsidR="00E30CAA" w:rsidRPr="00747827">
        <w:rPr>
          <w:noProof/>
        </w:rPr>
        <w:t>nie jego skuteczności, nie mogą zostać</w:t>
      </w:r>
      <w:r w:rsidR="00747827" w:rsidRPr="00747827">
        <w:rPr>
          <w:noProof/>
        </w:rPr>
        <w:t xml:space="preserve"> w</w:t>
      </w:r>
      <w:r w:rsidR="00747827">
        <w:rPr>
          <w:noProof/>
        </w:rPr>
        <w:t> </w:t>
      </w:r>
      <w:r w:rsidR="00747827" w:rsidRPr="00747827">
        <w:rPr>
          <w:noProof/>
        </w:rPr>
        <w:t>wys</w:t>
      </w:r>
      <w:r w:rsidR="00E30CAA" w:rsidRPr="00747827">
        <w:rPr>
          <w:noProof/>
        </w:rPr>
        <w:t>tarczającym stopniu zrealizowane przez państwa członkowskie, natomiast ze względu na konieczność podjęcia współpracy mogą być lepiej zrealizowane na szczeblu unijnym, Unia może przyjąć środki zgodnie</w:t>
      </w:r>
      <w:r w:rsidR="00747827" w:rsidRPr="00747827">
        <w:rPr>
          <w:noProof/>
        </w:rPr>
        <w:t xml:space="preserve"> z</w:t>
      </w:r>
      <w:r w:rsidR="00747827">
        <w:rPr>
          <w:noProof/>
        </w:rPr>
        <w:t> </w:t>
      </w:r>
      <w:r w:rsidR="00747827" w:rsidRPr="00747827">
        <w:rPr>
          <w:noProof/>
        </w:rPr>
        <w:t>zas</w:t>
      </w:r>
      <w:r w:rsidR="00E30CAA" w:rsidRPr="00747827">
        <w:rPr>
          <w:noProof/>
        </w:rPr>
        <w:t>adą pomocniczości ustanowioną</w:t>
      </w:r>
      <w:r w:rsidR="00747827" w:rsidRPr="00747827">
        <w:rPr>
          <w:noProof/>
        </w:rPr>
        <w:t xml:space="preserve"> w</w:t>
      </w:r>
      <w:r w:rsidR="00747827">
        <w:rPr>
          <w:noProof/>
        </w:rPr>
        <w:t> </w:t>
      </w:r>
      <w:r w:rsidR="00747827" w:rsidRPr="00747827">
        <w:rPr>
          <w:noProof/>
        </w:rPr>
        <w:t>art</w:t>
      </w:r>
      <w:r w:rsidR="00E30CAA" w:rsidRPr="00747827">
        <w:rPr>
          <w:noProof/>
        </w:rPr>
        <w:t>. 5 Traktatu</w:t>
      </w:r>
      <w:r w:rsidR="00747827" w:rsidRPr="00747827">
        <w:rPr>
          <w:noProof/>
        </w:rPr>
        <w:t xml:space="preserve"> o</w:t>
      </w:r>
      <w:r w:rsidR="00747827">
        <w:rPr>
          <w:noProof/>
        </w:rPr>
        <w:t> </w:t>
      </w:r>
      <w:r w:rsidR="00747827" w:rsidRPr="00747827">
        <w:rPr>
          <w:noProof/>
        </w:rPr>
        <w:t>Uni</w:t>
      </w:r>
      <w:r w:rsidR="00E30CAA" w:rsidRPr="00747827">
        <w:rPr>
          <w:noProof/>
        </w:rPr>
        <w:t>i Europejskiej. Zgodnie</w:t>
      </w:r>
      <w:r w:rsidR="00747827" w:rsidRPr="00747827">
        <w:rPr>
          <w:noProof/>
        </w:rPr>
        <w:t xml:space="preserve"> z</w:t>
      </w:r>
      <w:r w:rsidR="00747827">
        <w:rPr>
          <w:noProof/>
        </w:rPr>
        <w:t> </w:t>
      </w:r>
      <w:r w:rsidR="00747827" w:rsidRPr="00747827">
        <w:rPr>
          <w:noProof/>
        </w:rPr>
        <w:t>zas</w:t>
      </w:r>
      <w:r w:rsidR="00E30CAA" w:rsidRPr="00747827">
        <w:rPr>
          <w:noProof/>
        </w:rPr>
        <w:t>adą proporcjonalności określoną</w:t>
      </w:r>
      <w:r w:rsidR="00747827" w:rsidRPr="00747827">
        <w:rPr>
          <w:noProof/>
        </w:rPr>
        <w:t xml:space="preserve"> w</w:t>
      </w:r>
      <w:r w:rsidR="00747827">
        <w:rPr>
          <w:noProof/>
        </w:rPr>
        <w:t> </w:t>
      </w:r>
      <w:r w:rsidR="00747827" w:rsidRPr="00747827">
        <w:rPr>
          <w:noProof/>
        </w:rPr>
        <w:t>tym</w:t>
      </w:r>
      <w:r w:rsidR="00E30CAA" w:rsidRPr="00747827">
        <w:rPr>
          <w:noProof/>
        </w:rPr>
        <w:t xml:space="preserve"> artykule niniejsze rozporządzenie nie wykracza poza to, co jest konieczne do osiągnięcia tych celów.</w:t>
      </w:r>
    </w:p>
    <w:p w14:paraId="32E22433" w14:textId="688DB042" w:rsidR="00E30CAA" w:rsidRPr="00747827" w:rsidRDefault="001E1065" w:rsidP="001E1065">
      <w:pPr>
        <w:pStyle w:val="ManualConsidrant"/>
        <w:rPr>
          <w:noProof/>
        </w:rPr>
      </w:pPr>
      <w:r w:rsidRPr="001E1065">
        <w:t>(36)</w:t>
      </w:r>
      <w:r w:rsidRPr="001E1065">
        <w:tab/>
      </w:r>
      <w:r w:rsidR="00E30CAA" w:rsidRPr="00747827">
        <w:rPr>
          <w:noProof/>
        </w:rPr>
        <w:t>Aby zapewnić właściwe funkcjonowanie Agencji, konieczne jest wdrożenie określonych zasad dotyczących zarządzania Agencją, aby wypełnić wymagania wspólnego oświadczenia</w:t>
      </w:r>
      <w:r w:rsidR="00747827" w:rsidRPr="00747827">
        <w:rPr>
          <w:noProof/>
        </w:rPr>
        <w:t xml:space="preserve"> i</w:t>
      </w:r>
      <w:r w:rsidR="00747827">
        <w:rPr>
          <w:noProof/>
        </w:rPr>
        <w:t> </w:t>
      </w:r>
      <w:r w:rsidR="00747827" w:rsidRPr="00747827">
        <w:rPr>
          <w:noProof/>
        </w:rPr>
        <w:t>wsp</w:t>
      </w:r>
      <w:r w:rsidR="00E30CAA" w:rsidRPr="00747827">
        <w:rPr>
          <w:noProof/>
        </w:rPr>
        <w:t>ólnego podejścia uzgodnionych</w:t>
      </w:r>
      <w:r w:rsidR="00747827" w:rsidRPr="00747827">
        <w:rPr>
          <w:noProof/>
        </w:rPr>
        <w:t xml:space="preserve"> w</w:t>
      </w:r>
      <w:r w:rsidR="00747827">
        <w:rPr>
          <w:noProof/>
        </w:rPr>
        <w:t> </w:t>
      </w:r>
      <w:r w:rsidR="00747827" w:rsidRPr="00747827">
        <w:rPr>
          <w:noProof/>
        </w:rPr>
        <w:t>ram</w:t>
      </w:r>
      <w:r w:rsidR="00E30CAA" w:rsidRPr="00747827">
        <w:rPr>
          <w:noProof/>
        </w:rPr>
        <w:t>ach międzyinstytucjonalnej grupy roboczej ds. agencji zdecentralizowanych UE</w:t>
      </w:r>
      <w:r w:rsidR="00747827" w:rsidRPr="00747827">
        <w:rPr>
          <w:noProof/>
        </w:rPr>
        <w:t xml:space="preserve"> w</w:t>
      </w:r>
      <w:r w:rsidR="00747827">
        <w:rPr>
          <w:noProof/>
        </w:rPr>
        <w:t> </w:t>
      </w:r>
      <w:r w:rsidR="00747827" w:rsidRPr="00747827">
        <w:rPr>
          <w:noProof/>
        </w:rPr>
        <w:t>lip</w:t>
      </w:r>
      <w:r w:rsidR="00E30CAA" w:rsidRPr="00747827">
        <w:rPr>
          <w:noProof/>
        </w:rPr>
        <w:t>cu 2012</w:t>
      </w:r>
      <w:r w:rsidR="00747827" w:rsidRPr="00747827">
        <w:rPr>
          <w:noProof/>
        </w:rPr>
        <w:t> </w:t>
      </w:r>
      <w:r w:rsidR="00E30CAA" w:rsidRPr="00747827">
        <w:rPr>
          <w:noProof/>
        </w:rPr>
        <w:t>r., których celem jest usprawnienie działań agencji</w:t>
      </w:r>
      <w:r w:rsidR="00747827" w:rsidRPr="00747827">
        <w:rPr>
          <w:noProof/>
        </w:rPr>
        <w:t xml:space="preserve"> i</w:t>
      </w:r>
      <w:r w:rsidR="00747827">
        <w:rPr>
          <w:noProof/>
        </w:rPr>
        <w:t> </w:t>
      </w:r>
      <w:r w:rsidR="00747827" w:rsidRPr="00747827">
        <w:rPr>
          <w:noProof/>
        </w:rPr>
        <w:t>zwi</w:t>
      </w:r>
      <w:r w:rsidR="00E30CAA" w:rsidRPr="00747827">
        <w:rPr>
          <w:noProof/>
        </w:rPr>
        <w:t>ększenie ich skuteczności.</w:t>
      </w:r>
    </w:p>
    <w:p w14:paraId="28937D63" w14:textId="0F9880B1" w:rsidR="00E30CAA" w:rsidRPr="00747827" w:rsidRDefault="001E1065" w:rsidP="001E1065">
      <w:pPr>
        <w:pStyle w:val="ManualConsidrant"/>
        <w:rPr>
          <w:noProof/>
        </w:rPr>
      </w:pPr>
      <w:r w:rsidRPr="001E1065">
        <w:t>(37)</w:t>
      </w:r>
      <w:r w:rsidRPr="001E1065">
        <w:tab/>
      </w:r>
      <w:r w:rsidR="00E30CAA" w:rsidRPr="00747827">
        <w:rPr>
          <w:noProof/>
        </w:rPr>
        <w:t>Niniejsze rozporządzenie nie narusza praw podstawowych</w:t>
      </w:r>
      <w:r w:rsidR="00747827" w:rsidRPr="00747827">
        <w:rPr>
          <w:noProof/>
        </w:rPr>
        <w:t xml:space="preserve"> i</w:t>
      </w:r>
      <w:r w:rsidR="00747827">
        <w:rPr>
          <w:noProof/>
        </w:rPr>
        <w:t> </w:t>
      </w:r>
      <w:r w:rsidR="00747827" w:rsidRPr="00747827">
        <w:rPr>
          <w:noProof/>
        </w:rPr>
        <w:t>jes</w:t>
      </w:r>
      <w:r w:rsidR="00E30CAA" w:rsidRPr="00747827">
        <w:rPr>
          <w:noProof/>
        </w:rPr>
        <w:t>t zgodne</w:t>
      </w:r>
      <w:r w:rsidR="00747827" w:rsidRPr="00747827">
        <w:rPr>
          <w:noProof/>
        </w:rPr>
        <w:t xml:space="preserve"> z</w:t>
      </w:r>
      <w:r w:rsidR="00747827">
        <w:rPr>
          <w:noProof/>
        </w:rPr>
        <w:t> </w:t>
      </w:r>
      <w:r w:rsidR="00747827" w:rsidRPr="00747827">
        <w:rPr>
          <w:noProof/>
        </w:rPr>
        <w:t>zas</w:t>
      </w:r>
      <w:r w:rsidR="00E30CAA" w:rsidRPr="00747827">
        <w:rPr>
          <w:noProof/>
        </w:rPr>
        <w:t>adami uznanymi</w:t>
      </w:r>
      <w:r w:rsidR="00747827" w:rsidRPr="00747827">
        <w:rPr>
          <w:noProof/>
        </w:rPr>
        <w:t xml:space="preserve"> w</w:t>
      </w:r>
      <w:r w:rsidR="00747827">
        <w:rPr>
          <w:noProof/>
        </w:rPr>
        <w:t> </w:t>
      </w:r>
      <w:r w:rsidR="00747827" w:rsidRPr="00747827">
        <w:rPr>
          <w:noProof/>
        </w:rPr>
        <w:t>szc</w:t>
      </w:r>
      <w:r w:rsidR="00E30CAA" w:rsidRPr="00747827">
        <w:rPr>
          <w:noProof/>
        </w:rPr>
        <w:t>zególności</w:t>
      </w:r>
      <w:r w:rsidR="00747827" w:rsidRPr="00747827">
        <w:rPr>
          <w:noProof/>
        </w:rPr>
        <w:t xml:space="preserve"> w</w:t>
      </w:r>
      <w:r w:rsidR="00747827">
        <w:rPr>
          <w:noProof/>
        </w:rPr>
        <w:t> </w:t>
      </w:r>
      <w:r w:rsidR="00747827" w:rsidRPr="00747827">
        <w:rPr>
          <w:noProof/>
        </w:rPr>
        <w:t>Kar</w:t>
      </w:r>
      <w:r w:rsidR="00E30CAA" w:rsidRPr="00747827">
        <w:rPr>
          <w:noProof/>
        </w:rPr>
        <w:t xml:space="preserve">cie praw podstawowych Unii Europejskiej. </w:t>
      </w:r>
    </w:p>
    <w:p w14:paraId="3D3E1608" w14:textId="1F7611E0" w:rsidR="001B73A1" w:rsidRPr="00747827" w:rsidRDefault="001E1065" w:rsidP="001E1065">
      <w:pPr>
        <w:pStyle w:val="ManualConsidrant"/>
        <w:rPr>
          <w:noProof/>
        </w:rPr>
      </w:pPr>
      <w:r w:rsidRPr="001E1065">
        <w:t>(38)</w:t>
      </w:r>
      <w:r w:rsidRPr="001E1065">
        <w:tab/>
      </w:r>
      <w:r w:rsidR="00121334" w:rsidRPr="00747827">
        <w:rPr>
          <w:noProof/>
        </w:rPr>
        <w:t>Europejska Agencja Bezpieczeństwa Morskiego ustanowiona rozporządzeniem (WE) nr</w:t>
      </w:r>
      <w:r w:rsidR="00747827" w:rsidRPr="00747827">
        <w:rPr>
          <w:noProof/>
        </w:rPr>
        <w:t> </w:t>
      </w:r>
      <w:r w:rsidR="00121334" w:rsidRPr="00747827">
        <w:rPr>
          <w:noProof/>
        </w:rPr>
        <w:t>1406/2022 pozostaje tą samą osobą prawną</w:t>
      </w:r>
      <w:r w:rsidR="00747827" w:rsidRPr="00747827">
        <w:rPr>
          <w:noProof/>
        </w:rPr>
        <w:t xml:space="preserve"> i</w:t>
      </w:r>
      <w:r w:rsidR="00747827">
        <w:rPr>
          <w:noProof/>
        </w:rPr>
        <w:t> </w:t>
      </w:r>
      <w:r w:rsidR="00747827" w:rsidRPr="00747827">
        <w:rPr>
          <w:noProof/>
        </w:rPr>
        <w:t>będ</w:t>
      </w:r>
      <w:r w:rsidR="00121334" w:rsidRPr="00747827">
        <w:rPr>
          <w:noProof/>
        </w:rPr>
        <w:t>zie kontynuować wszystkie prowadzone przez siebie działania</w:t>
      </w:r>
      <w:r w:rsidR="00747827" w:rsidRPr="00747827">
        <w:rPr>
          <w:noProof/>
        </w:rPr>
        <w:t xml:space="preserve"> i</w:t>
      </w:r>
      <w:r w:rsidR="00747827">
        <w:rPr>
          <w:noProof/>
        </w:rPr>
        <w:t> </w:t>
      </w:r>
      <w:r w:rsidR="00747827" w:rsidRPr="00747827">
        <w:rPr>
          <w:noProof/>
        </w:rPr>
        <w:t>pro</w:t>
      </w:r>
      <w:r w:rsidR="00121334" w:rsidRPr="00747827">
        <w:rPr>
          <w:noProof/>
        </w:rPr>
        <w:t>cedury,</w:t>
      </w:r>
    </w:p>
    <w:p w14:paraId="11E00D4C" w14:textId="77777777" w:rsidR="00FB615B" w:rsidRPr="00747827" w:rsidRDefault="00FB615B" w:rsidP="00604C98">
      <w:pPr>
        <w:rPr>
          <w:noProof/>
        </w:rPr>
      </w:pPr>
    </w:p>
    <w:p w14:paraId="5B6ACEA9" w14:textId="77777777" w:rsidR="00053218" w:rsidRPr="00747827" w:rsidRDefault="00053218" w:rsidP="007D7BFB">
      <w:pPr>
        <w:pStyle w:val="Formuledadoption"/>
        <w:rPr>
          <w:noProof/>
        </w:rPr>
      </w:pPr>
      <w:r w:rsidRPr="00747827">
        <w:rPr>
          <w:noProof/>
        </w:rPr>
        <w:t>PRZYJMUJĄ NINIEJSZE ROZPORZĄDZENIE:</w:t>
      </w:r>
    </w:p>
    <w:p w14:paraId="2B87101F" w14:textId="77777777" w:rsidR="00DE42AA" w:rsidRPr="00747827" w:rsidRDefault="00DE42AA" w:rsidP="00DE42AA">
      <w:pPr>
        <w:pStyle w:val="Titrearticle"/>
        <w:rPr>
          <w:noProof/>
        </w:rPr>
      </w:pPr>
    </w:p>
    <w:p w14:paraId="77825039" w14:textId="77777777" w:rsidR="00F73186" w:rsidRPr="00747827" w:rsidRDefault="00F73186" w:rsidP="008F3E00">
      <w:pPr>
        <w:pStyle w:val="Titrearticle"/>
        <w:spacing w:before="0" w:after="200"/>
        <w:rPr>
          <w:noProof/>
        </w:rPr>
      </w:pPr>
      <w:r w:rsidRPr="00747827">
        <w:rPr>
          <w:noProof/>
        </w:rPr>
        <w:t>ROZDZIAŁ I</w:t>
      </w:r>
    </w:p>
    <w:p w14:paraId="5D4C882D" w14:textId="77777777" w:rsidR="00F752C7" w:rsidRPr="00747827" w:rsidRDefault="00F752C7" w:rsidP="008F3E00">
      <w:pPr>
        <w:pStyle w:val="Titrearticle"/>
        <w:spacing w:before="0" w:after="200"/>
        <w:rPr>
          <w:b/>
          <w:noProof/>
        </w:rPr>
      </w:pPr>
      <w:r w:rsidRPr="00747827">
        <w:rPr>
          <w:b/>
          <w:noProof/>
        </w:rPr>
        <w:t>PRZEDMIOT, ZAKRES STOSOWANIA I CELE</w:t>
      </w:r>
    </w:p>
    <w:p w14:paraId="5C110EB9" w14:textId="77777777" w:rsidR="00053218" w:rsidRPr="00747827" w:rsidRDefault="00053218" w:rsidP="008F3E00">
      <w:pPr>
        <w:pStyle w:val="Titrearticle"/>
        <w:spacing w:before="0" w:after="200"/>
        <w:rPr>
          <w:noProof/>
        </w:rPr>
      </w:pPr>
      <w:r w:rsidRPr="00747827">
        <w:rPr>
          <w:noProof/>
        </w:rPr>
        <w:t>Artykuł 1</w:t>
      </w:r>
    </w:p>
    <w:p w14:paraId="156EAA06" w14:textId="48077C30" w:rsidR="00F73186" w:rsidRPr="00747827" w:rsidRDefault="00F73186" w:rsidP="008F3E00">
      <w:pPr>
        <w:spacing w:before="0" w:after="200"/>
        <w:jc w:val="center"/>
        <w:rPr>
          <w:b/>
          <w:noProof/>
        </w:rPr>
      </w:pPr>
      <w:r w:rsidRPr="00747827">
        <w:rPr>
          <w:b/>
          <w:noProof/>
        </w:rPr>
        <w:t>Ustanowienie, przedmiot</w:t>
      </w:r>
      <w:r w:rsidR="00747827" w:rsidRPr="00747827">
        <w:rPr>
          <w:b/>
          <w:noProof/>
        </w:rPr>
        <w:t xml:space="preserve"> i</w:t>
      </w:r>
      <w:r w:rsidR="00747827">
        <w:rPr>
          <w:b/>
          <w:noProof/>
        </w:rPr>
        <w:t> </w:t>
      </w:r>
      <w:r w:rsidR="00747827" w:rsidRPr="00747827">
        <w:rPr>
          <w:b/>
          <w:noProof/>
        </w:rPr>
        <w:t>zak</w:t>
      </w:r>
      <w:r w:rsidRPr="00747827">
        <w:rPr>
          <w:b/>
          <w:noProof/>
        </w:rPr>
        <w:t>res</w:t>
      </w:r>
    </w:p>
    <w:p w14:paraId="517D6159" w14:textId="77777777" w:rsidR="00623E90" w:rsidRPr="00747827" w:rsidRDefault="00623E90" w:rsidP="008F3E00">
      <w:pPr>
        <w:spacing w:before="0" w:after="200"/>
        <w:rPr>
          <w:noProof/>
        </w:rPr>
      </w:pPr>
      <w:r w:rsidRPr="00747827">
        <w:rPr>
          <w:b/>
          <w:noProof/>
        </w:rPr>
        <w:t xml:space="preserve"> </w:t>
      </w:r>
    </w:p>
    <w:p w14:paraId="520C83E0" w14:textId="0E38CAFF" w:rsidR="00B871D9" w:rsidRPr="00747827" w:rsidRDefault="002C10CA" w:rsidP="00B871D9">
      <w:pPr>
        <w:pStyle w:val="Point0"/>
        <w:rPr>
          <w:noProof/>
        </w:rPr>
      </w:pPr>
      <w:r w:rsidRPr="00747827">
        <w:rPr>
          <w:noProof/>
        </w:rPr>
        <w:t>1.</w:t>
      </w:r>
      <w:r w:rsidRPr="00747827">
        <w:rPr>
          <w:noProof/>
        </w:rPr>
        <w:tab/>
        <w:t>Niniejsze rozporządzenie zawiera kompleksowe przepisy dotyczące zadań</w:t>
      </w:r>
      <w:r w:rsidR="00747827" w:rsidRPr="00747827">
        <w:rPr>
          <w:noProof/>
        </w:rPr>
        <w:t xml:space="preserve"> i</w:t>
      </w:r>
      <w:r w:rsidR="00747827">
        <w:rPr>
          <w:noProof/>
        </w:rPr>
        <w:t> </w:t>
      </w:r>
      <w:r w:rsidR="00747827" w:rsidRPr="00747827">
        <w:rPr>
          <w:noProof/>
        </w:rPr>
        <w:t>fun</w:t>
      </w:r>
      <w:r w:rsidRPr="00747827">
        <w:rPr>
          <w:noProof/>
        </w:rPr>
        <w:t>kcjonowania Europejskiej Agencji Bezpieczeństwa Morskiego ustanowionej rozporządzeniem (WE) nr</w:t>
      </w:r>
      <w:r w:rsidR="00747827" w:rsidRPr="00747827">
        <w:rPr>
          <w:noProof/>
        </w:rPr>
        <w:t> </w:t>
      </w:r>
      <w:r w:rsidRPr="00747827">
        <w:rPr>
          <w:noProof/>
        </w:rPr>
        <w:t>1406/2002 („Agencja”) oraz zarządzania nią.</w:t>
      </w:r>
    </w:p>
    <w:p w14:paraId="452BFB78" w14:textId="5A955FE5" w:rsidR="00623E90" w:rsidRPr="00747827" w:rsidRDefault="002C10CA" w:rsidP="00B871D9">
      <w:pPr>
        <w:pStyle w:val="Point0"/>
        <w:rPr>
          <w:noProof/>
        </w:rPr>
      </w:pPr>
      <w:r w:rsidRPr="00747827">
        <w:rPr>
          <w:noProof/>
        </w:rPr>
        <w:t>2.</w:t>
      </w:r>
      <w:r w:rsidRPr="00747827">
        <w:rPr>
          <w:noProof/>
        </w:rPr>
        <w:tab/>
        <w:t>Agencja wspiera państwa członkowskie</w:t>
      </w:r>
      <w:r w:rsidR="00747827" w:rsidRPr="00747827">
        <w:rPr>
          <w:noProof/>
        </w:rPr>
        <w:t xml:space="preserve"> i</w:t>
      </w:r>
      <w:r w:rsidR="00747827">
        <w:rPr>
          <w:noProof/>
        </w:rPr>
        <w:t> </w:t>
      </w:r>
      <w:r w:rsidR="00747827" w:rsidRPr="00747827">
        <w:rPr>
          <w:noProof/>
        </w:rPr>
        <w:t>Kom</w:t>
      </w:r>
      <w:r w:rsidRPr="00747827">
        <w:rPr>
          <w:noProof/>
        </w:rPr>
        <w:t>isję</w:t>
      </w:r>
      <w:r w:rsidR="00747827" w:rsidRPr="00747827">
        <w:rPr>
          <w:noProof/>
        </w:rPr>
        <w:t xml:space="preserve"> w</w:t>
      </w:r>
      <w:r w:rsidR="00747827">
        <w:rPr>
          <w:noProof/>
        </w:rPr>
        <w:t> </w:t>
      </w:r>
      <w:r w:rsidR="00747827" w:rsidRPr="00747827">
        <w:rPr>
          <w:noProof/>
        </w:rPr>
        <w:t>sku</w:t>
      </w:r>
      <w:r w:rsidRPr="00747827">
        <w:rPr>
          <w:noProof/>
        </w:rPr>
        <w:t>tecznym stosowaniu</w:t>
      </w:r>
      <w:r w:rsidR="00747827" w:rsidRPr="00747827">
        <w:rPr>
          <w:noProof/>
        </w:rPr>
        <w:t xml:space="preserve"> i</w:t>
      </w:r>
      <w:r w:rsidR="00747827">
        <w:rPr>
          <w:noProof/>
        </w:rPr>
        <w:t> </w:t>
      </w:r>
      <w:r w:rsidR="00747827" w:rsidRPr="00747827">
        <w:rPr>
          <w:noProof/>
        </w:rPr>
        <w:t>wdr</w:t>
      </w:r>
      <w:r w:rsidRPr="00747827">
        <w:rPr>
          <w:noProof/>
        </w:rPr>
        <w:t>ażaniu prawa Unii dotyczącego transportu morskiego</w:t>
      </w:r>
      <w:r w:rsidR="00747827" w:rsidRPr="00747827">
        <w:rPr>
          <w:noProof/>
        </w:rPr>
        <w:t xml:space="preserve"> w</w:t>
      </w:r>
      <w:r w:rsidR="00747827">
        <w:rPr>
          <w:noProof/>
        </w:rPr>
        <w:t> </w:t>
      </w:r>
      <w:r w:rsidR="00747827" w:rsidRPr="00747827">
        <w:rPr>
          <w:noProof/>
        </w:rPr>
        <w:t>cał</w:t>
      </w:r>
      <w:r w:rsidRPr="00747827">
        <w:rPr>
          <w:noProof/>
        </w:rPr>
        <w:t>ej Unii</w:t>
      </w:r>
      <w:r w:rsidR="00747827" w:rsidRPr="00747827">
        <w:rPr>
          <w:noProof/>
        </w:rPr>
        <w:t>. W</w:t>
      </w:r>
      <w:r w:rsidR="00747827">
        <w:rPr>
          <w:noProof/>
        </w:rPr>
        <w:t> </w:t>
      </w:r>
      <w:r w:rsidR="00747827" w:rsidRPr="00747827">
        <w:rPr>
          <w:noProof/>
        </w:rPr>
        <w:t>tym</w:t>
      </w:r>
      <w:r w:rsidRPr="00747827">
        <w:rPr>
          <w:noProof/>
        </w:rPr>
        <w:t xml:space="preserve"> celu Agencja współpracuje</w:t>
      </w:r>
      <w:r w:rsidR="00747827" w:rsidRPr="00747827">
        <w:rPr>
          <w:noProof/>
        </w:rPr>
        <w:t xml:space="preserve"> z</w:t>
      </w:r>
      <w:r w:rsidR="00747827">
        <w:rPr>
          <w:noProof/>
        </w:rPr>
        <w:t> </w:t>
      </w:r>
      <w:r w:rsidR="00747827" w:rsidRPr="00747827">
        <w:rPr>
          <w:noProof/>
        </w:rPr>
        <w:t>pań</w:t>
      </w:r>
      <w:r w:rsidRPr="00747827">
        <w:rPr>
          <w:noProof/>
        </w:rPr>
        <w:t>stwami członkowskimi</w:t>
      </w:r>
      <w:r w:rsidR="00747827" w:rsidRPr="00747827">
        <w:rPr>
          <w:noProof/>
        </w:rPr>
        <w:t xml:space="preserve"> i</w:t>
      </w:r>
      <w:r w:rsidR="00747827">
        <w:rPr>
          <w:noProof/>
        </w:rPr>
        <w:t> </w:t>
      </w:r>
      <w:r w:rsidR="00747827" w:rsidRPr="00747827">
        <w:rPr>
          <w:noProof/>
        </w:rPr>
        <w:t>z</w:t>
      </w:r>
      <w:r w:rsidR="00747827">
        <w:rPr>
          <w:noProof/>
        </w:rPr>
        <w:t> </w:t>
      </w:r>
      <w:r w:rsidR="00747827" w:rsidRPr="00747827">
        <w:rPr>
          <w:noProof/>
        </w:rPr>
        <w:t>Kom</w:t>
      </w:r>
      <w:r w:rsidRPr="00747827">
        <w:rPr>
          <w:noProof/>
        </w:rPr>
        <w:t>isją oraz zapewnia im pomoc techniczną, operacyjną</w:t>
      </w:r>
      <w:r w:rsidR="00747827" w:rsidRPr="00747827">
        <w:rPr>
          <w:noProof/>
        </w:rPr>
        <w:t xml:space="preserve"> i</w:t>
      </w:r>
      <w:r w:rsidR="00747827">
        <w:rPr>
          <w:noProof/>
        </w:rPr>
        <w:t> </w:t>
      </w:r>
      <w:r w:rsidR="00747827" w:rsidRPr="00747827">
        <w:rPr>
          <w:noProof/>
        </w:rPr>
        <w:t>nau</w:t>
      </w:r>
      <w:r w:rsidRPr="00747827">
        <w:rPr>
          <w:noProof/>
        </w:rPr>
        <w:t>kową</w:t>
      </w:r>
      <w:r w:rsidR="00747827" w:rsidRPr="00747827">
        <w:rPr>
          <w:noProof/>
        </w:rPr>
        <w:t xml:space="preserve"> w</w:t>
      </w:r>
      <w:r w:rsidR="00747827">
        <w:rPr>
          <w:noProof/>
        </w:rPr>
        <w:t> </w:t>
      </w:r>
      <w:r w:rsidR="00747827" w:rsidRPr="00747827">
        <w:rPr>
          <w:noProof/>
        </w:rPr>
        <w:t>zak</w:t>
      </w:r>
      <w:r w:rsidRPr="00747827">
        <w:rPr>
          <w:noProof/>
        </w:rPr>
        <w:t>resie celów</w:t>
      </w:r>
      <w:r w:rsidR="00747827" w:rsidRPr="00747827">
        <w:rPr>
          <w:noProof/>
        </w:rPr>
        <w:t xml:space="preserve"> i</w:t>
      </w:r>
      <w:r w:rsidR="00747827">
        <w:rPr>
          <w:noProof/>
        </w:rPr>
        <w:t> </w:t>
      </w:r>
      <w:r w:rsidR="00747827" w:rsidRPr="00747827">
        <w:rPr>
          <w:noProof/>
        </w:rPr>
        <w:t>zad</w:t>
      </w:r>
      <w:r w:rsidRPr="00747827">
        <w:rPr>
          <w:noProof/>
        </w:rPr>
        <w:t>ań Agencji określonych</w:t>
      </w:r>
      <w:r w:rsidR="00747827" w:rsidRPr="00747827">
        <w:rPr>
          <w:noProof/>
        </w:rPr>
        <w:t xml:space="preserve"> w</w:t>
      </w:r>
      <w:r w:rsidR="00747827">
        <w:rPr>
          <w:noProof/>
        </w:rPr>
        <w:t> </w:t>
      </w:r>
      <w:r w:rsidR="00747827" w:rsidRPr="00747827">
        <w:rPr>
          <w:noProof/>
        </w:rPr>
        <w:t>art</w:t>
      </w:r>
      <w:r w:rsidRPr="00747827">
        <w:rPr>
          <w:noProof/>
        </w:rPr>
        <w:t>.</w:t>
      </w:r>
      <w:r w:rsidR="00747827" w:rsidRPr="00747827">
        <w:rPr>
          <w:noProof/>
        </w:rPr>
        <w:t> </w:t>
      </w:r>
      <w:r w:rsidRPr="00747827">
        <w:rPr>
          <w:noProof/>
        </w:rPr>
        <w:t>2 oraz</w:t>
      </w:r>
      <w:r w:rsidR="00747827" w:rsidRPr="00747827">
        <w:rPr>
          <w:noProof/>
        </w:rPr>
        <w:t xml:space="preserve"> w</w:t>
      </w:r>
      <w:r w:rsidR="00747827">
        <w:rPr>
          <w:noProof/>
        </w:rPr>
        <w:t> </w:t>
      </w:r>
      <w:r w:rsidR="00747827" w:rsidRPr="00747827">
        <w:rPr>
          <w:noProof/>
        </w:rPr>
        <w:t>roz</w:t>
      </w:r>
      <w:r w:rsidRPr="00747827">
        <w:rPr>
          <w:noProof/>
        </w:rPr>
        <w:t xml:space="preserve">działach II i III. </w:t>
      </w:r>
    </w:p>
    <w:p w14:paraId="435B154B" w14:textId="33675B79" w:rsidR="00286DCE" w:rsidRPr="00747827" w:rsidRDefault="002C10CA" w:rsidP="00BE5C1E">
      <w:pPr>
        <w:pStyle w:val="Point0"/>
        <w:ind w:left="0" w:firstLine="0"/>
        <w:rPr>
          <w:noProof/>
        </w:rPr>
      </w:pPr>
      <w:r w:rsidRPr="00747827">
        <w:rPr>
          <w:noProof/>
        </w:rPr>
        <w:t>3.</w:t>
      </w:r>
      <w:r w:rsidRPr="00747827">
        <w:rPr>
          <w:noProof/>
        </w:rPr>
        <w:tab/>
        <w:t>Świadcząc pomoc,</w:t>
      </w:r>
      <w:r w:rsidR="00747827" w:rsidRPr="00747827">
        <w:rPr>
          <w:noProof/>
        </w:rPr>
        <w:t xml:space="preserve"> o</w:t>
      </w:r>
      <w:r w:rsidR="00747827">
        <w:rPr>
          <w:noProof/>
        </w:rPr>
        <w:t> </w:t>
      </w:r>
      <w:r w:rsidR="00747827" w:rsidRPr="00747827">
        <w:rPr>
          <w:noProof/>
        </w:rPr>
        <w:t>któ</w:t>
      </w:r>
      <w:r w:rsidRPr="00747827">
        <w:rPr>
          <w:noProof/>
        </w:rPr>
        <w:t>rej mowa</w:t>
      </w:r>
      <w:r w:rsidR="00747827" w:rsidRPr="00747827">
        <w:rPr>
          <w:noProof/>
        </w:rPr>
        <w:t xml:space="preserve"> w</w:t>
      </w:r>
      <w:r w:rsidR="00747827">
        <w:rPr>
          <w:noProof/>
        </w:rPr>
        <w:t> </w:t>
      </w:r>
      <w:r w:rsidR="00747827" w:rsidRPr="00747827">
        <w:rPr>
          <w:noProof/>
        </w:rPr>
        <w:t>ust</w:t>
      </w:r>
      <w:r w:rsidRPr="00747827">
        <w:rPr>
          <w:noProof/>
        </w:rPr>
        <w:t>.</w:t>
      </w:r>
      <w:r w:rsidR="00747827" w:rsidRPr="00747827">
        <w:rPr>
          <w:noProof/>
        </w:rPr>
        <w:t> </w:t>
      </w:r>
      <w:r w:rsidRPr="00747827">
        <w:rPr>
          <w:noProof/>
        </w:rPr>
        <w:t>2, Agencja zapewnia</w:t>
      </w:r>
      <w:r w:rsidR="00747827" w:rsidRPr="00747827">
        <w:rPr>
          <w:noProof/>
        </w:rPr>
        <w:t xml:space="preserve"> w</w:t>
      </w:r>
      <w:r w:rsidR="00747827">
        <w:rPr>
          <w:noProof/>
        </w:rPr>
        <w:t> </w:t>
      </w:r>
      <w:r w:rsidR="00747827" w:rsidRPr="00747827">
        <w:rPr>
          <w:noProof/>
        </w:rPr>
        <w:t>szc</w:t>
      </w:r>
      <w:r w:rsidRPr="00747827">
        <w:rPr>
          <w:noProof/>
        </w:rPr>
        <w:t>zególności wsparcie państwom członkowskim</w:t>
      </w:r>
      <w:r w:rsidR="00747827" w:rsidRPr="00747827">
        <w:rPr>
          <w:noProof/>
        </w:rPr>
        <w:t xml:space="preserve"> i</w:t>
      </w:r>
      <w:r w:rsidR="00747827">
        <w:rPr>
          <w:noProof/>
        </w:rPr>
        <w:t> </w:t>
      </w:r>
      <w:r w:rsidR="00747827" w:rsidRPr="00747827">
        <w:rPr>
          <w:noProof/>
        </w:rPr>
        <w:t>Kom</w:t>
      </w:r>
      <w:r w:rsidRPr="00747827">
        <w:rPr>
          <w:noProof/>
        </w:rPr>
        <w:t>isji</w:t>
      </w:r>
      <w:r w:rsidR="00747827" w:rsidRPr="00747827">
        <w:rPr>
          <w:noProof/>
        </w:rPr>
        <w:t xml:space="preserve"> w</w:t>
      </w:r>
      <w:r w:rsidR="00747827">
        <w:rPr>
          <w:noProof/>
        </w:rPr>
        <w:t> </w:t>
      </w:r>
      <w:r w:rsidR="00747827" w:rsidRPr="00747827">
        <w:rPr>
          <w:noProof/>
        </w:rPr>
        <w:t>pra</w:t>
      </w:r>
      <w:r w:rsidRPr="00747827">
        <w:rPr>
          <w:noProof/>
        </w:rPr>
        <w:t>widłowym stosowaniu odpowiednich aktów prawnych Unii, przyczyniając się jednocześnie do ogólnej skuteczności ruchu morskiego</w:t>
      </w:r>
      <w:r w:rsidR="00747827" w:rsidRPr="00747827">
        <w:rPr>
          <w:noProof/>
        </w:rPr>
        <w:t xml:space="preserve"> i</w:t>
      </w:r>
      <w:r w:rsidR="00747827">
        <w:rPr>
          <w:noProof/>
        </w:rPr>
        <w:t> </w:t>
      </w:r>
      <w:r w:rsidR="00747827" w:rsidRPr="00747827">
        <w:rPr>
          <w:noProof/>
        </w:rPr>
        <w:t>tra</w:t>
      </w:r>
      <w:r w:rsidRPr="00747827">
        <w:rPr>
          <w:noProof/>
        </w:rPr>
        <w:t>nsportu morskiego, jak określono</w:t>
      </w:r>
      <w:r w:rsidR="00747827" w:rsidRPr="00747827">
        <w:rPr>
          <w:noProof/>
        </w:rPr>
        <w:t xml:space="preserve"> w</w:t>
      </w:r>
      <w:r w:rsidR="00747827">
        <w:rPr>
          <w:noProof/>
        </w:rPr>
        <w:t> </w:t>
      </w:r>
      <w:r w:rsidR="00747827" w:rsidRPr="00747827">
        <w:rPr>
          <w:noProof/>
        </w:rPr>
        <w:t>nin</w:t>
      </w:r>
      <w:r w:rsidRPr="00747827">
        <w:rPr>
          <w:noProof/>
        </w:rPr>
        <w:t>iejszym rozporządzeniu, tak aby ułatwić osiągnięcie celów Unii</w:t>
      </w:r>
      <w:r w:rsidR="00747827" w:rsidRPr="00747827">
        <w:rPr>
          <w:noProof/>
        </w:rPr>
        <w:t xml:space="preserve"> w</w:t>
      </w:r>
      <w:r w:rsidR="00747827">
        <w:rPr>
          <w:noProof/>
        </w:rPr>
        <w:t> </w:t>
      </w:r>
      <w:r w:rsidR="00747827" w:rsidRPr="00747827">
        <w:rPr>
          <w:noProof/>
        </w:rPr>
        <w:t>dzi</w:t>
      </w:r>
      <w:r w:rsidRPr="00747827">
        <w:rPr>
          <w:noProof/>
        </w:rPr>
        <w:t>edzinie transportu morskiego.</w:t>
      </w:r>
    </w:p>
    <w:p w14:paraId="184CAAE7" w14:textId="29D1878A" w:rsidR="000A5278" w:rsidRPr="00747827" w:rsidRDefault="002C10CA" w:rsidP="00BE5C1E">
      <w:pPr>
        <w:pStyle w:val="Point0"/>
        <w:ind w:left="0" w:firstLine="0"/>
        <w:rPr>
          <w:noProof/>
        </w:rPr>
      </w:pPr>
      <w:r w:rsidRPr="00747827">
        <w:rPr>
          <w:noProof/>
        </w:rPr>
        <w:t>4.</w:t>
      </w:r>
      <w:r w:rsidRPr="00747827">
        <w:rPr>
          <w:noProof/>
        </w:rPr>
        <w:tab/>
        <w:t>Wszelkie wsparcie udzielane przez Agencję pozostaje bez uszczerbku dla praw</w:t>
      </w:r>
      <w:r w:rsidR="00747827" w:rsidRPr="00747827">
        <w:rPr>
          <w:noProof/>
        </w:rPr>
        <w:t xml:space="preserve"> i</w:t>
      </w:r>
      <w:r w:rsidR="00747827">
        <w:rPr>
          <w:noProof/>
        </w:rPr>
        <w:t> </w:t>
      </w:r>
      <w:r w:rsidR="00747827" w:rsidRPr="00747827">
        <w:rPr>
          <w:noProof/>
        </w:rPr>
        <w:t>obo</w:t>
      </w:r>
      <w:r w:rsidRPr="00747827">
        <w:rPr>
          <w:noProof/>
        </w:rPr>
        <w:t xml:space="preserve">wiązków państw członkowskich jako państw bandery, państw portu lub państw nadbrzeżnych. </w:t>
      </w:r>
    </w:p>
    <w:p w14:paraId="50450C6D" w14:textId="77777777" w:rsidR="005A64F4" w:rsidRPr="00747827" w:rsidRDefault="005A64F4" w:rsidP="008F3E00">
      <w:pPr>
        <w:spacing w:before="0" w:after="200"/>
        <w:rPr>
          <w:noProof/>
        </w:rPr>
      </w:pPr>
    </w:p>
    <w:p w14:paraId="03FA8765" w14:textId="11085148" w:rsidR="000A5278" w:rsidRPr="00747827" w:rsidRDefault="000A5278" w:rsidP="008F3E00">
      <w:pPr>
        <w:pStyle w:val="Titrearticle"/>
        <w:spacing w:before="0" w:after="200"/>
        <w:rPr>
          <w:noProof/>
        </w:rPr>
      </w:pPr>
      <w:r w:rsidRPr="00747827">
        <w:rPr>
          <w:noProof/>
        </w:rPr>
        <w:t>Artykuł 2</w:t>
      </w:r>
    </w:p>
    <w:p w14:paraId="3D28E058" w14:textId="77777777" w:rsidR="000A5278" w:rsidRPr="00747827" w:rsidRDefault="000A5278" w:rsidP="008F3E00">
      <w:pPr>
        <w:spacing w:before="0" w:after="200"/>
        <w:jc w:val="center"/>
        <w:rPr>
          <w:b/>
          <w:noProof/>
        </w:rPr>
      </w:pPr>
      <w:r w:rsidRPr="00747827">
        <w:rPr>
          <w:b/>
          <w:noProof/>
        </w:rPr>
        <w:t>Cele Agencji</w:t>
      </w:r>
    </w:p>
    <w:p w14:paraId="643361B7" w14:textId="323D0F89" w:rsidR="00BE5C1E" w:rsidRPr="00747827" w:rsidRDefault="00BE5C1E" w:rsidP="00BE5C1E">
      <w:pPr>
        <w:pStyle w:val="Point0"/>
        <w:ind w:left="0" w:firstLine="0"/>
        <w:rPr>
          <w:noProof/>
        </w:rPr>
      </w:pPr>
      <w:r w:rsidRPr="00747827">
        <w:rPr>
          <w:noProof/>
        </w:rPr>
        <w:t>1.</w:t>
      </w:r>
      <w:r w:rsidRPr="00747827">
        <w:rPr>
          <w:noProof/>
        </w:rPr>
        <w:tab/>
        <w:t>Celem Agencji jest promowanie</w:t>
      </w:r>
      <w:r w:rsidR="00747827" w:rsidRPr="00747827">
        <w:rPr>
          <w:noProof/>
        </w:rPr>
        <w:t xml:space="preserve"> i</w:t>
      </w:r>
      <w:r w:rsidR="00747827">
        <w:rPr>
          <w:noProof/>
        </w:rPr>
        <w:t> </w:t>
      </w:r>
      <w:r w:rsidR="00747827" w:rsidRPr="00747827">
        <w:rPr>
          <w:noProof/>
        </w:rPr>
        <w:t>ust</w:t>
      </w:r>
      <w:r w:rsidRPr="00747827">
        <w:rPr>
          <w:noProof/>
        </w:rPr>
        <w:t>anowienie wysokiego, jednolitego</w:t>
      </w:r>
      <w:r w:rsidR="00747827" w:rsidRPr="00747827">
        <w:rPr>
          <w:noProof/>
        </w:rPr>
        <w:t xml:space="preserve"> i</w:t>
      </w:r>
      <w:r w:rsidR="00747827">
        <w:rPr>
          <w:noProof/>
        </w:rPr>
        <w:t> </w:t>
      </w:r>
      <w:r w:rsidR="00747827" w:rsidRPr="00747827">
        <w:rPr>
          <w:noProof/>
        </w:rPr>
        <w:t>sku</w:t>
      </w:r>
      <w:r w:rsidRPr="00747827">
        <w:rPr>
          <w:noProof/>
        </w:rPr>
        <w:t>tecznego poziomu bezpieczeństwa morskiego, zmierzającego do wyeliminowania wypadków, zapewnienia ochrony na morzu, redukcji emisji gazów cieplarnianych ze statków oraz zrównoważonego rozwoju sektora morskiego,</w:t>
      </w:r>
      <w:r w:rsidR="00747827" w:rsidRPr="00747827">
        <w:rPr>
          <w:noProof/>
        </w:rPr>
        <w:t xml:space="preserve"> a</w:t>
      </w:r>
      <w:r w:rsidR="00747827">
        <w:rPr>
          <w:noProof/>
        </w:rPr>
        <w:t> </w:t>
      </w:r>
      <w:r w:rsidR="00747827" w:rsidRPr="00747827">
        <w:rPr>
          <w:noProof/>
        </w:rPr>
        <w:t>tak</w:t>
      </w:r>
      <w:r w:rsidRPr="00747827">
        <w:rPr>
          <w:noProof/>
        </w:rPr>
        <w:t>że zapobieganie zanieczyszczeniom pochodzącym ze statków</w:t>
      </w:r>
      <w:r w:rsidR="00747827" w:rsidRPr="00747827">
        <w:rPr>
          <w:noProof/>
        </w:rPr>
        <w:t xml:space="preserve"> i</w:t>
      </w:r>
      <w:r w:rsidR="00747827">
        <w:rPr>
          <w:noProof/>
        </w:rPr>
        <w:t> </w:t>
      </w:r>
      <w:r w:rsidR="00747827" w:rsidRPr="00747827">
        <w:rPr>
          <w:noProof/>
        </w:rPr>
        <w:t>rea</w:t>
      </w:r>
      <w:r w:rsidRPr="00747827">
        <w:rPr>
          <w:noProof/>
        </w:rPr>
        <w:t>gowanie na nie oraz reagowanie na zanieczyszczenia morza spowodowane przez instalacje naftowe</w:t>
      </w:r>
      <w:r w:rsidR="00747827" w:rsidRPr="00747827">
        <w:rPr>
          <w:noProof/>
        </w:rPr>
        <w:t xml:space="preserve"> i</w:t>
      </w:r>
      <w:r w:rsidR="00747827">
        <w:rPr>
          <w:noProof/>
        </w:rPr>
        <w:t> </w:t>
      </w:r>
      <w:r w:rsidR="00747827" w:rsidRPr="00747827">
        <w:rPr>
          <w:noProof/>
        </w:rPr>
        <w:t>gaz</w:t>
      </w:r>
      <w:r w:rsidRPr="00747827">
        <w:rPr>
          <w:noProof/>
        </w:rPr>
        <w:t xml:space="preserve">owe. </w:t>
      </w:r>
    </w:p>
    <w:p w14:paraId="223889D7" w14:textId="4129E17C" w:rsidR="00C11E00" w:rsidRPr="00747827" w:rsidRDefault="00BE5C1E" w:rsidP="00BE5C1E">
      <w:pPr>
        <w:pStyle w:val="Point0"/>
        <w:ind w:left="0" w:firstLine="0"/>
        <w:rPr>
          <w:noProof/>
        </w:rPr>
      </w:pPr>
      <w:r w:rsidRPr="00747827">
        <w:rPr>
          <w:noProof/>
        </w:rPr>
        <w:t>2.</w:t>
      </w:r>
      <w:r w:rsidRPr="00747827">
        <w:rPr>
          <w:noProof/>
        </w:rPr>
        <w:tab/>
        <w:t>Dalsze cele Agencji obejmują promowanie cyfryzacji sektora morskiego poprzez ułatwianie elektronicznej transmisji danych wspierającej uproszczenie,</w:t>
      </w:r>
      <w:r w:rsidR="00747827" w:rsidRPr="00747827">
        <w:rPr>
          <w:noProof/>
        </w:rPr>
        <w:t xml:space="preserve"> a</w:t>
      </w:r>
      <w:r w:rsidR="00747827">
        <w:rPr>
          <w:noProof/>
        </w:rPr>
        <w:t> </w:t>
      </w:r>
      <w:r w:rsidR="00747827" w:rsidRPr="00747827">
        <w:rPr>
          <w:noProof/>
        </w:rPr>
        <w:t>tak</w:t>
      </w:r>
      <w:r w:rsidRPr="00747827">
        <w:rPr>
          <w:noProof/>
        </w:rPr>
        <w:t>że dostarczanie Komisji</w:t>
      </w:r>
      <w:r w:rsidR="00747827" w:rsidRPr="00747827">
        <w:rPr>
          <w:noProof/>
        </w:rPr>
        <w:t xml:space="preserve"> i</w:t>
      </w:r>
      <w:r w:rsidR="00747827">
        <w:rPr>
          <w:noProof/>
        </w:rPr>
        <w:t> </w:t>
      </w:r>
      <w:r w:rsidR="00747827" w:rsidRPr="00747827">
        <w:rPr>
          <w:noProof/>
        </w:rPr>
        <w:t>pań</w:t>
      </w:r>
      <w:r w:rsidRPr="00747827">
        <w:rPr>
          <w:noProof/>
        </w:rPr>
        <w:t>stwom członkowskim zintegrowanych systemów</w:t>
      </w:r>
      <w:r w:rsidR="00747827" w:rsidRPr="00747827">
        <w:rPr>
          <w:noProof/>
        </w:rPr>
        <w:t xml:space="preserve"> i</w:t>
      </w:r>
      <w:r w:rsidR="00747827">
        <w:rPr>
          <w:noProof/>
        </w:rPr>
        <w:t> </w:t>
      </w:r>
      <w:r w:rsidR="00747827" w:rsidRPr="00747827">
        <w:rPr>
          <w:noProof/>
        </w:rPr>
        <w:t>usł</w:t>
      </w:r>
      <w:r w:rsidRPr="00747827">
        <w:rPr>
          <w:noProof/>
        </w:rPr>
        <w:t>ug</w:t>
      </w:r>
      <w:r w:rsidR="00747827" w:rsidRPr="00747827">
        <w:rPr>
          <w:noProof/>
        </w:rPr>
        <w:t xml:space="preserve"> w</w:t>
      </w:r>
      <w:r w:rsidR="00747827">
        <w:rPr>
          <w:noProof/>
        </w:rPr>
        <w:t> </w:t>
      </w:r>
      <w:r w:rsidR="00747827" w:rsidRPr="00747827">
        <w:rPr>
          <w:noProof/>
        </w:rPr>
        <w:t>zak</w:t>
      </w:r>
      <w:r w:rsidRPr="00747827">
        <w:rPr>
          <w:noProof/>
        </w:rPr>
        <w:t>resie nadzoru morskiego</w:t>
      </w:r>
      <w:r w:rsidR="00747827" w:rsidRPr="00747827">
        <w:rPr>
          <w:noProof/>
        </w:rPr>
        <w:t xml:space="preserve"> i</w:t>
      </w:r>
      <w:r w:rsidR="00747827">
        <w:rPr>
          <w:noProof/>
        </w:rPr>
        <w:t> </w:t>
      </w:r>
      <w:r w:rsidR="00747827" w:rsidRPr="00747827">
        <w:rPr>
          <w:noProof/>
        </w:rPr>
        <w:t>mor</w:t>
      </w:r>
      <w:r w:rsidRPr="00747827">
        <w:rPr>
          <w:noProof/>
        </w:rPr>
        <w:t>skiej orientacji sytuacyjnej.</w:t>
      </w:r>
    </w:p>
    <w:p w14:paraId="6E0CC735" w14:textId="77777777" w:rsidR="0027647A" w:rsidRPr="00747827" w:rsidRDefault="0027647A" w:rsidP="008F3E00">
      <w:pPr>
        <w:spacing w:before="0" w:after="200"/>
        <w:rPr>
          <w:noProof/>
        </w:rPr>
      </w:pPr>
    </w:p>
    <w:p w14:paraId="7B432EBE" w14:textId="77777777" w:rsidR="00D0269F" w:rsidRPr="00747827" w:rsidRDefault="00D0269F" w:rsidP="008F3E00">
      <w:pPr>
        <w:spacing w:before="0" w:after="200"/>
        <w:rPr>
          <w:noProof/>
        </w:rPr>
      </w:pPr>
    </w:p>
    <w:p w14:paraId="5B651DD7" w14:textId="77777777" w:rsidR="004333C2" w:rsidRPr="00747827" w:rsidRDefault="004333C2" w:rsidP="008F3E00">
      <w:pPr>
        <w:pStyle w:val="Titrearticle"/>
        <w:spacing w:before="0" w:after="200"/>
        <w:rPr>
          <w:noProof/>
        </w:rPr>
      </w:pPr>
      <w:r w:rsidRPr="00747827">
        <w:rPr>
          <w:noProof/>
        </w:rPr>
        <w:t>ROZDZIAŁ II</w:t>
      </w:r>
    </w:p>
    <w:p w14:paraId="5136B3D2" w14:textId="77777777" w:rsidR="004333C2" w:rsidRPr="00747827" w:rsidRDefault="004333C2" w:rsidP="008F3E00">
      <w:pPr>
        <w:spacing w:before="0" w:after="200"/>
        <w:jc w:val="center"/>
        <w:rPr>
          <w:b/>
          <w:noProof/>
        </w:rPr>
      </w:pPr>
      <w:r w:rsidRPr="00747827">
        <w:rPr>
          <w:b/>
          <w:noProof/>
        </w:rPr>
        <w:t xml:space="preserve">ZADANIA AGENCJI </w:t>
      </w:r>
    </w:p>
    <w:p w14:paraId="3A9D5CA6" w14:textId="77777777" w:rsidR="004333C2" w:rsidRPr="00747827" w:rsidRDefault="004333C2" w:rsidP="008F3E00">
      <w:pPr>
        <w:pStyle w:val="Titrearticle"/>
        <w:spacing w:before="0" w:after="200"/>
        <w:rPr>
          <w:noProof/>
        </w:rPr>
      </w:pPr>
      <w:r w:rsidRPr="00747827">
        <w:rPr>
          <w:noProof/>
        </w:rPr>
        <w:t>Artykuł 3</w:t>
      </w:r>
    </w:p>
    <w:p w14:paraId="41F83295" w14:textId="77777777" w:rsidR="004333C2" w:rsidRPr="00747827" w:rsidRDefault="005B74D4" w:rsidP="008F3E00">
      <w:pPr>
        <w:spacing w:before="0" w:after="200"/>
        <w:jc w:val="center"/>
        <w:rPr>
          <w:b/>
          <w:noProof/>
        </w:rPr>
      </w:pPr>
      <w:r w:rsidRPr="00747827">
        <w:rPr>
          <w:b/>
          <w:noProof/>
        </w:rPr>
        <w:t xml:space="preserve">Horyzontalne wsparcie techniczne </w:t>
      </w:r>
    </w:p>
    <w:p w14:paraId="69B955A5" w14:textId="77777777" w:rsidR="007141BB" w:rsidRPr="00747827" w:rsidRDefault="007141BB" w:rsidP="008F3E00">
      <w:pPr>
        <w:spacing w:before="0" w:after="200"/>
        <w:jc w:val="center"/>
        <w:rPr>
          <w:b/>
          <w:noProof/>
        </w:rPr>
      </w:pPr>
    </w:p>
    <w:p w14:paraId="06177AC7" w14:textId="77777777" w:rsidR="00784FBD" w:rsidRPr="00747827" w:rsidRDefault="004140CE" w:rsidP="00BE5C1E">
      <w:pPr>
        <w:pStyle w:val="Point0"/>
        <w:rPr>
          <w:noProof/>
        </w:rPr>
      </w:pPr>
      <w:r w:rsidRPr="00747827">
        <w:rPr>
          <w:noProof/>
        </w:rPr>
        <w:t>1.</w:t>
      </w:r>
      <w:r w:rsidRPr="00747827">
        <w:rPr>
          <w:noProof/>
        </w:rPr>
        <w:tab/>
        <w:t>Agencja wspomaga Komisję:</w:t>
      </w:r>
    </w:p>
    <w:p w14:paraId="4DCDE3FB" w14:textId="18DFE7DF" w:rsidR="00DE6BEC" w:rsidRPr="00747827" w:rsidRDefault="00747827" w:rsidP="00747827">
      <w:pPr>
        <w:pStyle w:val="Point0"/>
        <w:rPr>
          <w:noProof/>
        </w:rPr>
      </w:pPr>
      <w:r>
        <w:rPr>
          <w:noProof/>
        </w:rPr>
        <w:t>a)</w:t>
      </w:r>
      <w:r>
        <w:rPr>
          <w:noProof/>
        </w:rPr>
        <w:tab/>
      </w:r>
      <w:r w:rsidR="00EA5640" w:rsidRPr="00747827">
        <w:rPr>
          <w:noProof/>
        </w:rPr>
        <w:t>w kontroli skutecznego wdrażania odnośnych obowiązujących aktów prawnych Unii, objętych celami Agencji,</w:t>
      </w:r>
      <w:r w:rsidRPr="00747827">
        <w:rPr>
          <w:noProof/>
        </w:rPr>
        <w:t xml:space="preserve"> w</w:t>
      </w:r>
      <w:r>
        <w:rPr>
          <w:noProof/>
        </w:rPr>
        <w:t> </w:t>
      </w:r>
      <w:r w:rsidRPr="00747827">
        <w:rPr>
          <w:noProof/>
        </w:rPr>
        <w:t>szc</w:t>
      </w:r>
      <w:r w:rsidR="00EA5640" w:rsidRPr="00747827">
        <w:rPr>
          <w:noProof/>
        </w:rPr>
        <w:t>zególności przez przeprowadzanie wizyt</w:t>
      </w:r>
      <w:r w:rsidRPr="00747827">
        <w:rPr>
          <w:noProof/>
        </w:rPr>
        <w:t xml:space="preserve"> i</w:t>
      </w:r>
      <w:r>
        <w:rPr>
          <w:noProof/>
        </w:rPr>
        <w:t> </w:t>
      </w:r>
      <w:r w:rsidRPr="00747827">
        <w:rPr>
          <w:noProof/>
        </w:rPr>
        <w:t>ins</w:t>
      </w:r>
      <w:r w:rsidR="00EA5640" w:rsidRPr="00747827">
        <w:rPr>
          <w:noProof/>
        </w:rPr>
        <w:t>pekcji,</w:t>
      </w:r>
      <w:r w:rsidRPr="00747827">
        <w:rPr>
          <w:noProof/>
        </w:rPr>
        <w:t xml:space="preserve"> o</w:t>
      </w:r>
      <w:r>
        <w:rPr>
          <w:noProof/>
        </w:rPr>
        <w:t> </w:t>
      </w:r>
      <w:r w:rsidRPr="00747827">
        <w:rPr>
          <w:noProof/>
        </w:rPr>
        <w:t>któ</w:t>
      </w:r>
      <w:r w:rsidR="00EA5640" w:rsidRPr="00747827">
        <w:rPr>
          <w:noProof/>
        </w:rPr>
        <w:t>rych mowa</w:t>
      </w:r>
      <w:r w:rsidRPr="00747827">
        <w:rPr>
          <w:noProof/>
        </w:rPr>
        <w:t xml:space="preserve"> w</w:t>
      </w:r>
      <w:r>
        <w:rPr>
          <w:noProof/>
        </w:rPr>
        <w:t> </w:t>
      </w:r>
      <w:r w:rsidRPr="00747827">
        <w:rPr>
          <w:noProof/>
        </w:rPr>
        <w:t>art</w:t>
      </w:r>
      <w:r w:rsidR="00EA5640" w:rsidRPr="00747827">
        <w:rPr>
          <w:noProof/>
        </w:rPr>
        <w:t>.</w:t>
      </w:r>
      <w:r w:rsidRPr="00747827">
        <w:rPr>
          <w:noProof/>
        </w:rPr>
        <w:t> </w:t>
      </w:r>
      <w:r w:rsidR="00EA5640" w:rsidRPr="00747827">
        <w:rPr>
          <w:noProof/>
        </w:rPr>
        <w:t>10</w:t>
      </w:r>
      <w:r w:rsidRPr="00747827">
        <w:rPr>
          <w:noProof/>
        </w:rPr>
        <w:t>. W</w:t>
      </w:r>
      <w:r>
        <w:rPr>
          <w:noProof/>
        </w:rPr>
        <w:t> </w:t>
      </w:r>
      <w:r w:rsidRPr="00747827">
        <w:rPr>
          <w:noProof/>
        </w:rPr>
        <w:t>zwi</w:t>
      </w:r>
      <w:r w:rsidR="00EA5640" w:rsidRPr="00747827">
        <w:rPr>
          <w:noProof/>
        </w:rPr>
        <w:t>ązku</w:t>
      </w:r>
      <w:r w:rsidRPr="00747827">
        <w:rPr>
          <w:noProof/>
        </w:rPr>
        <w:t xml:space="preserve"> z</w:t>
      </w:r>
      <w:r>
        <w:rPr>
          <w:noProof/>
        </w:rPr>
        <w:t> </w:t>
      </w:r>
      <w:r w:rsidRPr="00747827">
        <w:rPr>
          <w:noProof/>
        </w:rPr>
        <w:t>tym</w:t>
      </w:r>
      <w:r w:rsidR="00EA5640" w:rsidRPr="00747827">
        <w:rPr>
          <w:noProof/>
        </w:rPr>
        <w:t xml:space="preserve"> Agencja może przedstawiać Komisji sugestie dotyczące ewentualnych ulepszeń;</w:t>
      </w:r>
    </w:p>
    <w:p w14:paraId="6EAFFD28" w14:textId="166F2EA7" w:rsidR="00DE6BEC" w:rsidRPr="00747827" w:rsidRDefault="00747827" w:rsidP="00747827">
      <w:pPr>
        <w:pStyle w:val="Point0"/>
        <w:rPr>
          <w:noProof/>
        </w:rPr>
      </w:pPr>
      <w:r>
        <w:rPr>
          <w:noProof/>
        </w:rPr>
        <w:t>b)</w:t>
      </w:r>
      <w:r>
        <w:rPr>
          <w:noProof/>
        </w:rPr>
        <w:tab/>
      </w:r>
      <w:r w:rsidR="00EA5640" w:rsidRPr="00747827">
        <w:rPr>
          <w:noProof/>
        </w:rPr>
        <w:t>w pracach przygotowawczych na potrzeby uaktualniania</w:t>
      </w:r>
      <w:r w:rsidRPr="00747827">
        <w:rPr>
          <w:noProof/>
        </w:rPr>
        <w:t xml:space="preserve"> i</w:t>
      </w:r>
      <w:r>
        <w:rPr>
          <w:noProof/>
        </w:rPr>
        <w:t> </w:t>
      </w:r>
      <w:r w:rsidRPr="00747827">
        <w:rPr>
          <w:noProof/>
        </w:rPr>
        <w:t>two</w:t>
      </w:r>
      <w:r w:rsidR="00EA5640" w:rsidRPr="00747827">
        <w:rPr>
          <w:noProof/>
        </w:rPr>
        <w:t>rzenia stosownych aktów prawnych Unii wchodzących</w:t>
      </w:r>
      <w:r w:rsidRPr="00747827">
        <w:rPr>
          <w:noProof/>
        </w:rPr>
        <w:t xml:space="preserve"> w</w:t>
      </w:r>
      <w:r>
        <w:rPr>
          <w:noProof/>
        </w:rPr>
        <w:t> </w:t>
      </w:r>
      <w:r w:rsidRPr="00747827">
        <w:rPr>
          <w:noProof/>
        </w:rPr>
        <w:t>zak</w:t>
      </w:r>
      <w:r w:rsidR="00EA5640" w:rsidRPr="00747827">
        <w:rPr>
          <w:noProof/>
        </w:rPr>
        <w:t>res celów Agencji,</w:t>
      </w:r>
      <w:r w:rsidRPr="00747827">
        <w:rPr>
          <w:noProof/>
        </w:rPr>
        <w:t xml:space="preserve"> w</w:t>
      </w:r>
      <w:r>
        <w:rPr>
          <w:noProof/>
        </w:rPr>
        <w:t> </w:t>
      </w:r>
      <w:r w:rsidRPr="00747827">
        <w:rPr>
          <w:noProof/>
        </w:rPr>
        <w:t>szc</w:t>
      </w:r>
      <w:r w:rsidR="00EA5640" w:rsidRPr="00747827">
        <w:rPr>
          <w:noProof/>
        </w:rPr>
        <w:t>zególności zgodnie</w:t>
      </w:r>
      <w:r w:rsidRPr="00747827">
        <w:rPr>
          <w:noProof/>
        </w:rPr>
        <w:t xml:space="preserve"> z</w:t>
      </w:r>
      <w:r>
        <w:rPr>
          <w:noProof/>
        </w:rPr>
        <w:t> </w:t>
      </w:r>
      <w:r w:rsidRPr="00747827">
        <w:rPr>
          <w:noProof/>
        </w:rPr>
        <w:t>roz</w:t>
      </w:r>
      <w:r w:rsidR="00EA5640" w:rsidRPr="00747827">
        <w:rPr>
          <w:noProof/>
        </w:rPr>
        <w:t>wojem prawa międzynarodowego;</w:t>
      </w:r>
    </w:p>
    <w:p w14:paraId="708FD3BA" w14:textId="229ACA31" w:rsidR="00DE6BEC" w:rsidRPr="00747827" w:rsidRDefault="00747827" w:rsidP="00747827">
      <w:pPr>
        <w:pStyle w:val="Point0"/>
        <w:rPr>
          <w:noProof/>
        </w:rPr>
      </w:pPr>
      <w:r>
        <w:rPr>
          <w:noProof/>
        </w:rPr>
        <w:t>c)</w:t>
      </w:r>
      <w:r>
        <w:rPr>
          <w:noProof/>
        </w:rPr>
        <w:tab/>
      </w:r>
      <w:r w:rsidR="008F5C26" w:rsidRPr="00747827">
        <w:rPr>
          <w:noProof/>
        </w:rPr>
        <w:t>w wykonywaniu wszelkich innych zadań powierzonych Komisji</w:t>
      </w:r>
      <w:r w:rsidRPr="00747827">
        <w:rPr>
          <w:noProof/>
        </w:rPr>
        <w:t xml:space="preserve"> w</w:t>
      </w:r>
      <w:r>
        <w:rPr>
          <w:noProof/>
        </w:rPr>
        <w:t> </w:t>
      </w:r>
      <w:r w:rsidRPr="00747827">
        <w:rPr>
          <w:noProof/>
        </w:rPr>
        <w:t>akt</w:t>
      </w:r>
      <w:r w:rsidR="008F5C26" w:rsidRPr="00747827">
        <w:rPr>
          <w:noProof/>
        </w:rPr>
        <w:t xml:space="preserve">ach ustawodawczych Unii dotyczących celów Agencji. </w:t>
      </w:r>
    </w:p>
    <w:p w14:paraId="58BA6B7F" w14:textId="5B5BAB51" w:rsidR="00516D95" w:rsidRPr="00747827" w:rsidRDefault="004140CE" w:rsidP="00604C98">
      <w:pPr>
        <w:pStyle w:val="Point0"/>
        <w:rPr>
          <w:noProof/>
        </w:rPr>
      </w:pPr>
      <w:r w:rsidRPr="00747827">
        <w:rPr>
          <w:noProof/>
        </w:rPr>
        <w:t>2.</w:t>
      </w:r>
      <w:r w:rsidRPr="00747827">
        <w:rPr>
          <w:noProof/>
        </w:rPr>
        <w:tab/>
        <w:t>Agencja współpracuje</w:t>
      </w:r>
      <w:r w:rsidR="00747827" w:rsidRPr="00747827">
        <w:rPr>
          <w:noProof/>
        </w:rPr>
        <w:t xml:space="preserve"> z</w:t>
      </w:r>
      <w:r w:rsidR="00747827">
        <w:rPr>
          <w:noProof/>
        </w:rPr>
        <w:t> </w:t>
      </w:r>
      <w:r w:rsidR="00747827" w:rsidRPr="00747827">
        <w:rPr>
          <w:noProof/>
        </w:rPr>
        <w:t>pań</w:t>
      </w:r>
      <w:r w:rsidRPr="00747827">
        <w:rPr>
          <w:noProof/>
        </w:rPr>
        <w:t>stwami członkowskimi</w:t>
      </w:r>
      <w:r w:rsidR="00747827" w:rsidRPr="00747827">
        <w:rPr>
          <w:noProof/>
        </w:rPr>
        <w:t xml:space="preserve"> w</w:t>
      </w:r>
      <w:r w:rsidR="00747827">
        <w:rPr>
          <w:noProof/>
        </w:rPr>
        <w:t> </w:t>
      </w:r>
      <w:r w:rsidR="00747827" w:rsidRPr="00747827">
        <w:rPr>
          <w:noProof/>
        </w:rPr>
        <w:t>cel</w:t>
      </w:r>
      <w:r w:rsidRPr="00747827">
        <w:rPr>
          <w:noProof/>
        </w:rPr>
        <w:t>u:</w:t>
      </w:r>
    </w:p>
    <w:p w14:paraId="02BADAC1" w14:textId="0FE5C38F" w:rsidR="00474C78" w:rsidRPr="00747827" w:rsidRDefault="00747827" w:rsidP="00747827">
      <w:pPr>
        <w:pStyle w:val="Point0"/>
        <w:rPr>
          <w:noProof/>
        </w:rPr>
      </w:pPr>
      <w:r>
        <w:rPr>
          <w:noProof/>
        </w:rPr>
        <w:t>a)</w:t>
      </w:r>
      <w:r>
        <w:rPr>
          <w:noProof/>
        </w:rPr>
        <w:tab/>
      </w:r>
      <w:r w:rsidR="00474C78" w:rsidRPr="00747827">
        <w:rPr>
          <w:noProof/>
        </w:rPr>
        <w:t>organizowania,</w:t>
      </w:r>
      <w:r w:rsidRPr="00747827">
        <w:rPr>
          <w:noProof/>
        </w:rPr>
        <w:t xml:space="preserve"> w</w:t>
      </w:r>
      <w:r>
        <w:rPr>
          <w:noProof/>
        </w:rPr>
        <w:t> </w:t>
      </w:r>
      <w:r w:rsidRPr="00747827">
        <w:rPr>
          <w:noProof/>
        </w:rPr>
        <w:t>sto</w:t>
      </w:r>
      <w:r w:rsidR="00474C78" w:rsidRPr="00747827">
        <w:rPr>
          <w:noProof/>
        </w:rPr>
        <w:t>sownych przypadkach, odpowiednich działań</w:t>
      </w:r>
      <w:r w:rsidRPr="00747827">
        <w:rPr>
          <w:noProof/>
        </w:rPr>
        <w:t xml:space="preserve"> z</w:t>
      </w:r>
      <w:r>
        <w:rPr>
          <w:noProof/>
        </w:rPr>
        <w:t> </w:t>
      </w:r>
      <w:r w:rsidRPr="00747827">
        <w:rPr>
          <w:noProof/>
        </w:rPr>
        <w:t>zak</w:t>
      </w:r>
      <w:r w:rsidR="00474C78" w:rsidRPr="00747827">
        <w:rPr>
          <w:noProof/>
        </w:rPr>
        <w:t>resu budowania zdolności oraz działań szkoleniowych wchodzących</w:t>
      </w:r>
      <w:r w:rsidRPr="00747827">
        <w:rPr>
          <w:noProof/>
        </w:rPr>
        <w:t xml:space="preserve"> w</w:t>
      </w:r>
      <w:r>
        <w:rPr>
          <w:noProof/>
        </w:rPr>
        <w:t> </w:t>
      </w:r>
      <w:r w:rsidRPr="00747827">
        <w:rPr>
          <w:noProof/>
        </w:rPr>
        <w:t>zak</w:t>
      </w:r>
      <w:r w:rsidR="00474C78" w:rsidRPr="00747827">
        <w:rPr>
          <w:noProof/>
        </w:rPr>
        <w:t>res celów Agencji</w:t>
      </w:r>
      <w:r w:rsidRPr="00747827">
        <w:rPr>
          <w:noProof/>
        </w:rPr>
        <w:t xml:space="preserve"> i</w:t>
      </w:r>
      <w:r>
        <w:rPr>
          <w:noProof/>
        </w:rPr>
        <w:t> </w:t>
      </w:r>
      <w:r w:rsidRPr="00747827">
        <w:rPr>
          <w:noProof/>
        </w:rPr>
        <w:t>leż</w:t>
      </w:r>
      <w:r w:rsidR="00474C78" w:rsidRPr="00747827">
        <w:rPr>
          <w:noProof/>
        </w:rPr>
        <w:t>ących</w:t>
      </w:r>
      <w:r w:rsidRPr="00747827">
        <w:rPr>
          <w:noProof/>
        </w:rPr>
        <w:t xml:space="preserve"> w</w:t>
      </w:r>
      <w:r>
        <w:rPr>
          <w:noProof/>
        </w:rPr>
        <w:t> </w:t>
      </w:r>
      <w:r w:rsidRPr="00747827">
        <w:rPr>
          <w:noProof/>
        </w:rPr>
        <w:t>zak</w:t>
      </w:r>
      <w:r w:rsidR="00474C78" w:rsidRPr="00747827">
        <w:rPr>
          <w:noProof/>
        </w:rPr>
        <w:t>resie odpowiedzialności państw członkowskich</w:t>
      </w:r>
      <w:r w:rsidRPr="00747827">
        <w:rPr>
          <w:noProof/>
        </w:rPr>
        <w:t>. W</w:t>
      </w:r>
      <w:r>
        <w:rPr>
          <w:noProof/>
        </w:rPr>
        <w:t> </w:t>
      </w:r>
      <w:r w:rsidRPr="00747827">
        <w:rPr>
          <w:noProof/>
        </w:rPr>
        <w:t>zwi</w:t>
      </w:r>
      <w:r w:rsidR="00474C78" w:rsidRPr="00747827">
        <w:rPr>
          <w:noProof/>
        </w:rPr>
        <w:t>ązku</w:t>
      </w:r>
      <w:r w:rsidRPr="00747827">
        <w:rPr>
          <w:noProof/>
        </w:rPr>
        <w:t xml:space="preserve"> z</w:t>
      </w:r>
      <w:r>
        <w:rPr>
          <w:noProof/>
        </w:rPr>
        <w:t> </w:t>
      </w:r>
      <w:r w:rsidRPr="00747827">
        <w:rPr>
          <w:noProof/>
        </w:rPr>
        <w:t>tym</w:t>
      </w:r>
      <w:r w:rsidR="00474C78" w:rsidRPr="00747827">
        <w:rPr>
          <w:noProof/>
        </w:rPr>
        <w:t xml:space="preserve"> Agencja buduje odpowiednie zdolności</w:t>
      </w:r>
      <w:r w:rsidRPr="00747827">
        <w:rPr>
          <w:noProof/>
        </w:rPr>
        <w:t xml:space="preserve"> w</w:t>
      </w:r>
      <w:r>
        <w:rPr>
          <w:noProof/>
        </w:rPr>
        <w:t> </w:t>
      </w:r>
      <w:r w:rsidRPr="00747827">
        <w:rPr>
          <w:noProof/>
        </w:rPr>
        <w:t>cel</w:t>
      </w:r>
      <w:r w:rsidR="00474C78" w:rsidRPr="00747827">
        <w:rPr>
          <w:noProof/>
        </w:rPr>
        <w:t>u opracowywania, wdrażania</w:t>
      </w:r>
      <w:r w:rsidRPr="00747827">
        <w:rPr>
          <w:noProof/>
        </w:rPr>
        <w:t xml:space="preserve"> i</w:t>
      </w:r>
      <w:r>
        <w:rPr>
          <w:noProof/>
        </w:rPr>
        <w:t> </w:t>
      </w:r>
      <w:r w:rsidRPr="00747827">
        <w:rPr>
          <w:noProof/>
        </w:rPr>
        <w:t>koo</w:t>
      </w:r>
      <w:r w:rsidR="00474C78" w:rsidRPr="00747827">
        <w:rPr>
          <w:noProof/>
        </w:rPr>
        <w:t>rdynowania działań szkoleniowych związanych</w:t>
      </w:r>
      <w:r w:rsidRPr="00747827">
        <w:rPr>
          <w:noProof/>
        </w:rPr>
        <w:t xml:space="preserve"> z</w:t>
      </w:r>
      <w:r>
        <w:rPr>
          <w:noProof/>
        </w:rPr>
        <w:t> </w:t>
      </w:r>
      <w:r w:rsidRPr="00747827">
        <w:rPr>
          <w:noProof/>
        </w:rPr>
        <w:t>cel</w:t>
      </w:r>
      <w:r w:rsidR="00474C78" w:rsidRPr="00747827">
        <w:rPr>
          <w:noProof/>
        </w:rPr>
        <w:t>ami Agencji,</w:t>
      </w:r>
      <w:r w:rsidRPr="00747827">
        <w:rPr>
          <w:noProof/>
        </w:rPr>
        <w:t xml:space="preserve"> w</w:t>
      </w:r>
      <w:r>
        <w:rPr>
          <w:noProof/>
        </w:rPr>
        <w:t> </w:t>
      </w:r>
      <w:r w:rsidRPr="00747827">
        <w:rPr>
          <w:noProof/>
        </w:rPr>
        <w:t>tym</w:t>
      </w:r>
      <w:r w:rsidR="00474C78" w:rsidRPr="00747827">
        <w:rPr>
          <w:noProof/>
        </w:rPr>
        <w:t xml:space="preserve"> poprzez opracowywanie kursów, seminariów, konferencji</w:t>
      </w:r>
      <w:r w:rsidRPr="00747827">
        <w:rPr>
          <w:noProof/>
        </w:rPr>
        <w:t xml:space="preserve"> i</w:t>
      </w:r>
      <w:r>
        <w:rPr>
          <w:noProof/>
        </w:rPr>
        <w:t> </w:t>
      </w:r>
      <w:r w:rsidRPr="00747827">
        <w:rPr>
          <w:noProof/>
        </w:rPr>
        <w:t>war</w:t>
      </w:r>
      <w:r w:rsidR="00474C78" w:rsidRPr="00747827">
        <w:rPr>
          <w:noProof/>
        </w:rPr>
        <w:t>sztatów opartych na wspólnym podstawowym programie szkoleń,</w:t>
      </w:r>
      <w:r w:rsidRPr="00747827">
        <w:rPr>
          <w:noProof/>
        </w:rPr>
        <w:t xml:space="preserve"> a</w:t>
      </w:r>
      <w:r>
        <w:rPr>
          <w:noProof/>
        </w:rPr>
        <w:t> </w:t>
      </w:r>
      <w:r w:rsidRPr="00747827">
        <w:rPr>
          <w:noProof/>
        </w:rPr>
        <w:t>tak</w:t>
      </w:r>
      <w:r w:rsidR="00474C78" w:rsidRPr="00747827">
        <w:rPr>
          <w:noProof/>
        </w:rPr>
        <w:t>że szkoleń internetowych, e-uczenia się oraz innych innowacyjnych</w:t>
      </w:r>
      <w:r w:rsidRPr="00747827">
        <w:rPr>
          <w:noProof/>
        </w:rPr>
        <w:t xml:space="preserve"> i</w:t>
      </w:r>
      <w:r>
        <w:rPr>
          <w:noProof/>
        </w:rPr>
        <w:t> </w:t>
      </w:r>
      <w:r w:rsidRPr="00747827">
        <w:rPr>
          <w:noProof/>
        </w:rPr>
        <w:t>zaa</w:t>
      </w:r>
      <w:r w:rsidR="00474C78" w:rsidRPr="00747827">
        <w:rPr>
          <w:noProof/>
        </w:rPr>
        <w:t>wansowanych narzędzi szkoleniowych. Szczegóły takich działań szkoleniowych prowadzonych poza kształceniem formalnym są opracowywane</w:t>
      </w:r>
      <w:r w:rsidRPr="00747827">
        <w:rPr>
          <w:noProof/>
        </w:rPr>
        <w:t xml:space="preserve"> w</w:t>
      </w:r>
      <w:r>
        <w:rPr>
          <w:noProof/>
        </w:rPr>
        <w:t> </w:t>
      </w:r>
      <w:r w:rsidRPr="00747827">
        <w:rPr>
          <w:noProof/>
        </w:rPr>
        <w:t>ści</w:t>
      </w:r>
      <w:r w:rsidR="00474C78" w:rsidRPr="00747827">
        <w:rPr>
          <w:noProof/>
        </w:rPr>
        <w:t>słym porozumieniu</w:t>
      </w:r>
      <w:r w:rsidRPr="00747827">
        <w:rPr>
          <w:noProof/>
        </w:rPr>
        <w:t xml:space="preserve"> z</w:t>
      </w:r>
      <w:r>
        <w:rPr>
          <w:noProof/>
        </w:rPr>
        <w:t> </w:t>
      </w:r>
      <w:r w:rsidRPr="00747827">
        <w:rPr>
          <w:noProof/>
        </w:rPr>
        <w:t>pań</w:t>
      </w:r>
      <w:r w:rsidR="00474C78" w:rsidRPr="00747827">
        <w:rPr>
          <w:noProof/>
        </w:rPr>
        <w:t>stwami członkowskimi</w:t>
      </w:r>
      <w:r w:rsidRPr="00747827">
        <w:rPr>
          <w:noProof/>
        </w:rPr>
        <w:t xml:space="preserve"> i</w:t>
      </w:r>
      <w:r>
        <w:rPr>
          <w:noProof/>
        </w:rPr>
        <w:t> </w:t>
      </w:r>
      <w:r w:rsidRPr="00747827">
        <w:rPr>
          <w:noProof/>
        </w:rPr>
        <w:t>Kom</w:t>
      </w:r>
      <w:r w:rsidR="00474C78" w:rsidRPr="00747827">
        <w:rPr>
          <w:noProof/>
        </w:rPr>
        <w:t>isją oraz zatwierdzane przez zarząd zgodnie</w:t>
      </w:r>
      <w:r w:rsidRPr="00747827">
        <w:rPr>
          <w:noProof/>
        </w:rPr>
        <w:t xml:space="preserve"> z</w:t>
      </w:r>
      <w:r>
        <w:rPr>
          <w:noProof/>
        </w:rPr>
        <w:t> </w:t>
      </w:r>
      <w:r w:rsidRPr="00747827">
        <w:rPr>
          <w:noProof/>
        </w:rPr>
        <w:t>art</w:t>
      </w:r>
      <w:r w:rsidR="00474C78" w:rsidRPr="00747827">
        <w:rPr>
          <w:noProof/>
        </w:rPr>
        <w:t>.</w:t>
      </w:r>
      <w:r w:rsidRPr="00747827">
        <w:rPr>
          <w:noProof/>
        </w:rPr>
        <w:t> </w:t>
      </w:r>
      <w:r w:rsidR="00474C78" w:rsidRPr="00747827">
        <w:rPr>
          <w:noProof/>
        </w:rPr>
        <w:t>17 niniejszego rozporządzenia, przy pełnym poszanowaniu art.</w:t>
      </w:r>
      <w:r w:rsidRPr="00747827">
        <w:rPr>
          <w:noProof/>
        </w:rPr>
        <w:t> </w:t>
      </w:r>
      <w:r w:rsidR="00474C78" w:rsidRPr="00747827">
        <w:rPr>
          <w:noProof/>
        </w:rPr>
        <w:t>166 Traktatu</w:t>
      </w:r>
      <w:r w:rsidRPr="00747827">
        <w:rPr>
          <w:noProof/>
        </w:rPr>
        <w:t xml:space="preserve"> o</w:t>
      </w:r>
      <w:r>
        <w:rPr>
          <w:noProof/>
        </w:rPr>
        <w:t> </w:t>
      </w:r>
      <w:r w:rsidRPr="00747827">
        <w:rPr>
          <w:noProof/>
        </w:rPr>
        <w:t>fun</w:t>
      </w:r>
      <w:r w:rsidR="00474C78" w:rsidRPr="00747827">
        <w:rPr>
          <w:noProof/>
        </w:rPr>
        <w:t>kcjonowaniu Unii Europejskiej (TFUE);</w:t>
      </w:r>
    </w:p>
    <w:p w14:paraId="5566DC01" w14:textId="6BE0F91C" w:rsidR="00474C78" w:rsidRPr="00747827" w:rsidRDefault="00747827" w:rsidP="00747827">
      <w:pPr>
        <w:pStyle w:val="Point0"/>
        <w:rPr>
          <w:noProof/>
        </w:rPr>
      </w:pPr>
      <w:r>
        <w:rPr>
          <w:noProof/>
        </w:rPr>
        <w:t>b)</w:t>
      </w:r>
      <w:r>
        <w:rPr>
          <w:noProof/>
        </w:rPr>
        <w:tab/>
      </w:r>
      <w:r w:rsidR="00474C78" w:rsidRPr="00747827">
        <w:rPr>
          <w:noProof/>
        </w:rPr>
        <w:t>opracowywania rozwiązań technicznych,</w:t>
      </w:r>
      <w:r w:rsidRPr="00747827">
        <w:rPr>
          <w:noProof/>
        </w:rPr>
        <w:t xml:space="preserve"> w</w:t>
      </w:r>
      <w:r>
        <w:rPr>
          <w:noProof/>
        </w:rPr>
        <w:t> </w:t>
      </w:r>
      <w:r w:rsidRPr="00747827">
        <w:rPr>
          <w:noProof/>
        </w:rPr>
        <w:t>tym</w:t>
      </w:r>
      <w:r w:rsidR="00474C78" w:rsidRPr="00747827">
        <w:rPr>
          <w:noProof/>
        </w:rPr>
        <w:t xml:space="preserve"> zapewniania odpowiednich usług operacyjnych, oraz świadczenia pomocy technicznej, tak by stworzyć potencjał krajowy niezbędny do wykonywania odnośnych aktów prawnych Unii dotyczących celów Agencji. </w:t>
      </w:r>
    </w:p>
    <w:p w14:paraId="6612ED8D" w14:textId="628BDBE4" w:rsidR="00B271C9" w:rsidRPr="00747827" w:rsidRDefault="004140CE" w:rsidP="004140CE">
      <w:pPr>
        <w:pStyle w:val="Point0"/>
        <w:ind w:left="0" w:firstLine="0"/>
        <w:rPr>
          <w:noProof/>
        </w:rPr>
      </w:pPr>
      <w:r w:rsidRPr="00747827">
        <w:rPr>
          <w:noProof/>
        </w:rPr>
        <w:t>3.</w:t>
      </w:r>
      <w:r w:rsidRPr="00747827">
        <w:rPr>
          <w:noProof/>
        </w:rPr>
        <w:tab/>
        <w:t>Agencja promuje</w:t>
      </w:r>
      <w:r w:rsidR="00747827" w:rsidRPr="00747827">
        <w:rPr>
          <w:noProof/>
        </w:rPr>
        <w:t xml:space="preserve"> i</w:t>
      </w:r>
      <w:r w:rsidR="00747827">
        <w:rPr>
          <w:noProof/>
        </w:rPr>
        <w:t> </w:t>
      </w:r>
      <w:r w:rsidR="00747827" w:rsidRPr="00747827">
        <w:rPr>
          <w:noProof/>
        </w:rPr>
        <w:t>uła</w:t>
      </w:r>
      <w:r w:rsidRPr="00747827">
        <w:rPr>
          <w:noProof/>
        </w:rPr>
        <w:t>twia współpracę między państwami członkowskimi oraz między nimi</w:t>
      </w:r>
      <w:r w:rsidR="00747827" w:rsidRPr="00747827">
        <w:rPr>
          <w:noProof/>
        </w:rPr>
        <w:t xml:space="preserve"> a</w:t>
      </w:r>
      <w:r w:rsidR="00747827">
        <w:rPr>
          <w:noProof/>
        </w:rPr>
        <w:t> </w:t>
      </w:r>
      <w:r w:rsidR="00747827" w:rsidRPr="00747827">
        <w:rPr>
          <w:noProof/>
        </w:rPr>
        <w:t>Kom</w:t>
      </w:r>
      <w:r w:rsidRPr="00747827">
        <w:rPr>
          <w:noProof/>
        </w:rPr>
        <w:t>isją</w:t>
      </w:r>
      <w:r w:rsidR="00747827" w:rsidRPr="00747827">
        <w:rPr>
          <w:noProof/>
        </w:rPr>
        <w:t xml:space="preserve"> w</w:t>
      </w:r>
      <w:r w:rsidR="00747827">
        <w:rPr>
          <w:noProof/>
        </w:rPr>
        <w:t> </w:t>
      </w:r>
      <w:r w:rsidR="00747827" w:rsidRPr="00747827">
        <w:rPr>
          <w:noProof/>
        </w:rPr>
        <w:t>zak</w:t>
      </w:r>
      <w:r w:rsidRPr="00747827">
        <w:rPr>
          <w:noProof/>
        </w:rPr>
        <w:t>resie wdrażania przepisów Unii przez wspieranie wymiany</w:t>
      </w:r>
      <w:r w:rsidR="00747827" w:rsidRPr="00747827">
        <w:rPr>
          <w:noProof/>
        </w:rPr>
        <w:t xml:space="preserve"> i</w:t>
      </w:r>
      <w:r w:rsidR="00747827">
        <w:rPr>
          <w:noProof/>
        </w:rPr>
        <w:t> </w:t>
      </w:r>
      <w:r w:rsidR="00747827" w:rsidRPr="00747827">
        <w:rPr>
          <w:noProof/>
        </w:rPr>
        <w:t>upo</w:t>
      </w:r>
      <w:r w:rsidRPr="00747827">
        <w:rPr>
          <w:noProof/>
        </w:rPr>
        <w:t>wszechniania doświadczeń</w:t>
      </w:r>
      <w:r w:rsidR="00747827" w:rsidRPr="00747827">
        <w:rPr>
          <w:noProof/>
        </w:rPr>
        <w:t xml:space="preserve"> i</w:t>
      </w:r>
      <w:r w:rsidR="00747827">
        <w:rPr>
          <w:noProof/>
        </w:rPr>
        <w:t> </w:t>
      </w:r>
      <w:r w:rsidR="00747827" w:rsidRPr="00747827">
        <w:rPr>
          <w:noProof/>
        </w:rPr>
        <w:t>dob</w:t>
      </w:r>
      <w:r w:rsidRPr="00747827">
        <w:rPr>
          <w:noProof/>
        </w:rPr>
        <w:t>rych praktyk.</w:t>
      </w:r>
    </w:p>
    <w:p w14:paraId="7F302D3C" w14:textId="065DE64C" w:rsidR="00FD6C6A" w:rsidRPr="00747827" w:rsidRDefault="004140CE" w:rsidP="004140CE">
      <w:pPr>
        <w:pStyle w:val="Point0"/>
        <w:ind w:left="0" w:firstLine="0"/>
        <w:rPr>
          <w:noProof/>
        </w:rPr>
      </w:pPr>
      <w:r w:rsidRPr="00747827">
        <w:rPr>
          <w:noProof/>
        </w:rPr>
        <w:t>4.</w:t>
      </w:r>
      <w:r w:rsidRPr="00747827">
        <w:rPr>
          <w:noProof/>
        </w:rPr>
        <w:tab/>
        <w:t>Na wniosek Komisji lub</w:t>
      </w:r>
      <w:r w:rsidR="00747827" w:rsidRPr="00747827">
        <w:rPr>
          <w:noProof/>
        </w:rPr>
        <w:t xml:space="preserve"> z</w:t>
      </w:r>
      <w:r w:rsidR="00747827">
        <w:rPr>
          <w:noProof/>
        </w:rPr>
        <w:t> </w:t>
      </w:r>
      <w:r w:rsidR="00747827" w:rsidRPr="00747827">
        <w:rPr>
          <w:noProof/>
        </w:rPr>
        <w:t>wła</w:t>
      </w:r>
      <w:r w:rsidRPr="00747827">
        <w:rPr>
          <w:noProof/>
        </w:rPr>
        <w:t>snej inicjatywy</w:t>
      </w:r>
      <w:r w:rsidR="00747827" w:rsidRPr="00747827">
        <w:rPr>
          <w:noProof/>
        </w:rPr>
        <w:t xml:space="preserve"> z</w:t>
      </w:r>
      <w:r w:rsidR="00747827">
        <w:rPr>
          <w:noProof/>
        </w:rPr>
        <w:t> </w:t>
      </w:r>
      <w:r w:rsidR="00747827" w:rsidRPr="00747827">
        <w:rPr>
          <w:noProof/>
        </w:rPr>
        <w:t>zas</w:t>
      </w:r>
      <w:r w:rsidRPr="00747827">
        <w:rPr>
          <w:noProof/>
        </w:rPr>
        <w:t>trzeżeniem uzyskania zgody zarządu zgodnie</w:t>
      </w:r>
      <w:r w:rsidR="00747827" w:rsidRPr="00747827">
        <w:rPr>
          <w:noProof/>
        </w:rPr>
        <w:t xml:space="preserve"> z</w:t>
      </w:r>
      <w:r w:rsidR="00747827">
        <w:rPr>
          <w:noProof/>
        </w:rPr>
        <w:t> </w:t>
      </w:r>
      <w:r w:rsidR="00747827" w:rsidRPr="00747827">
        <w:rPr>
          <w:noProof/>
        </w:rPr>
        <w:t>art</w:t>
      </w:r>
      <w:r w:rsidRPr="00747827">
        <w:rPr>
          <w:noProof/>
        </w:rPr>
        <w:t>.</w:t>
      </w:r>
      <w:r w:rsidR="00747827" w:rsidRPr="00747827">
        <w:rPr>
          <w:noProof/>
        </w:rPr>
        <w:t> </w:t>
      </w:r>
      <w:r w:rsidRPr="00747827">
        <w:rPr>
          <w:noProof/>
        </w:rPr>
        <w:t>17 Agencja bierze udział</w:t>
      </w:r>
      <w:r w:rsidR="00747827" w:rsidRPr="00747827">
        <w:rPr>
          <w:noProof/>
        </w:rPr>
        <w:t xml:space="preserve"> w</w:t>
      </w:r>
      <w:r w:rsidR="00747827">
        <w:rPr>
          <w:noProof/>
        </w:rPr>
        <w:t> </w:t>
      </w:r>
      <w:r w:rsidR="00747827" w:rsidRPr="00747827">
        <w:rPr>
          <w:noProof/>
        </w:rPr>
        <w:t>zgo</w:t>
      </w:r>
      <w:r w:rsidRPr="00747827">
        <w:rPr>
          <w:noProof/>
        </w:rPr>
        <w:t>dnych</w:t>
      </w:r>
      <w:r w:rsidR="00747827" w:rsidRPr="00747827">
        <w:rPr>
          <w:noProof/>
        </w:rPr>
        <w:t xml:space="preserve"> z</w:t>
      </w:r>
      <w:r w:rsidR="00747827">
        <w:rPr>
          <w:noProof/>
        </w:rPr>
        <w:t> </w:t>
      </w:r>
      <w:r w:rsidR="00747827" w:rsidRPr="00747827">
        <w:rPr>
          <w:noProof/>
        </w:rPr>
        <w:t>jej</w:t>
      </w:r>
      <w:r w:rsidRPr="00747827">
        <w:rPr>
          <w:noProof/>
        </w:rPr>
        <w:t xml:space="preserve"> celami działaniach badawczych</w:t>
      </w:r>
      <w:r w:rsidR="00747827" w:rsidRPr="00747827">
        <w:rPr>
          <w:noProof/>
        </w:rPr>
        <w:t xml:space="preserve"> w</w:t>
      </w:r>
      <w:r w:rsidR="00747827">
        <w:rPr>
          <w:noProof/>
        </w:rPr>
        <w:t> </w:t>
      </w:r>
      <w:r w:rsidR="00747827" w:rsidRPr="00747827">
        <w:rPr>
          <w:noProof/>
        </w:rPr>
        <w:t>dzi</w:t>
      </w:r>
      <w:r w:rsidRPr="00747827">
        <w:rPr>
          <w:noProof/>
        </w:rPr>
        <w:t>edzinie problematyki morskiej na szczeblu Unii</w:t>
      </w:r>
      <w:r w:rsidR="00747827" w:rsidRPr="00747827">
        <w:rPr>
          <w:noProof/>
        </w:rPr>
        <w:t>. W</w:t>
      </w:r>
      <w:r w:rsidR="00747827">
        <w:rPr>
          <w:noProof/>
        </w:rPr>
        <w:t> </w:t>
      </w:r>
      <w:r w:rsidR="00747827" w:rsidRPr="00747827">
        <w:rPr>
          <w:noProof/>
        </w:rPr>
        <w:t>zwi</w:t>
      </w:r>
      <w:r w:rsidRPr="00747827">
        <w:rPr>
          <w:noProof/>
        </w:rPr>
        <w:t>ązku</w:t>
      </w:r>
      <w:r w:rsidR="00747827" w:rsidRPr="00747827">
        <w:rPr>
          <w:noProof/>
        </w:rPr>
        <w:t xml:space="preserve"> z</w:t>
      </w:r>
      <w:r w:rsidR="00747827">
        <w:rPr>
          <w:noProof/>
        </w:rPr>
        <w:t> </w:t>
      </w:r>
      <w:r w:rsidR="00747827" w:rsidRPr="00747827">
        <w:rPr>
          <w:noProof/>
        </w:rPr>
        <w:t>tym</w:t>
      </w:r>
      <w:r w:rsidRPr="00747827">
        <w:rPr>
          <w:noProof/>
        </w:rPr>
        <w:t>, bez uszczerbku dla innych działań badawczych na szczeblu Unii, Agencja wspiera Komisję</w:t>
      </w:r>
      <w:r w:rsidR="00747827" w:rsidRPr="00747827">
        <w:rPr>
          <w:noProof/>
        </w:rPr>
        <w:t xml:space="preserve"> i</w:t>
      </w:r>
      <w:r w:rsidR="00747827">
        <w:rPr>
          <w:noProof/>
        </w:rPr>
        <w:t> </w:t>
      </w:r>
      <w:r w:rsidR="00747827" w:rsidRPr="00747827">
        <w:rPr>
          <w:noProof/>
        </w:rPr>
        <w:t>pań</w:t>
      </w:r>
      <w:r w:rsidRPr="00747827">
        <w:rPr>
          <w:noProof/>
        </w:rPr>
        <w:t>stwa członkowskie</w:t>
      </w:r>
      <w:r w:rsidR="00747827" w:rsidRPr="00747827">
        <w:rPr>
          <w:noProof/>
        </w:rPr>
        <w:t xml:space="preserve"> w</w:t>
      </w:r>
      <w:r w:rsidR="00747827">
        <w:rPr>
          <w:noProof/>
        </w:rPr>
        <w:t> </w:t>
      </w:r>
      <w:r w:rsidR="00747827" w:rsidRPr="00747827">
        <w:rPr>
          <w:noProof/>
        </w:rPr>
        <w:t>okr</w:t>
      </w:r>
      <w:r w:rsidRPr="00747827">
        <w:rPr>
          <w:noProof/>
        </w:rPr>
        <w:t>eślaniu kluczowych tematów badawczych oraz</w:t>
      </w:r>
      <w:r w:rsidR="00747827" w:rsidRPr="00747827">
        <w:rPr>
          <w:noProof/>
        </w:rPr>
        <w:t xml:space="preserve"> w</w:t>
      </w:r>
      <w:r w:rsidR="00747827">
        <w:rPr>
          <w:noProof/>
        </w:rPr>
        <w:t> </w:t>
      </w:r>
      <w:r w:rsidR="00747827" w:rsidRPr="00747827">
        <w:rPr>
          <w:noProof/>
        </w:rPr>
        <w:t>ana</w:t>
      </w:r>
      <w:r w:rsidRPr="00747827">
        <w:rPr>
          <w:noProof/>
        </w:rPr>
        <w:t>lizowaniu prowadzonych</w:t>
      </w:r>
      <w:r w:rsidR="00747827" w:rsidRPr="00747827">
        <w:rPr>
          <w:noProof/>
        </w:rPr>
        <w:t xml:space="preserve"> i</w:t>
      </w:r>
      <w:r w:rsidR="00747827">
        <w:rPr>
          <w:noProof/>
        </w:rPr>
        <w:t> </w:t>
      </w:r>
      <w:r w:rsidR="00747827" w:rsidRPr="00747827">
        <w:rPr>
          <w:noProof/>
        </w:rPr>
        <w:t>zak</w:t>
      </w:r>
      <w:r w:rsidRPr="00747827">
        <w:rPr>
          <w:noProof/>
        </w:rPr>
        <w:t>ończonych projektów badawczych powiązanych</w:t>
      </w:r>
      <w:r w:rsidR="00747827" w:rsidRPr="00747827">
        <w:rPr>
          <w:noProof/>
        </w:rPr>
        <w:t xml:space="preserve"> z</w:t>
      </w:r>
      <w:r w:rsidR="00747827">
        <w:rPr>
          <w:noProof/>
        </w:rPr>
        <w:t> </w:t>
      </w:r>
      <w:r w:rsidR="00747827" w:rsidRPr="00747827">
        <w:rPr>
          <w:noProof/>
        </w:rPr>
        <w:t>cel</w:t>
      </w:r>
      <w:r w:rsidRPr="00747827">
        <w:rPr>
          <w:noProof/>
        </w:rPr>
        <w:t>ami Agencji</w:t>
      </w:r>
      <w:r w:rsidR="00747827" w:rsidRPr="00747827">
        <w:rPr>
          <w:noProof/>
        </w:rPr>
        <w:t>. W</w:t>
      </w:r>
      <w:r w:rsidR="00747827">
        <w:rPr>
          <w:noProof/>
        </w:rPr>
        <w:t> </w:t>
      </w:r>
      <w:r w:rsidR="00747827" w:rsidRPr="00747827">
        <w:rPr>
          <w:noProof/>
        </w:rPr>
        <w:t>sto</w:t>
      </w:r>
      <w:r w:rsidRPr="00747827">
        <w:rPr>
          <w:noProof/>
        </w:rPr>
        <w:t>sownych przypadkach,</w:t>
      </w:r>
      <w:r w:rsidR="00747827" w:rsidRPr="00747827">
        <w:rPr>
          <w:noProof/>
        </w:rPr>
        <w:t xml:space="preserve"> z</w:t>
      </w:r>
      <w:r w:rsidR="00747827">
        <w:rPr>
          <w:noProof/>
        </w:rPr>
        <w:t> </w:t>
      </w:r>
      <w:r w:rsidR="00747827" w:rsidRPr="00747827">
        <w:rPr>
          <w:noProof/>
        </w:rPr>
        <w:t>zas</w:t>
      </w:r>
      <w:r w:rsidRPr="00747827">
        <w:rPr>
          <w:noProof/>
        </w:rPr>
        <w:t>trzeżeniem mających zastosowanie przepisów dotyczących własności intelektualnej</w:t>
      </w:r>
      <w:r w:rsidR="00747827" w:rsidRPr="00747827">
        <w:rPr>
          <w:noProof/>
        </w:rPr>
        <w:t xml:space="preserve"> i</w:t>
      </w:r>
      <w:r w:rsidR="00747827">
        <w:rPr>
          <w:noProof/>
        </w:rPr>
        <w:t> </w:t>
      </w:r>
      <w:r w:rsidR="00747827" w:rsidRPr="00747827">
        <w:rPr>
          <w:noProof/>
        </w:rPr>
        <w:t>wzg</w:t>
      </w:r>
      <w:r w:rsidRPr="00747827">
        <w:rPr>
          <w:noProof/>
        </w:rPr>
        <w:t>lędów dotyczących ochrony, Agencja może – po uzyskaniu zgody Komisji – upowszechniać wyniki swoich działań</w:t>
      </w:r>
      <w:r w:rsidR="00747827" w:rsidRPr="00747827">
        <w:rPr>
          <w:noProof/>
        </w:rPr>
        <w:t xml:space="preserve"> w</w:t>
      </w:r>
      <w:r w:rsidR="00747827">
        <w:rPr>
          <w:noProof/>
        </w:rPr>
        <w:t> </w:t>
      </w:r>
      <w:r w:rsidR="00747827" w:rsidRPr="00747827">
        <w:rPr>
          <w:noProof/>
        </w:rPr>
        <w:t>zak</w:t>
      </w:r>
      <w:r w:rsidRPr="00747827">
        <w:rPr>
          <w:noProof/>
        </w:rPr>
        <w:t>resie badań naukowych</w:t>
      </w:r>
      <w:r w:rsidR="00747827" w:rsidRPr="00747827">
        <w:rPr>
          <w:noProof/>
        </w:rPr>
        <w:t xml:space="preserve"> i</w:t>
      </w:r>
      <w:r w:rsidR="00747827">
        <w:rPr>
          <w:noProof/>
        </w:rPr>
        <w:t> </w:t>
      </w:r>
      <w:r w:rsidR="00747827" w:rsidRPr="00747827">
        <w:rPr>
          <w:noProof/>
        </w:rPr>
        <w:t>inn</w:t>
      </w:r>
      <w:r w:rsidRPr="00747827">
        <w:rPr>
          <w:noProof/>
        </w:rPr>
        <w:t>owacji, wnosząc tym samym wkład</w:t>
      </w:r>
      <w:r w:rsidR="00747827" w:rsidRPr="00747827">
        <w:rPr>
          <w:noProof/>
        </w:rPr>
        <w:t xml:space="preserve"> w</w:t>
      </w:r>
      <w:r w:rsidR="00747827">
        <w:rPr>
          <w:noProof/>
        </w:rPr>
        <w:t> </w:t>
      </w:r>
      <w:r w:rsidR="00747827" w:rsidRPr="00747827">
        <w:rPr>
          <w:noProof/>
        </w:rPr>
        <w:t>two</w:t>
      </w:r>
      <w:r w:rsidRPr="00747827">
        <w:rPr>
          <w:noProof/>
        </w:rPr>
        <w:t>rzenie synergii między działaniami</w:t>
      </w:r>
      <w:r w:rsidR="00747827" w:rsidRPr="00747827">
        <w:rPr>
          <w:noProof/>
        </w:rPr>
        <w:t xml:space="preserve"> w</w:t>
      </w:r>
      <w:r w:rsidR="00747827">
        <w:rPr>
          <w:noProof/>
        </w:rPr>
        <w:t> </w:t>
      </w:r>
      <w:r w:rsidR="00747827" w:rsidRPr="00747827">
        <w:rPr>
          <w:noProof/>
        </w:rPr>
        <w:t>zak</w:t>
      </w:r>
      <w:r w:rsidRPr="00747827">
        <w:rPr>
          <w:noProof/>
        </w:rPr>
        <w:t>resie badań naukowych</w:t>
      </w:r>
      <w:r w:rsidR="00747827" w:rsidRPr="00747827">
        <w:rPr>
          <w:noProof/>
        </w:rPr>
        <w:t xml:space="preserve"> i</w:t>
      </w:r>
      <w:r w:rsidR="00747827">
        <w:rPr>
          <w:noProof/>
        </w:rPr>
        <w:t> </w:t>
      </w:r>
      <w:r w:rsidR="00747827" w:rsidRPr="00747827">
        <w:rPr>
          <w:noProof/>
        </w:rPr>
        <w:t>inn</w:t>
      </w:r>
      <w:r w:rsidRPr="00747827">
        <w:rPr>
          <w:noProof/>
        </w:rPr>
        <w:t>owacji prowadzonych przez inne organy Unii</w:t>
      </w:r>
      <w:r w:rsidR="00747827" w:rsidRPr="00747827">
        <w:rPr>
          <w:noProof/>
        </w:rPr>
        <w:t xml:space="preserve"> i</w:t>
      </w:r>
      <w:r w:rsidR="00747827">
        <w:rPr>
          <w:noProof/>
        </w:rPr>
        <w:t> </w:t>
      </w:r>
      <w:r w:rsidR="00747827" w:rsidRPr="00747827">
        <w:rPr>
          <w:noProof/>
        </w:rPr>
        <w:t>pań</w:t>
      </w:r>
      <w:r w:rsidRPr="00747827">
        <w:rPr>
          <w:noProof/>
        </w:rPr>
        <w:t>stwa członkowskie.</w:t>
      </w:r>
    </w:p>
    <w:p w14:paraId="76445007" w14:textId="16C707BB" w:rsidR="00B271C9" w:rsidRPr="00747827" w:rsidRDefault="004140CE" w:rsidP="004140CE">
      <w:pPr>
        <w:pStyle w:val="Point0"/>
        <w:ind w:left="0" w:firstLine="0"/>
        <w:rPr>
          <w:noProof/>
        </w:rPr>
      </w:pPr>
      <w:r w:rsidRPr="00747827">
        <w:rPr>
          <w:noProof/>
        </w:rPr>
        <w:t>5.</w:t>
      </w:r>
      <w:r w:rsidRPr="00747827">
        <w:rPr>
          <w:noProof/>
        </w:rPr>
        <w:tab/>
        <w:t>W przypadku gdy jest to wymagane do wykonywania jej zadań, Agencja prowadzi badania</w:t>
      </w:r>
      <w:r w:rsidR="00747827" w:rsidRPr="00747827">
        <w:rPr>
          <w:noProof/>
        </w:rPr>
        <w:t xml:space="preserve"> z</w:t>
      </w:r>
      <w:r w:rsidR="00747827">
        <w:rPr>
          <w:noProof/>
        </w:rPr>
        <w:t> </w:t>
      </w:r>
      <w:r w:rsidR="00747827" w:rsidRPr="00747827">
        <w:rPr>
          <w:noProof/>
        </w:rPr>
        <w:t>udz</w:t>
      </w:r>
      <w:r w:rsidRPr="00747827">
        <w:rPr>
          <w:noProof/>
        </w:rPr>
        <w:t>iałem Komisji i,</w:t>
      </w:r>
      <w:r w:rsidR="00747827" w:rsidRPr="00747827">
        <w:rPr>
          <w:noProof/>
        </w:rPr>
        <w:t xml:space="preserve"> w</w:t>
      </w:r>
      <w:r w:rsidR="00747827">
        <w:rPr>
          <w:noProof/>
        </w:rPr>
        <w:t> </w:t>
      </w:r>
      <w:r w:rsidR="00747827" w:rsidRPr="00747827">
        <w:rPr>
          <w:noProof/>
        </w:rPr>
        <w:t>sto</w:t>
      </w:r>
      <w:r w:rsidRPr="00747827">
        <w:rPr>
          <w:noProof/>
        </w:rPr>
        <w:t>sownych przypadkach, za pośrednictwem konsultacyjnych grup sterujących, państw członkowskich oraz,</w:t>
      </w:r>
      <w:r w:rsidR="00747827" w:rsidRPr="00747827">
        <w:rPr>
          <w:noProof/>
        </w:rPr>
        <w:t xml:space="preserve"> w</w:t>
      </w:r>
      <w:r w:rsidR="00747827">
        <w:rPr>
          <w:noProof/>
        </w:rPr>
        <w:t> </w:t>
      </w:r>
      <w:r w:rsidR="00747827" w:rsidRPr="00747827">
        <w:rPr>
          <w:noProof/>
        </w:rPr>
        <w:t>sto</w:t>
      </w:r>
      <w:r w:rsidRPr="00747827">
        <w:rPr>
          <w:noProof/>
        </w:rPr>
        <w:t>sownych przypadkach, partnerów społecznych</w:t>
      </w:r>
      <w:r w:rsidR="00747827" w:rsidRPr="00747827">
        <w:rPr>
          <w:noProof/>
        </w:rPr>
        <w:t xml:space="preserve"> i</w:t>
      </w:r>
      <w:r w:rsidR="00747827">
        <w:rPr>
          <w:noProof/>
        </w:rPr>
        <w:t> </w:t>
      </w:r>
      <w:r w:rsidR="00747827" w:rsidRPr="00747827">
        <w:rPr>
          <w:noProof/>
        </w:rPr>
        <w:t>prz</w:t>
      </w:r>
      <w:r w:rsidRPr="00747827">
        <w:rPr>
          <w:noProof/>
        </w:rPr>
        <w:t>edstawicieli sektora posiadających wiedzę ekspercką</w:t>
      </w:r>
      <w:r w:rsidR="00747827" w:rsidRPr="00747827">
        <w:rPr>
          <w:noProof/>
        </w:rPr>
        <w:t xml:space="preserve"> w</w:t>
      </w:r>
      <w:r w:rsidR="00747827">
        <w:rPr>
          <w:noProof/>
        </w:rPr>
        <w:t> </w:t>
      </w:r>
      <w:r w:rsidR="00747827" w:rsidRPr="00747827">
        <w:rPr>
          <w:noProof/>
        </w:rPr>
        <w:t>odp</w:t>
      </w:r>
      <w:r w:rsidRPr="00747827">
        <w:rPr>
          <w:noProof/>
        </w:rPr>
        <w:t xml:space="preserve">owiednich dziedzinach. </w:t>
      </w:r>
    </w:p>
    <w:p w14:paraId="35BF18DA" w14:textId="36E504FE" w:rsidR="00566A6F" w:rsidRPr="00747827" w:rsidRDefault="004140CE" w:rsidP="004140CE">
      <w:pPr>
        <w:pStyle w:val="Point0"/>
        <w:ind w:left="0" w:firstLine="0"/>
        <w:rPr>
          <w:noProof/>
        </w:rPr>
      </w:pPr>
      <w:r w:rsidRPr="00747827">
        <w:rPr>
          <w:noProof/>
        </w:rPr>
        <w:t>6.</w:t>
      </w:r>
      <w:r w:rsidRPr="00747827">
        <w:rPr>
          <w:noProof/>
        </w:rPr>
        <w:tab/>
        <w:t>Na podstawie badań</w:t>
      </w:r>
      <w:r w:rsidR="00747827" w:rsidRPr="00747827">
        <w:rPr>
          <w:noProof/>
        </w:rPr>
        <w:t xml:space="preserve"> i</w:t>
      </w:r>
      <w:r w:rsidR="00747827">
        <w:rPr>
          <w:noProof/>
        </w:rPr>
        <w:t> </w:t>
      </w:r>
      <w:r w:rsidR="00747827" w:rsidRPr="00747827">
        <w:rPr>
          <w:noProof/>
        </w:rPr>
        <w:t>ana</w:t>
      </w:r>
      <w:r w:rsidRPr="00747827">
        <w:rPr>
          <w:noProof/>
        </w:rPr>
        <w:t>liz przeprowadzonych przez Agencję, ale także na podstawie doświadczenia zdobytego</w:t>
      </w:r>
      <w:r w:rsidR="00747827" w:rsidRPr="00747827">
        <w:rPr>
          <w:noProof/>
        </w:rPr>
        <w:t xml:space="preserve"> w</w:t>
      </w:r>
      <w:r w:rsidR="00747827">
        <w:rPr>
          <w:noProof/>
        </w:rPr>
        <w:t> </w:t>
      </w:r>
      <w:r w:rsidR="00747827" w:rsidRPr="00747827">
        <w:rPr>
          <w:noProof/>
        </w:rPr>
        <w:t>wyn</w:t>
      </w:r>
      <w:r w:rsidRPr="00747827">
        <w:rPr>
          <w:noProof/>
        </w:rPr>
        <w:t>iku własnych działań,</w:t>
      </w:r>
      <w:r w:rsidR="00747827" w:rsidRPr="00747827">
        <w:rPr>
          <w:noProof/>
        </w:rPr>
        <w:t xml:space="preserve"> w</w:t>
      </w:r>
      <w:r w:rsidR="00747827">
        <w:rPr>
          <w:noProof/>
        </w:rPr>
        <w:t> </w:t>
      </w:r>
      <w:r w:rsidR="00747827" w:rsidRPr="00747827">
        <w:rPr>
          <w:noProof/>
        </w:rPr>
        <w:t>szc</w:t>
      </w:r>
      <w:r w:rsidRPr="00747827">
        <w:rPr>
          <w:noProof/>
        </w:rPr>
        <w:t>zególności wizyt</w:t>
      </w:r>
      <w:r w:rsidR="00747827" w:rsidRPr="00747827">
        <w:rPr>
          <w:noProof/>
        </w:rPr>
        <w:t xml:space="preserve"> i</w:t>
      </w:r>
      <w:r w:rsidR="00747827">
        <w:rPr>
          <w:noProof/>
        </w:rPr>
        <w:t> </w:t>
      </w:r>
      <w:r w:rsidR="00747827" w:rsidRPr="00747827">
        <w:rPr>
          <w:noProof/>
        </w:rPr>
        <w:t>ins</w:t>
      </w:r>
      <w:r w:rsidRPr="00747827">
        <w:rPr>
          <w:noProof/>
        </w:rPr>
        <w:t>pekcji, oraz wymiany informacji</w:t>
      </w:r>
      <w:r w:rsidR="00747827" w:rsidRPr="00747827">
        <w:rPr>
          <w:noProof/>
        </w:rPr>
        <w:t xml:space="preserve"> i</w:t>
      </w:r>
      <w:r w:rsidR="00747827">
        <w:rPr>
          <w:noProof/>
        </w:rPr>
        <w:t> </w:t>
      </w:r>
      <w:r w:rsidR="00747827" w:rsidRPr="00747827">
        <w:rPr>
          <w:noProof/>
        </w:rPr>
        <w:t>dob</w:t>
      </w:r>
      <w:r w:rsidRPr="00747827">
        <w:rPr>
          <w:noProof/>
        </w:rPr>
        <w:t>rych praktyk</w:t>
      </w:r>
      <w:r w:rsidR="00747827" w:rsidRPr="00747827">
        <w:rPr>
          <w:noProof/>
        </w:rPr>
        <w:t xml:space="preserve"> z</w:t>
      </w:r>
      <w:r w:rsidR="00747827">
        <w:rPr>
          <w:noProof/>
        </w:rPr>
        <w:t> </w:t>
      </w:r>
      <w:r w:rsidR="00747827" w:rsidRPr="00747827">
        <w:rPr>
          <w:noProof/>
        </w:rPr>
        <w:t>pań</w:t>
      </w:r>
      <w:r w:rsidRPr="00747827">
        <w:rPr>
          <w:noProof/>
        </w:rPr>
        <w:t>stwami członkowskimi</w:t>
      </w:r>
      <w:r w:rsidR="00747827" w:rsidRPr="00747827">
        <w:rPr>
          <w:noProof/>
        </w:rPr>
        <w:t xml:space="preserve"> i</w:t>
      </w:r>
      <w:r w:rsidR="00747827">
        <w:rPr>
          <w:noProof/>
        </w:rPr>
        <w:t> </w:t>
      </w:r>
      <w:r w:rsidR="00747827" w:rsidRPr="00747827">
        <w:rPr>
          <w:noProof/>
        </w:rPr>
        <w:t>Kom</w:t>
      </w:r>
      <w:r w:rsidRPr="00747827">
        <w:rPr>
          <w:noProof/>
        </w:rPr>
        <w:t>isją, Agencja może wydawać, po uprzedniej konsultacji</w:t>
      </w:r>
      <w:r w:rsidR="00747827" w:rsidRPr="00747827">
        <w:rPr>
          <w:noProof/>
        </w:rPr>
        <w:t xml:space="preserve"> z</w:t>
      </w:r>
      <w:r w:rsidR="00747827">
        <w:rPr>
          <w:noProof/>
        </w:rPr>
        <w:t> </w:t>
      </w:r>
      <w:r w:rsidR="00747827" w:rsidRPr="00747827">
        <w:rPr>
          <w:noProof/>
        </w:rPr>
        <w:t>Kom</w:t>
      </w:r>
      <w:r w:rsidRPr="00747827">
        <w:rPr>
          <w:noProof/>
        </w:rPr>
        <w:t>isją, odpowiednie niewiążące zalecenia, wytyczne lub podręczniki</w:t>
      </w:r>
      <w:r w:rsidR="00747827" w:rsidRPr="00747827">
        <w:rPr>
          <w:noProof/>
        </w:rPr>
        <w:t xml:space="preserve"> w</w:t>
      </w:r>
      <w:r w:rsidR="00747827">
        <w:rPr>
          <w:noProof/>
        </w:rPr>
        <w:t> </w:t>
      </w:r>
      <w:r w:rsidR="00747827" w:rsidRPr="00747827">
        <w:rPr>
          <w:noProof/>
        </w:rPr>
        <w:t>cel</w:t>
      </w:r>
      <w:r w:rsidRPr="00747827">
        <w:rPr>
          <w:noProof/>
        </w:rPr>
        <w:t>u wspierania</w:t>
      </w:r>
      <w:r w:rsidR="00747827" w:rsidRPr="00747827">
        <w:rPr>
          <w:noProof/>
        </w:rPr>
        <w:t xml:space="preserve"> i</w:t>
      </w:r>
      <w:r w:rsidR="00747827">
        <w:rPr>
          <w:noProof/>
        </w:rPr>
        <w:t> </w:t>
      </w:r>
      <w:r w:rsidR="00747827" w:rsidRPr="00747827">
        <w:rPr>
          <w:noProof/>
        </w:rPr>
        <w:t>uła</w:t>
      </w:r>
      <w:r w:rsidRPr="00747827">
        <w:rPr>
          <w:noProof/>
        </w:rPr>
        <w:t>twiania państwom członkowskim,</w:t>
      </w:r>
      <w:r w:rsidR="00747827" w:rsidRPr="00747827">
        <w:rPr>
          <w:noProof/>
        </w:rPr>
        <w:t xml:space="preserve"> a</w:t>
      </w:r>
      <w:r w:rsidR="00747827">
        <w:rPr>
          <w:noProof/>
        </w:rPr>
        <w:t> </w:t>
      </w:r>
      <w:r w:rsidR="00747827" w:rsidRPr="00747827">
        <w:rPr>
          <w:noProof/>
        </w:rPr>
        <w:t>w</w:t>
      </w:r>
      <w:r w:rsidR="00747827">
        <w:rPr>
          <w:noProof/>
        </w:rPr>
        <w:t> </w:t>
      </w:r>
      <w:r w:rsidR="00747827" w:rsidRPr="00747827">
        <w:rPr>
          <w:noProof/>
        </w:rPr>
        <w:t>sto</w:t>
      </w:r>
      <w:r w:rsidRPr="00747827">
        <w:rPr>
          <w:noProof/>
        </w:rPr>
        <w:t>sownych przypadkach przedstawicielom sektora, wykonywania przepisów Unii.</w:t>
      </w:r>
    </w:p>
    <w:p w14:paraId="7F2923DB" w14:textId="77777777" w:rsidR="00566A6F" w:rsidRPr="00747827" w:rsidRDefault="001A3898" w:rsidP="008F3E00">
      <w:pPr>
        <w:pStyle w:val="Titrearticle"/>
        <w:spacing w:before="0" w:after="200"/>
        <w:rPr>
          <w:noProof/>
        </w:rPr>
      </w:pPr>
      <w:r w:rsidRPr="00747827">
        <w:rPr>
          <w:noProof/>
        </w:rPr>
        <w:t>Artykuł 4</w:t>
      </w:r>
    </w:p>
    <w:p w14:paraId="68517F65" w14:textId="79BE4BAB" w:rsidR="00566A6F" w:rsidRPr="00747827" w:rsidRDefault="00566A6F" w:rsidP="008F3E00">
      <w:pPr>
        <w:spacing w:before="0" w:after="200"/>
        <w:jc w:val="center"/>
        <w:rPr>
          <w:b/>
          <w:noProof/>
        </w:rPr>
      </w:pPr>
      <w:r w:rsidRPr="00747827">
        <w:rPr>
          <w:b/>
          <w:noProof/>
        </w:rPr>
        <w:t>Zadania związane</w:t>
      </w:r>
      <w:r w:rsidR="00747827" w:rsidRPr="00747827">
        <w:rPr>
          <w:b/>
          <w:noProof/>
        </w:rPr>
        <w:t xml:space="preserve"> z</w:t>
      </w:r>
      <w:r w:rsidR="00747827">
        <w:rPr>
          <w:b/>
          <w:noProof/>
        </w:rPr>
        <w:t> </w:t>
      </w:r>
      <w:r w:rsidR="00747827" w:rsidRPr="00747827">
        <w:rPr>
          <w:b/>
          <w:noProof/>
        </w:rPr>
        <w:t>bez</w:t>
      </w:r>
      <w:r w:rsidRPr="00747827">
        <w:rPr>
          <w:b/>
          <w:noProof/>
        </w:rPr>
        <w:t>pieczeństwem morskim</w:t>
      </w:r>
    </w:p>
    <w:p w14:paraId="199122D4" w14:textId="1C2E7F5C" w:rsidR="00843C85" w:rsidRPr="00747827" w:rsidRDefault="004140CE" w:rsidP="00376D6D">
      <w:pPr>
        <w:pStyle w:val="Point0"/>
        <w:ind w:left="0" w:firstLine="0"/>
        <w:rPr>
          <w:noProof/>
        </w:rPr>
      </w:pPr>
      <w:r w:rsidRPr="00747827">
        <w:rPr>
          <w:noProof/>
        </w:rPr>
        <w:t>1.</w:t>
      </w:r>
      <w:r w:rsidRPr="00747827">
        <w:rPr>
          <w:noProof/>
        </w:rPr>
        <w:tab/>
        <w:t>Agencja monitoruje postępy</w:t>
      </w:r>
      <w:r w:rsidR="00747827" w:rsidRPr="00747827">
        <w:rPr>
          <w:noProof/>
        </w:rPr>
        <w:t xml:space="preserve"> w</w:t>
      </w:r>
      <w:r w:rsidR="00747827">
        <w:rPr>
          <w:noProof/>
        </w:rPr>
        <w:t> </w:t>
      </w:r>
      <w:r w:rsidR="00747827" w:rsidRPr="00747827">
        <w:rPr>
          <w:noProof/>
        </w:rPr>
        <w:t>zak</w:t>
      </w:r>
      <w:r w:rsidRPr="00747827">
        <w:rPr>
          <w:noProof/>
        </w:rPr>
        <w:t>resie bezpieczeństwa transportu morskiego</w:t>
      </w:r>
      <w:r w:rsidR="00747827" w:rsidRPr="00747827">
        <w:rPr>
          <w:noProof/>
        </w:rPr>
        <w:t xml:space="preserve"> w</w:t>
      </w:r>
      <w:r w:rsidR="00747827">
        <w:rPr>
          <w:noProof/>
        </w:rPr>
        <w:t> </w:t>
      </w:r>
      <w:r w:rsidR="00747827" w:rsidRPr="00747827">
        <w:rPr>
          <w:noProof/>
        </w:rPr>
        <w:t>Uni</w:t>
      </w:r>
      <w:r w:rsidRPr="00747827">
        <w:rPr>
          <w:noProof/>
        </w:rPr>
        <w:t>i, przeprowadza analizę ryzyka na podstawie dostępnych danych</w:t>
      </w:r>
      <w:r w:rsidR="00747827" w:rsidRPr="00747827">
        <w:rPr>
          <w:noProof/>
        </w:rPr>
        <w:t xml:space="preserve"> i</w:t>
      </w:r>
      <w:r w:rsidR="00747827">
        <w:rPr>
          <w:noProof/>
        </w:rPr>
        <w:t> </w:t>
      </w:r>
      <w:r w:rsidR="00747827" w:rsidRPr="00747827">
        <w:rPr>
          <w:noProof/>
        </w:rPr>
        <w:t>opr</w:t>
      </w:r>
      <w:r w:rsidRPr="00747827">
        <w:rPr>
          <w:noProof/>
        </w:rPr>
        <w:t>acowuje modele oceny ryzyka</w:t>
      </w:r>
      <w:r w:rsidR="00747827" w:rsidRPr="00747827">
        <w:rPr>
          <w:noProof/>
        </w:rPr>
        <w:t xml:space="preserve"> w</w:t>
      </w:r>
      <w:r w:rsidR="00747827">
        <w:rPr>
          <w:noProof/>
        </w:rPr>
        <w:t> </w:t>
      </w:r>
      <w:r w:rsidR="00747827" w:rsidRPr="00747827">
        <w:rPr>
          <w:noProof/>
        </w:rPr>
        <w:t>zak</w:t>
      </w:r>
      <w:r w:rsidRPr="00747827">
        <w:rPr>
          <w:noProof/>
        </w:rPr>
        <w:t>resie bezpieczeństwa</w:t>
      </w:r>
      <w:r w:rsidR="00747827" w:rsidRPr="00747827">
        <w:rPr>
          <w:noProof/>
        </w:rPr>
        <w:t xml:space="preserve"> w</w:t>
      </w:r>
      <w:r w:rsidR="00747827">
        <w:rPr>
          <w:noProof/>
        </w:rPr>
        <w:t> </w:t>
      </w:r>
      <w:r w:rsidR="00747827" w:rsidRPr="00747827">
        <w:rPr>
          <w:noProof/>
        </w:rPr>
        <w:t>cel</w:t>
      </w:r>
      <w:r w:rsidRPr="00747827">
        <w:rPr>
          <w:noProof/>
        </w:rPr>
        <w:t>u określenia wyzwań</w:t>
      </w:r>
      <w:r w:rsidR="00747827" w:rsidRPr="00747827">
        <w:rPr>
          <w:noProof/>
        </w:rPr>
        <w:t xml:space="preserve"> i</w:t>
      </w:r>
      <w:r w:rsidR="00747827">
        <w:rPr>
          <w:noProof/>
        </w:rPr>
        <w:t> </w:t>
      </w:r>
      <w:r w:rsidR="00747827" w:rsidRPr="00747827">
        <w:rPr>
          <w:noProof/>
        </w:rPr>
        <w:t>zag</w:t>
      </w:r>
      <w:r w:rsidRPr="00747827">
        <w:rPr>
          <w:noProof/>
        </w:rPr>
        <w:t>rożeń dla bezpieczeństwa. Co trzy lata Agencja przedstawia Komisji sprawozdanie</w:t>
      </w:r>
      <w:r w:rsidR="00747827" w:rsidRPr="00747827">
        <w:rPr>
          <w:noProof/>
        </w:rPr>
        <w:t xml:space="preserve"> z</w:t>
      </w:r>
      <w:r w:rsidR="00747827">
        <w:rPr>
          <w:noProof/>
        </w:rPr>
        <w:t> </w:t>
      </w:r>
      <w:r w:rsidR="00747827" w:rsidRPr="00747827">
        <w:rPr>
          <w:noProof/>
        </w:rPr>
        <w:t>pos</w:t>
      </w:r>
      <w:r w:rsidRPr="00747827">
        <w:rPr>
          <w:noProof/>
        </w:rPr>
        <w:t>tępów</w:t>
      </w:r>
      <w:r w:rsidR="00747827" w:rsidRPr="00747827">
        <w:rPr>
          <w:noProof/>
        </w:rPr>
        <w:t xml:space="preserve"> w</w:t>
      </w:r>
      <w:r w:rsidR="00747827">
        <w:rPr>
          <w:noProof/>
        </w:rPr>
        <w:t> </w:t>
      </w:r>
      <w:r w:rsidR="00747827" w:rsidRPr="00747827">
        <w:rPr>
          <w:noProof/>
        </w:rPr>
        <w:t>zak</w:t>
      </w:r>
      <w:r w:rsidRPr="00747827">
        <w:rPr>
          <w:noProof/>
        </w:rPr>
        <w:t>resie zapewniania bezpieczeństwa morskiego wraz</w:t>
      </w:r>
      <w:r w:rsidR="00747827" w:rsidRPr="00747827">
        <w:rPr>
          <w:noProof/>
        </w:rPr>
        <w:t xml:space="preserve"> z</w:t>
      </w:r>
      <w:r w:rsidR="00747827">
        <w:rPr>
          <w:noProof/>
        </w:rPr>
        <w:t> </w:t>
      </w:r>
      <w:r w:rsidR="00747827" w:rsidRPr="00747827">
        <w:rPr>
          <w:noProof/>
        </w:rPr>
        <w:t>ewe</w:t>
      </w:r>
      <w:r w:rsidRPr="00747827">
        <w:rPr>
          <w:noProof/>
        </w:rPr>
        <w:t>ntualnymi zaleceniami technicznymi, które mogłyby zostać uwzględnione na szczeblu unijnym lub międzynarodowym</w:t>
      </w:r>
      <w:r w:rsidR="00747827" w:rsidRPr="00747827">
        <w:rPr>
          <w:noProof/>
        </w:rPr>
        <w:t>. W</w:t>
      </w:r>
      <w:r w:rsidR="00747827">
        <w:rPr>
          <w:noProof/>
        </w:rPr>
        <w:t> </w:t>
      </w:r>
      <w:r w:rsidR="00747827" w:rsidRPr="00747827">
        <w:rPr>
          <w:noProof/>
        </w:rPr>
        <w:t>zwi</w:t>
      </w:r>
      <w:r w:rsidRPr="00747827">
        <w:rPr>
          <w:noProof/>
        </w:rPr>
        <w:t>ązku</w:t>
      </w:r>
      <w:r w:rsidR="00747827" w:rsidRPr="00747827">
        <w:rPr>
          <w:noProof/>
        </w:rPr>
        <w:t xml:space="preserve"> z</w:t>
      </w:r>
      <w:r w:rsidR="00747827">
        <w:rPr>
          <w:noProof/>
        </w:rPr>
        <w:t> </w:t>
      </w:r>
      <w:r w:rsidR="00747827" w:rsidRPr="00747827">
        <w:rPr>
          <w:noProof/>
        </w:rPr>
        <w:t>tym</w:t>
      </w:r>
      <w:r w:rsidRPr="00747827">
        <w:rPr>
          <w:noProof/>
        </w:rPr>
        <w:t xml:space="preserve"> Agencja</w:t>
      </w:r>
      <w:r w:rsidR="00747827" w:rsidRPr="00747827">
        <w:rPr>
          <w:noProof/>
        </w:rPr>
        <w:t xml:space="preserve"> w</w:t>
      </w:r>
      <w:r w:rsidR="00747827">
        <w:rPr>
          <w:noProof/>
        </w:rPr>
        <w:t> </w:t>
      </w:r>
      <w:r w:rsidR="00747827" w:rsidRPr="00747827">
        <w:rPr>
          <w:noProof/>
        </w:rPr>
        <w:t>szc</w:t>
      </w:r>
      <w:r w:rsidRPr="00747827">
        <w:rPr>
          <w:noProof/>
        </w:rPr>
        <w:t>zególności analizuje</w:t>
      </w:r>
      <w:r w:rsidR="00747827" w:rsidRPr="00747827">
        <w:rPr>
          <w:noProof/>
        </w:rPr>
        <w:t xml:space="preserve"> i</w:t>
      </w:r>
      <w:r w:rsidR="00747827">
        <w:rPr>
          <w:noProof/>
        </w:rPr>
        <w:t> </w:t>
      </w:r>
      <w:r w:rsidR="00747827" w:rsidRPr="00747827">
        <w:rPr>
          <w:noProof/>
        </w:rPr>
        <w:t>pro</w:t>
      </w:r>
      <w:r w:rsidRPr="00747827">
        <w:rPr>
          <w:noProof/>
        </w:rPr>
        <w:t>ponuje odpowiednie wytyczne lub zalecenia</w:t>
      </w:r>
      <w:r w:rsidR="00747827" w:rsidRPr="00747827">
        <w:rPr>
          <w:noProof/>
        </w:rPr>
        <w:t xml:space="preserve"> w</w:t>
      </w:r>
      <w:r w:rsidR="00747827">
        <w:rPr>
          <w:noProof/>
        </w:rPr>
        <w:t> </w:t>
      </w:r>
      <w:r w:rsidR="00747827" w:rsidRPr="00747827">
        <w:rPr>
          <w:noProof/>
        </w:rPr>
        <w:t>odn</w:t>
      </w:r>
      <w:r w:rsidRPr="00747827">
        <w:rPr>
          <w:noProof/>
        </w:rPr>
        <w:t>iesieniu do potencjalnych zagrożeń dla bezpieczeństwa wynikających</w:t>
      </w:r>
      <w:r w:rsidR="00747827" w:rsidRPr="00747827">
        <w:rPr>
          <w:noProof/>
        </w:rPr>
        <w:t xml:space="preserve"> z</w:t>
      </w:r>
      <w:r w:rsidR="00747827">
        <w:rPr>
          <w:noProof/>
        </w:rPr>
        <w:t> </w:t>
      </w:r>
      <w:r w:rsidR="00747827" w:rsidRPr="00747827">
        <w:rPr>
          <w:noProof/>
        </w:rPr>
        <w:t>wdr</w:t>
      </w:r>
      <w:r w:rsidRPr="00747827">
        <w:rPr>
          <w:noProof/>
        </w:rPr>
        <w:t>ażania</w:t>
      </w:r>
      <w:r w:rsidR="00747827" w:rsidRPr="00747827">
        <w:rPr>
          <w:noProof/>
        </w:rPr>
        <w:t xml:space="preserve"> i</w:t>
      </w:r>
      <w:r w:rsidR="00747827">
        <w:rPr>
          <w:noProof/>
        </w:rPr>
        <w:t> </w:t>
      </w:r>
      <w:r w:rsidR="00747827" w:rsidRPr="00747827">
        <w:rPr>
          <w:noProof/>
        </w:rPr>
        <w:t>wyk</w:t>
      </w:r>
      <w:r w:rsidRPr="00747827">
        <w:rPr>
          <w:noProof/>
        </w:rPr>
        <w:t>orzystywania zrównoważonych alternatywnych źródeł energii dla statków,</w:t>
      </w:r>
      <w:r w:rsidR="00747827" w:rsidRPr="00747827">
        <w:rPr>
          <w:noProof/>
        </w:rPr>
        <w:t xml:space="preserve"> w</w:t>
      </w:r>
      <w:r w:rsidR="00747827">
        <w:rPr>
          <w:noProof/>
        </w:rPr>
        <w:t> </w:t>
      </w:r>
      <w:r w:rsidR="00747827" w:rsidRPr="00747827">
        <w:rPr>
          <w:noProof/>
        </w:rPr>
        <w:t>tym</w:t>
      </w:r>
      <w:r w:rsidRPr="00747827">
        <w:rPr>
          <w:noProof/>
        </w:rPr>
        <w:t xml:space="preserve"> zasilania statków zacumowanych</w:t>
      </w:r>
      <w:r w:rsidR="00747827" w:rsidRPr="00747827">
        <w:rPr>
          <w:noProof/>
        </w:rPr>
        <w:t xml:space="preserve"> w</w:t>
      </w:r>
      <w:r w:rsidR="00747827">
        <w:rPr>
          <w:noProof/>
        </w:rPr>
        <w:t> </w:t>
      </w:r>
      <w:r w:rsidR="00747827" w:rsidRPr="00747827">
        <w:rPr>
          <w:noProof/>
        </w:rPr>
        <w:t>por</w:t>
      </w:r>
      <w:r w:rsidRPr="00747827">
        <w:rPr>
          <w:noProof/>
        </w:rPr>
        <w:t>cie energią elektryczną</w:t>
      </w:r>
      <w:r w:rsidR="00747827" w:rsidRPr="00747827">
        <w:rPr>
          <w:noProof/>
        </w:rPr>
        <w:t xml:space="preserve"> z</w:t>
      </w:r>
      <w:r w:rsidR="00747827">
        <w:rPr>
          <w:noProof/>
        </w:rPr>
        <w:t> </w:t>
      </w:r>
      <w:r w:rsidR="00747827" w:rsidRPr="00747827">
        <w:rPr>
          <w:noProof/>
        </w:rPr>
        <w:t>ląd</w:t>
      </w:r>
      <w:r w:rsidRPr="00747827">
        <w:rPr>
          <w:noProof/>
        </w:rPr>
        <w:t>u.</w:t>
      </w:r>
    </w:p>
    <w:p w14:paraId="6FF1F063" w14:textId="17E7A42E" w:rsidR="00376D6D" w:rsidRPr="00747827" w:rsidRDefault="00376D6D" w:rsidP="00791A33">
      <w:pPr>
        <w:pStyle w:val="Point0"/>
        <w:ind w:left="0" w:firstLine="0"/>
        <w:rPr>
          <w:noProof/>
        </w:rPr>
      </w:pPr>
      <w:r w:rsidRPr="00747827">
        <w:rPr>
          <w:noProof/>
        </w:rPr>
        <w:t xml:space="preserve">2. </w:t>
      </w:r>
      <w:r w:rsidRPr="00747827">
        <w:rPr>
          <w:noProof/>
        </w:rPr>
        <w:tab/>
        <w:t>Agencja wspomaga Komisję</w:t>
      </w:r>
      <w:r w:rsidR="00747827" w:rsidRPr="00747827">
        <w:rPr>
          <w:noProof/>
        </w:rPr>
        <w:t xml:space="preserve"> i</w:t>
      </w:r>
      <w:r w:rsidR="00747827">
        <w:rPr>
          <w:noProof/>
        </w:rPr>
        <w:t> </w:t>
      </w:r>
      <w:r w:rsidR="00747827" w:rsidRPr="00747827">
        <w:rPr>
          <w:noProof/>
        </w:rPr>
        <w:t>pań</w:t>
      </w:r>
      <w:r w:rsidRPr="00747827">
        <w:rPr>
          <w:noProof/>
        </w:rPr>
        <w:t>stwa członkowskie we wdrażaniu dyrektywy 2009/21/WE</w:t>
      </w:r>
      <w:r w:rsidR="00747827" w:rsidRPr="00747827">
        <w:rPr>
          <w:noProof/>
        </w:rPr>
        <w:t>. W</w:t>
      </w:r>
      <w:r w:rsidR="00747827">
        <w:rPr>
          <w:noProof/>
        </w:rPr>
        <w:t> </w:t>
      </w:r>
      <w:r w:rsidR="00747827" w:rsidRPr="00747827">
        <w:rPr>
          <w:noProof/>
        </w:rPr>
        <w:t>szc</w:t>
      </w:r>
      <w:r w:rsidRPr="00747827">
        <w:rPr>
          <w:noProof/>
        </w:rPr>
        <w:t>zególności Agencja opracowuje</w:t>
      </w:r>
      <w:r w:rsidR="00747827" w:rsidRPr="00747827">
        <w:rPr>
          <w:noProof/>
        </w:rPr>
        <w:t xml:space="preserve"> i</w:t>
      </w:r>
      <w:r w:rsidR="00747827">
        <w:rPr>
          <w:noProof/>
        </w:rPr>
        <w:t> </w:t>
      </w:r>
      <w:r w:rsidR="00747827" w:rsidRPr="00747827">
        <w:rPr>
          <w:noProof/>
        </w:rPr>
        <w:t>pro</w:t>
      </w:r>
      <w:r w:rsidRPr="00747827">
        <w:rPr>
          <w:noProof/>
        </w:rPr>
        <w:t>wadzi bazę danych wyników inspekcji zgodnie z [art.</w:t>
      </w:r>
      <w:r w:rsidR="00747827" w:rsidRPr="00747827">
        <w:rPr>
          <w:noProof/>
        </w:rPr>
        <w:t> </w:t>
      </w:r>
      <w:r w:rsidRPr="00747827">
        <w:rPr>
          <w:noProof/>
        </w:rPr>
        <w:t>6a] tej dyrektywy, wprowadza elektroniczne narzędzie sprawozdawcze,</w:t>
      </w:r>
      <w:r w:rsidR="00747827" w:rsidRPr="00747827">
        <w:rPr>
          <w:noProof/>
        </w:rPr>
        <w:t xml:space="preserve"> o</w:t>
      </w:r>
      <w:r w:rsidR="00747827">
        <w:rPr>
          <w:noProof/>
        </w:rPr>
        <w:t> </w:t>
      </w:r>
      <w:r w:rsidR="00747827" w:rsidRPr="00747827">
        <w:rPr>
          <w:noProof/>
        </w:rPr>
        <w:t>któ</w:t>
      </w:r>
      <w:r w:rsidRPr="00747827">
        <w:rPr>
          <w:noProof/>
        </w:rPr>
        <w:t>rym mowa w [art.</w:t>
      </w:r>
      <w:r w:rsidR="00747827" w:rsidRPr="00747827">
        <w:rPr>
          <w:noProof/>
        </w:rPr>
        <w:t> </w:t>
      </w:r>
      <w:r w:rsidRPr="00747827">
        <w:rPr>
          <w:noProof/>
        </w:rPr>
        <w:t>9b] tej dyrektywy, prowadzi publiczną stronę internetową,</w:t>
      </w:r>
      <w:r w:rsidR="00747827" w:rsidRPr="00747827">
        <w:rPr>
          <w:noProof/>
        </w:rPr>
        <w:t xml:space="preserve"> o</w:t>
      </w:r>
      <w:r w:rsidR="00747827">
        <w:rPr>
          <w:noProof/>
        </w:rPr>
        <w:t> </w:t>
      </w:r>
      <w:r w:rsidR="00747827" w:rsidRPr="00747827">
        <w:rPr>
          <w:noProof/>
        </w:rPr>
        <w:t>któ</w:t>
      </w:r>
      <w:r w:rsidRPr="00747827">
        <w:rPr>
          <w:noProof/>
        </w:rPr>
        <w:t>rej mowa</w:t>
      </w:r>
      <w:r w:rsidR="00747827" w:rsidRPr="00747827">
        <w:rPr>
          <w:noProof/>
        </w:rPr>
        <w:t xml:space="preserve"> w</w:t>
      </w:r>
      <w:r w:rsidR="00747827">
        <w:rPr>
          <w:noProof/>
        </w:rPr>
        <w:t> </w:t>
      </w:r>
      <w:r w:rsidR="00747827" w:rsidRPr="00747827">
        <w:rPr>
          <w:noProof/>
        </w:rPr>
        <w:t>art</w:t>
      </w:r>
      <w:r w:rsidRPr="00747827">
        <w:rPr>
          <w:noProof/>
        </w:rPr>
        <w:t>.</w:t>
      </w:r>
      <w:r w:rsidR="00747827" w:rsidRPr="00747827">
        <w:rPr>
          <w:noProof/>
        </w:rPr>
        <w:t> </w:t>
      </w:r>
      <w:r w:rsidRPr="00747827">
        <w:rPr>
          <w:noProof/>
        </w:rPr>
        <w:t>8 ust.</w:t>
      </w:r>
      <w:r w:rsidR="00747827" w:rsidRPr="00747827">
        <w:rPr>
          <w:noProof/>
        </w:rPr>
        <w:t> </w:t>
      </w:r>
      <w:r w:rsidRPr="00747827">
        <w:rPr>
          <w:noProof/>
        </w:rPr>
        <w:t xml:space="preserve">2c, oraz przedstawia Komisji zalecenia na podstawie zgromadzonych danych. </w:t>
      </w:r>
    </w:p>
    <w:p w14:paraId="2F9FE9D8" w14:textId="66E5D3A6" w:rsidR="00791A33" w:rsidRPr="00747827" w:rsidRDefault="00B0158C" w:rsidP="004140CE">
      <w:pPr>
        <w:pStyle w:val="Point0"/>
        <w:ind w:left="0" w:firstLine="0"/>
        <w:rPr>
          <w:noProof/>
        </w:rPr>
      </w:pPr>
      <w:r w:rsidRPr="00747827">
        <w:rPr>
          <w:noProof/>
        </w:rPr>
        <w:t>Agencja wspomaga Komisję</w:t>
      </w:r>
      <w:r w:rsidR="00747827" w:rsidRPr="00747827">
        <w:rPr>
          <w:noProof/>
        </w:rPr>
        <w:t xml:space="preserve"> w</w:t>
      </w:r>
      <w:r w:rsidR="00747827">
        <w:rPr>
          <w:noProof/>
        </w:rPr>
        <w:t> </w:t>
      </w:r>
      <w:r w:rsidR="00747827" w:rsidRPr="00747827">
        <w:rPr>
          <w:noProof/>
        </w:rPr>
        <w:t>peł</w:t>
      </w:r>
      <w:r w:rsidRPr="00747827">
        <w:rPr>
          <w:noProof/>
        </w:rPr>
        <w:t>nieniu roli obserwatora</w:t>
      </w:r>
      <w:r w:rsidR="00747827" w:rsidRPr="00747827">
        <w:rPr>
          <w:noProof/>
        </w:rPr>
        <w:t xml:space="preserve"> w</w:t>
      </w:r>
      <w:r w:rsidR="00747827">
        <w:rPr>
          <w:noProof/>
        </w:rPr>
        <w:t> </w:t>
      </w:r>
      <w:r w:rsidR="00747827" w:rsidRPr="00747827">
        <w:rPr>
          <w:noProof/>
        </w:rPr>
        <w:t>pro</w:t>
      </w:r>
      <w:r w:rsidRPr="00747827">
        <w:rPr>
          <w:noProof/>
        </w:rPr>
        <w:t>cesie audytu Międzynarodowej Organizacji Morskiej zgodnie z [art.</w:t>
      </w:r>
      <w:r w:rsidR="00747827" w:rsidRPr="00747827">
        <w:rPr>
          <w:noProof/>
        </w:rPr>
        <w:t> </w:t>
      </w:r>
      <w:r w:rsidRPr="00747827">
        <w:rPr>
          <w:noProof/>
        </w:rPr>
        <w:t>7] dyrektywy 2009/21/WE.</w:t>
      </w:r>
      <w:r w:rsidR="00747827" w:rsidRPr="00747827">
        <w:rPr>
          <w:noProof/>
        </w:rPr>
        <w:t xml:space="preserve"> </w:t>
      </w:r>
      <w:r w:rsidRPr="00747827">
        <w:rPr>
          <w:noProof/>
        </w:rPr>
        <w:t>Agencja opracowuje również odpowiednie narzędzia</w:t>
      </w:r>
      <w:r w:rsidR="00747827" w:rsidRPr="00747827">
        <w:rPr>
          <w:noProof/>
        </w:rPr>
        <w:t xml:space="preserve"> i</w:t>
      </w:r>
      <w:r w:rsidR="00747827">
        <w:rPr>
          <w:noProof/>
        </w:rPr>
        <w:t> </w:t>
      </w:r>
      <w:r w:rsidR="00747827" w:rsidRPr="00747827">
        <w:rPr>
          <w:noProof/>
        </w:rPr>
        <w:t>usł</w:t>
      </w:r>
      <w:r w:rsidRPr="00747827">
        <w:rPr>
          <w:noProof/>
        </w:rPr>
        <w:t>ugi, które na wniosek państw członkowskich wspomagają je</w:t>
      </w:r>
      <w:r w:rsidR="00747827" w:rsidRPr="00747827">
        <w:rPr>
          <w:noProof/>
        </w:rPr>
        <w:t xml:space="preserve"> w</w:t>
      </w:r>
      <w:r w:rsidR="00747827">
        <w:rPr>
          <w:noProof/>
        </w:rPr>
        <w:t> </w:t>
      </w:r>
      <w:r w:rsidR="00747827" w:rsidRPr="00747827">
        <w:rPr>
          <w:noProof/>
        </w:rPr>
        <w:t>wyp</w:t>
      </w:r>
      <w:r w:rsidRPr="00747827">
        <w:rPr>
          <w:noProof/>
        </w:rPr>
        <w:t>ełnianiu obowiązków wynikających</w:t>
      </w:r>
      <w:r w:rsidR="00747827" w:rsidRPr="00747827">
        <w:rPr>
          <w:noProof/>
        </w:rPr>
        <w:t xml:space="preserve"> z</w:t>
      </w:r>
      <w:r w:rsidR="00747827">
        <w:rPr>
          <w:noProof/>
        </w:rPr>
        <w:t> </w:t>
      </w:r>
      <w:r w:rsidR="00747827" w:rsidRPr="00747827">
        <w:rPr>
          <w:noProof/>
        </w:rPr>
        <w:t>dyr</w:t>
      </w:r>
      <w:r w:rsidRPr="00747827">
        <w:rPr>
          <w:noProof/>
        </w:rPr>
        <w:t xml:space="preserve">ektywy 2009/21/WE. </w:t>
      </w:r>
    </w:p>
    <w:p w14:paraId="24DAE241" w14:textId="19C08CB7" w:rsidR="00B0158C" w:rsidRPr="00747827" w:rsidRDefault="001E3C58" w:rsidP="004140CE">
      <w:pPr>
        <w:pStyle w:val="Point0"/>
        <w:ind w:left="0" w:firstLine="0"/>
        <w:rPr>
          <w:noProof/>
        </w:rPr>
      </w:pPr>
      <w:r w:rsidRPr="00747827">
        <w:rPr>
          <w:noProof/>
        </w:rPr>
        <w:t>Agencja zapewnia również wspólny system budowania zdolności dla rzeczoznawców państwa członkowskiego</w:t>
      </w:r>
      <w:r w:rsidR="00747827" w:rsidRPr="00747827">
        <w:rPr>
          <w:noProof/>
        </w:rPr>
        <w:t xml:space="preserve"> i</w:t>
      </w:r>
      <w:r w:rsidR="00747827">
        <w:rPr>
          <w:noProof/>
        </w:rPr>
        <w:t> </w:t>
      </w:r>
      <w:r w:rsidR="00747827" w:rsidRPr="00747827">
        <w:rPr>
          <w:noProof/>
        </w:rPr>
        <w:t>ins</w:t>
      </w:r>
      <w:r w:rsidRPr="00747827">
        <w:rPr>
          <w:noProof/>
        </w:rPr>
        <w:t>pektorów państwa bandery państw członkowskich,</w:t>
      </w:r>
      <w:r w:rsidR="00747827" w:rsidRPr="00747827">
        <w:rPr>
          <w:noProof/>
        </w:rPr>
        <w:t xml:space="preserve"> o</w:t>
      </w:r>
      <w:r w:rsidR="00747827">
        <w:rPr>
          <w:noProof/>
        </w:rPr>
        <w:t> </w:t>
      </w:r>
      <w:r w:rsidR="00747827" w:rsidRPr="00747827">
        <w:rPr>
          <w:noProof/>
        </w:rPr>
        <w:t>któ</w:t>
      </w:r>
      <w:r w:rsidRPr="00747827">
        <w:rPr>
          <w:noProof/>
        </w:rPr>
        <w:t>rym mowa w [art.</w:t>
      </w:r>
      <w:r w:rsidR="00747827" w:rsidRPr="00747827">
        <w:rPr>
          <w:noProof/>
        </w:rPr>
        <w:t> </w:t>
      </w:r>
      <w:r w:rsidRPr="00747827">
        <w:rPr>
          <w:noProof/>
        </w:rPr>
        <w:t xml:space="preserve">4c] wyżej wymienionej dyrektywy. </w:t>
      </w:r>
    </w:p>
    <w:p w14:paraId="7C26A8D5" w14:textId="193AD224" w:rsidR="00791A33" w:rsidRPr="00747827" w:rsidRDefault="004140CE" w:rsidP="004140CE">
      <w:pPr>
        <w:pStyle w:val="Point0"/>
        <w:ind w:left="0" w:firstLine="0"/>
        <w:rPr>
          <w:noProof/>
        </w:rPr>
      </w:pPr>
      <w:r w:rsidRPr="00747827">
        <w:rPr>
          <w:noProof/>
        </w:rPr>
        <w:t>3.</w:t>
      </w:r>
      <w:r w:rsidRPr="00747827">
        <w:rPr>
          <w:noProof/>
        </w:rPr>
        <w:tab/>
        <w:t>Agencja wspomaga Komisję</w:t>
      </w:r>
      <w:r w:rsidR="00747827" w:rsidRPr="00747827">
        <w:rPr>
          <w:noProof/>
        </w:rPr>
        <w:t xml:space="preserve"> w</w:t>
      </w:r>
      <w:r w:rsidR="00747827">
        <w:rPr>
          <w:noProof/>
        </w:rPr>
        <w:t> </w:t>
      </w:r>
      <w:r w:rsidR="00747827" w:rsidRPr="00747827">
        <w:rPr>
          <w:noProof/>
        </w:rPr>
        <w:t>opr</w:t>
      </w:r>
      <w:r w:rsidRPr="00747827">
        <w:rPr>
          <w:noProof/>
        </w:rPr>
        <w:t>acowywaniu</w:t>
      </w:r>
      <w:r w:rsidR="00747827" w:rsidRPr="00747827">
        <w:rPr>
          <w:noProof/>
        </w:rPr>
        <w:t xml:space="preserve"> i</w:t>
      </w:r>
      <w:r w:rsidR="00747827">
        <w:rPr>
          <w:noProof/>
        </w:rPr>
        <w:t> </w:t>
      </w:r>
      <w:r w:rsidR="00747827" w:rsidRPr="00747827">
        <w:rPr>
          <w:noProof/>
        </w:rPr>
        <w:t>pro</w:t>
      </w:r>
      <w:r w:rsidRPr="00747827">
        <w:rPr>
          <w:noProof/>
        </w:rPr>
        <w:t>wadzeniu baz danych przewidzianych</w:t>
      </w:r>
      <w:r w:rsidR="00747827" w:rsidRPr="00747827">
        <w:rPr>
          <w:noProof/>
        </w:rPr>
        <w:t xml:space="preserve"> w</w:t>
      </w:r>
      <w:r w:rsidR="00747827">
        <w:rPr>
          <w:noProof/>
        </w:rPr>
        <w:t> </w:t>
      </w:r>
      <w:r w:rsidR="00747827" w:rsidRPr="00747827">
        <w:rPr>
          <w:noProof/>
        </w:rPr>
        <w:t>art</w:t>
      </w:r>
      <w:r w:rsidRPr="00747827">
        <w:rPr>
          <w:noProof/>
        </w:rPr>
        <w:t>.</w:t>
      </w:r>
      <w:r w:rsidR="00747827" w:rsidRPr="00747827">
        <w:rPr>
          <w:noProof/>
        </w:rPr>
        <w:t> </w:t>
      </w:r>
      <w:r w:rsidRPr="00747827">
        <w:rPr>
          <w:noProof/>
        </w:rPr>
        <w:t>24</w:t>
      </w:r>
      <w:r w:rsidR="00747827" w:rsidRPr="00747827">
        <w:rPr>
          <w:noProof/>
        </w:rPr>
        <w:t xml:space="preserve"> i</w:t>
      </w:r>
      <w:r w:rsidR="00747827">
        <w:rPr>
          <w:noProof/>
        </w:rPr>
        <w:t> </w:t>
      </w:r>
      <w:r w:rsidR="00747827" w:rsidRPr="00747827">
        <w:rPr>
          <w:noProof/>
        </w:rPr>
        <w:t>2</w:t>
      </w:r>
      <w:r w:rsidRPr="00747827">
        <w:rPr>
          <w:noProof/>
        </w:rPr>
        <w:t>4a dyrektywy 2009/16/WE. Na podstawie zebranych danych Agencja wspomaga Komisję</w:t>
      </w:r>
      <w:r w:rsidR="00747827" w:rsidRPr="00747827">
        <w:rPr>
          <w:noProof/>
        </w:rPr>
        <w:t xml:space="preserve"> w</w:t>
      </w:r>
      <w:r w:rsidR="00747827">
        <w:rPr>
          <w:noProof/>
        </w:rPr>
        <w:t> </w:t>
      </w:r>
      <w:r w:rsidR="00747827" w:rsidRPr="00747827">
        <w:rPr>
          <w:noProof/>
        </w:rPr>
        <w:t>ana</w:t>
      </w:r>
      <w:r w:rsidRPr="00747827">
        <w:rPr>
          <w:noProof/>
        </w:rPr>
        <w:t>lizowaniu odnośnych informacji</w:t>
      </w:r>
      <w:r w:rsidR="00747827" w:rsidRPr="00747827">
        <w:rPr>
          <w:noProof/>
        </w:rPr>
        <w:t xml:space="preserve"> i</w:t>
      </w:r>
      <w:r w:rsidR="00747827">
        <w:rPr>
          <w:noProof/>
        </w:rPr>
        <w:t> </w:t>
      </w:r>
      <w:r w:rsidR="00747827" w:rsidRPr="00747827">
        <w:rPr>
          <w:noProof/>
        </w:rPr>
        <w:t>pub</w:t>
      </w:r>
      <w:r w:rsidRPr="00747827">
        <w:rPr>
          <w:noProof/>
        </w:rPr>
        <w:t>likowaniu informacji dotyczących statków</w:t>
      </w:r>
      <w:r w:rsidR="00747827" w:rsidRPr="00747827">
        <w:rPr>
          <w:noProof/>
        </w:rPr>
        <w:t xml:space="preserve"> i</w:t>
      </w:r>
      <w:r w:rsidR="00747827">
        <w:rPr>
          <w:noProof/>
        </w:rPr>
        <w:t> </w:t>
      </w:r>
      <w:r w:rsidR="00747827" w:rsidRPr="00747827">
        <w:rPr>
          <w:noProof/>
        </w:rPr>
        <w:t>prz</w:t>
      </w:r>
      <w:r w:rsidRPr="00747827">
        <w:rPr>
          <w:noProof/>
        </w:rPr>
        <w:t>edsiębiorstw</w:t>
      </w:r>
      <w:r w:rsidR="00747827" w:rsidRPr="00747827">
        <w:rPr>
          <w:noProof/>
        </w:rPr>
        <w:t xml:space="preserve"> o</w:t>
      </w:r>
      <w:r w:rsidR="00747827">
        <w:rPr>
          <w:noProof/>
        </w:rPr>
        <w:t> </w:t>
      </w:r>
      <w:r w:rsidR="00747827" w:rsidRPr="00747827">
        <w:rPr>
          <w:noProof/>
        </w:rPr>
        <w:t>nis</w:t>
      </w:r>
      <w:r w:rsidRPr="00747827">
        <w:rPr>
          <w:noProof/>
        </w:rPr>
        <w:t>kim</w:t>
      </w:r>
      <w:r w:rsidR="00747827" w:rsidRPr="00747827">
        <w:rPr>
          <w:noProof/>
        </w:rPr>
        <w:t xml:space="preserve"> i</w:t>
      </w:r>
      <w:r w:rsidR="00747827">
        <w:rPr>
          <w:noProof/>
        </w:rPr>
        <w:t> </w:t>
      </w:r>
      <w:r w:rsidR="00747827" w:rsidRPr="00747827">
        <w:rPr>
          <w:noProof/>
        </w:rPr>
        <w:t>bar</w:t>
      </w:r>
      <w:r w:rsidRPr="00747827">
        <w:rPr>
          <w:noProof/>
        </w:rPr>
        <w:t>dzo niskim poziomie działalności zgodnie</w:t>
      </w:r>
      <w:r w:rsidR="00747827" w:rsidRPr="00747827">
        <w:rPr>
          <w:noProof/>
        </w:rPr>
        <w:t xml:space="preserve"> z</w:t>
      </w:r>
      <w:r w:rsidR="00747827">
        <w:rPr>
          <w:noProof/>
        </w:rPr>
        <w:t> </w:t>
      </w:r>
      <w:r w:rsidR="00747827" w:rsidRPr="00747827">
        <w:rPr>
          <w:noProof/>
        </w:rPr>
        <w:t>dyr</w:t>
      </w:r>
      <w:r w:rsidRPr="00747827">
        <w:rPr>
          <w:noProof/>
        </w:rPr>
        <w:t xml:space="preserve">ektywą 2009/16/WE. </w:t>
      </w:r>
    </w:p>
    <w:p w14:paraId="7227EFAF" w14:textId="2F554DD1" w:rsidR="00791A33" w:rsidRPr="00747827" w:rsidRDefault="00B0158C" w:rsidP="004140CE">
      <w:pPr>
        <w:pStyle w:val="Point0"/>
        <w:ind w:left="0" w:firstLine="0"/>
        <w:rPr>
          <w:noProof/>
        </w:rPr>
      </w:pPr>
      <w:r w:rsidRPr="00747827">
        <w:rPr>
          <w:noProof/>
        </w:rPr>
        <w:t>Agencja opracowuje odpowiednie narzędzia</w:t>
      </w:r>
      <w:r w:rsidR="00747827" w:rsidRPr="00747827">
        <w:rPr>
          <w:noProof/>
        </w:rPr>
        <w:t xml:space="preserve"> i</w:t>
      </w:r>
      <w:r w:rsidR="00747827">
        <w:rPr>
          <w:noProof/>
        </w:rPr>
        <w:t> </w:t>
      </w:r>
      <w:r w:rsidR="00747827" w:rsidRPr="00747827">
        <w:rPr>
          <w:noProof/>
        </w:rPr>
        <w:t>usł</w:t>
      </w:r>
      <w:r w:rsidRPr="00747827">
        <w:rPr>
          <w:noProof/>
        </w:rPr>
        <w:t>ugi, które na wniosek państw członkowskich wspomagają je</w:t>
      </w:r>
      <w:r w:rsidR="00747827" w:rsidRPr="00747827">
        <w:rPr>
          <w:noProof/>
        </w:rPr>
        <w:t xml:space="preserve"> w</w:t>
      </w:r>
      <w:r w:rsidR="00747827">
        <w:rPr>
          <w:noProof/>
        </w:rPr>
        <w:t> </w:t>
      </w:r>
      <w:r w:rsidR="00747827" w:rsidRPr="00747827">
        <w:rPr>
          <w:noProof/>
        </w:rPr>
        <w:t>wyp</w:t>
      </w:r>
      <w:r w:rsidRPr="00747827">
        <w:rPr>
          <w:noProof/>
        </w:rPr>
        <w:t>ełnianiu obowiązków wynikających</w:t>
      </w:r>
      <w:r w:rsidR="00747827" w:rsidRPr="00747827">
        <w:rPr>
          <w:noProof/>
        </w:rPr>
        <w:t xml:space="preserve"> z</w:t>
      </w:r>
      <w:r w:rsidR="00747827">
        <w:rPr>
          <w:noProof/>
        </w:rPr>
        <w:t> </w:t>
      </w:r>
      <w:r w:rsidR="00747827" w:rsidRPr="00747827">
        <w:rPr>
          <w:noProof/>
        </w:rPr>
        <w:t>dyr</w:t>
      </w:r>
      <w:r w:rsidRPr="00747827">
        <w:rPr>
          <w:noProof/>
        </w:rPr>
        <w:t xml:space="preserve">ektywy 2009/16/WE. </w:t>
      </w:r>
    </w:p>
    <w:p w14:paraId="0122F39B" w14:textId="1E2E32EA" w:rsidR="00B0158C" w:rsidRPr="00747827" w:rsidRDefault="004E5882" w:rsidP="004140CE">
      <w:pPr>
        <w:pStyle w:val="Point0"/>
        <w:ind w:left="0" w:firstLine="0"/>
        <w:rPr>
          <w:noProof/>
        </w:rPr>
      </w:pPr>
      <w:r w:rsidRPr="00747827">
        <w:rPr>
          <w:noProof/>
        </w:rPr>
        <w:t>Agencja zapewnia również program rozwoju zawodowego</w:t>
      </w:r>
      <w:r w:rsidR="00747827" w:rsidRPr="00747827">
        <w:rPr>
          <w:noProof/>
        </w:rPr>
        <w:t xml:space="preserve"> i</w:t>
      </w:r>
      <w:r w:rsidR="00747827">
        <w:rPr>
          <w:noProof/>
        </w:rPr>
        <w:t> </w:t>
      </w:r>
      <w:r w:rsidR="00747827" w:rsidRPr="00747827">
        <w:rPr>
          <w:noProof/>
        </w:rPr>
        <w:t>szk</w:t>
      </w:r>
      <w:r w:rsidRPr="00747827">
        <w:rPr>
          <w:noProof/>
        </w:rPr>
        <w:t>oleń dla inspektorów kontroli przeprowadzanej przez państwo portu</w:t>
      </w:r>
      <w:r w:rsidR="00747827" w:rsidRPr="00747827">
        <w:rPr>
          <w:noProof/>
        </w:rPr>
        <w:t xml:space="preserve"> w</w:t>
      </w:r>
      <w:r w:rsidR="00747827">
        <w:rPr>
          <w:noProof/>
        </w:rPr>
        <w:t> </w:t>
      </w:r>
      <w:r w:rsidR="00747827" w:rsidRPr="00747827">
        <w:rPr>
          <w:noProof/>
        </w:rPr>
        <w:t>pań</w:t>
      </w:r>
      <w:r w:rsidRPr="00747827">
        <w:rPr>
          <w:noProof/>
        </w:rPr>
        <w:t>stwach członkowskich zgodnie z [art.</w:t>
      </w:r>
      <w:r w:rsidR="00747827" w:rsidRPr="00747827">
        <w:rPr>
          <w:noProof/>
        </w:rPr>
        <w:t> </w:t>
      </w:r>
      <w:r w:rsidRPr="00747827">
        <w:rPr>
          <w:noProof/>
        </w:rPr>
        <w:t>22 ust.</w:t>
      </w:r>
      <w:r w:rsidR="00747827" w:rsidRPr="00747827">
        <w:rPr>
          <w:noProof/>
        </w:rPr>
        <w:t> </w:t>
      </w:r>
      <w:r w:rsidRPr="00747827">
        <w:rPr>
          <w:noProof/>
        </w:rPr>
        <w:t>7] wyżej wymienionej dyrektywy 2009/16/WE.</w:t>
      </w:r>
    </w:p>
    <w:p w14:paraId="34E82B7F" w14:textId="00C2BC5B" w:rsidR="008850C5" w:rsidRPr="00747827" w:rsidRDefault="004140CE" w:rsidP="004140CE">
      <w:pPr>
        <w:pStyle w:val="Point0"/>
        <w:ind w:left="0" w:firstLine="0"/>
        <w:rPr>
          <w:noProof/>
        </w:rPr>
      </w:pPr>
      <w:r w:rsidRPr="00747827">
        <w:rPr>
          <w:noProof/>
        </w:rPr>
        <w:t>4.</w:t>
      </w:r>
      <w:r w:rsidRPr="00747827">
        <w:rPr>
          <w:noProof/>
        </w:rPr>
        <w:tab/>
        <w:t>Agencja wspomaga Komisję</w:t>
      </w:r>
      <w:r w:rsidR="00747827" w:rsidRPr="00747827">
        <w:rPr>
          <w:noProof/>
        </w:rPr>
        <w:t xml:space="preserve"> w</w:t>
      </w:r>
      <w:r w:rsidR="00747827">
        <w:rPr>
          <w:noProof/>
        </w:rPr>
        <w:t> </w:t>
      </w:r>
      <w:r w:rsidR="00747827" w:rsidRPr="00747827">
        <w:rPr>
          <w:noProof/>
        </w:rPr>
        <w:t>opr</w:t>
      </w:r>
      <w:r w:rsidRPr="00747827">
        <w:rPr>
          <w:noProof/>
        </w:rPr>
        <w:t>acowywaniu</w:t>
      </w:r>
      <w:r w:rsidR="00747827" w:rsidRPr="00747827">
        <w:rPr>
          <w:noProof/>
        </w:rPr>
        <w:t xml:space="preserve"> i</w:t>
      </w:r>
      <w:r w:rsidR="00747827">
        <w:rPr>
          <w:noProof/>
        </w:rPr>
        <w:t> </w:t>
      </w:r>
      <w:r w:rsidR="00747827" w:rsidRPr="00747827">
        <w:rPr>
          <w:noProof/>
        </w:rPr>
        <w:t>pro</w:t>
      </w:r>
      <w:r w:rsidRPr="00747827">
        <w:rPr>
          <w:noProof/>
        </w:rPr>
        <w:t>wadzeniu bazy danych przewidzianej</w:t>
      </w:r>
      <w:r w:rsidR="00747827" w:rsidRPr="00747827">
        <w:rPr>
          <w:noProof/>
        </w:rPr>
        <w:t xml:space="preserve"> w</w:t>
      </w:r>
      <w:r w:rsidR="00747827">
        <w:rPr>
          <w:noProof/>
        </w:rPr>
        <w:t> </w:t>
      </w:r>
      <w:r w:rsidR="00747827" w:rsidRPr="00747827">
        <w:rPr>
          <w:noProof/>
        </w:rPr>
        <w:t>art</w:t>
      </w:r>
      <w:r w:rsidRPr="00747827">
        <w:rPr>
          <w:noProof/>
        </w:rPr>
        <w:t>.</w:t>
      </w:r>
      <w:r w:rsidR="00747827" w:rsidRPr="00747827">
        <w:rPr>
          <w:noProof/>
        </w:rPr>
        <w:t> </w:t>
      </w:r>
      <w:r w:rsidRPr="00747827">
        <w:rPr>
          <w:noProof/>
        </w:rPr>
        <w:t>17 dyrektywy 2009/18/WE. Na podstawie zebranych danych Agencja opracowuje roczny przegląd wypadków</w:t>
      </w:r>
      <w:r w:rsidR="00747827" w:rsidRPr="00747827">
        <w:rPr>
          <w:noProof/>
        </w:rPr>
        <w:t xml:space="preserve"> i</w:t>
      </w:r>
      <w:r w:rsidR="00747827">
        <w:rPr>
          <w:noProof/>
        </w:rPr>
        <w:t> </w:t>
      </w:r>
      <w:r w:rsidR="00747827" w:rsidRPr="00747827">
        <w:rPr>
          <w:noProof/>
        </w:rPr>
        <w:t>inc</w:t>
      </w:r>
      <w:r w:rsidRPr="00747827">
        <w:rPr>
          <w:noProof/>
        </w:rPr>
        <w:t>ydentów morskich. Agencja, na wniosek odnośnych państw członkowskich</w:t>
      </w:r>
      <w:r w:rsidR="00747827" w:rsidRPr="00747827">
        <w:rPr>
          <w:noProof/>
        </w:rPr>
        <w:t xml:space="preserve"> i</w:t>
      </w:r>
      <w:r w:rsidR="00747827">
        <w:rPr>
          <w:noProof/>
        </w:rPr>
        <w:t> </w:t>
      </w:r>
      <w:r w:rsidR="00747827" w:rsidRPr="00747827">
        <w:rPr>
          <w:noProof/>
        </w:rPr>
        <w:t>prz</w:t>
      </w:r>
      <w:r w:rsidRPr="00747827">
        <w:rPr>
          <w:noProof/>
        </w:rPr>
        <w:t>y założeniu braku konfliktu interesów, udziela wsparcia operacyjnego tym państwom członkowskim</w:t>
      </w:r>
      <w:r w:rsidR="00747827" w:rsidRPr="00747827">
        <w:rPr>
          <w:noProof/>
        </w:rPr>
        <w:t xml:space="preserve"> w</w:t>
      </w:r>
      <w:r w:rsidR="00747827">
        <w:rPr>
          <w:noProof/>
        </w:rPr>
        <w:t> </w:t>
      </w:r>
      <w:r w:rsidR="00747827" w:rsidRPr="00747827">
        <w:rPr>
          <w:noProof/>
        </w:rPr>
        <w:t>zak</w:t>
      </w:r>
      <w:r w:rsidRPr="00747827">
        <w:rPr>
          <w:noProof/>
        </w:rPr>
        <w:t>resie dochodzeń</w:t>
      </w:r>
      <w:r w:rsidR="00747827" w:rsidRPr="00747827">
        <w:rPr>
          <w:noProof/>
        </w:rPr>
        <w:t xml:space="preserve"> w</w:t>
      </w:r>
      <w:r w:rsidR="00747827">
        <w:rPr>
          <w:noProof/>
        </w:rPr>
        <w:t> </w:t>
      </w:r>
      <w:r w:rsidR="00747827" w:rsidRPr="00747827">
        <w:rPr>
          <w:noProof/>
        </w:rPr>
        <w:t>spr</w:t>
      </w:r>
      <w:r w:rsidRPr="00747827">
        <w:rPr>
          <w:noProof/>
        </w:rPr>
        <w:t>awie bezpieczeństwa. Agencja dokonuje również analizy sprawozdań</w:t>
      </w:r>
      <w:r w:rsidR="00747827" w:rsidRPr="00747827">
        <w:rPr>
          <w:noProof/>
        </w:rPr>
        <w:t xml:space="preserve"> z</w:t>
      </w:r>
      <w:r w:rsidR="00747827">
        <w:rPr>
          <w:noProof/>
        </w:rPr>
        <w:t> </w:t>
      </w:r>
      <w:r w:rsidR="00747827" w:rsidRPr="00747827">
        <w:rPr>
          <w:noProof/>
        </w:rPr>
        <w:t>doc</w:t>
      </w:r>
      <w:r w:rsidRPr="00747827">
        <w:rPr>
          <w:noProof/>
        </w:rPr>
        <w:t>hodzeń</w:t>
      </w:r>
      <w:r w:rsidR="00747827" w:rsidRPr="00747827">
        <w:rPr>
          <w:noProof/>
        </w:rPr>
        <w:t xml:space="preserve"> w</w:t>
      </w:r>
      <w:r w:rsidR="00747827">
        <w:rPr>
          <w:noProof/>
        </w:rPr>
        <w:t> </w:t>
      </w:r>
      <w:r w:rsidR="00747827" w:rsidRPr="00747827">
        <w:rPr>
          <w:noProof/>
        </w:rPr>
        <w:t>spr</w:t>
      </w:r>
      <w:r w:rsidRPr="00747827">
        <w:rPr>
          <w:noProof/>
        </w:rPr>
        <w:t>awie bezpieczeństwa, aby określić wartość dodaną na poziomie Unii</w:t>
      </w:r>
      <w:r w:rsidR="00747827" w:rsidRPr="00747827">
        <w:rPr>
          <w:noProof/>
        </w:rPr>
        <w:t xml:space="preserve"> w</w:t>
      </w:r>
      <w:r w:rsidR="00747827">
        <w:rPr>
          <w:noProof/>
        </w:rPr>
        <w:t> </w:t>
      </w:r>
      <w:r w:rsidR="00747827" w:rsidRPr="00747827">
        <w:rPr>
          <w:noProof/>
        </w:rPr>
        <w:t>zak</w:t>
      </w:r>
      <w:r w:rsidRPr="00747827">
        <w:rPr>
          <w:noProof/>
        </w:rPr>
        <w:t xml:space="preserve">resie wszelkich nabywanych doświadczeń. </w:t>
      </w:r>
    </w:p>
    <w:p w14:paraId="49D964BB" w14:textId="74004463" w:rsidR="00EE0D83" w:rsidRPr="00747827" w:rsidRDefault="007B36FB" w:rsidP="004140CE">
      <w:pPr>
        <w:pStyle w:val="Point0"/>
        <w:ind w:left="0" w:firstLine="0"/>
        <w:rPr>
          <w:noProof/>
        </w:rPr>
      </w:pPr>
      <w:r w:rsidRPr="00747827">
        <w:rPr>
          <w:noProof/>
        </w:rPr>
        <w:t>Agencja zapewnia program rozwoju zawodowego</w:t>
      </w:r>
      <w:r w:rsidR="00747827" w:rsidRPr="00747827">
        <w:rPr>
          <w:noProof/>
        </w:rPr>
        <w:t xml:space="preserve"> i</w:t>
      </w:r>
      <w:r w:rsidR="00747827">
        <w:rPr>
          <w:noProof/>
        </w:rPr>
        <w:t> </w:t>
      </w:r>
      <w:r w:rsidR="00747827" w:rsidRPr="00747827">
        <w:rPr>
          <w:noProof/>
        </w:rPr>
        <w:t>szk</w:t>
      </w:r>
      <w:r w:rsidRPr="00747827">
        <w:rPr>
          <w:noProof/>
        </w:rPr>
        <w:t>oleń dla właściwych organów ds. badania wypadków morskich.</w:t>
      </w:r>
    </w:p>
    <w:p w14:paraId="33FA24C0" w14:textId="7EF5AB0E" w:rsidR="00924DE9" w:rsidRPr="00747827" w:rsidRDefault="00FF7514" w:rsidP="004140CE">
      <w:pPr>
        <w:pStyle w:val="Point0"/>
        <w:ind w:left="0" w:firstLine="0"/>
        <w:rPr>
          <w:noProof/>
        </w:rPr>
      </w:pPr>
      <w:r w:rsidRPr="00747827">
        <w:rPr>
          <w:noProof/>
        </w:rPr>
        <w:t>5. Agencja wspomaga Komisję</w:t>
      </w:r>
      <w:r w:rsidR="00747827" w:rsidRPr="00747827">
        <w:rPr>
          <w:noProof/>
        </w:rPr>
        <w:t xml:space="preserve"> i</w:t>
      </w:r>
      <w:r w:rsidR="00747827">
        <w:rPr>
          <w:noProof/>
        </w:rPr>
        <w:t> </w:t>
      </w:r>
      <w:r w:rsidR="00747827" w:rsidRPr="00747827">
        <w:rPr>
          <w:noProof/>
        </w:rPr>
        <w:t>pań</w:t>
      </w:r>
      <w:r w:rsidRPr="00747827">
        <w:rPr>
          <w:noProof/>
        </w:rPr>
        <w:t>stwa członkowskie we wdrażaniu dyrektyw Parlamentu Europejskiego</w:t>
      </w:r>
      <w:r w:rsidR="00747827" w:rsidRPr="00747827">
        <w:rPr>
          <w:noProof/>
        </w:rPr>
        <w:t xml:space="preserve"> i</w:t>
      </w:r>
      <w:r w:rsidR="00747827">
        <w:rPr>
          <w:noProof/>
        </w:rPr>
        <w:t> </w:t>
      </w:r>
      <w:r w:rsidR="00747827" w:rsidRPr="00747827">
        <w:rPr>
          <w:noProof/>
        </w:rPr>
        <w:t>Rad</w:t>
      </w:r>
      <w:r w:rsidRPr="00747827">
        <w:rPr>
          <w:noProof/>
        </w:rPr>
        <w:t>y 2009/45/WE</w:t>
      </w:r>
      <w:r w:rsidRPr="00747827">
        <w:rPr>
          <w:rStyle w:val="FootnoteReference"/>
          <w:noProof/>
        </w:rPr>
        <w:footnoteReference w:id="35"/>
      </w:r>
      <w:r w:rsidR="00747827" w:rsidRPr="00747827">
        <w:rPr>
          <w:noProof/>
        </w:rPr>
        <w:t xml:space="preserve"> i</w:t>
      </w:r>
      <w:r w:rsidR="00747827">
        <w:rPr>
          <w:noProof/>
        </w:rPr>
        <w:t> </w:t>
      </w:r>
      <w:r w:rsidR="00747827" w:rsidRPr="00747827">
        <w:rPr>
          <w:noProof/>
        </w:rPr>
        <w:t>2</w:t>
      </w:r>
      <w:r w:rsidRPr="00747827">
        <w:rPr>
          <w:noProof/>
        </w:rPr>
        <w:t>003/25/WE</w:t>
      </w:r>
      <w:r w:rsidRPr="00747827">
        <w:rPr>
          <w:rStyle w:val="FootnoteReference"/>
          <w:noProof/>
        </w:rPr>
        <w:footnoteReference w:id="36"/>
      </w:r>
      <w:r w:rsidRPr="00747827">
        <w:rPr>
          <w:noProof/>
        </w:rPr>
        <w:t xml:space="preserve"> oraz dyrektywy Rady 98/41/WE</w:t>
      </w:r>
      <w:r w:rsidRPr="00747827">
        <w:rPr>
          <w:rStyle w:val="FootnoteReference"/>
          <w:noProof/>
        </w:rPr>
        <w:footnoteReference w:id="37"/>
      </w:r>
      <w:r w:rsidRPr="00747827">
        <w:rPr>
          <w:noProof/>
        </w:rPr>
        <w:t>. Agencja</w:t>
      </w:r>
      <w:r w:rsidR="00747827" w:rsidRPr="00747827">
        <w:rPr>
          <w:noProof/>
        </w:rPr>
        <w:t xml:space="preserve"> w</w:t>
      </w:r>
      <w:r w:rsidR="00747827">
        <w:rPr>
          <w:noProof/>
        </w:rPr>
        <w:t> </w:t>
      </w:r>
      <w:r w:rsidR="00747827" w:rsidRPr="00747827">
        <w:rPr>
          <w:noProof/>
        </w:rPr>
        <w:t>szc</w:t>
      </w:r>
      <w:r w:rsidRPr="00747827">
        <w:rPr>
          <w:noProof/>
        </w:rPr>
        <w:t>zególności opracowuje</w:t>
      </w:r>
      <w:r w:rsidR="00747827" w:rsidRPr="00747827">
        <w:rPr>
          <w:noProof/>
        </w:rPr>
        <w:t xml:space="preserve"> i</w:t>
      </w:r>
      <w:r w:rsidR="00747827">
        <w:rPr>
          <w:noProof/>
        </w:rPr>
        <w:t> </w:t>
      </w:r>
      <w:r w:rsidR="00747827" w:rsidRPr="00747827">
        <w:rPr>
          <w:noProof/>
        </w:rPr>
        <w:t>pro</w:t>
      </w:r>
      <w:r w:rsidRPr="00747827">
        <w:rPr>
          <w:noProof/>
        </w:rPr>
        <w:t>wadzi bazę danych służącą do rejestrowania środków przewidzianych</w:t>
      </w:r>
      <w:r w:rsidR="00747827" w:rsidRPr="00747827">
        <w:rPr>
          <w:noProof/>
        </w:rPr>
        <w:t xml:space="preserve"> w</w:t>
      </w:r>
      <w:r w:rsidR="00747827">
        <w:rPr>
          <w:noProof/>
        </w:rPr>
        <w:t> </w:t>
      </w:r>
      <w:r w:rsidR="00747827" w:rsidRPr="00747827">
        <w:rPr>
          <w:noProof/>
        </w:rPr>
        <w:t>art</w:t>
      </w:r>
      <w:r w:rsidRPr="00747827">
        <w:rPr>
          <w:noProof/>
        </w:rPr>
        <w:t>.</w:t>
      </w:r>
      <w:r w:rsidR="00747827" w:rsidRPr="00747827">
        <w:rPr>
          <w:noProof/>
        </w:rPr>
        <w:t> </w:t>
      </w:r>
      <w:r w:rsidRPr="00747827">
        <w:rPr>
          <w:noProof/>
        </w:rPr>
        <w:t>9 dyrektywy 2009/45/WE</w:t>
      </w:r>
      <w:r w:rsidR="00747827" w:rsidRPr="00747827">
        <w:rPr>
          <w:noProof/>
        </w:rPr>
        <w:t xml:space="preserve"> i</w:t>
      </w:r>
      <w:r w:rsidR="00747827">
        <w:rPr>
          <w:noProof/>
        </w:rPr>
        <w:t> </w:t>
      </w:r>
      <w:r w:rsidR="00747827" w:rsidRPr="00747827">
        <w:rPr>
          <w:noProof/>
        </w:rPr>
        <w:t>art</w:t>
      </w:r>
      <w:r w:rsidRPr="00747827">
        <w:rPr>
          <w:noProof/>
        </w:rPr>
        <w:t>.</w:t>
      </w:r>
      <w:r w:rsidR="00747827" w:rsidRPr="00747827">
        <w:rPr>
          <w:noProof/>
        </w:rPr>
        <w:t> </w:t>
      </w:r>
      <w:r w:rsidRPr="00747827">
        <w:rPr>
          <w:noProof/>
        </w:rPr>
        <w:t>9 dyrektywy 98/41/WE oraz wspiera Komisję</w:t>
      </w:r>
      <w:r w:rsidR="00747827" w:rsidRPr="00747827">
        <w:rPr>
          <w:noProof/>
        </w:rPr>
        <w:t xml:space="preserve"> w</w:t>
      </w:r>
      <w:r w:rsidR="00747827">
        <w:rPr>
          <w:noProof/>
        </w:rPr>
        <w:t> </w:t>
      </w:r>
      <w:r w:rsidR="00747827" w:rsidRPr="00747827">
        <w:rPr>
          <w:noProof/>
        </w:rPr>
        <w:t>oce</w:t>
      </w:r>
      <w:r w:rsidRPr="00747827">
        <w:rPr>
          <w:noProof/>
        </w:rPr>
        <w:t>nie takich środków.</w:t>
      </w:r>
      <w:r w:rsidR="00747827" w:rsidRPr="00747827">
        <w:rPr>
          <w:noProof/>
        </w:rPr>
        <w:t xml:space="preserve"> </w:t>
      </w:r>
    </w:p>
    <w:p w14:paraId="1E60AE92" w14:textId="151BD5C3" w:rsidR="00B0158C" w:rsidRPr="00747827" w:rsidRDefault="004140CE" w:rsidP="004140CE">
      <w:pPr>
        <w:pStyle w:val="Point0"/>
        <w:ind w:left="0" w:firstLine="0"/>
        <w:rPr>
          <w:noProof/>
        </w:rPr>
      </w:pPr>
      <w:r w:rsidRPr="00747827">
        <w:rPr>
          <w:noProof/>
        </w:rPr>
        <w:t>6. Agencja ułatwia współpracę</w:t>
      </w:r>
      <w:r w:rsidR="00747827" w:rsidRPr="00747827">
        <w:rPr>
          <w:noProof/>
        </w:rPr>
        <w:t xml:space="preserve"> i</w:t>
      </w:r>
      <w:r w:rsidR="00747827">
        <w:rPr>
          <w:noProof/>
        </w:rPr>
        <w:t> </w:t>
      </w:r>
      <w:r w:rsidR="00747827" w:rsidRPr="00747827">
        <w:rPr>
          <w:noProof/>
        </w:rPr>
        <w:t>wym</w:t>
      </w:r>
      <w:r w:rsidRPr="00747827">
        <w:rPr>
          <w:noProof/>
        </w:rPr>
        <w:t>ianę informacji między Komisją</w:t>
      </w:r>
      <w:r w:rsidR="00747827" w:rsidRPr="00747827">
        <w:rPr>
          <w:noProof/>
        </w:rPr>
        <w:t xml:space="preserve"> a</w:t>
      </w:r>
      <w:r w:rsidR="00747827">
        <w:rPr>
          <w:noProof/>
        </w:rPr>
        <w:t> </w:t>
      </w:r>
      <w:r w:rsidR="00747827" w:rsidRPr="00747827">
        <w:rPr>
          <w:noProof/>
        </w:rPr>
        <w:t>pań</w:t>
      </w:r>
      <w:r w:rsidRPr="00747827">
        <w:rPr>
          <w:noProof/>
        </w:rPr>
        <w:t>stwami członkowskimi</w:t>
      </w:r>
      <w:r w:rsidR="00747827" w:rsidRPr="00747827">
        <w:rPr>
          <w:noProof/>
        </w:rPr>
        <w:t xml:space="preserve"> w</w:t>
      </w:r>
      <w:r w:rsidR="00747827">
        <w:rPr>
          <w:noProof/>
        </w:rPr>
        <w:t> </w:t>
      </w:r>
      <w:r w:rsidR="00747827" w:rsidRPr="00747827">
        <w:rPr>
          <w:noProof/>
        </w:rPr>
        <w:t>cel</w:t>
      </w:r>
      <w:r w:rsidRPr="00747827">
        <w:rPr>
          <w:noProof/>
        </w:rPr>
        <w:t>u oceny uznanych organizacji wykonujących zadania</w:t>
      </w:r>
      <w:r w:rsidR="00747827" w:rsidRPr="00747827">
        <w:rPr>
          <w:noProof/>
        </w:rPr>
        <w:t xml:space="preserve"> w</w:t>
      </w:r>
      <w:r w:rsidR="00747827">
        <w:rPr>
          <w:noProof/>
        </w:rPr>
        <w:t> </w:t>
      </w:r>
      <w:r w:rsidR="00747827" w:rsidRPr="00747827">
        <w:rPr>
          <w:noProof/>
        </w:rPr>
        <w:t>zak</w:t>
      </w:r>
      <w:r w:rsidRPr="00747827">
        <w:rPr>
          <w:noProof/>
        </w:rPr>
        <w:t>resie certyfikacji</w:t>
      </w:r>
      <w:r w:rsidR="00747827" w:rsidRPr="00747827">
        <w:rPr>
          <w:noProof/>
        </w:rPr>
        <w:t xml:space="preserve"> i</w:t>
      </w:r>
      <w:r w:rsidR="00747827">
        <w:rPr>
          <w:noProof/>
        </w:rPr>
        <w:t> </w:t>
      </w:r>
      <w:r w:rsidR="00747827" w:rsidRPr="00747827">
        <w:rPr>
          <w:noProof/>
        </w:rPr>
        <w:t>prz</w:t>
      </w:r>
      <w:r w:rsidRPr="00747827">
        <w:rPr>
          <w:noProof/>
        </w:rPr>
        <w:t>eglądów zgodnie</w:t>
      </w:r>
      <w:r w:rsidR="00747827" w:rsidRPr="00747827">
        <w:rPr>
          <w:noProof/>
        </w:rPr>
        <w:t xml:space="preserve"> z</w:t>
      </w:r>
      <w:r w:rsidR="00747827">
        <w:rPr>
          <w:noProof/>
        </w:rPr>
        <w:t> </w:t>
      </w:r>
      <w:r w:rsidR="00747827" w:rsidRPr="00747827">
        <w:rPr>
          <w:noProof/>
        </w:rPr>
        <w:t>art</w:t>
      </w:r>
      <w:r w:rsidRPr="00747827">
        <w:rPr>
          <w:noProof/>
        </w:rPr>
        <w:t>.</w:t>
      </w:r>
      <w:r w:rsidR="00747827" w:rsidRPr="00747827">
        <w:rPr>
          <w:noProof/>
        </w:rPr>
        <w:t> </w:t>
      </w:r>
      <w:r w:rsidRPr="00747827">
        <w:rPr>
          <w:noProof/>
        </w:rPr>
        <w:t>8 ust.</w:t>
      </w:r>
      <w:r w:rsidR="00747827" w:rsidRPr="00747827">
        <w:rPr>
          <w:noProof/>
        </w:rPr>
        <w:t> </w:t>
      </w:r>
      <w:r w:rsidRPr="00747827">
        <w:rPr>
          <w:noProof/>
        </w:rPr>
        <w:t>1 rozporządzenia (WE) nr</w:t>
      </w:r>
      <w:r w:rsidR="00747827" w:rsidRPr="00747827">
        <w:rPr>
          <w:noProof/>
        </w:rPr>
        <w:t> </w:t>
      </w:r>
      <w:r w:rsidRPr="00747827">
        <w:rPr>
          <w:noProof/>
        </w:rPr>
        <w:t>391/2009</w:t>
      </w:r>
      <w:r w:rsidR="00FF7514" w:rsidRPr="00747827">
        <w:rPr>
          <w:rStyle w:val="FootnoteReference"/>
          <w:noProof/>
        </w:rPr>
        <w:footnoteReference w:id="38"/>
      </w:r>
      <w:r w:rsidRPr="00747827">
        <w:rPr>
          <w:noProof/>
        </w:rPr>
        <w:t>. Agencja</w:t>
      </w:r>
      <w:r w:rsidR="00747827" w:rsidRPr="00747827">
        <w:rPr>
          <w:noProof/>
        </w:rPr>
        <w:t xml:space="preserve"> w</w:t>
      </w:r>
      <w:r w:rsidR="00747827">
        <w:rPr>
          <w:noProof/>
        </w:rPr>
        <w:t> </w:t>
      </w:r>
      <w:r w:rsidR="00747827" w:rsidRPr="00747827">
        <w:rPr>
          <w:noProof/>
        </w:rPr>
        <w:t>szc</w:t>
      </w:r>
      <w:r w:rsidRPr="00747827">
        <w:rPr>
          <w:noProof/>
        </w:rPr>
        <w:t>zególności:</w:t>
      </w:r>
    </w:p>
    <w:p w14:paraId="7E15E230" w14:textId="75E7F92A" w:rsidR="00B0158C" w:rsidRPr="00747827" w:rsidRDefault="00747827" w:rsidP="00747827">
      <w:pPr>
        <w:pStyle w:val="Point0"/>
        <w:rPr>
          <w:noProof/>
        </w:rPr>
      </w:pPr>
      <w:r>
        <w:rPr>
          <w:noProof/>
        </w:rPr>
        <w:t>a)</w:t>
      </w:r>
      <w:r>
        <w:rPr>
          <w:noProof/>
        </w:rPr>
        <w:tab/>
      </w:r>
      <w:r w:rsidR="00B0158C" w:rsidRPr="00747827">
        <w:rPr>
          <w:noProof/>
        </w:rPr>
        <w:t>przekazuje Komisji opinię na temat oceny uznanych organizacji zgodnie</w:t>
      </w:r>
      <w:r w:rsidRPr="00747827">
        <w:rPr>
          <w:noProof/>
        </w:rPr>
        <w:t xml:space="preserve"> z</w:t>
      </w:r>
      <w:r>
        <w:rPr>
          <w:noProof/>
        </w:rPr>
        <w:t> </w:t>
      </w:r>
      <w:r w:rsidRPr="00747827">
        <w:rPr>
          <w:noProof/>
        </w:rPr>
        <w:t>art</w:t>
      </w:r>
      <w:r w:rsidR="00B0158C" w:rsidRPr="00747827">
        <w:rPr>
          <w:noProof/>
        </w:rPr>
        <w:t>.</w:t>
      </w:r>
      <w:r w:rsidRPr="00747827">
        <w:rPr>
          <w:noProof/>
        </w:rPr>
        <w:t> </w:t>
      </w:r>
      <w:r w:rsidR="00B0158C" w:rsidRPr="00747827">
        <w:rPr>
          <w:noProof/>
        </w:rPr>
        <w:t>8 ust.</w:t>
      </w:r>
      <w:r w:rsidRPr="00747827">
        <w:rPr>
          <w:noProof/>
        </w:rPr>
        <w:t> </w:t>
      </w:r>
      <w:r w:rsidR="00B0158C" w:rsidRPr="00747827">
        <w:rPr>
          <w:noProof/>
        </w:rPr>
        <w:t>1 rozporządzenia (WE) nr</w:t>
      </w:r>
      <w:r w:rsidRPr="00747827">
        <w:rPr>
          <w:noProof/>
        </w:rPr>
        <w:t> </w:t>
      </w:r>
      <w:r w:rsidR="00B0158C" w:rsidRPr="00747827">
        <w:rPr>
          <w:noProof/>
        </w:rPr>
        <w:t xml:space="preserve">391/2009; </w:t>
      </w:r>
    </w:p>
    <w:p w14:paraId="289352C2" w14:textId="287606D4" w:rsidR="00B0158C" w:rsidRPr="00747827" w:rsidRDefault="00747827" w:rsidP="00747827">
      <w:pPr>
        <w:pStyle w:val="Point0"/>
        <w:rPr>
          <w:noProof/>
        </w:rPr>
      </w:pPr>
      <w:r>
        <w:rPr>
          <w:noProof/>
        </w:rPr>
        <w:t>b)</w:t>
      </w:r>
      <w:r>
        <w:rPr>
          <w:noProof/>
        </w:rPr>
        <w:tab/>
      </w:r>
      <w:r w:rsidR="00B0158C" w:rsidRPr="00747827">
        <w:rPr>
          <w:noProof/>
        </w:rPr>
        <w:t>przekazuje państwom członkowskim odpowiednie informacje</w:t>
      </w:r>
      <w:r w:rsidRPr="00747827">
        <w:rPr>
          <w:noProof/>
        </w:rPr>
        <w:t xml:space="preserve"> w</w:t>
      </w:r>
      <w:r>
        <w:rPr>
          <w:noProof/>
        </w:rPr>
        <w:t> </w:t>
      </w:r>
      <w:r w:rsidRPr="00747827">
        <w:rPr>
          <w:noProof/>
        </w:rPr>
        <w:t>kon</w:t>
      </w:r>
      <w:r w:rsidR="00B0158C" w:rsidRPr="00747827">
        <w:rPr>
          <w:noProof/>
        </w:rPr>
        <w:t>tekście inspekcji przeprowadzonych</w:t>
      </w:r>
      <w:r w:rsidRPr="00747827">
        <w:rPr>
          <w:noProof/>
        </w:rPr>
        <w:t xml:space="preserve"> w</w:t>
      </w:r>
      <w:r>
        <w:rPr>
          <w:noProof/>
        </w:rPr>
        <w:t> </w:t>
      </w:r>
      <w:r w:rsidRPr="00747827">
        <w:rPr>
          <w:noProof/>
        </w:rPr>
        <w:t>cel</w:t>
      </w:r>
      <w:r w:rsidR="00B0158C" w:rsidRPr="00747827">
        <w:rPr>
          <w:noProof/>
        </w:rPr>
        <w:t>u wsparcia oceny Komisji na podstawie art.</w:t>
      </w:r>
      <w:r w:rsidRPr="00747827">
        <w:rPr>
          <w:noProof/>
        </w:rPr>
        <w:t> </w:t>
      </w:r>
      <w:r w:rsidR="00B0158C" w:rsidRPr="00747827">
        <w:rPr>
          <w:noProof/>
        </w:rPr>
        <w:t>8 ust.</w:t>
      </w:r>
      <w:r w:rsidRPr="00747827">
        <w:rPr>
          <w:noProof/>
        </w:rPr>
        <w:t> </w:t>
      </w:r>
      <w:r w:rsidR="00B0158C" w:rsidRPr="00747827">
        <w:rPr>
          <w:noProof/>
        </w:rPr>
        <w:t>1 rozporządzenia (WE) nr</w:t>
      </w:r>
      <w:r w:rsidRPr="00747827">
        <w:rPr>
          <w:noProof/>
        </w:rPr>
        <w:t> </w:t>
      </w:r>
      <w:r w:rsidR="00B0158C" w:rsidRPr="00747827">
        <w:rPr>
          <w:noProof/>
        </w:rPr>
        <w:t>391/2009, aby wspierać monitorowanie uznanych organizacji</w:t>
      </w:r>
      <w:r w:rsidRPr="00747827">
        <w:rPr>
          <w:noProof/>
        </w:rPr>
        <w:t xml:space="preserve"> i</w:t>
      </w:r>
      <w:r>
        <w:rPr>
          <w:noProof/>
        </w:rPr>
        <w:t> </w:t>
      </w:r>
      <w:r w:rsidRPr="00747827">
        <w:rPr>
          <w:noProof/>
        </w:rPr>
        <w:t>nad</w:t>
      </w:r>
      <w:r w:rsidR="00B0158C" w:rsidRPr="00747827">
        <w:rPr>
          <w:noProof/>
        </w:rPr>
        <w:t>zór nad nimi zgodnie</w:t>
      </w:r>
      <w:r w:rsidRPr="00747827">
        <w:rPr>
          <w:noProof/>
        </w:rPr>
        <w:t xml:space="preserve"> z</w:t>
      </w:r>
      <w:r>
        <w:rPr>
          <w:noProof/>
        </w:rPr>
        <w:t> </w:t>
      </w:r>
      <w:r w:rsidRPr="00747827">
        <w:rPr>
          <w:noProof/>
        </w:rPr>
        <w:t>art</w:t>
      </w:r>
      <w:r w:rsidR="00B0158C" w:rsidRPr="00747827">
        <w:rPr>
          <w:noProof/>
        </w:rPr>
        <w:t>.</w:t>
      </w:r>
      <w:r w:rsidRPr="00747827">
        <w:rPr>
          <w:noProof/>
        </w:rPr>
        <w:t> </w:t>
      </w:r>
      <w:r w:rsidR="00B0158C" w:rsidRPr="00747827">
        <w:rPr>
          <w:noProof/>
        </w:rPr>
        <w:t>9 dyrektywy Parlamentu Europejskiego</w:t>
      </w:r>
      <w:r w:rsidRPr="00747827">
        <w:rPr>
          <w:noProof/>
        </w:rPr>
        <w:t xml:space="preserve"> i</w:t>
      </w:r>
      <w:r>
        <w:rPr>
          <w:noProof/>
        </w:rPr>
        <w:t> </w:t>
      </w:r>
      <w:r w:rsidRPr="00747827">
        <w:rPr>
          <w:noProof/>
        </w:rPr>
        <w:t>Rad</w:t>
      </w:r>
      <w:r w:rsidR="00B0158C" w:rsidRPr="00747827">
        <w:rPr>
          <w:noProof/>
        </w:rPr>
        <w:t>y 2009/15/WE</w:t>
      </w:r>
      <w:r w:rsidR="00FF7514" w:rsidRPr="00747827">
        <w:rPr>
          <w:rStyle w:val="FootnoteReference"/>
          <w:noProof/>
        </w:rPr>
        <w:footnoteReference w:id="39"/>
      </w:r>
      <w:r w:rsidR="00B0158C" w:rsidRPr="00747827">
        <w:rPr>
          <w:noProof/>
        </w:rPr>
        <w:t>, wspierając państwa członkowskie</w:t>
      </w:r>
      <w:r w:rsidRPr="00747827">
        <w:rPr>
          <w:noProof/>
        </w:rPr>
        <w:t xml:space="preserve"> w</w:t>
      </w:r>
      <w:r>
        <w:rPr>
          <w:noProof/>
        </w:rPr>
        <w:t> </w:t>
      </w:r>
      <w:r w:rsidRPr="00747827">
        <w:rPr>
          <w:noProof/>
        </w:rPr>
        <w:t>wyp</w:t>
      </w:r>
      <w:r w:rsidR="00B0158C" w:rsidRPr="00747827">
        <w:rPr>
          <w:noProof/>
        </w:rPr>
        <w:t>ełnianiu ich unijnych</w:t>
      </w:r>
      <w:r w:rsidRPr="00747827">
        <w:rPr>
          <w:noProof/>
        </w:rPr>
        <w:t xml:space="preserve"> i</w:t>
      </w:r>
      <w:r>
        <w:rPr>
          <w:noProof/>
        </w:rPr>
        <w:t> </w:t>
      </w:r>
      <w:r w:rsidRPr="00747827">
        <w:rPr>
          <w:noProof/>
        </w:rPr>
        <w:t>mię</w:t>
      </w:r>
      <w:r w:rsidR="00B0158C" w:rsidRPr="00747827">
        <w:rPr>
          <w:noProof/>
        </w:rPr>
        <w:t>dzynarodowych zobowiązań jako państw bandery</w:t>
      </w:r>
      <w:r w:rsidRPr="00747827">
        <w:rPr>
          <w:noProof/>
        </w:rPr>
        <w:t>. W</w:t>
      </w:r>
      <w:r>
        <w:rPr>
          <w:noProof/>
        </w:rPr>
        <w:t> </w:t>
      </w:r>
      <w:r w:rsidRPr="00747827">
        <w:rPr>
          <w:noProof/>
        </w:rPr>
        <w:t>zwi</w:t>
      </w:r>
      <w:r w:rsidR="00B0158C" w:rsidRPr="00747827">
        <w:rPr>
          <w:noProof/>
        </w:rPr>
        <w:t>ązku</w:t>
      </w:r>
      <w:r w:rsidRPr="00747827">
        <w:rPr>
          <w:noProof/>
        </w:rPr>
        <w:t xml:space="preserve"> z</w:t>
      </w:r>
      <w:r>
        <w:rPr>
          <w:noProof/>
        </w:rPr>
        <w:t> </w:t>
      </w:r>
      <w:r w:rsidRPr="00747827">
        <w:rPr>
          <w:noProof/>
        </w:rPr>
        <w:t>tym</w:t>
      </w:r>
      <w:r w:rsidR="00B0158C" w:rsidRPr="00747827">
        <w:rPr>
          <w:noProof/>
        </w:rPr>
        <w:t xml:space="preserve"> Agencja wspomaga Komisję</w:t>
      </w:r>
      <w:r w:rsidRPr="00747827">
        <w:rPr>
          <w:noProof/>
        </w:rPr>
        <w:t xml:space="preserve"> w</w:t>
      </w:r>
      <w:r>
        <w:rPr>
          <w:noProof/>
        </w:rPr>
        <w:t> </w:t>
      </w:r>
      <w:r w:rsidRPr="00747827">
        <w:rPr>
          <w:noProof/>
        </w:rPr>
        <w:t>zar</w:t>
      </w:r>
      <w:r w:rsidR="00B0158C" w:rsidRPr="00747827">
        <w:rPr>
          <w:noProof/>
        </w:rPr>
        <w:t>ządzaniu grupą wysokiego szczebla ds. państw bandery na mocy [art.</w:t>
      </w:r>
      <w:r w:rsidRPr="00747827">
        <w:rPr>
          <w:noProof/>
        </w:rPr>
        <w:t> </w:t>
      </w:r>
      <w:r w:rsidR="00B0158C" w:rsidRPr="00747827">
        <w:rPr>
          <w:noProof/>
        </w:rPr>
        <w:t>9 ust.</w:t>
      </w:r>
      <w:r w:rsidRPr="00747827">
        <w:rPr>
          <w:noProof/>
        </w:rPr>
        <w:t> </w:t>
      </w:r>
      <w:r w:rsidR="00B0158C" w:rsidRPr="00747827">
        <w:rPr>
          <w:noProof/>
        </w:rPr>
        <w:t>1] dyrektywy 2009/21/WE.</w:t>
      </w:r>
    </w:p>
    <w:p w14:paraId="36DAB81D" w14:textId="0F96AC01" w:rsidR="00B0158C" w:rsidRPr="00747827" w:rsidRDefault="00747827" w:rsidP="00747827">
      <w:pPr>
        <w:pStyle w:val="Point0"/>
        <w:rPr>
          <w:noProof/>
        </w:rPr>
      </w:pPr>
      <w:r>
        <w:rPr>
          <w:noProof/>
        </w:rPr>
        <w:t>c)</w:t>
      </w:r>
      <w:r>
        <w:rPr>
          <w:noProof/>
        </w:rPr>
        <w:tab/>
      </w:r>
      <w:r w:rsidR="00B0158C" w:rsidRPr="00747827">
        <w:rPr>
          <w:noProof/>
        </w:rPr>
        <w:t>przekazuje Komisji,</w:t>
      </w:r>
      <w:r w:rsidRPr="00747827">
        <w:rPr>
          <w:noProof/>
        </w:rPr>
        <w:t xml:space="preserve"> z</w:t>
      </w:r>
      <w:r>
        <w:rPr>
          <w:noProof/>
        </w:rPr>
        <w:t> </w:t>
      </w:r>
      <w:r w:rsidRPr="00747827">
        <w:rPr>
          <w:noProof/>
        </w:rPr>
        <w:t>wła</w:t>
      </w:r>
      <w:r w:rsidR="00B0158C" w:rsidRPr="00747827">
        <w:rPr>
          <w:noProof/>
        </w:rPr>
        <w:t>snej inicjatywy lub na wniosek Komisji, zalecenia</w:t>
      </w:r>
      <w:r w:rsidRPr="00747827">
        <w:rPr>
          <w:noProof/>
        </w:rPr>
        <w:t xml:space="preserve"> i</w:t>
      </w:r>
      <w:r>
        <w:rPr>
          <w:noProof/>
        </w:rPr>
        <w:t> </w:t>
      </w:r>
      <w:r w:rsidRPr="00747827">
        <w:rPr>
          <w:noProof/>
        </w:rPr>
        <w:t>pom</w:t>
      </w:r>
      <w:r w:rsidR="00B0158C" w:rsidRPr="00747827">
        <w:rPr>
          <w:noProof/>
        </w:rPr>
        <w:t>oc techniczną</w:t>
      </w:r>
      <w:r w:rsidRPr="00747827">
        <w:rPr>
          <w:noProof/>
        </w:rPr>
        <w:t xml:space="preserve"> w</w:t>
      </w:r>
      <w:r>
        <w:rPr>
          <w:noProof/>
        </w:rPr>
        <w:t> </w:t>
      </w:r>
      <w:r w:rsidRPr="00747827">
        <w:rPr>
          <w:noProof/>
        </w:rPr>
        <w:t>zak</w:t>
      </w:r>
      <w:r w:rsidR="00B0158C" w:rsidRPr="00747827">
        <w:rPr>
          <w:noProof/>
        </w:rPr>
        <w:t>resie ewentualnych środków naprawczych lub nakładania grzywien na uznane organizacje zgodnie</w:t>
      </w:r>
      <w:r w:rsidRPr="00747827">
        <w:rPr>
          <w:noProof/>
        </w:rPr>
        <w:t xml:space="preserve"> z</w:t>
      </w:r>
      <w:r>
        <w:rPr>
          <w:noProof/>
        </w:rPr>
        <w:t> </w:t>
      </w:r>
      <w:r w:rsidRPr="00747827">
        <w:rPr>
          <w:noProof/>
        </w:rPr>
        <w:t>art</w:t>
      </w:r>
      <w:r w:rsidR="00B0158C" w:rsidRPr="00747827">
        <w:rPr>
          <w:noProof/>
        </w:rPr>
        <w:t>.</w:t>
      </w:r>
      <w:r w:rsidRPr="00747827">
        <w:rPr>
          <w:noProof/>
        </w:rPr>
        <w:t> </w:t>
      </w:r>
      <w:r w:rsidR="00B0158C" w:rsidRPr="00747827">
        <w:rPr>
          <w:noProof/>
        </w:rPr>
        <w:t>5</w:t>
      </w:r>
      <w:r w:rsidRPr="00747827">
        <w:rPr>
          <w:noProof/>
        </w:rPr>
        <w:t xml:space="preserve"> i</w:t>
      </w:r>
      <w:r>
        <w:rPr>
          <w:noProof/>
        </w:rPr>
        <w:t> </w:t>
      </w:r>
      <w:r w:rsidRPr="00747827">
        <w:rPr>
          <w:noProof/>
        </w:rPr>
        <w:t>6</w:t>
      </w:r>
      <w:r w:rsidR="00B0158C" w:rsidRPr="00747827">
        <w:rPr>
          <w:noProof/>
        </w:rPr>
        <w:t xml:space="preserve"> rozporządzenia (WE) nr</w:t>
      </w:r>
      <w:r w:rsidRPr="00747827">
        <w:rPr>
          <w:noProof/>
        </w:rPr>
        <w:t> </w:t>
      </w:r>
      <w:r w:rsidR="00B0158C" w:rsidRPr="00747827">
        <w:rPr>
          <w:noProof/>
        </w:rPr>
        <w:t>391/2009.</w:t>
      </w:r>
    </w:p>
    <w:p w14:paraId="7FD60FFD" w14:textId="7FB00728" w:rsidR="00C51EC4" w:rsidRPr="00747827" w:rsidRDefault="004140CE" w:rsidP="004140CE">
      <w:pPr>
        <w:pStyle w:val="Point0"/>
        <w:ind w:left="0" w:firstLine="0"/>
        <w:rPr>
          <w:noProof/>
        </w:rPr>
      </w:pPr>
      <w:r w:rsidRPr="00747827">
        <w:rPr>
          <w:noProof/>
        </w:rPr>
        <w:t>7.</w:t>
      </w:r>
      <w:r w:rsidRPr="00747827">
        <w:rPr>
          <w:noProof/>
        </w:rPr>
        <w:tab/>
        <w:t>Agencja wspomaga Komisję we wdrażaniu dyrektywy Parlamentu Europejskiego</w:t>
      </w:r>
      <w:r w:rsidR="00747827" w:rsidRPr="00747827">
        <w:rPr>
          <w:noProof/>
        </w:rPr>
        <w:t xml:space="preserve"> i</w:t>
      </w:r>
      <w:r w:rsidR="00747827">
        <w:rPr>
          <w:noProof/>
        </w:rPr>
        <w:t> </w:t>
      </w:r>
      <w:r w:rsidR="00747827" w:rsidRPr="00747827">
        <w:rPr>
          <w:noProof/>
        </w:rPr>
        <w:t>Rad</w:t>
      </w:r>
      <w:r w:rsidRPr="00747827">
        <w:rPr>
          <w:noProof/>
        </w:rPr>
        <w:t>y 2014/90/UE</w:t>
      </w:r>
      <w:r w:rsidR="00C51EC4" w:rsidRPr="00747827">
        <w:rPr>
          <w:rStyle w:val="FootnoteReference"/>
          <w:noProof/>
        </w:rPr>
        <w:footnoteReference w:id="40"/>
      </w:r>
      <w:r w:rsidRPr="00747827">
        <w:rPr>
          <w:noProof/>
        </w:rPr>
        <w:t xml:space="preserve"> przez dokonywanie oceny technicznej aspektów bezpieczeństwa, przedstawianie zaleceń wraz</w:t>
      </w:r>
      <w:r w:rsidR="00747827" w:rsidRPr="00747827">
        <w:rPr>
          <w:noProof/>
        </w:rPr>
        <w:t xml:space="preserve"> z</w:t>
      </w:r>
      <w:r w:rsidR="00747827">
        <w:rPr>
          <w:noProof/>
        </w:rPr>
        <w:t> </w:t>
      </w:r>
      <w:r w:rsidR="00747827" w:rsidRPr="00747827">
        <w:rPr>
          <w:noProof/>
        </w:rPr>
        <w:t>wyk</w:t>
      </w:r>
      <w:r w:rsidRPr="00747827">
        <w:rPr>
          <w:noProof/>
        </w:rPr>
        <w:t>azami odpowiednich wymogów projektowych, konstrukcyjnych</w:t>
      </w:r>
      <w:r w:rsidR="00747827" w:rsidRPr="00747827">
        <w:rPr>
          <w:noProof/>
        </w:rPr>
        <w:t xml:space="preserve"> i</w:t>
      </w:r>
      <w:r w:rsidR="00747827">
        <w:rPr>
          <w:noProof/>
        </w:rPr>
        <w:t> </w:t>
      </w:r>
      <w:r w:rsidR="00747827" w:rsidRPr="00747827">
        <w:rPr>
          <w:noProof/>
        </w:rPr>
        <w:t>eks</w:t>
      </w:r>
      <w:r w:rsidRPr="00747827">
        <w:rPr>
          <w:noProof/>
        </w:rPr>
        <w:t>ploatacyjnych oraz norm testowych, opracowanie</w:t>
      </w:r>
      <w:r w:rsidR="00747827" w:rsidRPr="00747827">
        <w:rPr>
          <w:noProof/>
        </w:rPr>
        <w:t xml:space="preserve"> i</w:t>
      </w:r>
      <w:r w:rsidR="00747827">
        <w:rPr>
          <w:noProof/>
        </w:rPr>
        <w:t> </w:t>
      </w:r>
      <w:r w:rsidR="00747827" w:rsidRPr="00747827">
        <w:rPr>
          <w:noProof/>
        </w:rPr>
        <w:t>pro</w:t>
      </w:r>
      <w:r w:rsidRPr="00747827">
        <w:rPr>
          <w:noProof/>
        </w:rPr>
        <w:t>wadzenie bazy danych przewidzianej</w:t>
      </w:r>
      <w:r w:rsidR="00747827" w:rsidRPr="00747827">
        <w:rPr>
          <w:noProof/>
        </w:rPr>
        <w:t xml:space="preserve"> w</w:t>
      </w:r>
      <w:r w:rsidR="00747827">
        <w:rPr>
          <w:noProof/>
        </w:rPr>
        <w:t> </w:t>
      </w:r>
      <w:r w:rsidR="00747827" w:rsidRPr="00747827">
        <w:rPr>
          <w:noProof/>
        </w:rPr>
        <w:t>art</w:t>
      </w:r>
      <w:r w:rsidRPr="00747827">
        <w:rPr>
          <w:noProof/>
        </w:rPr>
        <w:t>.</w:t>
      </w:r>
      <w:r w:rsidR="00747827" w:rsidRPr="00747827">
        <w:rPr>
          <w:noProof/>
        </w:rPr>
        <w:t> </w:t>
      </w:r>
      <w:r w:rsidRPr="00747827">
        <w:rPr>
          <w:noProof/>
        </w:rPr>
        <w:t>35 ust.</w:t>
      </w:r>
      <w:r w:rsidR="00747827" w:rsidRPr="00747827">
        <w:rPr>
          <w:noProof/>
        </w:rPr>
        <w:t> </w:t>
      </w:r>
      <w:r w:rsidRPr="00747827">
        <w:rPr>
          <w:noProof/>
        </w:rPr>
        <w:t xml:space="preserve">4 tej dyrektywy oraz ułatwianie współpracy między oceniającymi jednostkami notyfikowanymi, pełniąc rolę sekretariatu technicznego ich grupy koordynacyjnej. </w:t>
      </w:r>
    </w:p>
    <w:p w14:paraId="52306CD9" w14:textId="42B891AB" w:rsidR="00575E36" w:rsidRPr="00747827" w:rsidRDefault="004140CE" w:rsidP="004140CE">
      <w:pPr>
        <w:pStyle w:val="Point0"/>
        <w:ind w:left="0" w:firstLine="0"/>
        <w:rPr>
          <w:noProof/>
        </w:rPr>
      </w:pPr>
      <w:r w:rsidRPr="00747827">
        <w:rPr>
          <w:noProof/>
        </w:rPr>
        <w:t>8.</w:t>
      </w:r>
      <w:r w:rsidRPr="00747827">
        <w:rPr>
          <w:noProof/>
        </w:rPr>
        <w:tab/>
        <w:t>Agencja wspomaga Komisję</w:t>
      </w:r>
      <w:r w:rsidR="00747827" w:rsidRPr="00747827">
        <w:rPr>
          <w:noProof/>
        </w:rPr>
        <w:t xml:space="preserve"> i</w:t>
      </w:r>
      <w:r w:rsidR="00747827">
        <w:rPr>
          <w:noProof/>
        </w:rPr>
        <w:t> </w:t>
      </w:r>
      <w:r w:rsidR="00747827" w:rsidRPr="00747827">
        <w:rPr>
          <w:noProof/>
        </w:rPr>
        <w:t>pań</w:t>
      </w:r>
      <w:r w:rsidRPr="00747827">
        <w:rPr>
          <w:noProof/>
        </w:rPr>
        <w:t>stwa członkowskie</w:t>
      </w:r>
      <w:r w:rsidR="00747827" w:rsidRPr="00747827">
        <w:rPr>
          <w:noProof/>
        </w:rPr>
        <w:t xml:space="preserve"> w</w:t>
      </w:r>
      <w:r w:rsidR="00747827">
        <w:rPr>
          <w:noProof/>
        </w:rPr>
        <w:t> </w:t>
      </w:r>
      <w:r w:rsidR="00747827" w:rsidRPr="00747827">
        <w:rPr>
          <w:noProof/>
        </w:rPr>
        <w:t>ide</w:t>
      </w:r>
      <w:r w:rsidRPr="00747827">
        <w:rPr>
          <w:noProof/>
        </w:rPr>
        <w:t>ntyfikacji zagrożeń dla bezpieczeństwa związanych</w:t>
      </w:r>
      <w:r w:rsidR="00747827" w:rsidRPr="00747827">
        <w:rPr>
          <w:noProof/>
        </w:rPr>
        <w:t xml:space="preserve"> z</w:t>
      </w:r>
      <w:r w:rsidR="00747827">
        <w:rPr>
          <w:noProof/>
        </w:rPr>
        <w:t> </w:t>
      </w:r>
      <w:r w:rsidR="00747827" w:rsidRPr="00747827">
        <w:rPr>
          <w:noProof/>
        </w:rPr>
        <w:t>roz</w:t>
      </w:r>
      <w:r w:rsidRPr="00747827">
        <w:rPr>
          <w:noProof/>
        </w:rPr>
        <w:t>wojem autonomicznych</w:t>
      </w:r>
      <w:r w:rsidR="00747827" w:rsidRPr="00747827">
        <w:rPr>
          <w:noProof/>
        </w:rPr>
        <w:t xml:space="preserve"> i</w:t>
      </w:r>
      <w:r w:rsidR="00747827">
        <w:rPr>
          <w:noProof/>
        </w:rPr>
        <w:t> </w:t>
      </w:r>
      <w:r w:rsidR="00747827" w:rsidRPr="00747827">
        <w:rPr>
          <w:noProof/>
        </w:rPr>
        <w:t>zau</w:t>
      </w:r>
      <w:r w:rsidRPr="00747827">
        <w:rPr>
          <w:noProof/>
        </w:rPr>
        <w:t>tomatyzowanych nawodnych statków morskich (MASS) oraz wspomaga państwa członkowskie poprzez ułatwianie zatwierdzania projektów lub operacji MASS</w:t>
      </w:r>
      <w:r w:rsidR="00747827" w:rsidRPr="00747827">
        <w:rPr>
          <w:noProof/>
        </w:rPr>
        <w:t xml:space="preserve"> w</w:t>
      </w:r>
      <w:r w:rsidR="00747827">
        <w:rPr>
          <w:noProof/>
        </w:rPr>
        <w:t> </w:t>
      </w:r>
      <w:r w:rsidR="00747827" w:rsidRPr="00747827">
        <w:rPr>
          <w:noProof/>
        </w:rPr>
        <w:t>dro</w:t>
      </w:r>
      <w:r w:rsidRPr="00747827">
        <w:rPr>
          <w:noProof/>
        </w:rPr>
        <w:t>dze prowadzenia badań</w:t>
      </w:r>
      <w:r w:rsidR="00747827" w:rsidRPr="00747827">
        <w:rPr>
          <w:noProof/>
        </w:rPr>
        <w:t xml:space="preserve"> i</w:t>
      </w:r>
      <w:r w:rsidR="00747827">
        <w:rPr>
          <w:noProof/>
        </w:rPr>
        <w:t> </w:t>
      </w:r>
      <w:r w:rsidR="00747827" w:rsidRPr="00747827">
        <w:rPr>
          <w:noProof/>
        </w:rPr>
        <w:t>opr</w:t>
      </w:r>
      <w:r w:rsidRPr="00747827">
        <w:rPr>
          <w:noProof/>
        </w:rPr>
        <w:t>acowywania odpowiednich narzędzi cyfrowych, wytycznych</w:t>
      </w:r>
      <w:r w:rsidR="00747827" w:rsidRPr="00747827">
        <w:rPr>
          <w:noProof/>
        </w:rPr>
        <w:t xml:space="preserve"> i</w:t>
      </w:r>
      <w:r w:rsidR="00747827">
        <w:rPr>
          <w:noProof/>
        </w:rPr>
        <w:t> </w:t>
      </w:r>
      <w:r w:rsidR="00747827" w:rsidRPr="00747827">
        <w:rPr>
          <w:noProof/>
        </w:rPr>
        <w:t>pod</w:t>
      </w:r>
      <w:r w:rsidRPr="00747827">
        <w:rPr>
          <w:noProof/>
        </w:rPr>
        <w:t>ręczników.</w:t>
      </w:r>
    </w:p>
    <w:p w14:paraId="26CC9820" w14:textId="748932C0" w:rsidR="00575E36" w:rsidRPr="00747827" w:rsidRDefault="004140CE" w:rsidP="004140CE">
      <w:pPr>
        <w:pStyle w:val="Point0"/>
        <w:ind w:left="0" w:firstLine="0"/>
        <w:rPr>
          <w:noProof/>
        </w:rPr>
      </w:pPr>
      <w:r w:rsidRPr="00747827">
        <w:rPr>
          <w:noProof/>
        </w:rPr>
        <w:t>9.</w:t>
      </w:r>
      <w:r w:rsidRPr="00747827">
        <w:rPr>
          <w:noProof/>
        </w:rPr>
        <w:tab/>
        <w:t>Agencja gromadzi</w:t>
      </w:r>
      <w:r w:rsidR="00747827" w:rsidRPr="00747827">
        <w:rPr>
          <w:noProof/>
        </w:rPr>
        <w:t xml:space="preserve"> i</w:t>
      </w:r>
      <w:r w:rsidR="00747827">
        <w:rPr>
          <w:noProof/>
        </w:rPr>
        <w:t> </w:t>
      </w:r>
      <w:r w:rsidR="00747827" w:rsidRPr="00747827">
        <w:rPr>
          <w:noProof/>
        </w:rPr>
        <w:t>ana</w:t>
      </w:r>
      <w:r w:rsidRPr="00747827">
        <w:rPr>
          <w:noProof/>
        </w:rPr>
        <w:t>lizuje dane dotyczące marynarzy dostarczane</w:t>
      </w:r>
      <w:r w:rsidR="00747827" w:rsidRPr="00747827">
        <w:rPr>
          <w:noProof/>
        </w:rPr>
        <w:t xml:space="preserve"> i</w:t>
      </w:r>
      <w:r w:rsidR="00747827">
        <w:rPr>
          <w:noProof/>
        </w:rPr>
        <w:t> </w:t>
      </w:r>
      <w:r w:rsidR="00747827" w:rsidRPr="00747827">
        <w:rPr>
          <w:noProof/>
        </w:rPr>
        <w:t>wyk</w:t>
      </w:r>
      <w:r w:rsidRPr="00747827">
        <w:rPr>
          <w:noProof/>
        </w:rPr>
        <w:t>orzystywane zgodnie</w:t>
      </w:r>
      <w:r w:rsidR="00747827" w:rsidRPr="00747827">
        <w:rPr>
          <w:noProof/>
        </w:rPr>
        <w:t xml:space="preserve"> z</w:t>
      </w:r>
      <w:r w:rsidR="00747827">
        <w:rPr>
          <w:noProof/>
        </w:rPr>
        <w:t> </w:t>
      </w:r>
      <w:r w:rsidR="00747827" w:rsidRPr="00747827">
        <w:rPr>
          <w:noProof/>
        </w:rPr>
        <w:t>dyr</w:t>
      </w:r>
      <w:r w:rsidRPr="00747827">
        <w:rPr>
          <w:noProof/>
        </w:rPr>
        <w:t>ektywą Parlamentu Europejskiego</w:t>
      </w:r>
      <w:r w:rsidR="00747827" w:rsidRPr="00747827">
        <w:rPr>
          <w:noProof/>
        </w:rPr>
        <w:t xml:space="preserve"> i</w:t>
      </w:r>
      <w:r w:rsidR="00747827">
        <w:rPr>
          <w:noProof/>
        </w:rPr>
        <w:t> </w:t>
      </w:r>
      <w:r w:rsidR="00747827" w:rsidRPr="00747827">
        <w:rPr>
          <w:noProof/>
        </w:rPr>
        <w:t>Rad</w:t>
      </w:r>
      <w:r w:rsidRPr="00747827">
        <w:rPr>
          <w:noProof/>
        </w:rPr>
        <w:t>y (UE) 2022/993</w:t>
      </w:r>
      <w:r w:rsidR="00EF4FC2" w:rsidRPr="00747827">
        <w:rPr>
          <w:rStyle w:val="FootnoteReference"/>
          <w:noProof/>
        </w:rPr>
        <w:footnoteReference w:id="41"/>
      </w:r>
      <w:r w:rsidRPr="00747827">
        <w:rPr>
          <w:noProof/>
        </w:rPr>
        <w:t>. Może również gromadzić</w:t>
      </w:r>
      <w:r w:rsidR="00747827" w:rsidRPr="00747827">
        <w:rPr>
          <w:noProof/>
        </w:rPr>
        <w:t xml:space="preserve"> i</w:t>
      </w:r>
      <w:r w:rsidR="00747827">
        <w:rPr>
          <w:noProof/>
        </w:rPr>
        <w:t> </w:t>
      </w:r>
      <w:r w:rsidR="00747827" w:rsidRPr="00747827">
        <w:rPr>
          <w:noProof/>
        </w:rPr>
        <w:t>ana</w:t>
      </w:r>
      <w:r w:rsidRPr="00747827">
        <w:rPr>
          <w:noProof/>
        </w:rPr>
        <w:t>lizować dane dotyczące wdrażania Konwencji</w:t>
      </w:r>
      <w:r w:rsidR="00747827" w:rsidRPr="00747827">
        <w:rPr>
          <w:noProof/>
        </w:rPr>
        <w:t xml:space="preserve"> o</w:t>
      </w:r>
      <w:r w:rsidR="00747827">
        <w:rPr>
          <w:noProof/>
        </w:rPr>
        <w:t> </w:t>
      </w:r>
      <w:r w:rsidR="00747827" w:rsidRPr="00747827">
        <w:rPr>
          <w:noProof/>
        </w:rPr>
        <w:t>pra</w:t>
      </w:r>
      <w:r w:rsidRPr="00747827">
        <w:rPr>
          <w:noProof/>
        </w:rPr>
        <w:t>cy na morzu</w:t>
      </w:r>
      <w:r w:rsidR="00747827" w:rsidRPr="00747827">
        <w:rPr>
          <w:noProof/>
        </w:rPr>
        <w:t xml:space="preserve"> z</w:t>
      </w:r>
      <w:r w:rsidR="00747827">
        <w:rPr>
          <w:noProof/>
        </w:rPr>
        <w:t> </w:t>
      </w:r>
      <w:r w:rsidR="00747827" w:rsidRPr="00747827">
        <w:rPr>
          <w:noProof/>
        </w:rPr>
        <w:t>2</w:t>
      </w:r>
      <w:r w:rsidRPr="00747827">
        <w:rPr>
          <w:noProof/>
        </w:rPr>
        <w:t>006</w:t>
      </w:r>
      <w:r w:rsidR="00747827" w:rsidRPr="00747827">
        <w:rPr>
          <w:noProof/>
        </w:rPr>
        <w:t> </w:t>
      </w:r>
      <w:r w:rsidRPr="00747827">
        <w:rPr>
          <w:noProof/>
        </w:rPr>
        <w:t>r. (MLC 2006), aby przyczyniać się do poprawy warunków pracy</w:t>
      </w:r>
      <w:r w:rsidR="00747827" w:rsidRPr="00747827">
        <w:rPr>
          <w:noProof/>
        </w:rPr>
        <w:t xml:space="preserve"> i</w:t>
      </w:r>
      <w:r w:rsidR="00747827">
        <w:rPr>
          <w:noProof/>
        </w:rPr>
        <w:t> </w:t>
      </w:r>
      <w:r w:rsidR="00747827" w:rsidRPr="00747827">
        <w:rPr>
          <w:noProof/>
        </w:rPr>
        <w:t>życ</w:t>
      </w:r>
      <w:r w:rsidRPr="00747827">
        <w:rPr>
          <w:noProof/>
        </w:rPr>
        <w:t>ia marynarzy na pokładzie.</w:t>
      </w:r>
    </w:p>
    <w:p w14:paraId="11F4CE8E" w14:textId="77777777" w:rsidR="00575E36" w:rsidRPr="00747827" w:rsidRDefault="00575E36" w:rsidP="00575E36">
      <w:pPr>
        <w:pStyle w:val="ListParagraph"/>
        <w:spacing w:before="0" w:after="200"/>
        <w:ind w:left="1080"/>
        <w:rPr>
          <w:noProof/>
        </w:rPr>
      </w:pPr>
    </w:p>
    <w:p w14:paraId="77A4E9A3" w14:textId="77777777" w:rsidR="00566A6F" w:rsidRPr="00747827" w:rsidRDefault="00566A6F" w:rsidP="008F3E00">
      <w:pPr>
        <w:spacing w:before="0" w:after="200"/>
        <w:jc w:val="center"/>
        <w:rPr>
          <w:b/>
          <w:noProof/>
        </w:rPr>
      </w:pPr>
    </w:p>
    <w:p w14:paraId="0CA3FA12" w14:textId="77777777" w:rsidR="00BF0870" w:rsidRPr="00747827" w:rsidRDefault="001A3898" w:rsidP="008F3E00">
      <w:pPr>
        <w:pStyle w:val="Titrearticle"/>
        <w:spacing w:before="0" w:after="200"/>
        <w:rPr>
          <w:noProof/>
        </w:rPr>
      </w:pPr>
      <w:r w:rsidRPr="00747827">
        <w:rPr>
          <w:noProof/>
        </w:rPr>
        <w:t>Artykuł 5</w:t>
      </w:r>
    </w:p>
    <w:p w14:paraId="09BD2EBA" w14:textId="77777777" w:rsidR="00CD4529" w:rsidRPr="00747827" w:rsidRDefault="00BF0870" w:rsidP="008F3E00">
      <w:pPr>
        <w:spacing w:before="0" w:after="200"/>
        <w:jc w:val="center"/>
        <w:rPr>
          <w:b/>
          <w:noProof/>
        </w:rPr>
      </w:pPr>
      <w:r w:rsidRPr="00747827">
        <w:rPr>
          <w:b/>
          <w:noProof/>
        </w:rPr>
        <w:t xml:space="preserve">Zadania związane ze zrównoważonym rozwojem </w:t>
      </w:r>
    </w:p>
    <w:p w14:paraId="39B65329" w14:textId="2AA6B012" w:rsidR="0043792B" w:rsidRPr="00747827" w:rsidRDefault="004140CE" w:rsidP="004140CE">
      <w:pPr>
        <w:pStyle w:val="Point0"/>
        <w:ind w:left="0" w:firstLine="0"/>
        <w:rPr>
          <w:noProof/>
        </w:rPr>
      </w:pPr>
      <w:r w:rsidRPr="00747827">
        <w:rPr>
          <w:noProof/>
        </w:rPr>
        <w:t>1.</w:t>
      </w:r>
      <w:r w:rsidRPr="00747827">
        <w:rPr>
          <w:noProof/>
        </w:rPr>
        <w:tab/>
        <w:t>Agencja wspiera państwa członkowskie</w:t>
      </w:r>
      <w:r w:rsidR="00747827" w:rsidRPr="00747827">
        <w:rPr>
          <w:noProof/>
        </w:rPr>
        <w:t xml:space="preserve"> w</w:t>
      </w:r>
      <w:r w:rsidR="00747827">
        <w:rPr>
          <w:noProof/>
        </w:rPr>
        <w:t> </w:t>
      </w:r>
      <w:r w:rsidR="00747827" w:rsidRPr="00747827">
        <w:rPr>
          <w:noProof/>
        </w:rPr>
        <w:t>spo</w:t>
      </w:r>
      <w:r w:rsidRPr="00747827">
        <w:rPr>
          <w:noProof/>
        </w:rPr>
        <w:t>sób efektywny pod względem kosztów dodatkowymi środkami reagowania na zanieczyszczenia</w:t>
      </w:r>
      <w:r w:rsidR="00747827" w:rsidRPr="00747827">
        <w:rPr>
          <w:noProof/>
        </w:rPr>
        <w:t xml:space="preserve"> w</w:t>
      </w:r>
      <w:r w:rsidR="00747827">
        <w:rPr>
          <w:noProof/>
        </w:rPr>
        <w:t> </w:t>
      </w:r>
      <w:r w:rsidR="00747827" w:rsidRPr="00747827">
        <w:rPr>
          <w:noProof/>
        </w:rPr>
        <w:t>raz</w:t>
      </w:r>
      <w:r w:rsidRPr="00747827">
        <w:rPr>
          <w:noProof/>
        </w:rPr>
        <w:t>ie zanieczyszczenia spowodowanego przez statki,</w:t>
      </w:r>
      <w:r w:rsidR="00747827" w:rsidRPr="00747827">
        <w:rPr>
          <w:noProof/>
        </w:rPr>
        <w:t xml:space="preserve"> a</w:t>
      </w:r>
      <w:r w:rsidR="00747827">
        <w:rPr>
          <w:noProof/>
        </w:rPr>
        <w:t> </w:t>
      </w:r>
      <w:r w:rsidR="00747827" w:rsidRPr="00747827">
        <w:rPr>
          <w:noProof/>
        </w:rPr>
        <w:t>tak</w:t>
      </w:r>
      <w:r w:rsidRPr="00747827">
        <w:rPr>
          <w:noProof/>
        </w:rPr>
        <w:t>że zanieczyszczenia morza spowodowanego przez instalacje naftowe</w:t>
      </w:r>
      <w:r w:rsidR="00747827" w:rsidRPr="00747827">
        <w:rPr>
          <w:noProof/>
        </w:rPr>
        <w:t xml:space="preserve"> i</w:t>
      </w:r>
      <w:r w:rsidR="00747827">
        <w:rPr>
          <w:noProof/>
        </w:rPr>
        <w:t> </w:t>
      </w:r>
      <w:r w:rsidR="00747827" w:rsidRPr="00747827">
        <w:rPr>
          <w:noProof/>
        </w:rPr>
        <w:t>gaz</w:t>
      </w:r>
      <w:r w:rsidRPr="00747827">
        <w:rPr>
          <w:noProof/>
        </w:rPr>
        <w:t>owe. Agencja podejmuje takie działania na wniosek poszkodowanego państwa członkowskiego, pod którego kierownictwem prowadzone są działania mające na celu usunięcie zanieczyszczeń. Takie wsparcie pozostaje bez uszczerbku dla odpowiedzialności państw nadbrzeżnych</w:t>
      </w:r>
      <w:r w:rsidR="00747827" w:rsidRPr="00747827">
        <w:rPr>
          <w:noProof/>
        </w:rPr>
        <w:t xml:space="preserve"> w</w:t>
      </w:r>
      <w:r w:rsidR="00747827">
        <w:rPr>
          <w:noProof/>
        </w:rPr>
        <w:t> </w:t>
      </w:r>
      <w:r w:rsidR="00747827" w:rsidRPr="00747827">
        <w:rPr>
          <w:noProof/>
        </w:rPr>
        <w:t>zak</w:t>
      </w:r>
      <w:r w:rsidRPr="00747827">
        <w:rPr>
          <w:noProof/>
        </w:rPr>
        <w:t>resie funkcjonujących</w:t>
      </w:r>
      <w:r w:rsidR="00747827" w:rsidRPr="00747827">
        <w:rPr>
          <w:noProof/>
        </w:rPr>
        <w:t xml:space="preserve"> w</w:t>
      </w:r>
      <w:r w:rsidR="00747827">
        <w:rPr>
          <w:noProof/>
        </w:rPr>
        <w:t> </w:t>
      </w:r>
      <w:r w:rsidR="00747827" w:rsidRPr="00747827">
        <w:rPr>
          <w:noProof/>
        </w:rPr>
        <w:t>nic</w:t>
      </w:r>
      <w:r w:rsidRPr="00747827">
        <w:rPr>
          <w:noProof/>
        </w:rPr>
        <w:t>h właściwych mechanizmów reagowania na zanieczyszczenia oraz jest udzielane</w:t>
      </w:r>
      <w:r w:rsidR="00747827" w:rsidRPr="00747827">
        <w:rPr>
          <w:noProof/>
        </w:rPr>
        <w:t xml:space="preserve"> z</w:t>
      </w:r>
      <w:r w:rsidR="00747827">
        <w:rPr>
          <w:noProof/>
        </w:rPr>
        <w:t> </w:t>
      </w:r>
      <w:r w:rsidR="00747827" w:rsidRPr="00747827">
        <w:rPr>
          <w:noProof/>
        </w:rPr>
        <w:t>pos</w:t>
      </w:r>
      <w:r w:rsidRPr="00747827">
        <w:rPr>
          <w:noProof/>
        </w:rPr>
        <w:t>zanowaniem istniejących zasad współpracy pomiędzy państwami członkowskimi</w:t>
      </w:r>
      <w:r w:rsidR="00747827" w:rsidRPr="00747827">
        <w:rPr>
          <w:noProof/>
        </w:rPr>
        <w:t xml:space="preserve"> w</w:t>
      </w:r>
      <w:r w:rsidR="00747827">
        <w:rPr>
          <w:noProof/>
        </w:rPr>
        <w:t> </w:t>
      </w:r>
      <w:r w:rsidR="00747827" w:rsidRPr="00747827">
        <w:rPr>
          <w:noProof/>
        </w:rPr>
        <w:t>tej</w:t>
      </w:r>
      <w:r w:rsidRPr="00747827">
        <w:rPr>
          <w:noProof/>
        </w:rPr>
        <w:t xml:space="preserve"> dziedzinie. Środki operacyjne, które Agencja udostępnia państwom członkowskim, uwzględniają</w:t>
      </w:r>
      <w:r w:rsidR="00747827" w:rsidRPr="00747827">
        <w:rPr>
          <w:noProof/>
        </w:rPr>
        <w:t xml:space="preserve"> i</w:t>
      </w:r>
      <w:r w:rsidR="00747827">
        <w:rPr>
          <w:noProof/>
        </w:rPr>
        <w:t> </w:t>
      </w:r>
      <w:r w:rsidR="00747827" w:rsidRPr="00747827">
        <w:rPr>
          <w:noProof/>
        </w:rPr>
        <w:t>umo</w:t>
      </w:r>
      <w:r w:rsidRPr="00747827">
        <w:rPr>
          <w:noProof/>
        </w:rPr>
        <w:t>żliwiają przejście sektora na korzystanie ze zrównoważonych alternatywnych źródeł energii dla statków</w:t>
      </w:r>
      <w:r w:rsidR="00747827" w:rsidRPr="00747827">
        <w:rPr>
          <w:noProof/>
        </w:rPr>
        <w:t>. W</w:t>
      </w:r>
      <w:r w:rsidR="00747827">
        <w:rPr>
          <w:noProof/>
        </w:rPr>
        <w:t> </w:t>
      </w:r>
      <w:r w:rsidR="00747827" w:rsidRPr="00747827">
        <w:rPr>
          <w:noProof/>
        </w:rPr>
        <w:t>sto</w:t>
      </w:r>
      <w:r w:rsidRPr="00747827">
        <w:rPr>
          <w:noProof/>
        </w:rPr>
        <w:t>sownych przypadkach wnioski</w:t>
      </w:r>
      <w:r w:rsidR="00747827" w:rsidRPr="00747827">
        <w:rPr>
          <w:noProof/>
        </w:rPr>
        <w:t xml:space="preserve"> o</w:t>
      </w:r>
      <w:r w:rsidR="00747827">
        <w:rPr>
          <w:noProof/>
        </w:rPr>
        <w:t> </w:t>
      </w:r>
      <w:r w:rsidR="00747827" w:rsidRPr="00747827">
        <w:rPr>
          <w:noProof/>
        </w:rPr>
        <w:t>pod</w:t>
      </w:r>
      <w:r w:rsidRPr="00747827">
        <w:rPr>
          <w:noProof/>
        </w:rPr>
        <w:t>jęcie działań zmierzających do zwalczania zanieczyszczeń przekazuje się za pośrednictwem Unijnego Mechanizmu Ochrony Ludności ustanowionego decyzją Parlamentu Europejskiego</w:t>
      </w:r>
      <w:r w:rsidR="00747827" w:rsidRPr="00747827">
        <w:rPr>
          <w:noProof/>
        </w:rPr>
        <w:t xml:space="preserve"> i</w:t>
      </w:r>
      <w:r w:rsidR="00747827">
        <w:rPr>
          <w:noProof/>
        </w:rPr>
        <w:t> </w:t>
      </w:r>
      <w:r w:rsidR="00747827" w:rsidRPr="00747827">
        <w:rPr>
          <w:noProof/>
        </w:rPr>
        <w:t>Rad</w:t>
      </w:r>
      <w:r w:rsidRPr="00747827">
        <w:rPr>
          <w:noProof/>
        </w:rPr>
        <w:t>y nr</w:t>
      </w:r>
      <w:r w:rsidR="00747827" w:rsidRPr="00747827">
        <w:rPr>
          <w:noProof/>
        </w:rPr>
        <w:t> </w:t>
      </w:r>
      <w:r w:rsidRPr="00747827">
        <w:rPr>
          <w:noProof/>
        </w:rPr>
        <w:t>1313/2013/UE</w:t>
      </w:r>
      <w:r w:rsidR="00C51EC4" w:rsidRPr="00747827">
        <w:rPr>
          <w:rStyle w:val="FootnoteReference"/>
          <w:noProof/>
        </w:rPr>
        <w:footnoteReference w:id="42"/>
      </w:r>
      <w:r w:rsidRPr="00747827">
        <w:rPr>
          <w:noProof/>
        </w:rPr>
        <w:t>.</w:t>
      </w:r>
    </w:p>
    <w:p w14:paraId="22A13193" w14:textId="12E3596C" w:rsidR="00177CAE" w:rsidRPr="00747827" w:rsidRDefault="004140CE" w:rsidP="004140CE">
      <w:pPr>
        <w:pStyle w:val="Point0"/>
        <w:ind w:left="0" w:firstLine="0"/>
        <w:rPr>
          <w:noProof/>
        </w:rPr>
      </w:pPr>
      <w:r w:rsidRPr="00747827">
        <w:rPr>
          <w:noProof/>
        </w:rPr>
        <w:t>2.</w:t>
      </w:r>
      <w:r w:rsidRPr="00747827">
        <w:rPr>
          <w:noProof/>
        </w:rPr>
        <w:tab/>
        <w:t xml:space="preserve"> Agencja wspomaga Komisję</w:t>
      </w:r>
      <w:r w:rsidR="00747827" w:rsidRPr="00747827">
        <w:rPr>
          <w:noProof/>
        </w:rPr>
        <w:t xml:space="preserve"> i</w:t>
      </w:r>
      <w:r w:rsidR="00747827">
        <w:rPr>
          <w:noProof/>
        </w:rPr>
        <w:t> </w:t>
      </w:r>
      <w:r w:rsidR="00747827" w:rsidRPr="00747827">
        <w:rPr>
          <w:noProof/>
        </w:rPr>
        <w:t>pań</w:t>
      </w:r>
      <w:r w:rsidRPr="00747827">
        <w:rPr>
          <w:noProof/>
        </w:rPr>
        <w:t>stwa członkowskie</w:t>
      </w:r>
      <w:r w:rsidR="00747827" w:rsidRPr="00747827">
        <w:rPr>
          <w:noProof/>
        </w:rPr>
        <w:t xml:space="preserve"> w</w:t>
      </w:r>
      <w:r w:rsidR="00747827">
        <w:rPr>
          <w:noProof/>
        </w:rPr>
        <w:t> </w:t>
      </w:r>
      <w:r w:rsidR="00747827" w:rsidRPr="00747827">
        <w:rPr>
          <w:noProof/>
        </w:rPr>
        <w:t>wyk</w:t>
      </w:r>
      <w:r w:rsidRPr="00747827">
        <w:rPr>
          <w:noProof/>
        </w:rPr>
        <w:t>rywaniu możliwych zanieczyszczeń</w:t>
      </w:r>
      <w:r w:rsidR="00747827" w:rsidRPr="00747827">
        <w:rPr>
          <w:noProof/>
        </w:rPr>
        <w:t xml:space="preserve"> i</w:t>
      </w:r>
      <w:r w:rsidR="00747827">
        <w:rPr>
          <w:noProof/>
        </w:rPr>
        <w:t> </w:t>
      </w:r>
      <w:r w:rsidR="00747827" w:rsidRPr="00747827">
        <w:rPr>
          <w:noProof/>
        </w:rPr>
        <w:t>ści</w:t>
      </w:r>
      <w:r w:rsidRPr="00747827">
        <w:rPr>
          <w:noProof/>
        </w:rPr>
        <w:t>ganiu statków dokonujących nielegalnych zrzutów zgodnie</w:t>
      </w:r>
      <w:r w:rsidR="00747827" w:rsidRPr="00747827">
        <w:rPr>
          <w:noProof/>
        </w:rPr>
        <w:t xml:space="preserve"> z</w:t>
      </w:r>
      <w:r w:rsidR="00747827">
        <w:rPr>
          <w:noProof/>
        </w:rPr>
        <w:t> </w:t>
      </w:r>
      <w:r w:rsidR="00747827" w:rsidRPr="00747827">
        <w:rPr>
          <w:noProof/>
        </w:rPr>
        <w:t>dyr</w:t>
      </w:r>
      <w:r w:rsidRPr="00747827">
        <w:rPr>
          <w:noProof/>
        </w:rPr>
        <w:t>ektywą 2005/35/WE. Agencja</w:t>
      </w:r>
      <w:r w:rsidR="00747827" w:rsidRPr="00747827">
        <w:rPr>
          <w:noProof/>
        </w:rPr>
        <w:t xml:space="preserve"> w</w:t>
      </w:r>
      <w:r w:rsidR="00747827">
        <w:rPr>
          <w:noProof/>
        </w:rPr>
        <w:t> </w:t>
      </w:r>
      <w:r w:rsidR="00747827" w:rsidRPr="00747827">
        <w:rPr>
          <w:noProof/>
        </w:rPr>
        <w:t>szc</w:t>
      </w:r>
      <w:r w:rsidRPr="00747827">
        <w:rPr>
          <w:noProof/>
        </w:rPr>
        <w:t>zególności pomaga we wdrażaniu art. [10, 10a, 10b, 10c</w:t>
      </w:r>
      <w:r w:rsidR="00747827" w:rsidRPr="00747827">
        <w:rPr>
          <w:noProof/>
        </w:rPr>
        <w:t xml:space="preserve"> i</w:t>
      </w:r>
      <w:r w:rsidR="00747827">
        <w:rPr>
          <w:noProof/>
        </w:rPr>
        <w:t> </w:t>
      </w:r>
      <w:r w:rsidR="00747827" w:rsidRPr="00747827">
        <w:rPr>
          <w:noProof/>
        </w:rPr>
        <w:t>1</w:t>
      </w:r>
      <w:r w:rsidRPr="00747827">
        <w:rPr>
          <w:noProof/>
        </w:rPr>
        <w:t>0d] tej dyrektywy przez:</w:t>
      </w:r>
    </w:p>
    <w:p w14:paraId="1CF79A8A" w14:textId="0B147B1D" w:rsidR="00177CAE" w:rsidRPr="00747827" w:rsidRDefault="00747827" w:rsidP="00747827">
      <w:pPr>
        <w:pStyle w:val="Point0"/>
        <w:rPr>
          <w:noProof/>
        </w:rPr>
      </w:pPr>
      <w:r>
        <w:rPr>
          <w:noProof/>
        </w:rPr>
        <w:t>a)</w:t>
      </w:r>
      <w:r>
        <w:rPr>
          <w:noProof/>
        </w:rPr>
        <w:tab/>
      </w:r>
      <w:r w:rsidR="009F665D" w:rsidRPr="00747827">
        <w:rPr>
          <w:noProof/>
        </w:rPr>
        <w:t>opracowanie</w:t>
      </w:r>
      <w:r w:rsidRPr="00747827">
        <w:rPr>
          <w:noProof/>
        </w:rPr>
        <w:t xml:space="preserve"> i</w:t>
      </w:r>
      <w:r>
        <w:rPr>
          <w:noProof/>
        </w:rPr>
        <w:t> </w:t>
      </w:r>
      <w:r w:rsidRPr="00747827">
        <w:rPr>
          <w:noProof/>
        </w:rPr>
        <w:t>pro</w:t>
      </w:r>
      <w:r w:rsidR="009F665D" w:rsidRPr="00747827">
        <w:rPr>
          <w:noProof/>
        </w:rPr>
        <w:t>wadzenie niezbędnego systemu informacyjnego (CleanSeaNet)</w:t>
      </w:r>
      <w:r w:rsidRPr="00747827">
        <w:rPr>
          <w:noProof/>
        </w:rPr>
        <w:t xml:space="preserve"> w</w:t>
      </w:r>
      <w:r>
        <w:rPr>
          <w:noProof/>
        </w:rPr>
        <w:t> </w:t>
      </w:r>
      <w:r w:rsidRPr="00747827">
        <w:rPr>
          <w:noProof/>
        </w:rPr>
        <w:t>ram</w:t>
      </w:r>
      <w:r w:rsidR="009F665D" w:rsidRPr="00747827">
        <w:rPr>
          <w:noProof/>
        </w:rPr>
        <w:t>ach unijnego systemu SafeSeaNet oraz baz danych;</w:t>
      </w:r>
    </w:p>
    <w:p w14:paraId="61F05435" w14:textId="54272B32" w:rsidR="00D91218" w:rsidRPr="00747827" w:rsidRDefault="00747827" w:rsidP="00747827">
      <w:pPr>
        <w:pStyle w:val="Point0"/>
        <w:rPr>
          <w:noProof/>
        </w:rPr>
      </w:pPr>
      <w:r>
        <w:rPr>
          <w:noProof/>
        </w:rPr>
        <w:t>b)</w:t>
      </w:r>
      <w:r>
        <w:rPr>
          <w:noProof/>
        </w:rPr>
        <w:tab/>
      </w:r>
      <w:r w:rsidR="00177CAE" w:rsidRPr="00747827">
        <w:rPr>
          <w:noProof/>
        </w:rPr>
        <w:t>gromadzenie, analizowanie</w:t>
      </w:r>
      <w:r w:rsidRPr="00747827">
        <w:rPr>
          <w:noProof/>
        </w:rPr>
        <w:t xml:space="preserve"> i</w:t>
      </w:r>
      <w:r>
        <w:rPr>
          <w:noProof/>
        </w:rPr>
        <w:t> </w:t>
      </w:r>
      <w:r w:rsidRPr="00747827">
        <w:rPr>
          <w:noProof/>
        </w:rPr>
        <w:t>roz</w:t>
      </w:r>
      <w:r w:rsidR="00177CAE" w:rsidRPr="00747827">
        <w:rPr>
          <w:noProof/>
        </w:rPr>
        <w:t>powszechnianie istotnych informacji na temat wdrażania</w:t>
      </w:r>
      <w:r w:rsidRPr="00747827">
        <w:rPr>
          <w:noProof/>
        </w:rPr>
        <w:t xml:space="preserve"> i</w:t>
      </w:r>
      <w:r>
        <w:rPr>
          <w:noProof/>
        </w:rPr>
        <w:t> </w:t>
      </w:r>
      <w:r w:rsidRPr="00747827">
        <w:rPr>
          <w:noProof/>
        </w:rPr>
        <w:t>egz</w:t>
      </w:r>
      <w:r w:rsidR="00177CAE" w:rsidRPr="00747827">
        <w:rPr>
          <w:noProof/>
        </w:rPr>
        <w:t>ekwowania dyrektywy 2005/35/WE;</w:t>
      </w:r>
    </w:p>
    <w:p w14:paraId="5BDB584F" w14:textId="72625CDA" w:rsidR="00177CAE" w:rsidRPr="00747827" w:rsidRDefault="00747827" w:rsidP="00747827">
      <w:pPr>
        <w:pStyle w:val="Point0"/>
        <w:rPr>
          <w:noProof/>
        </w:rPr>
      </w:pPr>
      <w:r>
        <w:rPr>
          <w:noProof/>
        </w:rPr>
        <w:t>c)</w:t>
      </w:r>
      <w:r>
        <w:rPr>
          <w:noProof/>
        </w:rPr>
        <w:tab/>
      </w:r>
      <w:r w:rsidR="00177CAE" w:rsidRPr="00747827">
        <w:rPr>
          <w:noProof/>
        </w:rPr>
        <w:t>budowanie zdolności właściwych organów krajowych</w:t>
      </w:r>
      <w:r w:rsidRPr="00747827">
        <w:rPr>
          <w:noProof/>
        </w:rPr>
        <w:t xml:space="preserve"> i</w:t>
      </w:r>
      <w:r>
        <w:rPr>
          <w:noProof/>
        </w:rPr>
        <w:t> </w:t>
      </w:r>
      <w:r w:rsidRPr="00747827">
        <w:rPr>
          <w:noProof/>
        </w:rPr>
        <w:t>usp</w:t>
      </w:r>
      <w:r w:rsidR="00177CAE" w:rsidRPr="00747827">
        <w:rPr>
          <w:noProof/>
        </w:rPr>
        <w:t>rawnianie wymiany najlepszych praktyk;</w:t>
      </w:r>
    </w:p>
    <w:p w14:paraId="08D7AD7D" w14:textId="0B6AA81A" w:rsidR="007647F0" w:rsidRPr="00747827" w:rsidRDefault="00747827" w:rsidP="00747827">
      <w:pPr>
        <w:pStyle w:val="Point0"/>
        <w:rPr>
          <w:noProof/>
        </w:rPr>
      </w:pPr>
      <w:r>
        <w:rPr>
          <w:noProof/>
        </w:rPr>
        <w:t>d)</w:t>
      </w:r>
      <w:r>
        <w:rPr>
          <w:noProof/>
        </w:rPr>
        <w:tab/>
      </w:r>
      <w:r w:rsidR="007647F0" w:rsidRPr="00747827">
        <w:rPr>
          <w:noProof/>
        </w:rPr>
        <w:t>utworzenie</w:t>
      </w:r>
      <w:r w:rsidRPr="00747827">
        <w:rPr>
          <w:noProof/>
        </w:rPr>
        <w:t xml:space="preserve"> i</w:t>
      </w:r>
      <w:r>
        <w:rPr>
          <w:noProof/>
        </w:rPr>
        <w:t> </w:t>
      </w:r>
      <w:r w:rsidRPr="00747827">
        <w:rPr>
          <w:noProof/>
        </w:rPr>
        <w:t>pro</w:t>
      </w:r>
      <w:r w:rsidR="007647F0" w:rsidRPr="00747827">
        <w:rPr>
          <w:noProof/>
        </w:rPr>
        <w:t>wadzenie internetowego kanału zewnętrznego zgłaszania nieprawidłowości, służącego do przyjmowania</w:t>
      </w:r>
      <w:r w:rsidRPr="00747827">
        <w:rPr>
          <w:noProof/>
        </w:rPr>
        <w:t xml:space="preserve"> i</w:t>
      </w:r>
      <w:r>
        <w:rPr>
          <w:noProof/>
        </w:rPr>
        <w:t> </w:t>
      </w:r>
      <w:r w:rsidRPr="00747827">
        <w:rPr>
          <w:noProof/>
        </w:rPr>
        <w:t>prz</w:t>
      </w:r>
      <w:r w:rsidR="007647F0" w:rsidRPr="00747827">
        <w:rPr>
          <w:noProof/>
        </w:rPr>
        <w:t>etwarzania zgłaszanych przez załogę informacji</w:t>
      </w:r>
      <w:r w:rsidRPr="00747827">
        <w:rPr>
          <w:noProof/>
        </w:rPr>
        <w:t xml:space="preserve"> o</w:t>
      </w:r>
      <w:r>
        <w:rPr>
          <w:noProof/>
        </w:rPr>
        <w:t> </w:t>
      </w:r>
      <w:r w:rsidRPr="00747827">
        <w:rPr>
          <w:noProof/>
        </w:rPr>
        <w:t>pot</w:t>
      </w:r>
      <w:r w:rsidR="007647F0" w:rsidRPr="00747827">
        <w:rPr>
          <w:noProof/>
        </w:rPr>
        <w:t>encjalnych nielegalnych zrzutach, oraz przekazywanie takich informacji zainteresowanemu państwu członkowskiemu lub zainteresowanym państwom członkowskim.</w:t>
      </w:r>
    </w:p>
    <w:p w14:paraId="55273F45" w14:textId="62C29A41" w:rsidR="00647350" w:rsidRPr="00747827" w:rsidRDefault="004140CE" w:rsidP="004140CE">
      <w:pPr>
        <w:pStyle w:val="Point0"/>
        <w:ind w:left="0" w:firstLine="0"/>
        <w:rPr>
          <w:noProof/>
        </w:rPr>
      </w:pPr>
      <w:r w:rsidRPr="00747827">
        <w:rPr>
          <w:noProof/>
        </w:rPr>
        <w:t>3.</w:t>
      </w:r>
      <w:r w:rsidRPr="00747827">
        <w:rPr>
          <w:noProof/>
        </w:rPr>
        <w:tab/>
        <w:t>Agencja zapewnia usługę CleanSeaNet</w:t>
      </w:r>
      <w:r w:rsidR="00747827" w:rsidRPr="00747827">
        <w:rPr>
          <w:noProof/>
        </w:rPr>
        <w:t xml:space="preserve"> i</w:t>
      </w:r>
      <w:r w:rsidR="00747827">
        <w:rPr>
          <w:noProof/>
        </w:rPr>
        <w:t> </w:t>
      </w:r>
      <w:r w:rsidR="00747827" w:rsidRPr="00747827">
        <w:rPr>
          <w:noProof/>
        </w:rPr>
        <w:t>wsz</w:t>
      </w:r>
      <w:r w:rsidRPr="00747827">
        <w:rPr>
          <w:noProof/>
        </w:rPr>
        <w:t>elkie inne narzędzia wspomagające Komisję</w:t>
      </w:r>
      <w:r w:rsidR="00747827" w:rsidRPr="00747827">
        <w:rPr>
          <w:noProof/>
        </w:rPr>
        <w:t xml:space="preserve"> i</w:t>
      </w:r>
      <w:r w:rsidR="00747827">
        <w:rPr>
          <w:noProof/>
        </w:rPr>
        <w:t> </w:t>
      </w:r>
      <w:r w:rsidR="00747827" w:rsidRPr="00747827">
        <w:rPr>
          <w:noProof/>
        </w:rPr>
        <w:t>pań</w:t>
      </w:r>
      <w:r w:rsidRPr="00747827">
        <w:rPr>
          <w:noProof/>
        </w:rPr>
        <w:t>stwa członkowskie, na ich wniosek,</w:t>
      </w:r>
      <w:r w:rsidR="00747827" w:rsidRPr="00747827">
        <w:rPr>
          <w:noProof/>
        </w:rPr>
        <w:t xml:space="preserve"> w</w:t>
      </w:r>
      <w:r w:rsidR="00747827">
        <w:rPr>
          <w:noProof/>
        </w:rPr>
        <w:t> </w:t>
      </w:r>
      <w:r w:rsidR="00747827" w:rsidRPr="00747827">
        <w:rPr>
          <w:noProof/>
        </w:rPr>
        <w:t>mon</w:t>
      </w:r>
      <w:r w:rsidRPr="00747827">
        <w:rPr>
          <w:noProof/>
        </w:rPr>
        <w:t>itorowaniu zakresu</w:t>
      </w:r>
      <w:r w:rsidR="00747827" w:rsidRPr="00747827">
        <w:rPr>
          <w:noProof/>
        </w:rPr>
        <w:t xml:space="preserve"> i</w:t>
      </w:r>
      <w:r w:rsidR="00747827">
        <w:rPr>
          <w:noProof/>
        </w:rPr>
        <w:t> </w:t>
      </w:r>
      <w:r w:rsidR="00747827" w:rsidRPr="00747827">
        <w:rPr>
          <w:noProof/>
        </w:rPr>
        <w:t>wpł</w:t>
      </w:r>
      <w:r w:rsidRPr="00747827">
        <w:rPr>
          <w:noProof/>
        </w:rPr>
        <w:t>ywu na środowisko wycieków ropy naftowej</w:t>
      </w:r>
      <w:r w:rsidR="00747827" w:rsidRPr="00747827">
        <w:rPr>
          <w:noProof/>
        </w:rPr>
        <w:t xml:space="preserve"> z</w:t>
      </w:r>
      <w:r w:rsidR="00747827">
        <w:rPr>
          <w:noProof/>
        </w:rPr>
        <w:t> </w:t>
      </w:r>
      <w:r w:rsidR="00747827" w:rsidRPr="00747827">
        <w:rPr>
          <w:noProof/>
        </w:rPr>
        <w:t>ins</w:t>
      </w:r>
      <w:r w:rsidRPr="00747827">
        <w:rPr>
          <w:noProof/>
        </w:rPr>
        <w:t>talacji naftowych</w:t>
      </w:r>
      <w:r w:rsidR="00747827" w:rsidRPr="00747827">
        <w:rPr>
          <w:noProof/>
        </w:rPr>
        <w:t xml:space="preserve"> i</w:t>
      </w:r>
      <w:r w:rsidR="00747827">
        <w:rPr>
          <w:noProof/>
        </w:rPr>
        <w:t> </w:t>
      </w:r>
      <w:r w:rsidR="00747827" w:rsidRPr="00747827">
        <w:rPr>
          <w:noProof/>
        </w:rPr>
        <w:t>gaz</w:t>
      </w:r>
      <w:r w:rsidRPr="00747827">
        <w:rPr>
          <w:noProof/>
        </w:rPr>
        <w:t>owych.</w:t>
      </w:r>
      <w:r w:rsidR="00747827" w:rsidRPr="00747827">
        <w:rPr>
          <w:noProof/>
        </w:rPr>
        <w:t xml:space="preserve"> </w:t>
      </w:r>
    </w:p>
    <w:p w14:paraId="5DB31002" w14:textId="1956FFF7" w:rsidR="002225E4" w:rsidRPr="00747827" w:rsidRDefault="004140CE" w:rsidP="004140CE">
      <w:pPr>
        <w:pStyle w:val="Point0"/>
        <w:ind w:left="0" w:firstLine="0"/>
        <w:rPr>
          <w:noProof/>
        </w:rPr>
      </w:pPr>
      <w:r w:rsidRPr="00747827">
        <w:rPr>
          <w:noProof/>
        </w:rPr>
        <w:t>4.</w:t>
      </w:r>
      <w:r w:rsidRPr="00747827">
        <w:rPr>
          <w:noProof/>
        </w:rPr>
        <w:tab/>
        <w:t>Agencja wspomaga Komisję</w:t>
      </w:r>
      <w:r w:rsidR="00747827" w:rsidRPr="00747827">
        <w:rPr>
          <w:noProof/>
        </w:rPr>
        <w:t xml:space="preserve"> i</w:t>
      </w:r>
      <w:r w:rsidR="00747827">
        <w:rPr>
          <w:noProof/>
        </w:rPr>
        <w:t> </w:t>
      </w:r>
      <w:r w:rsidR="00747827" w:rsidRPr="00747827">
        <w:rPr>
          <w:noProof/>
        </w:rPr>
        <w:t>pań</w:t>
      </w:r>
      <w:r w:rsidRPr="00747827">
        <w:rPr>
          <w:noProof/>
        </w:rPr>
        <w:t>stwa członkowskie we wdrażaniu dyrektywy (UE) 2019/883</w:t>
      </w:r>
      <w:r w:rsidR="00747827" w:rsidRPr="00747827">
        <w:rPr>
          <w:b/>
          <w:noProof/>
        </w:rPr>
        <w:t xml:space="preserve"> </w:t>
      </w:r>
      <w:r w:rsidR="00747827" w:rsidRPr="00747827">
        <w:rPr>
          <w:noProof/>
        </w:rPr>
        <w:t>w</w:t>
      </w:r>
      <w:r w:rsidR="00747827">
        <w:rPr>
          <w:b/>
          <w:noProof/>
        </w:rPr>
        <w:t> </w:t>
      </w:r>
      <w:r w:rsidR="00747827" w:rsidRPr="00747827">
        <w:rPr>
          <w:noProof/>
        </w:rPr>
        <w:t>spr</w:t>
      </w:r>
      <w:r w:rsidRPr="00747827">
        <w:rPr>
          <w:noProof/>
        </w:rPr>
        <w:t>awie portowych urządzeń do odbioru odpadów ze statków</w:t>
      </w:r>
      <w:r w:rsidR="00747827" w:rsidRPr="00747827">
        <w:rPr>
          <w:noProof/>
        </w:rPr>
        <w:t>. W</w:t>
      </w:r>
      <w:r w:rsidR="00747827">
        <w:rPr>
          <w:noProof/>
        </w:rPr>
        <w:t> </w:t>
      </w:r>
      <w:r w:rsidR="00747827" w:rsidRPr="00747827">
        <w:rPr>
          <w:noProof/>
        </w:rPr>
        <w:t>szc</w:t>
      </w:r>
      <w:r w:rsidRPr="00747827">
        <w:rPr>
          <w:noProof/>
        </w:rPr>
        <w:t>zególności Agencja wspomaga Komisję</w:t>
      </w:r>
      <w:r w:rsidR="00747827" w:rsidRPr="00747827">
        <w:rPr>
          <w:noProof/>
        </w:rPr>
        <w:t xml:space="preserve"> w</w:t>
      </w:r>
      <w:r w:rsidR="00747827">
        <w:rPr>
          <w:noProof/>
        </w:rPr>
        <w:t> </w:t>
      </w:r>
      <w:r w:rsidR="00747827" w:rsidRPr="00747827">
        <w:rPr>
          <w:noProof/>
        </w:rPr>
        <w:t>opr</w:t>
      </w:r>
      <w:r w:rsidRPr="00747827">
        <w:rPr>
          <w:noProof/>
        </w:rPr>
        <w:t>acowywaniu</w:t>
      </w:r>
      <w:r w:rsidR="00747827" w:rsidRPr="00747827">
        <w:rPr>
          <w:noProof/>
        </w:rPr>
        <w:t xml:space="preserve"> i</w:t>
      </w:r>
      <w:r w:rsidR="00747827">
        <w:rPr>
          <w:noProof/>
        </w:rPr>
        <w:t> </w:t>
      </w:r>
      <w:r w:rsidR="00747827" w:rsidRPr="00747827">
        <w:rPr>
          <w:noProof/>
        </w:rPr>
        <w:t>pro</w:t>
      </w:r>
      <w:r w:rsidRPr="00747827">
        <w:rPr>
          <w:noProof/>
        </w:rPr>
        <w:t>wadzeniu bazy danych wyników inspekcji, przewidzianej</w:t>
      </w:r>
      <w:r w:rsidR="00747827" w:rsidRPr="00747827">
        <w:rPr>
          <w:noProof/>
        </w:rPr>
        <w:t xml:space="preserve"> w</w:t>
      </w:r>
      <w:r w:rsidR="00747827">
        <w:rPr>
          <w:noProof/>
        </w:rPr>
        <w:t> </w:t>
      </w:r>
      <w:r w:rsidR="00747827" w:rsidRPr="00747827">
        <w:rPr>
          <w:noProof/>
        </w:rPr>
        <w:t>art</w:t>
      </w:r>
      <w:r w:rsidRPr="00747827">
        <w:rPr>
          <w:noProof/>
        </w:rPr>
        <w:t>.</w:t>
      </w:r>
      <w:r w:rsidR="00747827" w:rsidRPr="00747827">
        <w:rPr>
          <w:noProof/>
        </w:rPr>
        <w:t> </w:t>
      </w:r>
      <w:r w:rsidRPr="00747827">
        <w:rPr>
          <w:noProof/>
        </w:rPr>
        <w:t xml:space="preserve">14 tej dyrektywy. </w:t>
      </w:r>
    </w:p>
    <w:p w14:paraId="397A03AE" w14:textId="438EFAF9" w:rsidR="00BB49DB" w:rsidRPr="00747827" w:rsidRDefault="004140CE" w:rsidP="007456EE">
      <w:pPr>
        <w:pStyle w:val="Point0"/>
        <w:ind w:left="0" w:firstLine="0"/>
        <w:rPr>
          <w:noProof/>
        </w:rPr>
      </w:pPr>
      <w:r w:rsidRPr="00747827">
        <w:rPr>
          <w:noProof/>
        </w:rPr>
        <w:t>5.</w:t>
      </w:r>
      <w:r w:rsidRPr="00747827">
        <w:rPr>
          <w:noProof/>
        </w:rPr>
        <w:tab/>
        <w:t>Agencja wspiera Komisję</w:t>
      </w:r>
      <w:r w:rsidR="00747827" w:rsidRPr="00747827">
        <w:rPr>
          <w:noProof/>
        </w:rPr>
        <w:t xml:space="preserve"> i</w:t>
      </w:r>
      <w:r w:rsidR="00747827">
        <w:rPr>
          <w:noProof/>
        </w:rPr>
        <w:t> </w:t>
      </w:r>
      <w:r w:rsidR="00747827" w:rsidRPr="00747827">
        <w:rPr>
          <w:noProof/>
        </w:rPr>
        <w:t>pań</w:t>
      </w:r>
      <w:r w:rsidRPr="00747827">
        <w:rPr>
          <w:noProof/>
        </w:rPr>
        <w:t>stwa członkowskie</w:t>
      </w:r>
      <w:r w:rsidR="00747827" w:rsidRPr="00747827">
        <w:rPr>
          <w:noProof/>
        </w:rPr>
        <w:t xml:space="preserve"> w</w:t>
      </w:r>
      <w:r w:rsidR="00747827">
        <w:rPr>
          <w:noProof/>
        </w:rPr>
        <w:t> </w:t>
      </w:r>
      <w:r w:rsidR="00747827" w:rsidRPr="00747827">
        <w:rPr>
          <w:noProof/>
        </w:rPr>
        <w:t>kon</w:t>
      </w:r>
      <w:r w:rsidRPr="00747827">
        <w:rPr>
          <w:noProof/>
        </w:rPr>
        <w:t>tekście wdrażania dyrektywy 2008/56/WE, uczestnicząc</w:t>
      </w:r>
      <w:r w:rsidR="00747827" w:rsidRPr="00747827">
        <w:rPr>
          <w:noProof/>
        </w:rPr>
        <w:t xml:space="preserve"> w</w:t>
      </w:r>
      <w:r w:rsidR="00747827">
        <w:rPr>
          <w:noProof/>
        </w:rPr>
        <w:t> </w:t>
      </w:r>
      <w:r w:rsidR="00747827" w:rsidRPr="00747827">
        <w:rPr>
          <w:noProof/>
        </w:rPr>
        <w:t>rea</w:t>
      </w:r>
      <w:r w:rsidRPr="00747827">
        <w:rPr>
          <w:noProof/>
        </w:rPr>
        <w:t>lizacji celu</w:t>
      </w:r>
      <w:r w:rsidR="00747827" w:rsidRPr="00747827">
        <w:rPr>
          <w:noProof/>
        </w:rPr>
        <w:t xml:space="preserve"> w</w:t>
      </w:r>
      <w:r w:rsidR="00747827">
        <w:rPr>
          <w:noProof/>
        </w:rPr>
        <w:t> </w:t>
      </w:r>
      <w:r w:rsidR="00747827" w:rsidRPr="00747827">
        <w:rPr>
          <w:noProof/>
        </w:rPr>
        <w:t>zak</w:t>
      </w:r>
      <w:r w:rsidRPr="00747827">
        <w:rPr>
          <w:noProof/>
        </w:rPr>
        <w:t>resie osiągnięcia dobrego stanu środowiska wód morskich wraz</w:t>
      </w:r>
      <w:r w:rsidR="00747827" w:rsidRPr="00747827">
        <w:rPr>
          <w:noProof/>
        </w:rPr>
        <w:t xml:space="preserve"> z</w:t>
      </w:r>
      <w:r w:rsidR="00747827">
        <w:rPr>
          <w:noProof/>
        </w:rPr>
        <w:t> </w:t>
      </w:r>
      <w:r w:rsidR="00747827" w:rsidRPr="00747827">
        <w:rPr>
          <w:noProof/>
        </w:rPr>
        <w:t>kwe</w:t>
      </w:r>
      <w:r w:rsidRPr="00747827">
        <w:rPr>
          <w:noProof/>
        </w:rPr>
        <w:t>stiami związanymi</w:t>
      </w:r>
      <w:r w:rsidR="00747827" w:rsidRPr="00747827">
        <w:rPr>
          <w:noProof/>
        </w:rPr>
        <w:t xml:space="preserve"> z</w:t>
      </w:r>
      <w:r w:rsidR="00747827">
        <w:rPr>
          <w:noProof/>
        </w:rPr>
        <w:t> </w:t>
      </w:r>
      <w:r w:rsidR="00747827" w:rsidRPr="00747827">
        <w:rPr>
          <w:noProof/>
        </w:rPr>
        <w:t>żeg</w:t>
      </w:r>
      <w:r w:rsidRPr="00747827">
        <w:rPr>
          <w:noProof/>
        </w:rPr>
        <w:t>lugą</w:t>
      </w:r>
      <w:r w:rsidR="00747827" w:rsidRPr="00747827">
        <w:rPr>
          <w:noProof/>
        </w:rPr>
        <w:t xml:space="preserve"> i</w:t>
      </w:r>
      <w:r w:rsidR="00747827">
        <w:rPr>
          <w:noProof/>
        </w:rPr>
        <w:t> </w:t>
      </w:r>
      <w:r w:rsidR="00747827" w:rsidRPr="00747827">
        <w:rPr>
          <w:noProof/>
        </w:rPr>
        <w:t>prz</w:t>
      </w:r>
      <w:r w:rsidRPr="00747827">
        <w:rPr>
          <w:noProof/>
        </w:rPr>
        <w:t>y wykorzystaniu wyników uzyskanych przy pomocy istniejących narzędzi, takich jak zintegrowane usługi morskie</w:t>
      </w:r>
      <w:r w:rsidR="00747827" w:rsidRPr="00747827">
        <w:rPr>
          <w:noProof/>
        </w:rPr>
        <w:t>. W</w:t>
      </w:r>
      <w:r w:rsidR="00747827">
        <w:rPr>
          <w:noProof/>
        </w:rPr>
        <w:t> </w:t>
      </w:r>
      <w:r w:rsidR="00747827" w:rsidRPr="00747827">
        <w:rPr>
          <w:noProof/>
        </w:rPr>
        <w:t>zwi</w:t>
      </w:r>
      <w:r w:rsidRPr="00747827">
        <w:rPr>
          <w:noProof/>
        </w:rPr>
        <w:t>ązku</w:t>
      </w:r>
      <w:r w:rsidR="00747827" w:rsidRPr="00747827">
        <w:rPr>
          <w:noProof/>
        </w:rPr>
        <w:t xml:space="preserve"> z</w:t>
      </w:r>
      <w:r w:rsidR="00747827">
        <w:rPr>
          <w:noProof/>
        </w:rPr>
        <w:t> </w:t>
      </w:r>
      <w:r w:rsidR="00747827" w:rsidRPr="00747827">
        <w:rPr>
          <w:noProof/>
        </w:rPr>
        <w:t>tym</w:t>
      </w:r>
      <w:r w:rsidRPr="00747827">
        <w:rPr>
          <w:noProof/>
        </w:rPr>
        <w:t xml:space="preserve"> Agencja prowadzi dalsze badania</w:t>
      </w:r>
      <w:r w:rsidR="00747827" w:rsidRPr="00747827">
        <w:rPr>
          <w:noProof/>
        </w:rPr>
        <w:t xml:space="preserve"> w</w:t>
      </w:r>
      <w:r w:rsidR="00747827">
        <w:rPr>
          <w:noProof/>
        </w:rPr>
        <w:t> </w:t>
      </w:r>
      <w:r w:rsidR="00747827" w:rsidRPr="00747827">
        <w:rPr>
          <w:noProof/>
        </w:rPr>
        <w:t>kwe</w:t>
      </w:r>
      <w:r w:rsidRPr="00747827">
        <w:rPr>
          <w:noProof/>
        </w:rPr>
        <w:t>stiach związanych</w:t>
      </w:r>
      <w:r w:rsidR="00747827" w:rsidRPr="00747827">
        <w:rPr>
          <w:noProof/>
        </w:rPr>
        <w:t xml:space="preserve"> z</w:t>
      </w:r>
      <w:r w:rsidR="00747827">
        <w:rPr>
          <w:noProof/>
        </w:rPr>
        <w:t> </w:t>
      </w:r>
      <w:r w:rsidR="00747827" w:rsidRPr="00747827">
        <w:rPr>
          <w:noProof/>
        </w:rPr>
        <w:t>kon</w:t>
      </w:r>
      <w:r w:rsidRPr="00747827">
        <w:rPr>
          <w:noProof/>
        </w:rPr>
        <w:t>tenerami zagubionymi na morzu,</w:t>
      </w:r>
      <w:r w:rsidR="00747827" w:rsidRPr="00747827">
        <w:rPr>
          <w:noProof/>
        </w:rPr>
        <w:t xml:space="preserve"> w</w:t>
      </w:r>
      <w:r w:rsidR="00747827">
        <w:rPr>
          <w:noProof/>
        </w:rPr>
        <w:t> </w:t>
      </w:r>
      <w:r w:rsidR="00747827" w:rsidRPr="00747827">
        <w:rPr>
          <w:noProof/>
        </w:rPr>
        <w:t>tym</w:t>
      </w:r>
      <w:r w:rsidRPr="00747827">
        <w:rPr>
          <w:noProof/>
        </w:rPr>
        <w:t xml:space="preserve"> granulatami tworzyw sztucznych,</w:t>
      </w:r>
      <w:r w:rsidR="00747827" w:rsidRPr="00747827">
        <w:rPr>
          <w:noProof/>
        </w:rPr>
        <w:t xml:space="preserve"> i</w:t>
      </w:r>
      <w:r w:rsidR="00747827">
        <w:rPr>
          <w:noProof/>
        </w:rPr>
        <w:t> </w:t>
      </w:r>
      <w:r w:rsidR="00747827" w:rsidRPr="00747827">
        <w:rPr>
          <w:noProof/>
        </w:rPr>
        <w:t>hał</w:t>
      </w:r>
      <w:r w:rsidRPr="00747827">
        <w:rPr>
          <w:noProof/>
        </w:rPr>
        <w:t>asem podwodnym oraz przedstawia zalecenia Komisji</w:t>
      </w:r>
      <w:r w:rsidR="00747827" w:rsidRPr="00747827">
        <w:rPr>
          <w:noProof/>
        </w:rPr>
        <w:t xml:space="preserve"> i</w:t>
      </w:r>
      <w:r w:rsidR="00747827">
        <w:rPr>
          <w:noProof/>
        </w:rPr>
        <w:t> </w:t>
      </w:r>
      <w:r w:rsidR="00747827" w:rsidRPr="00747827">
        <w:rPr>
          <w:noProof/>
        </w:rPr>
        <w:t>pań</w:t>
      </w:r>
      <w:r w:rsidRPr="00747827">
        <w:rPr>
          <w:noProof/>
        </w:rPr>
        <w:t xml:space="preserve">stwom członkowskim. </w:t>
      </w:r>
    </w:p>
    <w:p w14:paraId="18EBF3B8" w14:textId="6799F46D" w:rsidR="003B4533" w:rsidRPr="00747827" w:rsidRDefault="004140CE" w:rsidP="007456EE">
      <w:pPr>
        <w:pStyle w:val="Point0"/>
        <w:ind w:left="0" w:firstLine="0"/>
        <w:rPr>
          <w:noProof/>
        </w:rPr>
      </w:pPr>
      <w:r w:rsidRPr="00747827">
        <w:rPr>
          <w:noProof/>
        </w:rPr>
        <w:t>6.</w:t>
      </w:r>
      <w:r w:rsidRPr="00747827">
        <w:rPr>
          <w:noProof/>
        </w:rPr>
        <w:tab/>
        <w:t>Agencja wspomaga Komisję</w:t>
      </w:r>
      <w:r w:rsidR="00747827" w:rsidRPr="00747827">
        <w:rPr>
          <w:noProof/>
        </w:rPr>
        <w:t xml:space="preserve"> i</w:t>
      </w:r>
      <w:r w:rsidR="00747827">
        <w:rPr>
          <w:noProof/>
        </w:rPr>
        <w:t> </w:t>
      </w:r>
      <w:r w:rsidR="00747827" w:rsidRPr="00747827">
        <w:rPr>
          <w:noProof/>
        </w:rPr>
        <w:t>pań</w:t>
      </w:r>
      <w:r w:rsidRPr="00747827">
        <w:rPr>
          <w:noProof/>
        </w:rPr>
        <w:t>stwa członkowskie,</w:t>
      </w:r>
      <w:r w:rsidR="00747827" w:rsidRPr="00747827">
        <w:rPr>
          <w:noProof/>
        </w:rPr>
        <w:t xml:space="preserve"> w</w:t>
      </w:r>
      <w:r w:rsidR="00747827">
        <w:rPr>
          <w:noProof/>
        </w:rPr>
        <w:t> </w:t>
      </w:r>
      <w:r w:rsidR="00747827" w:rsidRPr="00747827">
        <w:rPr>
          <w:noProof/>
        </w:rPr>
        <w:t>tym</w:t>
      </w:r>
      <w:r w:rsidRPr="00747827">
        <w:rPr>
          <w:noProof/>
        </w:rPr>
        <w:t xml:space="preserve"> za pośrednictwem narzędzi</w:t>
      </w:r>
      <w:r w:rsidR="00747827" w:rsidRPr="00747827">
        <w:rPr>
          <w:noProof/>
        </w:rPr>
        <w:t xml:space="preserve"> i</w:t>
      </w:r>
      <w:r w:rsidR="00747827">
        <w:rPr>
          <w:noProof/>
        </w:rPr>
        <w:t> </w:t>
      </w:r>
      <w:r w:rsidR="00747827" w:rsidRPr="00747827">
        <w:rPr>
          <w:noProof/>
        </w:rPr>
        <w:t>usł</w:t>
      </w:r>
      <w:r w:rsidRPr="00747827">
        <w:rPr>
          <w:noProof/>
        </w:rPr>
        <w:t>ug operacyjnych, we wdrażaniu związanych</w:t>
      </w:r>
      <w:r w:rsidR="00747827" w:rsidRPr="00747827">
        <w:rPr>
          <w:noProof/>
        </w:rPr>
        <w:t xml:space="preserve"> z</w:t>
      </w:r>
      <w:r w:rsidR="00747827">
        <w:rPr>
          <w:noProof/>
        </w:rPr>
        <w:t> </w:t>
      </w:r>
      <w:r w:rsidR="00747827" w:rsidRPr="00747827">
        <w:rPr>
          <w:noProof/>
        </w:rPr>
        <w:t>żeg</w:t>
      </w:r>
      <w:r w:rsidRPr="00747827">
        <w:rPr>
          <w:noProof/>
        </w:rPr>
        <w:t>lugą elementów dyrektywy (UE) 2016/802</w:t>
      </w:r>
      <w:r w:rsidR="00747827" w:rsidRPr="00747827">
        <w:rPr>
          <w:noProof/>
        </w:rPr>
        <w:t>. W</w:t>
      </w:r>
      <w:r w:rsidR="00747827">
        <w:rPr>
          <w:noProof/>
        </w:rPr>
        <w:t> </w:t>
      </w:r>
      <w:r w:rsidR="00747827" w:rsidRPr="00747827">
        <w:rPr>
          <w:noProof/>
        </w:rPr>
        <w:t>zwi</w:t>
      </w:r>
      <w:r w:rsidRPr="00747827">
        <w:rPr>
          <w:noProof/>
        </w:rPr>
        <w:t>ązku</w:t>
      </w:r>
      <w:r w:rsidR="00747827" w:rsidRPr="00747827">
        <w:rPr>
          <w:noProof/>
        </w:rPr>
        <w:t xml:space="preserve"> z</w:t>
      </w:r>
      <w:r w:rsidR="00747827">
        <w:rPr>
          <w:noProof/>
        </w:rPr>
        <w:t> </w:t>
      </w:r>
      <w:r w:rsidR="00747827" w:rsidRPr="00747827">
        <w:rPr>
          <w:noProof/>
        </w:rPr>
        <w:t>tym</w:t>
      </w:r>
      <w:r w:rsidRPr="00747827">
        <w:rPr>
          <w:noProof/>
        </w:rPr>
        <w:t xml:space="preserve"> działania Agencji obejmują również rozbudowę</w:t>
      </w:r>
      <w:r w:rsidR="00747827" w:rsidRPr="00747827">
        <w:rPr>
          <w:noProof/>
        </w:rPr>
        <w:t xml:space="preserve"> i</w:t>
      </w:r>
      <w:r w:rsidR="00747827">
        <w:rPr>
          <w:noProof/>
        </w:rPr>
        <w:t> </w:t>
      </w:r>
      <w:r w:rsidR="00747827" w:rsidRPr="00747827">
        <w:rPr>
          <w:noProof/>
        </w:rPr>
        <w:t>pro</w:t>
      </w:r>
      <w:r w:rsidRPr="00747827">
        <w:rPr>
          <w:noProof/>
        </w:rPr>
        <w:t>wadzenie bazy danych zapewniającej pomoc państwom członkowskim</w:t>
      </w:r>
      <w:r w:rsidR="00747827" w:rsidRPr="00747827">
        <w:rPr>
          <w:noProof/>
        </w:rPr>
        <w:t xml:space="preserve"> w</w:t>
      </w:r>
      <w:r w:rsidR="00747827">
        <w:rPr>
          <w:noProof/>
        </w:rPr>
        <w:t> </w:t>
      </w:r>
      <w:r w:rsidR="00747827" w:rsidRPr="00747827">
        <w:rPr>
          <w:noProof/>
        </w:rPr>
        <w:t>zak</w:t>
      </w:r>
      <w:r w:rsidRPr="00747827">
        <w:rPr>
          <w:noProof/>
        </w:rPr>
        <w:t>resie odpowiedniego typowania</w:t>
      </w:r>
      <w:r w:rsidR="00747827" w:rsidRPr="00747827">
        <w:rPr>
          <w:noProof/>
        </w:rPr>
        <w:t xml:space="preserve"> i</w:t>
      </w:r>
      <w:r w:rsidR="00747827">
        <w:rPr>
          <w:noProof/>
        </w:rPr>
        <w:t> </w:t>
      </w:r>
      <w:r w:rsidR="00747827" w:rsidRPr="00747827">
        <w:rPr>
          <w:noProof/>
        </w:rPr>
        <w:t>pri</w:t>
      </w:r>
      <w:r w:rsidRPr="00747827">
        <w:rPr>
          <w:noProof/>
        </w:rPr>
        <w:t>orytetowego traktowania statków, które należy poddać inspekcji</w:t>
      </w:r>
      <w:r w:rsidR="00747827" w:rsidRPr="00747827">
        <w:rPr>
          <w:noProof/>
        </w:rPr>
        <w:t xml:space="preserve"> w</w:t>
      </w:r>
      <w:r w:rsidR="00747827">
        <w:rPr>
          <w:noProof/>
        </w:rPr>
        <w:t> </w:t>
      </w:r>
      <w:r w:rsidR="00747827" w:rsidRPr="00747827">
        <w:rPr>
          <w:noProof/>
        </w:rPr>
        <w:t>zwi</w:t>
      </w:r>
      <w:r w:rsidRPr="00747827">
        <w:rPr>
          <w:noProof/>
        </w:rPr>
        <w:t>ązku</w:t>
      </w:r>
      <w:r w:rsidR="00747827" w:rsidRPr="00747827">
        <w:rPr>
          <w:noProof/>
        </w:rPr>
        <w:t xml:space="preserve"> z</w:t>
      </w:r>
      <w:r w:rsidR="00747827">
        <w:rPr>
          <w:noProof/>
        </w:rPr>
        <w:t> </w:t>
      </w:r>
      <w:r w:rsidR="00747827" w:rsidRPr="00747827">
        <w:rPr>
          <w:noProof/>
        </w:rPr>
        <w:t>ryz</w:t>
      </w:r>
      <w:r w:rsidRPr="00747827">
        <w:rPr>
          <w:noProof/>
        </w:rPr>
        <w:t>ykiem nieprzestrzegania przepisów tej dyrektywy.</w:t>
      </w:r>
      <w:r w:rsidR="00747827" w:rsidRPr="00747827">
        <w:rPr>
          <w:noProof/>
        </w:rPr>
        <w:t xml:space="preserve"> </w:t>
      </w:r>
    </w:p>
    <w:p w14:paraId="2EF19497" w14:textId="22C8DA8E" w:rsidR="008E1E5E" w:rsidRPr="00747827" w:rsidRDefault="004140CE" w:rsidP="007456EE">
      <w:pPr>
        <w:pStyle w:val="Point0"/>
        <w:ind w:left="0" w:firstLine="0"/>
        <w:rPr>
          <w:noProof/>
        </w:rPr>
      </w:pPr>
      <w:r w:rsidRPr="00747827">
        <w:rPr>
          <w:noProof/>
        </w:rPr>
        <w:t>7.</w:t>
      </w:r>
      <w:r w:rsidRPr="00747827">
        <w:rPr>
          <w:noProof/>
        </w:rPr>
        <w:tab/>
        <w:t>Agencja wspomaga Komisję</w:t>
      </w:r>
      <w:r w:rsidR="00747827" w:rsidRPr="00747827">
        <w:rPr>
          <w:noProof/>
        </w:rPr>
        <w:t xml:space="preserve"> i</w:t>
      </w:r>
      <w:r w:rsidR="00747827">
        <w:rPr>
          <w:noProof/>
        </w:rPr>
        <w:t> </w:t>
      </w:r>
      <w:r w:rsidR="00747827" w:rsidRPr="00747827">
        <w:rPr>
          <w:noProof/>
        </w:rPr>
        <w:t>pań</w:t>
      </w:r>
      <w:r w:rsidRPr="00747827">
        <w:rPr>
          <w:noProof/>
        </w:rPr>
        <w:t>stwa członkowskie, na ich wniosek, odpowiednimi narzędziami</w:t>
      </w:r>
      <w:r w:rsidR="00747827" w:rsidRPr="00747827">
        <w:rPr>
          <w:noProof/>
        </w:rPr>
        <w:t xml:space="preserve"> i</w:t>
      </w:r>
      <w:r w:rsidR="00747827">
        <w:rPr>
          <w:noProof/>
        </w:rPr>
        <w:t> </w:t>
      </w:r>
      <w:r w:rsidR="00747827" w:rsidRPr="00747827">
        <w:rPr>
          <w:noProof/>
        </w:rPr>
        <w:t>usł</w:t>
      </w:r>
      <w:r w:rsidRPr="00747827">
        <w:rPr>
          <w:noProof/>
        </w:rPr>
        <w:t>ugami operacyjnymi</w:t>
      </w:r>
      <w:r w:rsidR="00747827" w:rsidRPr="00747827">
        <w:rPr>
          <w:noProof/>
        </w:rPr>
        <w:t xml:space="preserve"> w</w:t>
      </w:r>
      <w:r w:rsidR="00747827">
        <w:rPr>
          <w:noProof/>
        </w:rPr>
        <w:t> </w:t>
      </w:r>
      <w:r w:rsidR="00747827" w:rsidRPr="00747827">
        <w:rPr>
          <w:noProof/>
        </w:rPr>
        <w:t>mon</w:t>
      </w:r>
      <w:r w:rsidRPr="00747827">
        <w:rPr>
          <w:noProof/>
        </w:rPr>
        <w:t>itorowaniu</w:t>
      </w:r>
      <w:r w:rsidR="00747827" w:rsidRPr="00747827">
        <w:rPr>
          <w:noProof/>
        </w:rPr>
        <w:t xml:space="preserve"> i</w:t>
      </w:r>
      <w:r w:rsidR="00747827">
        <w:rPr>
          <w:noProof/>
        </w:rPr>
        <w:t> </w:t>
      </w:r>
      <w:r w:rsidR="00747827" w:rsidRPr="00747827">
        <w:rPr>
          <w:noProof/>
        </w:rPr>
        <w:t>gro</w:t>
      </w:r>
      <w:r w:rsidRPr="00747827">
        <w:rPr>
          <w:noProof/>
        </w:rPr>
        <w:t>madzeniu danych dotyczących emisji tlenków azotu (NO</w:t>
      </w:r>
      <w:r w:rsidRPr="00747827">
        <w:rPr>
          <w:noProof/>
          <w:vertAlign w:val="subscript"/>
        </w:rPr>
        <w:t>x</w:t>
      </w:r>
      <w:r w:rsidRPr="00747827">
        <w:rPr>
          <w:noProof/>
        </w:rPr>
        <w:t xml:space="preserve">) ze statków. </w:t>
      </w:r>
    </w:p>
    <w:p w14:paraId="04DE27EC" w14:textId="2014ADFA" w:rsidR="002225E4" w:rsidRPr="00747827" w:rsidRDefault="004140CE" w:rsidP="007456EE">
      <w:pPr>
        <w:pStyle w:val="Point0"/>
        <w:ind w:left="0" w:firstLine="0"/>
        <w:rPr>
          <w:noProof/>
        </w:rPr>
      </w:pPr>
      <w:r w:rsidRPr="00747827">
        <w:rPr>
          <w:noProof/>
        </w:rPr>
        <w:t>8.</w:t>
      </w:r>
      <w:r w:rsidRPr="00747827">
        <w:rPr>
          <w:noProof/>
        </w:rPr>
        <w:tab/>
        <w:t>Agencja wspiera Komisję</w:t>
      </w:r>
      <w:r w:rsidR="00747827" w:rsidRPr="00747827">
        <w:rPr>
          <w:noProof/>
        </w:rPr>
        <w:t xml:space="preserve"> i</w:t>
      </w:r>
      <w:r w:rsidR="00747827">
        <w:rPr>
          <w:noProof/>
        </w:rPr>
        <w:t> </w:t>
      </w:r>
      <w:r w:rsidR="00747827" w:rsidRPr="00747827">
        <w:rPr>
          <w:noProof/>
        </w:rPr>
        <w:t>pań</w:t>
      </w:r>
      <w:r w:rsidRPr="00747827">
        <w:rPr>
          <w:noProof/>
        </w:rPr>
        <w:t>stwa członkowskie we wdrażaniu rozporządzenia Parlamentu Europejskiego</w:t>
      </w:r>
      <w:r w:rsidR="00747827" w:rsidRPr="00747827">
        <w:rPr>
          <w:noProof/>
        </w:rPr>
        <w:t xml:space="preserve"> i</w:t>
      </w:r>
      <w:r w:rsidR="00747827">
        <w:rPr>
          <w:noProof/>
        </w:rPr>
        <w:t> </w:t>
      </w:r>
      <w:r w:rsidR="00747827" w:rsidRPr="00747827">
        <w:rPr>
          <w:noProof/>
        </w:rPr>
        <w:t>Rad</w:t>
      </w:r>
      <w:r w:rsidRPr="00747827">
        <w:rPr>
          <w:noProof/>
        </w:rPr>
        <w:t>y (UE) nr</w:t>
      </w:r>
      <w:r w:rsidR="00747827" w:rsidRPr="00747827">
        <w:rPr>
          <w:noProof/>
        </w:rPr>
        <w:t> </w:t>
      </w:r>
      <w:r w:rsidRPr="00747827">
        <w:rPr>
          <w:noProof/>
        </w:rPr>
        <w:t>1257/2013</w:t>
      </w:r>
      <w:r w:rsidR="006D694B" w:rsidRPr="00747827">
        <w:rPr>
          <w:rStyle w:val="FootnoteReference"/>
          <w:noProof/>
        </w:rPr>
        <w:footnoteReference w:id="43"/>
      </w:r>
      <w:r w:rsidRPr="00747827">
        <w:rPr>
          <w:noProof/>
        </w:rPr>
        <w:t xml:space="preserve"> przez wydawanie odpowiednich wytycznych oraz gromadzenie</w:t>
      </w:r>
      <w:r w:rsidR="00747827" w:rsidRPr="00747827">
        <w:rPr>
          <w:noProof/>
        </w:rPr>
        <w:t xml:space="preserve"> i</w:t>
      </w:r>
      <w:r w:rsidR="00747827">
        <w:rPr>
          <w:noProof/>
        </w:rPr>
        <w:t> </w:t>
      </w:r>
      <w:r w:rsidR="00747827" w:rsidRPr="00747827">
        <w:rPr>
          <w:noProof/>
        </w:rPr>
        <w:t>ana</w:t>
      </w:r>
      <w:r w:rsidRPr="00747827">
        <w:rPr>
          <w:noProof/>
        </w:rPr>
        <w:t>lizę danych dotyczących zgodności</w:t>
      </w:r>
      <w:r w:rsidR="00747827" w:rsidRPr="00747827">
        <w:rPr>
          <w:noProof/>
        </w:rPr>
        <w:t xml:space="preserve"> z</w:t>
      </w:r>
      <w:r w:rsidR="00747827">
        <w:rPr>
          <w:noProof/>
        </w:rPr>
        <w:t> </w:t>
      </w:r>
      <w:r w:rsidR="00747827" w:rsidRPr="00747827">
        <w:rPr>
          <w:noProof/>
        </w:rPr>
        <w:t>prz</w:t>
      </w:r>
      <w:r w:rsidRPr="00747827">
        <w:rPr>
          <w:noProof/>
        </w:rPr>
        <w:t xml:space="preserve">episami tego rozporządzenia. </w:t>
      </w:r>
    </w:p>
    <w:p w14:paraId="59AE2BA6" w14:textId="26480BB2" w:rsidR="00B56251" w:rsidRPr="00747827" w:rsidRDefault="004140CE" w:rsidP="007456EE">
      <w:pPr>
        <w:pStyle w:val="Point0"/>
        <w:ind w:left="0" w:firstLine="0"/>
        <w:rPr>
          <w:noProof/>
        </w:rPr>
      </w:pPr>
      <w:r w:rsidRPr="00747827">
        <w:rPr>
          <w:noProof/>
        </w:rPr>
        <w:t>9.</w:t>
      </w:r>
      <w:r w:rsidRPr="00747827">
        <w:rPr>
          <w:noProof/>
        </w:rPr>
        <w:tab/>
        <w:t>Agencja co trzy lata przedstawia Komisji sprawozdanie</w:t>
      </w:r>
      <w:r w:rsidR="00747827" w:rsidRPr="00747827">
        <w:rPr>
          <w:noProof/>
        </w:rPr>
        <w:t xml:space="preserve"> z</w:t>
      </w:r>
      <w:r w:rsidR="00747827">
        <w:rPr>
          <w:noProof/>
        </w:rPr>
        <w:t> </w:t>
      </w:r>
      <w:r w:rsidR="00747827" w:rsidRPr="00747827">
        <w:rPr>
          <w:noProof/>
        </w:rPr>
        <w:t>pos</w:t>
      </w:r>
      <w:r w:rsidRPr="00747827">
        <w:rPr>
          <w:noProof/>
        </w:rPr>
        <w:t>tępów</w:t>
      </w:r>
      <w:r w:rsidR="00747827" w:rsidRPr="00747827">
        <w:rPr>
          <w:noProof/>
        </w:rPr>
        <w:t xml:space="preserve"> w</w:t>
      </w:r>
      <w:r w:rsidR="00747827">
        <w:rPr>
          <w:noProof/>
        </w:rPr>
        <w:t> </w:t>
      </w:r>
      <w:r w:rsidR="00747827" w:rsidRPr="00747827">
        <w:rPr>
          <w:noProof/>
        </w:rPr>
        <w:t>ogr</w:t>
      </w:r>
      <w:r w:rsidRPr="00747827">
        <w:rPr>
          <w:noProof/>
        </w:rPr>
        <w:t>aniczaniu wpływu transportu morskiego na środowisko na szczeblu Unii.</w:t>
      </w:r>
    </w:p>
    <w:p w14:paraId="09CD71E0" w14:textId="77777777" w:rsidR="008E1E5E" w:rsidRPr="00747827" w:rsidRDefault="008E1E5E" w:rsidP="008F3E00">
      <w:pPr>
        <w:pStyle w:val="ListParagraph"/>
        <w:spacing w:before="0" w:after="200"/>
        <w:rPr>
          <w:noProof/>
        </w:rPr>
      </w:pPr>
    </w:p>
    <w:p w14:paraId="29964770" w14:textId="77777777" w:rsidR="00021500" w:rsidRPr="00747827" w:rsidRDefault="00021500" w:rsidP="008F3E00">
      <w:pPr>
        <w:pStyle w:val="Titrearticle"/>
        <w:spacing w:before="0" w:after="200"/>
        <w:rPr>
          <w:noProof/>
        </w:rPr>
      </w:pPr>
      <w:r w:rsidRPr="00747827">
        <w:rPr>
          <w:noProof/>
        </w:rPr>
        <w:t>Artykuł 6</w:t>
      </w:r>
    </w:p>
    <w:p w14:paraId="053F5BD9" w14:textId="3A51DBA5" w:rsidR="00021500" w:rsidRPr="00747827" w:rsidRDefault="00021500" w:rsidP="002A54AE">
      <w:pPr>
        <w:spacing w:before="0" w:after="200"/>
        <w:jc w:val="center"/>
        <w:rPr>
          <w:b/>
          <w:noProof/>
        </w:rPr>
      </w:pPr>
      <w:r w:rsidRPr="00747827">
        <w:rPr>
          <w:b/>
          <w:noProof/>
        </w:rPr>
        <w:t>Zadania związane</w:t>
      </w:r>
      <w:r w:rsidR="00747827" w:rsidRPr="00747827">
        <w:rPr>
          <w:b/>
          <w:noProof/>
        </w:rPr>
        <w:t xml:space="preserve"> z</w:t>
      </w:r>
      <w:r w:rsidR="00747827">
        <w:rPr>
          <w:b/>
          <w:noProof/>
        </w:rPr>
        <w:t> </w:t>
      </w:r>
      <w:r w:rsidR="00747827" w:rsidRPr="00747827">
        <w:rPr>
          <w:b/>
          <w:noProof/>
        </w:rPr>
        <w:t>obn</w:t>
      </w:r>
      <w:r w:rsidRPr="00747827">
        <w:rPr>
          <w:b/>
          <w:noProof/>
        </w:rPr>
        <w:t>iżeniem emisyjności</w:t>
      </w:r>
    </w:p>
    <w:p w14:paraId="6AB3443C" w14:textId="1B3FF4D6" w:rsidR="00B24458" w:rsidRPr="00747827" w:rsidRDefault="002C10CA" w:rsidP="002C10CA">
      <w:pPr>
        <w:pStyle w:val="Point0"/>
        <w:ind w:left="0" w:firstLine="0"/>
        <w:rPr>
          <w:noProof/>
        </w:rPr>
      </w:pPr>
      <w:r w:rsidRPr="00747827">
        <w:rPr>
          <w:noProof/>
        </w:rPr>
        <w:t>1.</w:t>
      </w:r>
      <w:r w:rsidRPr="00747827">
        <w:rPr>
          <w:noProof/>
        </w:rPr>
        <w:tab/>
        <w:t>Agencja monitoruje postępy</w:t>
      </w:r>
      <w:r w:rsidR="00747827" w:rsidRPr="00747827">
        <w:rPr>
          <w:noProof/>
        </w:rPr>
        <w:t xml:space="preserve"> w</w:t>
      </w:r>
      <w:r w:rsidR="00747827">
        <w:rPr>
          <w:noProof/>
        </w:rPr>
        <w:t> </w:t>
      </w:r>
      <w:r w:rsidR="00747827" w:rsidRPr="00747827">
        <w:rPr>
          <w:noProof/>
        </w:rPr>
        <w:t>zak</w:t>
      </w:r>
      <w:r w:rsidRPr="00747827">
        <w:rPr>
          <w:noProof/>
        </w:rPr>
        <w:t>resie środków operacyjnych</w:t>
      </w:r>
      <w:r w:rsidR="00747827" w:rsidRPr="00747827">
        <w:rPr>
          <w:noProof/>
        </w:rPr>
        <w:t xml:space="preserve"> i</w:t>
      </w:r>
      <w:r w:rsidR="00747827">
        <w:rPr>
          <w:noProof/>
        </w:rPr>
        <w:t> </w:t>
      </w:r>
      <w:r w:rsidR="00747827" w:rsidRPr="00747827">
        <w:rPr>
          <w:noProof/>
        </w:rPr>
        <w:t>tec</w:t>
      </w:r>
      <w:r w:rsidRPr="00747827">
        <w:rPr>
          <w:noProof/>
        </w:rPr>
        <w:t>hnicznych wprowadzanych</w:t>
      </w:r>
      <w:r w:rsidR="00747827" w:rsidRPr="00747827">
        <w:rPr>
          <w:noProof/>
        </w:rPr>
        <w:t xml:space="preserve"> w</w:t>
      </w:r>
      <w:r w:rsidR="00747827">
        <w:rPr>
          <w:noProof/>
        </w:rPr>
        <w:t> </w:t>
      </w:r>
      <w:r w:rsidR="00747827" w:rsidRPr="00747827">
        <w:rPr>
          <w:noProof/>
        </w:rPr>
        <w:t>cel</w:t>
      </w:r>
      <w:r w:rsidRPr="00747827">
        <w:rPr>
          <w:noProof/>
        </w:rPr>
        <w:t>u zwiększenia efektywności energetycznej statków oraz wykorzystywania zrównoważonych paliw alternatywnych, systemów energetycznych</w:t>
      </w:r>
      <w:r w:rsidR="00747827" w:rsidRPr="00747827">
        <w:rPr>
          <w:noProof/>
        </w:rPr>
        <w:t xml:space="preserve"> i</w:t>
      </w:r>
      <w:r w:rsidR="00747827">
        <w:rPr>
          <w:noProof/>
        </w:rPr>
        <w:t> </w:t>
      </w:r>
      <w:r w:rsidR="00747827" w:rsidRPr="00747827">
        <w:rPr>
          <w:noProof/>
        </w:rPr>
        <w:t>sys</w:t>
      </w:r>
      <w:r w:rsidRPr="00747827">
        <w:rPr>
          <w:noProof/>
        </w:rPr>
        <w:t>temów zasilania dla statków,</w:t>
      </w:r>
      <w:r w:rsidR="00747827" w:rsidRPr="00747827">
        <w:rPr>
          <w:noProof/>
        </w:rPr>
        <w:t xml:space="preserve"> w</w:t>
      </w:r>
      <w:r w:rsidR="00747827">
        <w:rPr>
          <w:noProof/>
        </w:rPr>
        <w:t> </w:t>
      </w:r>
      <w:r w:rsidR="00747827" w:rsidRPr="00747827">
        <w:rPr>
          <w:noProof/>
        </w:rPr>
        <w:t>tym</w:t>
      </w:r>
      <w:r w:rsidRPr="00747827">
        <w:rPr>
          <w:noProof/>
        </w:rPr>
        <w:t xml:space="preserve"> zasilania energią elektryczną</w:t>
      </w:r>
      <w:r w:rsidR="00747827" w:rsidRPr="00747827">
        <w:rPr>
          <w:noProof/>
        </w:rPr>
        <w:t xml:space="preserve"> z</w:t>
      </w:r>
      <w:r w:rsidR="00747827">
        <w:rPr>
          <w:noProof/>
        </w:rPr>
        <w:t> </w:t>
      </w:r>
      <w:r w:rsidR="00747827" w:rsidRPr="00747827">
        <w:rPr>
          <w:noProof/>
        </w:rPr>
        <w:t>ląd</w:t>
      </w:r>
      <w:r w:rsidRPr="00747827">
        <w:rPr>
          <w:noProof/>
        </w:rPr>
        <w:t>u</w:t>
      </w:r>
      <w:r w:rsidR="00747827" w:rsidRPr="00747827">
        <w:rPr>
          <w:noProof/>
        </w:rPr>
        <w:t xml:space="preserve"> i</w:t>
      </w:r>
      <w:r w:rsidR="00747827">
        <w:rPr>
          <w:noProof/>
        </w:rPr>
        <w:t> </w:t>
      </w:r>
      <w:r w:rsidR="00747827" w:rsidRPr="00747827">
        <w:rPr>
          <w:noProof/>
        </w:rPr>
        <w:t>wsp</w:t>
      </w:r>
      <w:r w:rsidRPr="00747827">
        <w:rPr>
          <w:noProof/>
        </w:rPr>
        <w:t>omagającego wykorzystania napędu wiatrowego, co ma służyć ograniczaniu emisji gazów cieplarnianych ze statków.</w:t>
      </w:r>
      <w:r w:rsidR="00747827" w:rsidRPr="00747827">
        <w:rPr>
          <w:noProof/>
        </w:rPr>
        <w:t xml:space="preserve"> </w:t>
      </w:r>
    </w:p>
    <w:p w14:paraId="7A4D98AC" w14:textId="324DB7D6" w:rsidR="00BB49DB" w:rsidRPr="00747827" w:rsidRDefault="002C10CA" w:rsidP="002C10CA">
      <w:pPr>
        <w:pStyle w:val="Point0"/>
        <w:ind w:left="0" w:firstLine="0"/>
        <w:rPr>
          <w:noProof/>
        </w:rPr>
      </w:pPr>
      <w:r w:rsidRPr="00747827">
        <w:rPr>
          <w:noProof/>
        </w:rPr>
        <w:t>2.</w:t>
      </w:r>
      <w:r w:rsidRPr="00747827">
        <w:rPr>
          <w:noProof/>
        </w:rPr>
        <w:tab/>
        <w:t>Agencja zapewnia pomoc techniczną Komisji</w:t>
      </w:r>
      <w:r w:rsidR="00747827" w:rsidRPr="00747827">
        <w:rPr>
          <w:noProof/>
        </w:rPr>
        <w:t xml:space="preserve"> i</w:t>
      </w:r>
      <w:r w:rsidR="00747827">
        <w:rPr>
          <w:noProof/>
        </w:rPr>
        <w:t> </w:t>
      </w:r>
      <w:r w:rsidR="00747827" w:rsidRPr="00747827">
        <w:rPr>
          <w:noProof/>
        </w:rPr>
        <w:t>pań</w:t>
      </w:r>
      <w:r w:rsidRPr="00747827">
        <w:rPr>
          <w:noProof/>
        </w:rPr>
        <w:t>stwom członkowskim, na ich wniosek,</w:t>
      </w:r>
      <w:r w:rsidR="00747827" w:rsidRPr="00747827">
        <w:rPr>
          <w:noProof/>
        </w:rPr>
        <w:t xml:space="preserve"> w</w:t>
      </w:r>
      <w:r w:rsidR="00747827">
        <w:rPr>
          <w:noProof/>
        </w:rPr>
        <w:t> </w:t>
      </w:r>
      <w:r w:rsidR="00747827" w:rsidRPr="00747827">
        <w:rPr>
          <w:noProof/>
        </w:rPr>
        <w:t>odn</w:t>
      </w:r>
      <w:r w:rsidRPr="00747827">
        <w:rPr>
          <w:noProof/>
        </w:rPr>
        <w:t>iesieniu do działań regulacyjnych mających na celu ograniczenie emisji gazów cieplarnianych ze statków</w:t>
      </w:r>
      <w:r w:rsidR="00747827" w:rsidRPr="00747827">
        <w:rPr>
          <w:noProof/>
        </w:rPr>
        <w:t>. W</w:t>
      </w:r>
      <w:r w:rsidR="00747827">
        <w:rPr>
          <w:noProof/>
        </w:rPr>
        <w:t> </w:t>
      </w:r>
      <w:r w:rsidR="00747827" w:rsidRPr="00747827">
        <w:rPr>
          <w:noProof/>
        </w:rPr>
        <w:t>zwi</w:t>
      </w:r>
      <w:r w:rsidRPr="00747827">
        <w:rPr>
          <w:noProof/>
        </w:rPr>
        <w:t>ązku</w:t>
      </w:r>
      <w:r w:rsidR="00747827" w:rsidRPr="00747827">
        <w:rPr>
          <w:noProof/>
        </w:rPr>
        <w:t xml:space="preserve"> z</w:t>
      </w:r>
      <w:r w:rsidR="00747827">
        <w:rPr>
          <w:noProof/>
        </w:rPr>
        <w:t> </w:t>
      </w:r>
      <w:r w:rsidR="00747827" w:rsidRPr="00747827">
        <w:rPr>
          <w:noProof/>
        </w:rPr>
        <w:t>tym</w:t>
      </w:r>
      <w:r w:rsidRPr="00747827">
        <w:rPr>
          <w:noProof/>
        </w:rPr>
        <w:t xml:space="preserve"> Agencja może korzystać</w:t>
      </w:r>
      <w:r w:rsidR="00747827" w:rsidRPr="00747827">
        <w:rPr>
          <w:noProof/>
        </w:rPr>
        <w:t xml:space="preserve"> z</w:t>
      </w:r>
      <w:r w:rsidR="00747827">
        <w:rPr>
          <w:noProof/>
        </w:rPr>
        <w:t> </w:t>
      </w:r>
      <w:r w:rsidR="00747827" w:rsidRPr="00747827">
        <w:rPr>
          <w:noProof/>
        </w:rPr>
        <w:t>wsz</w:t>
      </w:r>
      <w:r w:rsidRPr="00747827">
        <w:rPr>
          <w:noProof/>
        </w:rPr>
        <w:t>elkich narzędzi lub usług operacyjnych odpowiednich do zadania</w:t>
      </w:r>
      <w:r w:rsidR="00747827" w:rsidRPr="00747827">
        <w:rPr>
          <w:noProof/>
        </w:rPr>
        <w:t>. W</w:t>
      </w:r>
      <w:r w:rsidR="00747827">
        <w:rPr>
          <w:noProof/>
        </w:rPr>
        <w:t> </w:t>
      </w:r>
      <w:r w:rsidR="00747827" w:rsidRPr="00747827">
        <w:rPr>
          <w:noProof/>
        </w:rPr>
        <w:t>zwi</w:t>
      </w:r>
      <w:r w:rsidRPr="00747827">
        <w:rPr>
          <w:noProof/>
        </w:rPr>
        <w:t>ązku</w:t>
      </w:r>
      <w:r w:rsidR="00747827" w:rsidRPr="00747827">
        <w:rPr>
          <w:noProof/>
        </w:rPr>
        <w:t xml:space="preserve"> z</w:t>
      </w:r>
      <w:r w:rsidR="00747827">
        <w:rPr>
          <w:noProof/>
        </w:rPr>
        <w:t> </w:t>
      </w:r>
      <w:r w:rsidR="00747827" w:rsidRPr="00747827">
        <w:rPr>
          <w:noProof/>
        </w:rPr>
        <w:t>tym</w:t>
      </w:r>
      <w:r w:rsidRPr="00747827">
        <w:rPr>
          <w:noProof/>
        </w:rPr>
        <w:t xml:space="preserve"> Agencja</w:t>
      </w:r>
      <w:r w:rsidR="00747827" w:rsidRPr="00747827">
        <w:rPr>
          <w:noProof/>
        </w:rPr>
        <w:t xml:space="preserve"> w</w:t>
      </w:r>
      <w:r w:rsidR="00747827">
        <w:rPr>
          <w:noProof/>
        </w:rPr>
        <w:t> </w:t>
      </w:r>
      <w:r w:rsidR="00747827" w:rsidRPr="00747827">
        <w:rPr>
          <w:noProof/>
        </w:rPr>
        <w:t>szc</w:t>
      </w:r>
      <w:r w:rsidRPr="00747827">
        <w:rPr>
          <w:noProof/>
        </w:rPr>
        <w:t>zególności bada, analizuje</w:t>
      </w:r>
      <w:r w:rsidR="00747827" w:rsidRPr="00747827">
        <w:rPr>
          <w:noProof/>
        </w:rPr>
        <w:t xml:space="preserve"> i</w:t>
      </w:r>
      <w:r w:rsidR="00747827">
        <w:rPr>
          <w:noProof/>
        </w:rPr>
        <w:t> </w:t>
      </w:r>
      <w:r w:rsidR="00747827" w:rsidRPr="00747827">
        <w:rPr>
          <w:noProof/>
        </w:rPr>
        <w:t>pro</w:t>
      </w:r>
      <w:r w:rsidRPr="00747827">
        <w:rPr>
          <w:noProof/>
        </w:rPr>
        <w:t>ponuje odpowiednie wytyczne lub zalecenia</w:t>
      </w:r>
      <w:r w:rsidR="00747827" w:rsidRPr="00747827">
        <w:rPr>
          <w:noProof/>
        </w:rPr>
        <w:t xml:space="preserve"> w</w:t>
      </w:r>
      <w:r w:rsidR="00747827">
        <w:rPr>
          <w:noProof/>
        </w:rPr>
        <w:t> </w:t>
      </w:r>
      <w:r w:rsidR="00747827" w:rsidRPr="00747827">
        <w:rPr>
          <w:noProof/>
        </w:rPr>
        <w:t>odn</w:t>
      </w:r>
      <w:r w:rsidRPr="00747827">
        <w:rPr>
          <w:noProof/>
        </w:rPr>
        <w:t>iesieniu do wdrażania</w:t>
      </w:r>
      <w:r w:rsidR="00747827" w:rsidRPr="00747827">
        <w:rPr>
          <w:noProof/>
        </w:rPr>
        <w:t xml:space="preserve"> i</w:t>
      </w:r>
      <w:r w:rsidR="00747827">
        <w:rPr>
          <w:noProof/>
        </w:rPr>
        <w:t> </w:t>
      </w:r>
      <w:r w:rsidR="00747827" w:rsidRPr="00747827">
        <w:rPr>
          <w:noProof/>
        </w:rPr>
        <w:t>wyk</w:t>
      </w:r>
      <w:r w:rsidRPr="00747827">
        <w:rPr>
          <w:noProof/>
        </w:rPr>
        <w:t>orzystywania zrównoważonych paliw alternatywnych, systemów energetycznych</w:t>
      </w:r>
      <w:r w:rsidR="00747827" w:rsidRPr="00747827">
        <w:rPr>
          <w:noProof/>
        </w:rPr>
        <w:t xml:space="preserve"> i</w:t>
      </w:r>
      <w:r w:rsidR="00747827">
        <w:rPr>
          <w:noProof/>
        </w:rPr>
        <w:t> </w:t>
      </w:r>
      <w:r w:rsidR="00747827" w:rsidRPr="00747827">
        <w:rPr>
          <w:noProof/>
        </w:rPr>
        <w:t>sys</w:t>
      </w:r>
      <w:r w:rsidRPr="00747827">
        <w:rPr>
          <w:noProof/>
        </w:rPr>
        <w:t>temów zasilania dla statków,</w:t>
      </w:r>
      <w:r w:rsidR="00747827" w:rsidRPr="00747827">
        <w:rPr>
          <w:noProof/>
        </w:rPr>
        <w:t xml:space="preserve"> w</w:t>
      </w:r>
      <w:r w:rsidR="00747827">
        <w:rPr>
          <w:noProof/>
        </w:rPr>
        <w:t> </w:t>
      </w:r>
      <w:r w:rsidR="00747827" w:rsidRPr="00747827">
        <w:rPr>
          <w:noProof/>
        </w:rPr>
        <w:t>tym</w:t>
      </w:r>
      <w:r w:rsidRPr="00747827">
        <w:rPr>
          <w:noProof/>
        </w:rPr>
        <w:t xml:space="preserve"> zasilania energią elektryczną</w:t>
      </w:r>
      <w:r w:rsidR="00747827" w:rsidRPr="00747827">
        <w:rPr>
          <w:noProof/>
        </w:rPr>
        <w:t xml:space="preserve"> z</w:t>
      </w:r>
      <w:r w:rsidR="00747827">
        <w:rPr>
          <w:noProof/>
        </w:rPr>
        <w:t> </w:t>
      </w:r>
      <w:r w:rsidR="00747827" w:rsidRPr="00747827">
        <w:rPr>
          <w:noProof/>
        </w:rPr>
        <w:t>ląd</w:t>
      </w:r>
      <w:r w:rsidRPr="00747827">
        <w:rPr>
          <w:noProof/>
        </w:rPr>
        <w:t>u</w:t>
      </w:r>
      <w:r w:rsidR="00747827" w:rsidRPr="00747827">
        <w:rPr>
          <w:noProof/>
        </w:rPr>
        <w:t xml:space="preserve"> i</w:t>
      </w:r>
      <w:r w:rsidR="00747827">
        <w:rPr>
          <w:noProof/>
        </w:rPr>
        <w:t> </w:t>
      </w:r>
      <w:r w:rsidR="00747827" w:rsidRPr="00747827">
        <w:rPr>
          <w:noProof/>
        </w:rPr>
        <w:t>wsp</w:t>
      </w:r>
      <w:r w:rsidRPr="00747827">
        <w:rPr>
          <w:noProof/>
        </w:rPr>
        <w:t>omagającego wykorzystania napędu wiatrowego, jak również</w:t>
      </w:r>
      <w:r w:rsidR="00747827" w:rsidRPr="00747827">
        <w:rPr>
          <w:noProof/>
        </w:rPr>
        <w:t xml:space="preserve"> w</w:t>
      </w:r>
      <w:r w:rsidR="00747827">
        <w:rPr>
          <w:noProof/>
        </w:rPr>
        <w:t> </w:t>
      </w:r>
      <w:r w:rsidR="00747827" w:rsidRPr="00747827">
        <w:rPr>
          <w:noProof/>
        </w:rPr>
        <w:t>odn</w:t>
      </w:r>
      <w:r w:rsidRPr="00747827">
        <w:rPr>
          <w:noProof/>
        </w:rPr>
        <w:t>iesieniu do środków efektywności energetycznej.</w:t>
      </w:r>
    </w:p>
    <w:p w14:paraId="0DE6E763" w14:textId="04502888" w:rsidR="00C43947" w:rsidRPr="00747827" w:rsidRDefault="002C10CA" w:rsidP="002C10CA">
      <w:pPr>
        <w:pStyle w:val="Point0"/>
        <w:ind w:left="0" w:firstLine="0"/>
        <w:rPr>
          <w:noProof/>
        </w:rPr>
      </w:pPr>
      <w:r w:rsidRPr="00747827">
        <w:rPr>
          <w:noProof/>
        </w:rPr>
        <w:t>3.</w:t>
      </w:r>
      <w:r w:rsidRPr="00747827">
        <w:rPr>
          <w:noProof/>
        </w:rPr>
        <w:tab/>
        <w:t>Agencja wspomaga Komisję</w:t>
      </w:r>
      <w:r w:rsidR="00747827" w:rsidRPr="00747827">
        <w:rPr>
          <w:noProof/>
        </w:rPr>
        <w:t xml:space="preserve"> i</w:t>
      </w:r>
      <w:r w:rsidR="00747827">
        <w:rPr>
          <w:noProof/>
        </w:rPr>
        <w:t> </w:t>
      </w:r>
      <w:r w:rsidR="00747827" w:rsidRPr="00747827">
        <w:rPr>
          <w:noProof/>
        </w:rPr>
        <w:t>pań</w:t>
      </w:r>
      <w:r w:rsidRPr="00747827">
        <w:rPr>
          <w:noProof/>
        </w:rPr>
        <w:t>stwa członkowskie we wdrażaniu rozporządzenia (UE) [...</w:t>
      </w:r>
      <w:r w:rsidR="00747827" w:rsidRPr="00747827">
        <w:rPr>
          <w:noProof/>
        </w:rPr>
        <w:t xml:space="preserve"> w</w:t>
      </w:r>
      <w:r w:rsidR="00747827">
        <w:rPr>
          <w:noProof/>
        </w:rPr>
        <w:t> </w:t>
      </w:r>
      <w:r w:rsidR="00747827" w:rsidRPr="00747827">
        <w:rPr>
          <w:noProof/>
        </w:rPr>
        <w:t>spr</w:t>
      </w:r>
      <w:r w:rsidRPr="00747827">
        <w:rPr>
          <w:noProof/>
        </w:rPr>
        <w:t>awie</w:t>
      </w:r>
      <w:r w:rsidRPr="00747827">
        <w:rPr>
          <w:b/>
          <w:noProof/>
        </w:rPr>
        <w:t xml:space="preserve"> </w:t>
      </w:r>
      <w:r w:rsidRPr="00747827">
        <w:rPr>
          <w:noProof/>
        </w:rPr>
        <w:t>stosowania paliw odnawialnych</w:t>
      </w:r>
      <w:r w:rsidR="00747827" w:rsidRPr="00747827">
        <w:rPr>
          <w:noProof/>
        </w:rPr>
        <w:t xml:space="preserve"> i</w:t>
      </w:r>
      <w:r w:rsidR="00747827">
        <w:rPr>
          <w:noProof/>
        </w:rPr>
        <w:t> </w:t>
      </w:r>
      <w:r w:rsidR="00747827" w:rsidRPr="00747827">
        <w:rPr>
          <w:noProof/>
        </w:rPr>
        <w:t>nis</w:t>
      </w:r>
      <w:r w:rsidRPr="00747827">
        <w:rPr>
          <w:noProof/>
        </w:rPr>
        <w:t>koemisyjnych</w:t>
      </w:r>
      <w:r w:rsidR="00747827" w:rsidRPr="00747827">
        <w:rPr>
          <w:noProof/>
        </w:rPr>
        <w:t xml:space="preserve"> w</w:t>
      </w:r>
      <w:r w:rsidR="00747827">
        <w:rPr>
          <w:noProof/>
        </w:rPr>
        <w:t> </w:t>
      </w:r>
      <w:r w:rsidR="00747827" w:rsidRPr="00747827">
        <w:rPr>
          <w:noProof/>
        </w:rPr>
        <w:t>tra</w:t>
      </w:r>
      <w:r w:rsidRPr="00747827">
        <w:rPr>
          <w:noProof/>
        </w:rPr>
        <w:t>nsporcie morskim]</w:t>
      </w:r>
      <w:r w:rsidR="00747827" w:rsidRPr="00747827">
        <w:rPr>
          <w:noProof/>
        </w:rPr>
        <w:t>. W</w:t>
      </w:r>
      <w:r w:rsidR="00747827">
        <w:rPr>
          <w:noProof/>
        </w:rPr>
        <w:t> </w:t>
      </w:r>
      <w:r w:rsidR="00747827" w:rsidRPr="00747827">
        <w:rPr>
          <w:noProof/>
        </w:rPr>
        <w:t>szc</w:t>
      </w:r>
      <w:r w:rsidRPr="00747827">
        <w:rPr>
          <w:noProof/>
        </w:rPr>
        <w:t>zególności Agencja wspomaga Komisję</w:t>
      </w:r>
      <w:r w:rsidR="00747827" w:rsidRPr="00747827">
        <w:rPr>
          <w:noProof/>
        </w:rPr>
        <w:t xml:space="preserve"> w</w:t>
      </w:r>
      <w:r w:rsidR="00747827">
        <w:rPr>
          <w:noProof/>
        </w:rPr>
        <w:t> </w:t>
      </w:r>
      <w:r w:rsidR="00747827" w:rsidRPr="00747827">
        <w:rPr>
          <w:noProof/>
        </w:rPr>
        <w:t>opr</w:t>
      </w:r>
      <w:r w:rsidRPr="00747827">
        <w:rPr>
          <w:noProof/>
        </w:rPr>
        <w:t>acowaniu</w:t>
      </w:r>
      <w:r w:rsidR="00747827" w:rsidRPr="00747827">
        <w:rPr>
          <w:noProof/>
        </w:rPr>
        <w:t xml:space="preserve"> i</w:t>
      </w:r>
      <w:r w:rsidR="00747827">
        <w:rPr>
          <w:noProof/>
        </w:rPr>
        <w:t> </w:t>
      </w:r>
      <w:r w:rsidR="00747827" w:rsidRPr="00747827">
        <w:rPr>
          <w:noProof/>
        </w:rPr>
        <w:t>pro</w:t>
      </w:r>
      <w:r w:rsidRPr="00747827">
        <w:rPr>
          <w:noProof/>
        </w:rPr>
        <w:t>wadzeniu bazy danych FuelEU</w:t>
      </w:r>
      <w:r w:rsidR="00747827" w:rsidRPr="00747827">
        <w:rPr>
          <w:noProof/>
        </w:rPr>
        <w:t xml:space="preserve"> i</w:t>
      </w:r>
      <w:r w:rsidR="00747827">
        <w:rPr>
          <w:noProof/>
        </w:rPr>
        <w:t> </w:t>
      </w:r>
      <w:r w:rsidR="00747827" w:rsidRPr="00747827">
        <w:rPr>
          <w:noProof/>
        </w:rPr>
        <w:t>inn</w:t>
      </w:r>
      <w:r w:rsidRPr="00747827">
        <w:rPr>
          <w:noProof/>
        </w:rPr>
        <w:t>ych odpowiednich narzędzi informatycznych,</w:t>
      </w:r>
      <w:r w:rsidR="00747827" w:rsidRPr="00747827">
        <w:rPr>
          <w:noProof/>
        </w:rPr>
        <w:t xml:space="preserve"> o</w:t>
      </w:r>
      <w:r w:rsidR="00747827">
        <w:rPr>
          <w:noProof/>
        </w:rPr>
        <w:t> </w:t>
      </w:r>
      <w:r w:rsidR="00747827" w:rsidRPr="00747827">
        <w:rPr>
          <w:noProof/>
        </w:rPr>
        <w:t>któ</w:t>
      </w:r>
      <w:r w:rsidRPr="00747827">
        <w:rPr>
          <w:noProof/>
        </w:rPr>
        <w:t>rych mowa w [art.</w:t>
      </w:r>
      <w:r w:rsidR="00747827" w:rsidRPr="00747827">
        <w:rPr>
          <w:noProof/>
        </w:rPr>
        <w:t> </w:t>
      </w:r>
      <w:r w:rsidRPr="00747827">
        <w:rPr>
          <w:noProof/>
        </w:rPr>
        <w:t>16] tego rozporządzenia,</w:t>
      </w:r>
      <w:r w:rsidR="00747827" w:rsidRPr="00747827">
        <w:rPr>
          <w:noProof/>
        </w:rPr>
        <w:t xml:space="preserve"> w</w:t>
      </w:r>
      <w:r w:rsidR="00747827">
        <w:rPr>
          <w:noProof/>
        </w:rPr>
        <w:t> </w:t>
      </w:r>
      <w:r w:rsidR="00747827" w:rsidRPr="00747827">
        <w:rPr>
          <w:noProof/>
        </w:rPr>
        <w:t>opr</w:t>
      </w:r>
      <w:r w:rsidRPr="00747827">
        <w:rPr>
          <w:noProof/>
        </w:rPr>
        <w:t>acowaniu odpowiednich narzędzi monitorowania, wytycznych</w:t>
      </w:r>
      <w:r w:rsidR="00747827" w:rsidRPr="00747827">
        <w:rPr>
          <w:noProof/>
        </w:rPr>
        <w:t xml:space="preserve"> i</w:t>
      </w:r>
      <w:r w:rsidR="00747827">
        <w:rPr>
          <w:noProof/>
        </w:rPr>
        <w:t> </w:t>
      </w:r>
      <w:r w:rsidR="00747827" w:rsidRPr="00747827">
        <w:rPr>
          <w:noProof/>
        </w:rPr>
        <w:t>uki</w:t>
      </w:r>
      <w:r w:rsidRPr="00747827">
        <w:rPr>
          <w:noProof/>
        </w:rPr>
        <w:t>erunkowanych narzędzi opartych na analizie ryzyka</w:t>
      </w:r>
      <w:r w:rsidR="00747827" w:rsidRPr="00747827">
        <w:rPr>
          <w:noProof/>
        </w:rPr>
        <w:t xml:space="preserve"> w</w:t>
      </w:r>
      <w:r w:rsidR="00747827">
        <w:rPr>
          <w:noProof/>
        </w:rPr>
        <w:t> </w:t>
      </w:r>
      <w:r w:rsidR="00747827" w:rsidRPr="00747827">
        <w:rPr>
          <w:noProof/>
        </w:rPr>
        <w:t>cel</w:t>
      </w:r>
      <w:r w:rsidRPr="00747827">
        <w:rPr>
          <w:noProof/>
        </w:rPr>
        <w:t>u usprawniania weryfikacji</w:t>
      </w:r>
      <w:r w:rsidR="00747827" w:rsidRPr="00747827">
        <w:rPr>
          <w:noProof/>
        </w:rPr>
        <w:t xml:space="preserve"> i</w:t>
      </w:r>
      <w:r w:rsidR="00747827">
        <w:rPr>
          <w:noProof/>
        </w:rPr>
        <w:t> </w:t>
      </w:r>
      <w:r w:rsidR="00747827" w:rsidRPr="00747827">
        <w:rPr>
          <w:noProof/>
        </w:rPr>
        <w:t>wyk</w:t>
      </w:r>
      <w:r w:rsidRPr="00747827">
        <w:rPr>
          <w:noProof/>
        </w:rPr>
        <w:t>onywania działań,</w:t>
      </w:r>
      <w:r w:rsidR="00747827" w:rsidRPr="00747827">
        <w:rPr>
          <w:noProof/>
        </w:rPr>
        <w:t xml:space="preserve"> o</w:t>
      </w:r>
      <w:r w:rsidR="00747827">
        <w:rPr>
          <w:noProof/>
        </w:rPr>
        <w:t> </w:t>
      </w:r>
      <w:r w:rsidR="00747827" w:rsidRPr="00747827">
        <w:rPr>
          <w:noProof/>
        </w:rPr>
        <w:t>któ</w:t>
      </w:r>
      <w:r w:rsidRPr="00747827">
        <w:rPr>
          <w:noProof/>
        </w:rPr>
        <w:t>rych mowa w [art.</w:t>
      </w:r>
      <w:r w:rsidR="00747827" w:rsidRPr="00747827">
        <w:rPr>
          <w:noProof/>
        </w:rPr>
        <w:t> </w:t>
      </w:r>
      <w:r w:rsidRPr="00747827">
        <w:rPr>
          <w:noProof/>
        </w:rPr>
        <w:t>15 ter] tego rozporządzenia, oraz</w:t>
      </w:r>
      <w:r w:rsidR="00747827" w:rsidRPr="00747827">
        <w:rPr>
          <w:noProof/>
        </w:rPr>
        <w:t xml:space="preserve"> w</w:t>
      </w:r>
      <w:r w:rsidR="00747827">
        <w:rPr>
          <w:noProof/>
        </w:rPr>
        <w:t> </w:t>
      </w:r>
      <w:r w:rsidR="00747827" w:rsidRPr="00747827">
        <w:rPr>
          <w:noProof/>
        </w:rPr>
        <w:t>ana</w:t>
      </w:r>
      <w:r w:rsidRPr="00747827">
        <w:rPr>
          <w:noProof/>
        </w:rPr>
        <w:t>lizie odpowiednich danych</w:t>
      </w:r>
      <w:r w:rsidR="00747827" w:rsidRPr="00747827">
        <w:rPr>
          <w:noProof/>
        </w:rPr>
        <w:t xml:space="preserve"> i</w:t>
      </w:r>
      <w:r w:rsidR="00747827">
        <w:rPr>
          <w:noProof/>
        </w:rPr>
        <w:t> </w:t>
      </w:r>
      <w:r w:rsidR="00747827" w:rsidRPr="00747827">
        <w:rPr>
          <w:noProof/>
        </w:rPr>
        <w:t>prz</w:t>
      </w:r>
      <w:r w:rsidRPr="00747827">
        <w:rPr>
          <w:noProof/>
        </w:rPr>
        <w:t>ygotowywaniu sprawozdań zgodnie z [art.</w:t>
      </w:r>
      <w:r w:rsidR="00747827" w:rsidRPr="00747827">
        <w:rPr>
          <w:noProof/>
        </w:rPr>
        <w:t> </w:t>
      </w:r>
      <w:r w:rsidRPr="00747827">
        <w:rPr>
          <w:noProof/>
        </w:rPr>
        <w:t>28] tego rozporządzenia.</w:t>
      </w:r>
    </w:p>
    <w:p w14:paraId="6E477FD4" w14:textId="416EB5BE" w:rsidR="00BE2C7A" w:rsidRPr="00747827" w:rsidRDefault="002C10CA" w:rsidP="00BE2C7A">
      <w:pPr>
        <w:pStyle w:val="Point0"/>
        <w:ind w:left="0" w:firstLine="0"/>
        <w:rPr>
          <w:noProof/>
        </w:rPr>
      </w:pPr>
      <w:r w:rsidRPr="00747827">
        <w:rPr>
          <w:noProof/>
        </w:rPr>
        <w:t>4.</w:t>
      </w:r>
      <w:r w:rsidRPr="00747827">
        <w:rPr>
          <w:noProof/>
        </w:rPr>
        <w:tab/>
        <w:t>Agencja wspomaga Komisję</w:t>
      </w:r>
      <w:r w:rsidR="00747827" w:rsidRPr="00747827">
        <w:rPr>
          <w:noProof/>
        </w:rPr>
        <w:t xml:space="preserve"> i</w:t>
      </w:r>
      <w:r w:rsidR="00747827">
        <w:rPr>
          <w:noProof/>
        </w:rPr>
        <w:t> </w:t>
      </w:r>
      <w:r w:rsidR="00747827" w:rsidRPr="00747827">
        <w:rPr>
          <w:noProof/>
        </w:rPr>
        <w:t>pań</w:t>
      </w:r>
      <w:r w:rsidRPr="00747827">
        <w:rPr>
          <w:noProof/>
        </w:rPr>
        <w:t>stwa członkowskie we wdrażaniu rozporządzenia (UE) 2015/757</w:t>
      </w:r>
      <w:r w:rsidR="00747827" w:rsidRPr="00747827">
        <w:rPr>
          <w:noProof/>
        </w:rPr>
        <w:t>. W</w:t>
      </w:r>
      <w:r w:rsidR="00747827">
        <w:rPr>
          <w:noProof/>
        </w:rPr>
        <w:t> </w:t>
      </w:r>
      <w:r w:rsidR="00747827" w:rsidRPr="00747827">
        <w:rPr>
          <w:noProof/>
        </w:rPr>
        <w:t>szc</w:t>
      </w:r>
      <w:r w:rsidRPr="00747827">
        <w:rPr>
          <w:noProof/>
        </w:rPr>
        <w:t>zególności Agencja wspomaga Komisję</w:t>
      </w:r>
      <w:r w:rsidR="00747827" w:rsidRPr="00747827">
        <w:rPr>
          <w:noProof/>
        </w:rPr>
        <w:t xml:space="preserve"> w</w:t>
      </w:r>
      <w:r w:rsidR="00747827">
        <w:rPr>
          <w:noProof/>
        </w:rPr>
        <w:t> </w:t>
      </w:r>
      <w:r w:rsidR="00747827" w:rsidRPr="00747827">
        <w:rPr>
          <w:noProof/>
        </w:rPr>
        <w:t>opr</w:t>
      </w:r>
      <w:r w:rsidRPr="00747827">
        <w:rPr>
          <w:noProof/>
        </w:rPr>
        <w:t>acowywaniu, aktualizowaniu</w:t>
      </w:r>
      <w:r w:rsidR="00747827" w:rsidRPr="00747827">
        <w:rPr>
          <w:noProof/>
        </w:rPr>
        <w:t xml:space="preserve"> i</w:t>
      </w:r>
      <w:r w:rsidR="00747827">
        <w:rPr>
          <w:noProof/>
        </w:rPr>
        <w:t> </w:t>
      </w:r>
      <w:r w:rsidR="00747827" w:rsidRPr="00747827">
        <w:rPr>
          <w:noProof/>
        </w:rPr>
        <w:t>utr</w:t>
      </w:r>
      <w:r w:rsidRPr="00747827">
        <w:rPr>
          <w:noProof/>
        </w:rPr>
        <w:t>zymywaniu odpowiednich narzędzi informatycznych, baz danych</w:t>
      </w:r>
      <w:r w:rsidR="00747827" w:rsidRPr="00747827">
        <w:rPr>
          <w:noProof/>
        </w:rPr>
        <w:t xml:space="preserve"> i</w:t>
      </w:r>
      <w:r w:rsidR="00747827">
        <w:rPr>
          <w:noProof/>
        </w:rPr>
        <w:t> </w:t>
      </w:r>
      <w:r w:rsidR="00747827" w:rsidRPr="00747827">
        <w:rPr>
          <w:noProof/>
        </w:rPr>
        <w:t>wyt</w:t>
      </w:r>
      <w:r w:rsidRPr="00747827">
        <w:rPr>
          <w:noProof/>
        </w:rPr>
        <w:t>ycznych do celów wdrażania tego rozporządzenia</w:t>
      </w:r>
      <w:r w:rsidR="00747827" w:rsidRPr="00747827">
        <w:rPr>
          <w:noProof/>
        </w:rPr>
        <w:t xml:space="preserve"> i</w:t>
      </w:r>
      <w:r w:rsidR="00747827">
        <w:rPr>
          <w:noProof/>
        </w:rPr>
        <w:t> </w:t>
      </w:r>
      <w:r w:rsidR="00747827" w:rsidRPr="00747827">
        <w:rPr>
          <w:noProof/>
        </w:rPr>
        <w:t>uła</w:t>
      </w:r>
      <w:r w:rsidRPr="00747827">
        <w:rPr>
          <w:noProof/>
        </w:rPr>
        <w:t>twiania działań</w:t>
      </w:r>
      <w:r w:rsidR="00747827" w:rsidRPr="00747827">
        <w:rPr>
          <w:noProof/>
        </w:rPr>
        <w:t xml:space="preserve"> w</w:t>
      </w:r>
      <w:r w:rsidR="00747827">
        <w:rPr>
          <w:noProof/>
        </w:rPr>
        <w:t> </w:t>
      </w:r>
      <w:r w:rsidR="00747827" w:rsidRPr="00747827">
        <w:rPr>
          <w:noProof/>
        </w:rPr>
        <w:t>zak</w:t>
      </w:r>
      <w:r w:rsidRPr="00747827">
        <w:rPr>
          <w:noProof/>
        </w:rPr>
        <w:t>resie egzekwowania przepisów, wspomaga Komisję</w:t>
      </w:r>
      <w:r w:rsidR="00747827" w:rsidRPr="00747827">
        <w:rPr>
          <w:noProof/>
        </w:rPr>
        <w:t xml:space="preserve"> w</w:t>
      </w:r>
      <w:r w:rsidR="00747827">
        <w:rPr>
          <w:noProof/>
        </w:rPr>
        <w:t> </w:t>
      </w:r>
      <w:r w:rsidR="00747827" w:rsidRPr="00747827">
        <w:rPr>
          <w:noProof/>
        </w:rPr>
        <w:t>ana</w:t>
      </w:r>
      <w:r w:rsidRPr="00747827">
        <w:rPr>
          <w:noProof/>
        </w:rPr>
        <w:t>lizie odpowiednich danych zgłaszanych na podstawie tego rozporządzenia oraz wspiera Komisję</w:t>
      </w:r>
      <w:r w:rsidR="00747827" w:rsidRPr="00747827">
        <w:rPr>
          <w:noProof/>
        </w:rPr>
        <w:t xml:space="preserve"> w</w:t>
      </w:r>
      <w:r w:rsidR="00747827">
        <w:rPr>
          <w:noProof/>
        </w:rPr>
        <w:t> </w:t>
      </w:r>
      <w:r w:rsidR="00747827" w:rsidRPr="00747827">
        <w:rPr>
          <w:noProof/>
        </w:rPr>
        <w:t>dzi</w:t>
      </w:r>
      <w:r w:rsidRPr="00747827">
        <w:rPr>
          <w:noProof/>
        </w:rPr>
        <w:t>ałaniach mających na celu wypełnienie obowiązków wynikających</w:t>
      </w:r>
      <w:r w:rsidR="00747827" w:rsidRPr="00747827">
        <w:rPr>
          <w:noProof/>
        </w:rPr>
        <w:t xml:space="preserve"> z</w:t>
      </w:r>
      <w:r w:rsidR="00747827">
        <w:rPr>
          <w:noProof/>
        </w:rPr>
        <w:t> </w:t>
      </w:r>
      <w:r w:rsidR="00747827" w:rsidRPr="00747827">
        <w:rPr>
          <w:noProof/>
        </w:rPr>
        <w:t>art</w:t>
      </w:r>
      <w:r w:rsidRPr="00747827">
        <w:rPr>
          <w:noProof/>
        </w:rPr>
        <w:t>.</w:t>
      </w:r>
      <w:r w:rsidR="00747827" w:rsidRPr="00747827">
        <w:rPr>
          <w:noProof/>
        </w:rPr>
        <w:t> </w:t>
      </w:r>
      <w:r w:rsidRPr="00747827">
        <w:rPr>
          <w:noProof/>
        </w:rPr>
        <w:t xml:space="preserve">21 tego rozporządzenia. </w:t>
      </w:r>
    </w:p>
    <w:p w14:paraId="47FFD111" w14:textId="39E2653F" w:rsidR="002F67A3" w:rsidRPr="00747827" w:rsidRDefault="002C10CA" w:rsidP="007456EE">
      <w:pPr>
        <w:pStyle w:val="Point0"/>
        <w:ind w:left="0" w:firstLine="0"/>
        <w:rPr>
          <w:noProof/>
        </w:rPr>
      </w:pPr>
      <w:r w:rsidRPr="00747827">
        <w:rPr>
          <w:noProof/>
        </w:rPr>
        <w:t>5.</w:t>
      </w:r>
      <w:r w:rsidRPr="00747827">
        <w:rPr>
          <w:noProof/>
        </w:rPr>
        <w:tab/>
        <w:t>Agencja wspomaga Komisję</w:t>
      </w:r>
      <w:r w:rsidR="00747827" w:rsidRPr="00747827">
        <w:rPr>
          <w:noProof/>
        </w:rPr>
        <w:t xml:space="preserve"> i</w:t>
      </w:r>
      <w:r w:rsidR="00747827">
        <w:rPr>
          <w:noProof/>
        </w:rPr>
        <w:t> </w:t>
      </w:r>
      <w:r w:rsidR="00747827" w:rsidRPr="00747827">
        <w:rPr>
          <w:noProof/>
        </w:rPr>
        <w:t>pań</w:t>
      </w:r>
      <w:r w:rsidRPr="00747827">
        <w:rPr>
          <w:noProof/>
        </w:rPr>
        <w:t>stwa członkowskie we wdrażaniu dyrektywy 2003/87/WE</w:t>
      </w:r>
      <w:r w:rsidR="00747827" w:rsidRPr="00747827">
        <w:rPr>
          <w:noProof/>
        </w:rPr>
        <w:t xml:space="preserve"> w</w:t>
      </w:r>
      <w:r w:rsidR="00747827">
        <w:rPr>
          <w:noProof/>
        </w:rPr>
        <w:t> </w:t>
      </w:r>
      <w:r w:rsidR="00747827" w:rsidRPr="00747827">
        <w:rPr>
          <w:noProof/>
        </w:rPr>
        <w:t>zak</w:t>
      </w:r>
      <w:r w:rsidRPr="00747827">
        <w:rPr>
          <w:noProof/>
        </w:rPr>
        <w:t>resie mającym zastosowanie do sektora morskiego</w:t>
      </w:r>
      <w:r w:rsidR="00747827" w:rsidRPr="00747827">
        <w:rPr>
          <w:noProof/>
        </w:rPr>
        <w:t>. W</w:t>
      </w:r>
      <w:r w:rsidR="00747827">
        <w:rPr>
          <w:noProof/>
        </w:rPr>
        <w:t> </w:t>
      </w:r>
      <w:r w:rsidR="00747827" w:rsidRPr="00747827">
        <w:rPr>
          <w:noProof/>
        </w:rPr>
        <w:t>szc</w:t>
      </w:r>
      <w:r w:rsidRPr="00747827">
        <w:rPr>
          <w:noProof/>
        </w:rPr>
        <w:t>zególności Agencja wspomaga Komisję</w:t>
      </w:r>
      <w:r w:rsidR="00747827" w:rsidRPr="00747827">
        <w:rPr>
          <w:noProof/>
        </w:rPr>
        <w:t xml:space="preserve"> w</w:t>
      </w:r>
      <w:r w:rsidR="00747827">
        <w:rPr>
          <w:noProof/>
        </w:rPr>
        <w:t> </w:t>
      </w:r>
      <w:r w:rsidR="00747827" w:rsidRPr="00747827">
        <w:rPr>
          <w:noProof/>
        </w:rPr>
        <w:t>opr</w:t>
      </w:r>
      <w:r w:rsidRPr="00747827">
        <w:rPr>
          <w:noProof/>
        </w:rPr>
        <w:t>acowywaniu odpowiednich informatycznych narzędzi wdrożeniowych, narzędzi monitorowania, wytycznych</w:t>
      </w:r>
      <w:r w:rsidR="00747827" w:rsidRPr="00747827">
        <w:rPr>
          <w:noProof/>
        </w:rPr>
        <w:t xml:space="preserve"> i</w:t>
      </w:r>
      <w:r w:rsidR="00747827">
        <w:rPr>
          <w:noProof/>
        </w:rPr>
        <w:t> </w:t>
      </w:r>
      <w:r w:rsidR="00747827" w:rsidRPr="00747827">
        <w:rPr>
          <w:noProof/>
        </w:rPr>
        <w:t>uki</w:t>
      </w:r>
      <w:r w:rsidRPr="00747827">
        <w:rPr>
          <w:noProof/>
        </w:rPr>
        <w:t>erunkowanych narzędzi opartych na analizie ryzyka</w:t>
      </w:r>
      <w:r w:rsidR="00747827" w:rsidRPr="00747827">
        <w:rPr>
          <w:noProof/>
        </w:rPr>
        <w:t xml:space="preserve"> w</w:t>
      </w:r>
      <w:r w:rsidR="00747827">
        <w:rPr>
          <w:noProof/>
        </w:rPr>
        <w:t> </w:t>
      </w:r>
      <w:r w:rsidR="00747827" w:rsidRPr="00747827">
        <w:rPr>
          <w:noProof/>
        </w:rPr>
        <w:t>cel</w:t>
      </w:r>
      <w:r w:rsidRPr="00747827">
        <w:rPr>
          <w:noProof/>
        </w:rPr>
        <w:t>u usprawniania weryfikacji, wykonywania</w:t>
      </w:r>
      <w:r w:rsidR="00747827" w:rsidRPr="00747827">
        <w:rPr>
          <w:noProof/>
        </w:rPr>
        <w:t xml:space="preserve"> i</w:t>
      </w:r>
      <w:r w:rsidR="00747827">
        <w:rPr>
          <w:noProof/>
        </w:rPr>
        <w:t> </w:t>
      </w:r>
      <w:r w:rsidR="00747827" w:rsidRPr="00747827">
        <w:rPr>
          <w:noProof/>
        </w:rPr>
        <w:t>wdr</w:t>
      </w:r>
      <w:r w:rsidRPr="00747827">
        <w:rPr>
          <w:noProof/>
        </w:rPr>
        <w:t>ażania działań związanych</w:t>
      </w:r>
      <w:r w:rsidR="00747827" w:rsidRPr="00747827">
        <w:rPr>
          <w:noProof/>
        </w:rPr>
        <w:t xml:space="preserve"> z</w:t>
      </w:r>
      <w:r w:rsidR="00747827">
        <w:rPr>
          <w:noProof/>
        </w:rPr>
        <w:t> </w:t>
      </w:r>
      <w:r w:rsidR="00747827" w:rsidRPr="00747827">
        <w:rPr>
          <w:noProof/>
        </w:rPr>
        <w:t>dyr</w:t>
      </w:r>
      <w:r w:rsidRPr="00747827">
        <w:rPr>
          <w:noProof/>
        </w:rPr>
        <w:t>ektywą 2003/87/WE</w:t>
      </w:r>
      <w:r w:rsidR="00747827" w:rsidRPr="00747827">
        <w:rPr>
          <w:noProof/>
        </w:rPr>
        <w:t xml:space="preserve"> w</w:t>
      </w:r>
      <w:r w:rsidR="00747827">
        <w:rPr>
          <w:noProof/>
        </w:rPr>
        <w:t> </w:t>
      </w:r>
      <w:r w:rsidR="00747827" w:rsidRPr="00747827">
        <w:rPr>
          <w:noProof/>
        </w:rPr>
        <w:t>odn</w:t>
      </w:r>
      <w:r w:rsidRPr="00747827">
        <w:rPr>
          <w:noProof/>
        </w:rPr>
        <w:t>iesieniu do sektora morskiego, przy jednoczesnym wykorzystaniu wyników istniejących odpowiednich narzędzi, usług</w:t>
      </w:r>
      <w:r w:rsidR="00747827" w:rsidRPr="00747827">
        <w:rPr>
          <w:noProof/>
        </w:rPr>
        <w:t xml:space="preserve"> i</w:t>
      </w:r>
      <w:r w:rsidR="00747827">
        <w:rPr>
          <w:noProof/>
        </w:rPr>
        <w:t> </w:t>
      </w:r>
      <w:r w:rsidR="00747827" w:rsidRPr="00747827">
        <w:rPr>
          <w:noProof/>
        </w:rPr>
        <w:t>baz</w:t>
      </w:r>
      <w:r w:rsidRPr="00747827">
        <w:rPr>
          <w:noProof/>
        </w:rPr>
        <w:t xml:space="preserve"> danych. </w:t>
      </w:r>
    </w:p>
    <w:p w14:paraId="3C044621" w14:textId="572565B7" w:rsidR="001873E8" w:rsidRPr="00747827" w:rsidRDefault="002F67A3" w:rsidP="008972F6">
      <w:pPr>
        <w:pStyle w:val="Point0"/>
        <w:ind w:left="0" w:firstLine="0"/>
        <w:rPr>
          <w:noProof/>
        </w:rPr>
      </w:pPr>
      <w:r w:rsidRPr="00747827">
        <w:rPr>
          <w:noProof/>
        </w:rPr>
        <w:t>6. Agencja co trzy lata przedstawia Komisji sprawozdanie</w:t>
      </w:r>
      <w:r w:rsidR="00747827" w:rsidRPr="00747827">
        <w:rPr>
          <w:noProof/>
        </w:rPr>
        <w:t xml:space="preserve"> z</w:t>
      </w:r>
      <w:r w:rsidR="00747827">
        <w:rPr>
          <w:noProof/>
        </w:rPr>
        <w:t> </w:t>
      </w:r>
      <w:r w:rsidR="00747827" w:rsidRPr="00747827">
        <w:rPr>
          <w:noProof/>
        </w:rPr>
        <w:t>pos</w:t>
      </w:r>
      <w:r w:rsidRPr="00747827">
        <w:rPr>
          <w:noProof/>
        </w:rPr>
        <w:t>tępów</w:t>
      </w:r>
      <w:r w:rsidR="00747827" w:rsidRPr="00747827">
        <w:rPr>
          <w:noProof/>
        </w:rPr>
        <w:t xml:space="preserve"> w</w:t>
      </w:r>
      <w:r w:rsidR="00747827">
        <w:rPr>
          <w:noProof/>
        </w:rPr>
        <w:t> </w:t>
      </w:r>
      <w:r w:rsidR="00747827" w:rsidRPr="00747827">
        <w:rPr>
          <w:noProof/>
        </w:rPr>
        <w:t>obn</w:t>
      </w:r>
      <w:r w:rsidRPr="00747827">
        <w:rPr>
          <w:noProof/>
        </w:rPr>
        <w:t xml:space="preserve">iżeniem emisyjności transportu morskiego na szczeblu Unii. Tam, gdzie to możliwe, sprawozdanie powinno zawierać analizę techniczną zidentyfikowanych kwestii, którymi można się zająć na szczeblu unijnym. </w:t>
      </w:r>
    </w:p>
    <w:p w14:paraId="0B03285F" w14:textId="77777777" w:rsidR="00CE5561" w:rsidRPr="00747827" w:rsidRDefault="001A3898" w:rsidP="008F3E00">
      <w:pPr>
        <w:pStyle w:val="Titrearticle"/>
        <w:spacing w:before="0" w:after="200"/>
        <w:rPr>
          <w:noProof/>
        </w:rPr>
      </w:pPr>
      <w:r w:rsidRPr="00747827">
        <w:rPr>
          <w:noProof/>
        </w:rPr>
        <w:t>Artykuł 7</w:t>
      </w:r>
    </w:p>
    <w:p w14:paraId="133089D3" w14:textId="473BC1AC" w:rsidR="00CE5561" w:rsidRPr="00747827" w:rsidRDefault="00CE5561" w:rsidP="008F3E00">
      <w:pPr>
        <w:spacing w:before="0" w:after="200"/>
        <w:jc w:val="center"/>
        <w:rPr>
          <w:b/>
          <w:noProof/>
        </w:rPr>
      </w:pPr>
      <w:r w:rsidRPr="00747827">
        <w:rPr>
          <w:b/>
          <w:noProof/>
        </w:rPr>
        <w:t>Zadania związane</w:t>
      </w:r>
      <w:r w:rsidR="00747827" w:rsidRPr="00747827">
        <w:rPr>
          <w:b/>
          <w:noProof/>
        </w:rPr>
        <w:t xml:space="preserve"> z</w:t>
      </w:r>
      <w:r w:rsidR="00747827">
        <w:rPr>
          <w:b/>
          <w:noProof/>
        </w:rPr>
        <w:t> </w:t>
      </w:r>
      <w:r w:rsidR="00747827" w:rsidRPr="00747827">
        <w:rPr>
          <w:b/>
          <w:noProof/>
        </w:rPr>
        <w:t>och</w:t>
      </w:r>
      <w:r w:rsidRPr="00747827">
        <w:rPr>
          <w:b/>
          <w:noProof/>
        </w:rPr>
        <w:t>roną na morzu</w:t>
      </w:r>
      <w:r w:rsidR="00747827" w:rsidRPr="00747827">
        <w:rPr>
          <w:b/>
          <w:noProof/>
        </w:rPr>
        <w:t xml:space="preserve"> i</w:t>
      </w:r>
      <w:r w:rsidR="00747827">
        <w:rPr>
          <w:b/>
          <w:noProof/>
        </w:rPr>
        <w:t> </w:t>
      </w:r>
      <w:r w:rsidR="00747827" w:rsidRPr="00747827">
        <w:rPr>
          <w:b/>
          <w:noProof/>
        </w:rPr>
        <w:t>cyb</w:t>
      </w:r>
      <w:r w:rsidRPr="00747827">
        <w:rPr>
          <w:b/>
          <w:noProof/>
        </w:rPr>
        <w:t>erbezpieczeństwem</w:t>
      </w:r>
    </w:p>
    <w:p w14:paraId="482417CD" w14:textId="1263787C" w:rsidR="001873E8" w:rsidRPr="00747827" w:rsidRDefault="007456EE" w:rsidP="007456EE">
      <w:pPr>
        <w:pStyle w:val="Point0"/>
        <w:ind w:left="0" w:firstLine="0"/>
        <w:rPr>
          <w:noProof/>
        </w:rPr>
      </w:pPr>
      <w:r w:rsidRPr="00747827">
        <w:rPr>
          <w:noProof/>
        </w:rPr>
        <w:t>1.</w:t>
      </w:r>
      <w:r w:rsidRPr="00747827">
        <w:rPr>
          <w:noProof/>
        </w:rPr>
        <w:tab/>
        <w:t>Agencja zapewnia Komisji pomoc techniczną pod względem wykonywania zadań</w:t>
      </w:r>
      <w:r w:rsidR="00747827" w:rsidRPr="00747827">
        <w:rPr>
          <w:noProof/>
        </w:rPr>
        <w:t xml:space="preserve"> w</w:t>
      </w:r>
      <w:r w:rsidR="00747827">
        <w:rPr>
          <w:noProof/>
        </w:rPr>
        <w:t> </w:t>
      </w:r>
      <w:r w:rsidR="00747827" w:rsidRPr="00747827">
        <w:rPr>
          <w:noProof/>
        </w:rPr>
        <w:t>zak</w:t>
      </w:r>
      <w:r w:rsidRPr="00747827">
        <w:rPr>
          <w:noProof/>
        </w:rPr>
        <w:t>resie inspekcji, powierzonych jej zgodnie</w:t>
      </w:r>
      <w:r w:rsidR="00747827" w:rsidRPr="00747827">
        <w:rPr>
          <w:noProof/>
        </w:rPr>
        <w:t xml:space="preserve"> z</w:t>
      </w:r>
      <w:r w:rsidR="00747827">
        <w:rPr>
          <w:noProof/>
        </w:rPr>
        <w:t> </w:t>
      </w:r>
      <w:r w:rsidR="00747827" w:rsidRPr="00747827">
        <w:rPr>
          <w:noProof/>
        </w:rPr>
        <w:t>art</w:t>
      </w:r>
      <w:r w:rsidRPr="00747827">
        <w:rPr>
          <w:noProof/>
        </w:rPr>
        <w:t>.</w:t>
      </w:r>
      <w:r w:rsidR="00747827" w:rsidRPr="00747827">
        <w:rPr>
          <w:noProof/>
        </w:rPr>
        <w:t> </w:t>
      </w:r>
      <w:r w:rsidRPr="00747827">
        <w:rPr>
          <w:noProof/>
        </w:rPr>
        <w:t>9 ust.</w:t>
      </w:r>
      <w:r w:rsidR="00747827" w:rsidRPr="00747827">
        <w:rPr>
          <w:noProof/>
        </w:rPr>
        <w:t> </w:t>
      </w:r>
      <w:r w:rsidRPr="00747827">
        <w:rPr>
          <w:noProof/>
        </w:rPr>
        <w:t>4 rozporządzenia (WE) nr</w:t>
      </w:r>
      <w:r w:rsidR="00747827" w:rsidRPr="00747827">
        <w:rPr>
          <w:noProof/>
        </w:rPr>
        <w:t> </w:t>
      </w:r>
      <w:r w:rsidRPr="00747827">
        <w:rPr>
          <w:noProof/>
        </w:rPr>
        <w:t>725/2004.</w:t>
      </w:r>
    </w:p>
    <w:p w14:paraId="2BB1FD7F" w14:textId="51AA7AF4" w:rsidR="001873E8" w:rsidRPr="00747827" w:rsidRDefault="007456EE" w:rsidP="007456EE">
      <w:pPr>
        <w:pStyle w:val="Point0"/>
        <w:ind w:left="0" w:firstLine="0"/>
        <w:rPr>
          <w:noProof/>
        </w:rPr>
      </w:pPr>
      <w:r w:rsidRPr="00747827">
        <w:rPr>
          <w:noProof/>
        </w:rPr>
        <w:t>2.</w:t>
      </w:r>
      <w:r w:rsidRPr="00747827">
        <w:rPr>
          <w:noProof/>
        </w:rPr>
        <w:tab/>
        <w:t>Agencja wspiera Komisję</w:t>
      </w:r>
      <w:r w:rsidR="00747827" w:rsidRPr="00747827">
        <w:rPr>
          <w:noProof/>
        </w:rPr>
        <w:t xml:space="preserve"> i</w:t>
      </w:r>
      <w:r w:rsidR="00747827">
        <w:rPr>
          <w:noProof/>
        </w:rPr>
        <w:t> </w:t>
      </w:r>
      <w:r w:rsidR="00747827" w:rsidRPr="00747827">
        <w:rPr>
          <w:noProof/>
        </w:rPr>
        <w:t>pań</w:t>
      </w:r>
      <w:r w:rsidRPr="00747827">
        <w:rPr>
          <w:noProof/>
        </w:rPr>
        <w:t>stwa członkowskie, wraz</w:t>
      </w:r>
      <w:r w:rsidR="00747827" w:rsidRPr="00747827">
        <w:rPr>
          <w:noProof/>
        </w:rPr>
        <w:t xml:space="preserve"> z</w:t>
      </w:r>
      <w:r w:rsidR="00747827">
        <w:rPr>
          <w:noProof/>
        </w:rPr>
        <w:t> </w:t>
      </w:r>
      <w:r w:rsidR="00747827" w:rsidRPr="00747827">
        <w:rPr>
          <w:noProof/>
        </w:rPr>
        <w:t>wsz</w:t>
      </w:r>
      <w:r w:rsidRPr="00747827">
        <w:rPr>
          <w:noProof/>
        </w:rPr>
        <w:t>elkimi innymi właściwymi organami Unii,</w:t>
      </w:r>
      <w:r w:rsidR="00747827" w:rsidRPr="00747827">
        <w:rPr>
          <w:noProof/>
        </w:rPr>
        <w:t xml:space="preserve"> w</w:t>
      </w:r>
      <w:r w:rsidR="00747827">
        <w:rPr>
          <w:noProof/>
        </w:rPr>
        <w:t> </w:t>
      </w:r>
      <w:r w:rsidR="00747827" w:rsidRPr="00747827">
        <w:rPr>
          <w:noProof/>
        </w:rPr>
        <w:t>roz</w:t>
      </w:r>
      <w:r w:rsidRPr="00747827">
        <w:rPr>
          <w:noProof/>
        </w:rPr>
        <w:t>wijaniu odporności na cyberincydenty</w:t>
      </w:r>
      <w:r w:rsidR="00747827" w:rsidRPr="00747827">
        <w:rPr>
          <w:noProof/>
        </w:rPr>
        <w:t xml:space="preserve"> w</w:t>
      </w:r>
      <w:r w:rsidR="00747827">
        <w:rPr>
          <w:noProof/>
        </w:rPr>
        <w:t> </w:t>
      </w:r>
      <w:r w:rsidR="00747827" w:rsidRPr="00747827">
        <w:rPr>
          <w:noProof/>
        </w:rPr>
        <w:t>sek</w:t>
      </w:r>
      <w:r w:rsidRPr="00747827">
        <w:rPr>
          <w:noProof/>
        </w:rPr>
        <w:t>torze morskim,</w:t>
      </w:r>
      <w:r w:rsidR="00747827" w:rsidRPr="00747827">
        <w:rPr>
          <w:noProof/>
        </w:rPr>
        <w:t xml:space="preserve"> w</w:t>
      </w:r>
      <w:r w:rsidR="00747827">
        <w:rPr>
          <w:noProof/>
        </w:rPr>
        <w:t> </w:t>
      </w:r>
      <w:r w:rsidR="00747827" w:rsidRPr="00747827">
        <w:rPr>
          <w:noProof/>
        </w:rPr>
        <w:t>szc</w:t>
      </w:r>
      <w:r w:rsidRPr="00747827">
        <w:rPr>
          <w:noProof/>
        </w:rPr>
        <w:t>zególności przez ułatwianie wymiany najlepszych praktyk</w:t>
      </w:r>
      <w:r w:rsidR="00747827" w:rsidRPr="00747827">
        <w:rPr>
          <w:noProof/>
        </w:rPr>
        <w:t xml:space="preserve"> i</w:t>
      </w:r>
      <w:r w:rsidR="00747827">
        <w:rPr>
          <w:noProof/>
        </w:rPr>
        <w:t> </w:t>
      </w:r>
      <w:r w:rsidR="00747827" w:rsidRPr="00747827">
        <w:rPr>
          <w:noProof/>
        </w:rPr>
        <w:t>inf</w:t>
      </w:r>
      <w:r w:rsidRPr="00747827">
        <w:rPr>
          <w:noProof/>
        </w:rPr>
        <w:t>ormacji na temat cyberincydentów między państwami członkowskimi.</w:t>
      </w:r>
    </w:p>
    <w:p w14:paraId="6656CBCC" w14:textId="77777777" w:rsidR="001873E8" w:rsidRPr="00747827" w:rsidRDefault="001A3898" w:rsidP="008F3E00">
      <w:pPr>
        <w:pStyle w:val="Titrearticle"/>
        <w:spacing w:before="0" w:after="200"/>
        <w:rPr>
          <w:noProof/>
        </w:rPr>
      </w:pPr>
      <w:r w:rsidRPr="00747827">
        <w:rPr>
          <w:noProof/>
        </w:rPr>
        <w:t>Artykuł 8</w:t>
      </w:r>
    </w:p>
    <w:p w14:paraId="2AD54912" w14:textId="50FEB94B" w:rsidR="00036726" w:rsidRPr="00747827" w:rsidRDefault="001873E8" w:rsidP="008F3E00">
      <w:pPr>
        <w:spacing w:before="0" w:after="200"/>
        <w:jc w:val="center"/>
        <w:rPr>
          <w:b/>
          <w:noProof/>
        </w:rPr>
      </w:pPr>
      <w:r w:rsidRPr="00747827">
        <w:rPr>
          <w:b/>
          <w:noProof/>
        </w:rPr>
        <w:t>Zadania związane</w:t>
      </w:r>
      <w:r w:rsidR="00747827" w:rsidRPr="00747827">
        <w:rPr>
          <w:b/>
          <w:noProof/>
        </w:rPr>
        <w:t xml:space="preserve"> z</w:t>
      </w:r>
      <w:r w:rsidR="00747827">
        <w:rPr>
          <w:b/>
          <w:noProof/>
        </w:rPr>
        <w:t> </w:t>
      </w:r>
      <w:r w:rsidR="00747827" w:rsidRPr="00747827">
        <w:rPr>
          <w:b/>
          <w:noProof/>
        </w:rPr>
        <w:t>nad</w:t>
      </w:r>
      <w:r w:rsidRPr="00747827">
        <w:rPr>
          <w:b/>
          <w:noProof/>
        </w:rPr>
        <w:t>zorem morskim</w:t>
      </w:r>
      <w:r w:rsidR="00747827" w:rsidRPr="00747827">
        <w:rPr>
          <w:b/>
          <w:noProof/>
        </w:rPr>
        <w:t xml:space="preserve"> i</w:t>
      </w:r>
      <w:r w:rsidR="00747827">
        <w:rPr>
          <w:b/>
          <w:noProof/>
        </w:rPr>
        <w:t> </w:t>
      </w:r>
      <w:r w:rsidR="00747827" w:rsidRPr="00747827">
        <w:rPr>
          <w:b/>
          <w:noProof/>
        </w:rPr>
        <w:t>syt</w:t>
      </w:r>
      <w:r w:rsidRPr="00747827">
        <w:rPr>
          <w:b/>
          <w:noProof/>
        </w:rPr>
        <w:t>uacjami kryzysowymi na morzu</w:t>
      </w:r>
    </w:p>
    <w:p w14:paraId="536109F6" w14:textId="0D34B0DD" w:rsidR="00FF11DE" w:rsidRPr="00747827" w:rsidRDefault="007456EE" w:rsidP="007456EE">
      <w:pPr>
        <w:pStyle w:val="Point0"/>
        <w:ind w:left="0" w:firstLine="0"/>
        <w:rPr>
          <w:noProof/>
        </w:rPr>
      </w:pPr>
      <w:r w:rsidRPr="00747827">
        <w:rPr>
          <w:noProof/>
        </w:rPr>
        <w:t>1.</w:t>
      </w:r>
      <w:r w:rsidRPr="00747827">
        <w:rPr>
          <w:noProof/>
        </w:rPr>
        <w:tab/>
        <w:t>Agencja świadczy na rzecz Komisji</w:t>
      </w:r>
      <w:r w:rsidR="00747827" w:rsidRPr="00747827">
        <w:rPr>
          <w:noProof/>
        </w:rPr>
        <w:t xml:space="preserve"> i</w:t>
      </w:r>
      <w:r w:rsidR="00747827">
        <w:rPr>
          <w:noProof/>
        </w:rPr>
        <w:t> </w:t>
      </w:r>
      <w:r w:rsidR="00747827" w:rsidRPr="00747827">
        <w:rPr>
          <w:noProof/>
        </w:rPr>
        <w:t>pań</w:t>
      </w:r>
      <w:r w:rsidRPr="00747827">
        <w:rPr>
          <w:noProof/>
        </w:rPr>
        <w:t>stw członkowskich, na ich wniosek, usługi</w:t>
      </w:r>
      <w:r w:rsidR="00747827" w:rsidRPr="00747827">
        <w:rPr>
          <w:noProof/>
        </w:rPr>
        <w:t xml:space="preserve"> w</w:t>
      </w:r>
      <w:r w:rsidR="00747827">
        <w:rPr>
          <w:noProof/>
        </w:rPr>
        <w:t> </w:t>
      </w:r>
      <w:r w:rsidR="00747827" w:rsidRPr="00747827">
        <w:rPr>
          <w:noProof/>
        </w:rPr>
        <w:t>zak</w:t>
      </w:r>
      <w:r w:rsidRPr="00747827">
        <w:rPr>
          <w:noProof/>
        </w:rPr>
        <w:t>resie nadzoru morskiego</w:t>
      </w:r>
      <w:r w:rsidR="00747827" w:rsidRPr="00747827">
        <w:rPr>
          <w:noProof/>
        </w:rPr>
        <w:t xml:space="preserve"> i</w:t>
      </w:r>
      <w:r w:rsidR="00747827">
        <w:rPr>
          <w:noProof/>
        </w:rPr>
        <w:t> </w:t>
      </w:r>
      <w:r w:rsidR="00747827" w:rsidRPr="00747827">
        <w:rPr>
          <w:noProof/>
        </w:rPr>
        <w:t>łąc</w:t>
      </w:r>
      <w:r w:rsidRPr="00747827">
        <w:rPr>
          <w:noProof/>
        </w:rPr>
        <w:t>zności morskiej, oparte na najnowszej technologii,</w:t>
      </w:r>
      <w:r w:rsidR="00747827" w:rsidRPr="00747827">
        <w:rPr>
          <w:noProof/>
        </w:rPr>
        <w:t xml:space="preserve"> w</w:t>
      </w:r>
      <w:r w:rsidR="00747827">
        <w:rPr>
          <w:noProof/>
        </w:rPr>
        <w:t> </w:t>
      </w:r>
      <w:r w:rsidR="00747827" w:rsidRPr="00747827">
        <w:rPr>
          <w:noProof/>
        </w:rPr>
        <w:t>tym</w:t>
      </w:r>
      <w:r w:rsidRPr="00747827">
        <w:rPr>
          <w:noProof/>
        </w:rPr>
        <w:t xml:space="preserve"> na infrastrukturze kosmicznej</w:t>
      </w:r>
      <w:r w:rsidR="00747827" w:rsidRPr="00747827">
        <w:rPr>
          <w:noProof/>
        </w:rPr>
        <w:t xml:space="preserve"> i</w:t>
      </w:r>
      <w:r w:rsidR="00747827">
        <w:rPr>
          <w:noProof/>
        </w:rPr>
        <w:t> </w:t>
      </w:r>
      <w:r w:rsidR="00747827" w:rsidRPr="00747827">
        <w:rPr>
          <w:noProof/>
        </w:rPr>
        <w:t>naz</w:t>
      </w:r>
      <w:r w:rsidRPr="00747827">
        <w:rPr>
          <w:noProof/>
        </w:rPr>
        <w:t>iemnej oraz czujnikach umieszczonych na wszelkiego rodzaju platformach, przyczyniając się</w:t>
      </w:r>
      <w:r w:rsidR="00747827" w:rsidRPr="00747827">
        <w:rPr>
          <w:noProof/>
        </w:rPr>
        <w:t xml:space="preserve"> w</w:t>
      </w:r>
      <w:r w:rsidR="00747827">
        <w:rPr>
          <w:noProof/>
        </w:rPr>
        <w:t> </w:t>
      </w:r>
      <w:r w:rsidR="00747827" w:rsidRPr="00747827">
        <w:rPr>
          <w:noProof/>
        </w:rPr>
        <w:t>ten</w:t>
      </w:r>
      <w:r w:rsidRPr="00747827">
        <w:rPr>
          <w:noProof/>
        </w:rPr>
        <w:t xml:space="preserve"> sposób do poprawy morskiej orientacji sytuacyjnej. </w:t>
      </w:r>
    </w:p>
    <w:p w14:paraId="4CC7F4B7" w14:textId="20B7CC26" w:rsidR="00036726" w:rsidRPr="00747827" w:rsidRDefault="007456EE" w:rsidP="007456EE">
      <w:pPr>
        <w:pStyle w:val="Point0"/>
        <w:ind w:left="0" w:firstLine="0"/>
        <w:rPr>
          <w:noProof/>
        </w:rPr>
      </w:pPr>
      <w:r w:rsidRPr="00747827">
        <w:rPr>
          <w:noProof/>
        </w:rPr>
        <w:t>2.</w:t>
      </w:r>
      <w:r w:rsidRPr="00747827">
        <w:rPr>
          <w:noProof/>
        </w:rPr>
        <w:tab/>
        <w:t>W obszarze monitorowania ruchu, objętym dyrektywą 2002/59/WE, Agencja promuje</w:t>
      </w:r>
      <w:r w:rsidR="00747827" w:rsidRPr="00747827">
        <w:rPr>
          <w:noProof/>
        </w:rPr>
        <w:t xml:space="preserve"> w</w:t>
      </w:r>
      <w:r w:rsidR="00747827">
        <w:rPr>
          <w:noProof/>
        </w:rPr>
        <w:t> </w:t>
      </w:r>
      <w:r w:rsidR="00747827" w:rsidRPr="00747827">
        <w:rPr>
          <w:noProof/>
        </w:rPr>
        <w:t>szc</w:t>
      </w:r>
      <w:r w:rsidRPr="00747827">
        <w:rPr>
          <w:noProof/>
        </w:rPr>
        <w:t>zególności współpracę między państwami nadbrzeżnymi</w:t>
      </w:r>
      <w:r w:rsidR="00747827" w:rsidRPr="00747827">
        <w:rPr>
          <w:noProof/>
        </w:rPr>
        <w:t xml:space="preserve"> w</w:t>
      </w:r>
      <w:r w:rsidR="00747827">
        <w:rPr>
          <w:noProof/>
        </w:rPr>
        <w:t> </w:t>
      </w:r>
      <w:r w:rsidR="00747827" w:rsidRPr="00747827">
        <w:rPr>
          <w:noProof/>
        </w:rPr>
        <w:t>odn</w:t>
      </w:r>
      <w:r w:rsidRPr="00747827">
        <w:rPr>
          <w:noProof/>
        </w:rPr>
        <w:t>ośnych rejonach żeglugi, jak również opracowuje, prowadzi</w:t>
      </w:r>
      <w:r w:rsidR="00747827" w:rsidRPr="00747827">
        <w:rPr>
          <w:noProof/>
        </w:rPr>
        <w:t xml:space="preserve"> i</w:t>
      </w:r>
      <w:r w:rsidR="00747827">
        <w:rPr>
          <w:noProof/>
        </w:rPr>
        <w:t> </w:t>
      </w:r>
      <w:r w:rsidR="00747827" w:rsidRPr="00747827">
        <w:rPr>
          <w:noProof/>
        </w:rPr>
        <w:t>obs</w:t>
      </w:r>
      <w:r w:rsidRPr="00747827">
        <w:rPr>
          <w:noProof/>
        </w:rPr>
        <w:t>ługuje Centrum Danych systemu identyfikacji</w:t>
      </w:r>
      <w:r w:rsidR="00747827" w:rsidRPr="00747827">
        <w:rPr>
          <w:noProof/>
        </w:rPr>
        <w:t xml:space="preserve"> i</w:t>
      </w:r>
      <w:r w:rsidR="00747827">
        <w:rPr>
          <w:noProof/>
        </w:rPr>
        <w:t> </w:t>
      </w:r>
      <w:r w:rsidR="00747827" w:rsidRPr="00747827">
        <w:rPr>
          <w:noProof/>
        </w:rPr>
        <w:t>śle</w:t>
      </w:r>
      <w:r w:rsidRPr="00747827">
        <w:rPr>
          <w:noProof/>
        </w:rPr>
        <w:t>dzenia statków dalekiego zasięgu Unii Europejskiej oraz system wymiany informacji morskich (SafeSeaNet),</w:t>
      </w:r>
      <w:r w:rsidR="00747827" w:rsidRPr="00747827">
        <w:rPr>
          <w:noProof/>
        </w:rPr>
        <w:t xml:space="preserve"> o</w:t>
      </w:r>
      <w:r w:rsidR="00747827">
        <w:rPr>
          <w:noProof/>
        </w:rPr>
        <w:t> </w:t>
      </w:r>
      <w:r w:rsidR="00747827" w:rsidRPr="00747827">
        <w:rPr>
          <w:noProof/>
        </w:rPr>
        <w:t>któ</w:t>
      </w:r>
      <w:r w:rsidRPr="00747827">
        <w:rPr>
          <w:noProof/>
        </w:rPr>
        <w:t>rym mowa</w:t>
      </w:r>
      <w:r w:rsidR="00747827" w:rsidRPr="00747827">
        <w:rPr>
          <w:noProof/>
        </w:rPr>
        <w:t xml:space="preserve"> w</w:t>
      </w:r>
      <w:r w:rsidR="00747827">
        <w:rPr>
          <w:noProof/>
        </w:rPr>
        <w:t> </w:t>
      </w:r>
      <w:r w:rsidR="00747827" w:rsidRPr="00747827">
        <w:rPr>
          <w:noProof/>
        </w:rPr>
        <w:t>art</w:t>
      </w:r>
      <w:r w:rsidRPr="00747827">
        <w:rPr>
          <w:noProof/>
        </w:rPr>
        <w:t>.</w:t>
      </w:r>
      <w:r w:rsidR="00747827" w:rsidRPr="00747827">
        <w:rPr>
          <w:noProof/>
        </w:rPr>
        <w:t> </w:t>
      </w:r>
      <w:r w:rsidRPr="00747827">
        <w:rPr>
          <w:noProof/>
        </w:rPr>
        <w:t>6b oraz 22a tej dyrektywy, jak również międzynarodowy system wymiany danych</w:t>
      </w:r>
      <w:r w:rsidR="00747827" w:rsidRPr="00747827">
        <w:rPr>
          <w:noProof/>
        </w:rPr>
        <w:t xml:space="preserve"> z</w:t>
      </w:r>
      <w:r w:rsidR="00747827">
        <w:rPr>
          <w:noProof/>
        </w:rPr>
        <w:t> </w:t>
      </w:r>
      <w:r w:rsidR="00747827" w:rsidRPr="00747827">
        <w:rPr>
          <w:noProof/>
        </w:rPr>
        <w:t>sys</w:t>
      </w:r>
      <w:r w:rsidRPr="00747827">
        <w:rPr>
          <w:noProof/>
        </w:rPr>
        <w:t>temu identyfikacji</w:t>
      </w:r>
      <w:r w:rsidR="00747827" w:rsidRPr="00747827">
        <w:rPr>
          <w:noProof/>
        </w:rPr>
        <w:t xml:space="preserve"> i</w:t>
      </w:r>
      <w:r w:rsidR="00747827">
        <w:rPr>
          <w:noProof/>
        </w:rPr>
        <w:t> </w:t>
      </w:r>
      <w:r w:rsidR="00747827" w:rsidRPr="00747827">
        <w:rPr>
          <w:noProof/>
        </w:rPr>
        <w:t>śle</w:t>
      </w:r>
      <w:r w:rsidRPr="00747827">
        <w:rPr>
          <w:noProof/>
        </w:rPr>
        <w:t>dzenia statków dalekiego zasięgu, zgodnie</w:t>
      </w:r>
      <w:r w:rsidR="00747827" w:rsidRPr="00747827">
        <w:rPr>
          <w:noProof/>
        </w:rPr>
        <w:t xml:space="preserve"> z</w:t>
      </w:r>
      <w:r w:rsidR="00747827">
        <w:rPr>
          <w:noProof/>
        </w:rPr>
        <w:t> </w:t>
      </w:r>
      <w:r w:rsidR="00747827" w:rsidRPr="00747827">
        <w:rPr>
          <w:noProof/>
        </w:rPr>
        <w:t>zob</w:t>
      </w:r>
      <w:r w:rsidRPr="00747827">
        <w:rPr>
          <w:noProof/>
        </w:rPr>
        <w:t>owiązaniem podjętym na forum Międzynarodowej Organizacji Morskiej.</w:t>
      </w:r>
    </w:p>
    <w:p w14:paraId="2E03DBDC" w14:textId="79B5FA50" w:rsidR="00036174" w:rsidRPr="00747827" w:rsidRDefault="007456EE" w:rsidP="007456EE">
      <w:pPr>
        <w:pStyle w:val="Point0"/>
        <w:ind w:left="0" w:firstLine="0"/>
        <w:rPr>
          <w:noProof/>
        </w:rPr>
      </w:pPr>
      <w:r w:rsidRPr="00747827">
        <w:rPr>
          <w:noProof/>
        </w:rPr>
        <w:t>3.</w:t>
      </w:r>
      <w:r w:rsidRPr="00747827">
        <w:rPr>
          <w:noProof/>
        </w:rPr>
        <w:tab/>
        <w:t>Agencja zapewnia Komisji, właściwym organom krajowym</w:t>
      </w:r>
      <w:r w:rsidR="00747827" w:rsidRPr="00747827">
        <w:rPr>
          <w:noProof/>
        </w:rPr>
        <w:t xml:space="preserve"> i</w:t>
      </w:r>
      <w:r w:rsidR="00747827">
        <w:rPr>
          <w:noProof/>
        </w:rPr>
        <w:t> </w:t>
      </w:r>
      <w:r w:rsidR="00747827" w:rsidRPr="00747827">
        <w:rPr>
          <w:noProof/>
        </w:rPr>
        <w:t>ins</w:t>
      </w:r>
      <w:r w:rsidRPr="00747827">
        <w:rPr>
          <w:noProof/>
        </w:rPr>
        <w:t>tytucjom unijnym</w:t>
      </w:r>
      <w:r w:rsidR="00747827" w:rsidRPr="00747827">
        <w:rPr>
          <w:noProof/>
        </w:rPr>
        <w:t xml:space="preserve"> w</w:t>
      </w:r>
      <w:r w:rsidR="00747827">
        <w:rPr>
          <w:noProof/>
        </w:rPr>
        <w:t> </w:t>
      </w:r>
      <w:r w:rsidR="00747827" w:rsidRPr="00747827">
        <w:rPr>
          <w:noProof/>
        </w:rPr>
        <w:t>zak</w:t>
      </w:r>
      <w:r w:rsidRPr="00747827">
        <w:rPr>
          <w:noProof/>
        </w:rPr>
        <w:t>resie ich kompetencji, na wniosek</w:t>
      </w:r>
      <w:r w:rsidR="00747827" w:rsidRPr="00747827">
        <w:rPr>
          <w:noProof/>
        </w:rPr>
        <w:t xml:space="preserve"> i</w:t>
      </w:r>
      <w:r w:rsidR="00747827">
        <w:rPr>
          <w:noProof/>
        </w:rPr>
        <w:t> </w:t>
      </w:r>
      <w:r w:rsidR="00747827" w:rsidRPr="00747827">
        <w:rPr>
          <w:noProof/>
        </w:rPr>
        <w:t>bez</w:t>
      </w:r>
      <w:r w:rsidRPr="00747827">
        <w:rPr>
          <w:noProof/>
        </w:rPr>
        <w:t xml:space="preserve"> uszczerbku dla przepisów prawa krajowego</w:t>
      </w:r>
      <w:r w:rsidR="00747827" w:rsidRPr="00747827">
        <w:rPr>
          <w:noProof/>
        </w:rPr>
        <w:t xml:space="preserve"> i</w:t>
      </w:r>
      <w:r w:rsidR="00747827">
        <w:rPr>
          <w:noProof/>
        </w:rPr>
        <w:t> </w:t>
      </w:r>
      <w:r w:rsidR="00747827" w:rsidRPr="00747827">
        <w:rPr>
          <w:noProof/>
        </w:rPr>
        <w:t>uni</w:t>
      </w:r>
      <w:r w:rsidRPr="00747827">
        <w:rPr>
          <w:noProof/>
        </w:rPr>
        <w:t>jnego, odpowiednie informacje</w:t>
      </w:r>
      <w:r w:rsidR="00747827" w:rsidRPr="00747827">
        <w:rPr>
          <w:noProof/>
        </w:rPr>
        <w:t xml:space="preserve"> o</w:t>
      </w:r>
      <w:r w:rsidR="00747827">
        <w:rPr>
          <w:noProof/>
        </w:rPr>
        <w:t> </w:t>
      </w:r>
      <w:r w:rsidR="00747827" w:rsidRPr="00747827">
        <w:rPr>
          <w:noProof/>
        </w:rPr>
        <w:t>poz</w:t>
      </w:r>
      <w:r w:rsidRPr="00747827">
        <w:rPr>
          <w:noProof/>
        </w:rPr>
        <w:t>ycji statków</w:t>
      </w:r>
      <w:r w:rsidR="00747827" w:rsidRPr="00747827">
        <w:rPr>
          <w:noProof/>
        </w:rPr>
        <w:t xml:space="preserve"> i</w:t>
      </w:r>
      <w:r w:rsidR="00747827">
        <w:rPr>
          <w:noProof/>
        </w:rPr>
        <w:t> </w:t>
      </w:r>
      <w:r w:rsidR="00747827" w:rsidRPr="00747827">
        <w:rPr>
          <w:noProof/>
        </w:rPr>
        <w:t>dan</w:t>
      </w:r>
      <w:r w:rsidRPr="00747827">
        <w:rPr>
          <w:noProof/>
        </w:rPr>
        <w:t>e</w:t>
      </w:r>
      <w:r w:rsidR="00747827" w:rsidRPr="00747827">
        <w:rPr>
          <w:noProof/>
        </w:rPr>
        <w:t xml:space="preserve"> z</w:t>
      </w:r>
      <w:r w:rsidR="00747827">
        <w:rPr>
          <w:noProof/>
        </w:rPr>
        <w:t> </w:t>
      </w:r>
      <w:r w:rsidR="00747827" w:rsidRPr="00747827">
        <w:rPr>
          <w:noProof/>
        </w:rPr>
        <w:t>obs</w:t>
      </w:r>
      <w:r w:rsidRPr="00747827">
        <w:rPr>
          <w:noProof/>
        </w:rPr>
        <w:t>erwacji Ziemi, by ułatwić im stosowanie środków przeciwko piractwu</w:t>
      </w:r>
      <w:r w:rsidR="00747827" w:rsidRPr="00747827">
        <w:rPr>
          <w:noProof/>
        </w:rPr>
        <w:t xml:space="preserve"> i</w:t>
      </w:r>
      <w:r w:rsidR="00747827">
        <w:rPr>
          <w:noProof/>
        </w:rPr>
        <w:t> </w:t>
      </w:r>
      <w:r w:rsidR="00747827" w:rsidRPr="00747827">
        <w:rPr>
          <w:noProof/>
        </w:rPr>
        <w:t>umy</w:t>
      </w:r>
      <w:r w:rsidRPr="00747827">
        <w:rPr>
          <w:noProof/>
        </w:rPr>
        <w:t>ślnym aktom bezprawnym, zgodnie</w:t>
      </w:r>
      <w:r w:rsidR="00747827" w:rsidRPr="00747827">
        <w:rPr>
          <w:noProof/>
        </w:rPr>
        <w:t xml:space="preserve"> z</w:t>
      </w:r>
      <w:r w:rsidR="00747827">
        <w:rPr>
          <w:noProof/>
        </w:rPr>
        <w:t> </w:t>
      </w:r>
      <w:r w:rsidR="00747827" w:rsidRPr="00747827">
        <w:rPr>
          <w:noProof/>
        </w:rPr>
        <w:t>maj</w:t>
      </w:r>
      <w:r w:rsidRPr="00747827">
        <w:rPr>
          <w:noProof/>
        </w:rPr>
        <w:t>ącym zastosowanie prawem Unii lub na mocy uzgodnionych na szczeblu międzynarodowym instrumentów prawnych</w:t>
      </w:r>
      <w:r w:rsidR="00747827" w:rsidRPr="00747827">
        <w:rPr>
          <w:noProof/>
        </w:rPr>
        <w:t xml:space="preserve"> w</w:t>
      </w:r>
      <w:r w:rsidR="00747827">
        <w:rPr>
          <w:noProof/>
        </w:rPr>
        <w:t> </w:t>
      </w:r>
      <w:r w:rsidR="00747827" w:rsidRPr="00747827">
        <w:rPr>
          <w:noProof/>
        </w:rPr>
        <w:t>obs</w:t>
      </w:r>
      <w:r w:rsidRPr="00747827">
        <w:rPr>
          <w:noProof/>
        </w:rPr>
        <w:t>zarze transportu morskiego,</w:t>
      </w:r>
      <w:r w:rsidR="00747827" w:rsidRPr="00747827">
        <w:rPr>
          <w:noProof/>
        </w:rPr>
        <w:t xml:space="preserve"> z</w:t>
      </w:r>
      <w:r w:rsidR="00747827">
        <w:rPr>
          <w:noProof/>
        </w:rPr>
        <w:t> </w:t>
      </w:r>
      <w:r w:rsidR="00747827" w:rsidRPr="00747827">
        <w:rPr>
          <w:noProof/>
        </w:rPr>
        <w:t>zas</w:t>
      </w:r>
      <w:r w:rsidRPr="00747827">
        <w:rPr>
          <w:noProof/>
        </w:rPr>
        <w:t>trzeżeniem mających zastosowanie przepisów</w:t>
      </w:r>
      <w:r w:rsidR="00747827" w:rsidRPr="00747827">
        <w:rPr>
          <w:noProof/>
        </w:rPr>
        <w:t xml:space="preserve"> o</w:t>
      </w:r>
      <w:r w:rsidR="00747827">
        <w:rPr>
          <w:noProof/>
        </w:rPr>
        <w:t> </w:t>
      </w:r>
      <w:r w:rsidR="00747827" w:rsidRPr="00747827">
        <w:rPr>
          <w:noProof/>
        </w:rPr>
        <w:t>och</w:t>
      </w:r>
      <w:r w:rsidRPr="00747827">
        <w:rPr>
          <w:noProof/>
        </w:rPr>
        <w:t>ronie danych</w:t>
      </w:r>
      <w:r w:rsidR="00747827" w:rsidRPr="00747827">
        <w:rPr>
          <w:noProof/>
        </w:rPr>
        <w:t xml:space="preserve"> i</w:t>
      </w:r>
      <w:r w:rsidR="00747827">
        <w:rPr>
          <w:noProof/>
        </w:rPr>
        <w:t> </w:t>
      </w:r>
      <w:r w:rsidR="00747827" w:rsidRPr="00747827">
        <w:rPr>
          <w:noProof/>
        </w:rPr>
        <w:t>zgo</w:t>
      </w:r>
      <w:r w:rsidRPr="00747827">
        <w:rPr>
          <w:noProof/>
        </w:rPr>
        <w:t>dnie</w:t>
      </w:r>
      <w:r w:rsidR="00747827" w:rsidRPr="00747827">
        <w:rPr>
          <w:noProof/>
        </w:rPr>
        <w:t xml:space="preserve"> z</w:t>
      </w:r>
      <w:r w:rsidR="00747827">
        <w:rPr>
          <w:noProof/>
        </w:rPr>
        <w:t> </w:t>
      </w:r>
      <w:r w:rsidR="00747827" w:rsidRPr="00747827">
        <w:rPr>
          <w:noProof/>
        </w:rPr>
        <w:t>pro</w:t>
      </w:r>
      <w:r w:rsidRPr="00747827">
        <w:rPr>
          <w:noProof/>
        </w:rPr>
        <w:t>cedurami administracyjnymi, które mają zostać ustanowione,</w:t>
      </w:r>
      <w:r w:rsidR="00747827" w:rsidRPr="00747827">
        <w:rPr>
          <w:noProof/>
        </w:rPr>
        <w:t xml:space="preserve"> w</w:t>
      </w:r>
      <w:r w:rsidR="00747827">
        <w:rPr>
          <w:noProof/>
        </w:rPr>
        <w:t> </w:t>
      </w:r>
      <w:r w:rsidR="00747827" w:rsidRPr="00747827">
        <w:rPr>
          <w:noProof/>
        </w:rPr>
        <w:t>sto</w:t>
      </w:r>
      <w:r w:rsidRPr="00747827">
        <w:rPr>
          <w:noProof/>
        </w:rPr>
        <w:t>sownych przypadkach, przez grupę sterującą wysokiego szczebla ustanowioną na mocy dyrektywy 2002/59/WE. Dostarczanie danych systemu identyfikacji</w:t>
      </w:r>
      <w:r w:rsidR="00747827" w:rsidRPr="00747827">
        <w:rPr>
          <w:noProof/>
        </w:rPr>
        <w:t xml:space="preserve"> i</w:t>
      </w:r>
      <w:r w:rsidR="00747827">
        <w:rPr>
          <w:noProof/>
        </w:rPr>
        <w:t> </w:t>
      </w:r>
      <w:r w:rsidR="00747827" w:rsidRPr="00747827">
        <w:rPr>
          <w:noProof/>
        </w:rPr>
        <w:t>śle</w:t>
      </w:r>
      <w:r w:rsidRPr="00747827">
        <w:rPr>
          <w:noProof/>
        </w:rPr>
        <w:t>dzenia statków dalekiego zasięgu odbywa się za zgodą danego państwa bandery.</w:t>
      </w:r>
    </w:p>
    <w:p w14:paraId="6516566B" w14:textId="3D0D5845" w:rsidR="003A1827" w:rsidRPr="00747827" w:rsidRDefault="007456EE" w:rsidP="007456EE">
      <w:pPr>
        <w:pStyle w:val="Point0"/>
        <w:ind w:left="0" w:firstLine="0"/>
        <w:rPr>
          <w:noProof/>
        </w:rPr>
      </w:pPr>
      <w:r w:rsidRPr="00747827">
        <w:rPr>
          <w:noProof/>
        </w:rPr>
        <w:t>4.</w:t>
      </w:r>
      <w:r w:rsidRPr="00747827">
        <w:rPr>
          <w:noProof/>
        </w:rPr>
        <w:tab/>
        <w:t>Agencja prowadzi dostępne 24 godziny na dobę</w:t>
      </w:r>
      <w:r w:rsidR="00747827" w:rsidRPr="00747827">
        <w:rPr>
          <w:noProof/>
        </w:rPr>
        <w:t xml:space="preserve"> i</w:t>
      </w:r>
      <w:r w:rsidR="00747827">
        <w:rPr>
          <w:noProof/>
        </w:rPr>
        <w:t> </w:t>
      </w:r>
      <w:r w:rsidR="00747827" w:rsidRPr="00747827">
        <w:rPr>
          <w:noProof/>
        </w:rPr>
        <w:t>7</w:t>
      </w:r>
      <w:r w:rsidRPr="00747827">
        <w:rPr>
          <w:noProof/>
        </w:rPr>
        <w:t xml:space="preserve"> dni</w:t>
      </w:r>
      <w:r w:rsidR="00747827" w:rsidRPr="00747827">
        <w:rPr>
          <w:noProof/>
        </w:rPr>
        <w:t xml:space="preserve"> w</w:t>
      </w:r>
      <w:r w:rsidR="00747827">
        <w:rPr>
          <w:noProof/>
        </w:rPr>
        <w:t> </w:t>
      </w:r>
      <w:r w:rsidR="00747827" w:rsidRPr="00747827">
        <w:rPr>
          <w:noProof/>
        </w:rPr>
        <w:t>tyg</w:t>
      </w:r>
      <w:r w:rsidRPr="00747827">
        <w:rPr>
          <w:noProof/>
        </w:rPr>
        <w:t>odniu, na wniosek</w:t>
      </w:r>
      <w:r w:rsidR="00747827" w:rsidRPr="00747827">
        <w:rPr>
          <w:noProof/>
        </w:rPr>
        <w:t xml:space="preserve"> i</w:t>
      </w:r>
      <w:r w:rsidR="00747827">
        <w:rPr>
          <w:noProof/>
        </w:rPr>
        <w:t> </w:t>
      </w:r>
      <w:r w:rsidR="00747827" w:rsidRPr="00747827">
        <w:rPr>
          <w:noProof/>
        </w:rPr>
        <w:t>bez</w:t>
      </w:r>
      <w:r w:rsidRPr="00747827">
        <w:rPr>
          <w:noProof/>
        </w:rPr>
        <w:t xml:space="preserve"> uszczerbku dla przepisów prawa krajowego</w:t>
      </w:r>
      <w:r w:rsidR="00747827" w:rsidRPr="00747827">
        <w:rPr>
          <w:noProof/>
        </w:rPr>
        <w:t xml:space="preserve"> i</w:t>
      </w:r>
      <w:r w:rsidR="00747827">
        <w:rPr>
          <w:noProof/>
        </w:rPr>
        <w:t> </w:t>
      </w:r>
      <w:r w:rsidR="00747827" w:rsidRPr="00747827">
        <w:rPr>
          <w:noProof/>
        </w:rPr>
        <w:t>pra</w:t>
      </w:r>
      <w:r w:rsidRPr="00747827">
        <w:rPr>
          <w:noProof/>
        </w:rPr>
        <w:t>wa Unii, centrum zapewniające Komisji, właściwym organom krajowym, bez uszczerbku dla ich praw</w:t>
      </w:r>
      <w:r w:rsidR="00747827" w:rsidRPr="00747827">
        <w:rPr>
          <w:noProof/>
        </w:rPr>
        <w:t xml:space="preserve"> i</w:t>
      </w:r>
      <w:r w:rsidR="00747827">
        <w:rPr>
          <w:noProof/>
        </w:rPr>
        <w:t> </w:t>
      </w:r>
      <w:r w:rsidR="00747827" w:rsidRPr="00747827">
        <w:rPr>
          <w:noProof/>
        </w:rPr>
        <w:t>obo</w:t>
      </w:r>
      <w:r w:rsidRPr="00747827">
        <w:rPr>
          <w:noProof/>
        </w:rPr>
        <w:t>wiązków jako państw bandery, państw nadbrzeżnych</w:t>
      </w:r>
      <w:r w:rsidR="00747827" w:rsidRPr="00747827">
        <w:rPr>
          <w:noProof/>
        </w:rPr>
        <w:t xml:space="preserve"> i</w:t>
      </w:r>
      <w:r w:rsidR="00747827">
        <w:rPr>
          <w:noProof/>
        </w:rPr>
        <w:t> </w:t>
      </w:r>
      <w:r w:rsidR="00747827" w:rsidRPr="00747827">
        <w:rPr>
          <w:noProof/>
        </w:rPr>
        <w:t>pań</w:t>
      </w:r>
      <w:r w:rsidRPr="00747827">
        <w:rPr>
          <w:noProof/>
        </w:rPr>
        <w:t>stw portu, oraz odpowiednim organom Unii</w:t>
      </w:r>
      <w:r w:rsidR="00747827" w:rsidRPr="00747827">
        <w:rPr>
          <w:noProof/>
        </w:rPr>
        <w:t xml:space="preserve"> w</w:t>
      </w:r>
      <w:r w:rsidR="00747827">
        <w:rPr>
          <w:noProof/>
        </w:rPr>
        <w:t> </w:t>
      </w:r>
      <w:r w:rsidR="00747827" w:rsidRPr="00747827">
        <w:rPr>
          <w:noProof/>
        </w:rPr>
        <w:t>ram</w:t>
      </w:r>
      <w:r w:rsidRPr="00747827">
        <w:rPr>
          <w:noProof/>
        </w:rPr>
        <w:t>ach ich mandatu, morską orientację sytuacyjną</w:t>
      </w:r>
      <w:r w:rsidR="00747827" w:rsidRPr="00747827">
        <w:rPr>
          <w:noProof/>
        </w:rPr>
        <w:t xml:space="preserve"> i</w:t>
      </w:r>
      <w:r w:rsidR="00747827">
        <w:rPr>
          <w:noProof/>
        </w:rPr>
        <w:t> </w:t>
      </w:r>
      <w:r w:rsidR="00747827" w:rsidRPr="00747827">
        <w:rPr>
          <w:noProof/>
        </w:rPr>
        <w:t>dan</w:t>
      </w:r>
      <w:r w:rsidRPr="00747827">
        <w:rPr>
          <w:noProof/>
        </w:rPr>
        <w:t>e analityczne,</w:t>
      </w:r>
      <w:r w:rsidR="00747827" w:rsidRPr="00747827">
        <w:rPr>
          <w:noProof/>
        </w:rPr>
        <w:t xml:space="preserve"> w</w:t>
      </w:r>
      <w:r w:rsidR="00747827">
        <w:rPr>
          <w:noProof/>
        </w:rPr>
        <w:t> </w:t>
      </w:r>
      <w:r w:rsidR="00747827" w:rsidRPr="00747827">
        <w:rPr>
          <w:noProof/>
        </w:rPr>
        <w:t>sto</w:t>
      </w:r>
      <w:r w:rsidRPr="00747827">
        <w:rPr>
          <w:noProof/>
        </w:rPr>
        <w:t>sownych przypadkach,</w:t>
      </w:r>
      <w:r w:rsidR="00747827" w:rsidRPr="00747827">
        <w:rPr>
          <w:noProof/>
        </w:rPr>
        <w:t xml:space="preserve"> w</w:t>
      </w:r>
      <w:r w:rsidR="00747827">
        <w:rPr>
          <w:noProof/>
        </w:rPr>
        <w:t> </w:t>
      </w:r>
      <w:r w:rsidR="00747827" w:rsidRPr="00747827">
        <w:rPr>
          <w:noProof/>
        </w:rPr>
        <w:t>zak</w:t>
      </w:r>
      <w:r w:rsidRPr="00747827">
        <w:rPr>
          <w:noProof/>
        </w:rPr>
        <w:t>resie:</w:t>
      </w:r>
    </w:p>
    <w:p w14:paraId="24FE3C5C" w14:textId="23AA987F" w:rsidR="00923CA6" w:rsidRPr="00747827" w:rsidRDefault="00747827" w:rsidP="00747827">
      <w:pPr>
        <w:pStyle w:val="Point0"/>
        <w:rPr>
          <w:noProof/>
        </w:rPr>
      </w:pPr>
      <w:r>
        <w:rPr>
          <w:noProof/>
        </w:rPr>
        <w:t>a)</w:t>
      </w:r>
      <w:r>
        <w:rPr>
          <w:noProof/>
        </w:rPr>
        <w:tab/>
      </w:r>
      <w:r w:rsidR="00923CA6" w:rsidRPr="00747827">
        <w:rPr>
          <w:noProof/>
        </w:rPr>
        <w:t>bezpieczeństwa</w:t>
      </w:r>
      <w:r w:rsidRPr="00747827">
        <w:rPr>
          <w:noProof/>
        </w:rPr>
        <w:t xml:space="preserve"> i</w:t>
      </w:r>
      <w:r>
        <w:rPr>
          <w:noProof/>
        </w:rPr>
        <w:t> </w:t>
      </w:r>
      <w:r w:rsidRPr="00747827">
        <w:rPr>
          <w:noProof/>
        </w:rPr>
        <w:t>och</w:t>
      </w:r>
      <w:r w:rsidR="00923CA6" w:rsidRPr="00747827">
        <w:rPr>
          <w:noProof/>
        </w:rPr>
        <w:t>rony na morzu oraz zanieczyszczenia mórz;</w:t>
      </w:r>
    </w:p>
    <w:p w14:paraId="485E6811" w14:textId="586B68DE" w:rsidR="003A1827" w:rsidRPr="00747827" w:rsidRDefault="00747827" w:rsidP="00747827">
      <w:pPr>
        <w:pStyle w:val="Point0"/>
        <w:rPr>
          <w:noProof/>
        </w:rPr>
      </w:pPr>
      <w:r>
        <w:rPr>
          <w:noProof/>
        </w:rPr>
        <w:t>b)</w:t>
      </w:r>
      <w:r>
        <w:rPr>
          <w:noProof/>
        </w:rPr>
        <w:tab/>
      </w:r>
      <w:r w:rsidR="003A1827" w:rsidRPr="00747827">
        <w:rPr>
          <w:noProof/>
        </w:rPr>
        <w:t>sytuacji kryzysowych na morzu;</w:t>
      </w:r>
    </w:p>
    <w:p w14:paraId="68CB3B6D" w14:textId="41F5D6E1" w:rsidR="00036174" w:rsidRPr="00747827" w:rsidRDefault="00747827" w:rsidP="00747827">
      <w:pPr>
        <w:pStyle w:val="Point0"/>
        <w:rPr>
          <w:noProof/>
        </w:rPr>
      </w:pPr>
      <w:r>
        <w:rPr>
          <w:noProof/>
        </w:rPr>
        <w:t>c)</w:t>
      </w:r>
      <w:r>
        <w:rPr>
          <w:noProof/>
        </w:rPr>
        <w:tab/>
      </w:r>
      <w:r w:rsidR="003A1827" w:rsidRPr="00747827">
        <w:rPr>
          <w:noProof/>
        </w:rPr>
        <w:t>wykonywania wszelkich przepisów Unii, zgodnie</w:t>
      </w:r>
      <w:r w:rsidRPr="00747827">
        <w:rPr>
          <w:noProof/>
        </w:rPr>
        <w:t xml:space="preserve"> z</w:t>
      </w:r>
      <w:r>
        <w:rPr>
          <w:noProof/>
        </w:rPr>
        <w:t> </w:t>
      </w:r>
      <w:r w:rsidRPr="00747827">
        <w:rPr>
          <w:noProof/>
        </w:rPr>
        <w:t>któ</w:t>
      </w:r>
      <w:r w:rsidR="003A1827" w:rsidRPr="00747827">
        <w:rPr>
          <w:noProof/>
        </w:rPr>
        <w:t>rymi wymagane jest monitorowanie ruchu statków;</w:t>
      </w:r>
    </w:p>
    <w:p w14:paraId="57B3A9F9" w14:textId="681C713C" w:rsidR="003A1827" w:rsidRPr="00747827" w:rsidRDefault="00747827" w:rsidP="00747827">
      <w:pPr>
        <w:pStyle w:val="Point0"/>
        <w:rPr>
          <w:noProof/>
        </w:rPr>
      </w:pPr>
      <w:r>
        <w:rPr>
          <w:noProof/>
        </w:rPr>
        <w:t>d)</w:t>
      </w:r>
      <w:r>
        <w:rPr>
          <w:noProof/>
        </w:rPr>
        <w:tab/>
      </w:r>
      <w:r w:rsidR="001374AC" w:rsidRPr="00747827">
        <w:rPr>
          <w:noProof/>
        </w:rPr>
        <w:t>środków przeciwko piractwu</w:t>
      </w:r>
      <w:r w:rsidRPr="00747827">
        <w:rPr>
          <w:noProof/>
        </w:rPr>
        <w:t xml:space="preserve"> i</w:t>
      </w:r>
      <w:r>
        <w:rPr>
          <w:noProof/>
        </w:rPr>
        <w:t> </w:t>
      </w:r>
      <w:r w:rsidRPr="00747827">
        <w:rPr>
          <w:noProof/>
        </w:rPr>
        <w:t>umy</w:t>
      </w:r>
      <w:r w:rsidR="001374AC" w:rsidRPr="00747827">
        <w:rPr>
          <w:noProof/>
        </w:rPr>
        <w:t>ślnym aktom bezprawnym, zgodnie</w:t>
      </w:r>
      <w:r w:rsidRPr="00747827">
        <w:rPr>
          <w:noProof/>
        </w:rPr>
        <w:t xml:space="preserve"> z</w:t>
      </w:r>
      <w:r>
        <w:rPr>
          <w:noProof/>
        </w:rPr>
        <w:t> </w:t>
      </w:r>
      <w:r w:rsidRPr="00747827">
        <w:rPr>
          <w:noProof/>
        </w:rPr>
        <w:t>maj</w:t>
      </w:r>
      <w:r w:rsidR="001374AC" w:rsidRPr="00747827">
        <w:rPr>
          <w:noProof/>
        </w:rPr>
        <w:t>ącym zastosowanie prawem Unii lub na mocy uzgodnionych na szczeblu międzynarodowym instrumentów prawnych</w:t>
      </w:r>
      <w:r w:rsidRPr="00747827">
        <w:rPr>
          <w:noProof/>
        </w:rPr>
        <w:t xml:space="preserve"> w</w:t>
      </w:r>
      <w:r>
        <w:rPr>
          <w:noProof/>
        </w:rPr>
        <w:t> </w:t>
      </w:r>
      <w:r w:rsidRPr="00747827">
        <w:rPr>
          <w:noProof/>
        </w:rPr>
        <w:t>obs</w:t>
      </w:r>
      <w:r w:rsidR="001374AC" w:rsidRPr="00747827">
        <w:rPr>
          <w:noProof/>
        </w:rPr>
        <w:t>zarze transportu morskiego;</w:t>
      </w:r>
    </w:p>
    <w:p w14:paraId="228CAC72" w14:textId="67C7B173" w:rsidR="003A1827" w:rsidRPr="00747827" w:rsidRDefault="00747827" w:rsidP="00747827">
      <w:pPr>
        <w:pStyle w:val="Point0"/>
        <w:rPr>
          <w:noProof/>
        </w:rPr>
      </w:pPr>
      <w:r>
        <w:rPr>
          <w:noProof/>
        </w:rPr>
        <w:t>e)</w:t>
      </w:r>
      <w:r>
        <w:rPr>
          <w:noProof/>
        </w:rPr>
        <w:tab/>
      </w:r>
      <w:r w:rsidR="003A1827" w:rsidRPr="00747827">
        <w:rPr>
          <w:noProof/>
        </w:rPr>
        <w:t>wykorzystania MASS</w:t>
      </w:r>
      <w:r w:rsidRPr="00747827">
        <w:rPr>
          <w:noProof/>
        </w:rPr>
        <w:t xml:space="preserve"> i</w:t>
      </w:r>
      <w:r>
        <w:rPr>
          <w:noProof/>
        </w:rPr>
        <w:t> </w:t>
      </w:r>
      <w:r w:rsidRPr="00747827">
        <w:rPr>
          <w:noProof/>
        </w:rPr>
        <w:t>ich</w:t>
      </w:r>
      <w:r w:rsidR="003A1827" w:rsidRPr="00747827">
        <w:rPr>
          <w:noProof/>
        </w:rPr>
        <w:t xml:space="preserve"> interakcji ze statkami konwencjonalnymi.</w:t>
      </w:r>
    </w:p>
    <w:p w14:paraId="09C055FA" w14:textId="11188340" w:rsidR="0072533E" w:rsidRPr="00747827" w:rsidRDefault="0072533E" w:rsidP="007456EE">
      <w:pPr>
        <w:pStyle w:val="Point0"/>
        <w:ind w:left="0" w:firstLine="0"/>
        <w:rPr>
          <w:noProof/>
        </w:rPr>
      </w:pPr>
      <w:r w:rsidRPr="00747827">
        <w:rPr>
          <w:noProof/>
        </w:rPr>
        <w:t>Takie informacje przekazywane są</w:t>
      </w:r>
      <w:r w:rsidR="00747827" w:rsidRPr="00747827">
        <w:rPr>
          <w:noProof/>
        </w:rPr>
        <w:t xml:space="preserve"> z</w:t>
      </w:r>
      <w:r w:rsidR="00747827">
        <w:rPr>
          <w:noProof/>
        </w:rPr>
        <w:t> </w:t>
      </w:r>
      <w:r w:rsidR="00747827" w:rsidRPr="00747827">
        <w:rPr>
          <w:noProof/>
        </w:rPr>
        <w:t>zas</w:t>
      </w:r>
      <w:r w:rsidRPr="00747827">
        <w:rPr>
          <w:noProof/>
        </w:rPr>
        <w:t>trzeżeniem mających zastosowanie przepisów</w:t>
      </w:r>
      <w:r w:rsidR="00747827" w:rsidRPr="00747827">
        <w:rPr>
          <w:noProof/>
        </w:rPr>
        <w:t xml:space="preserve"> o</w:t>
      </w:r>
      <w:r w:rsidR="00747827">
        <w:rPr>
          <w:noProof/>
        </w:rPr>
        <w:t> </w:t>
      </w:r>
      <w:r w:rsidR="00747827" w:rsidRPr="00747827">
        <w:rPr>
          <w:noProof/>
        </w:rPr>
        <w:t>och</w:t>
      </w:r>
      <w:r w:rsidRPr="00747827">
        <w:rPr>
          <w:noProof/>
        </w:rPr>
        <w:t>ronie danych</w:t>
      </w:r>
      <w:r w:rsidR="00747827" w:rsidRPr="00747827">
        <w:rPr>
          <w:noProof/>
        </w:rPr>
        <w:t xml:space="preserve"> i</w:t>
      </w:r>
      <w:r w:rsidR="00747827">
        <w:rPr>
          <w:noProof/>
        </w:rPr>
        <w:t> </w:t>
      </w:r>
      <w:r w:rsidR="00747827" w:rsidRPr="00747827">
        <w:rPr>
          <w:noProof/>
        </w:rPr>
        <w:t>zgo</w:t>
      </w:r>
      <w:r w:rsidRPr="00747827">
        <w:rPr>
          <w:noProof/>
        </w:rPr>
        <w:t>dnie</w:t>
      </w:r>
      <w:r w:rsidR="00747827" w:rsidRPr="00747827">
        <w:rPr>
          <w:noProof/>
        </w:rPr>
        <w:t xml:space="preserve"> z</w:t>
      </w:r>
      <w:r w:rsidR="00747827">
        <w:rPr>
          <w:noProof/>
        </w:rPr>
        <w:t> </w:t>
      </w:r>
      <w:r w:rsidR="00747827" w:rsidRPr="00747827">
        <w:rPr>
          <w:noProof/>
        </w:rPr>
        <w:t>pro</w:t>
      </w:r>
      <w:r w:rsidRPr="00747827">
        <w:rPr>
          <w:noProof/>
        </w:rPr>
        <w:t>cedurami administracyjnymi, które mają zostać ustanowione,</w:t>
      </w:r>
      <w:r w:rsidR="00747827" w:rsidRPr="00747827">
        <w:rPr>
          <w:noProof/>
        </w:rPr>
        <w:t xml:space="preserve"> w</w:t>
      </w:r>
      <w:r w:rsidR="00747827">
        <w:rPr>
          <w:noProof/>
        </w:rPr>
        <w:t> </w:t>
      </w:r>
      <w:r w:rsidR="00747827" w:rsidRPr="00747827">
        <w:rPr>
          <w:noProof/>
        </w:rPr>
        <w:t>sto</w:t>
      </w:r>
      <w:r w:rsidRPr="00747827">
        <w:rPr>
          <w:noProof/>
        </w:rPr>
        <w:t>sownych przypadkach, przez grupę sterującą wysokiego szczebla ustanowioną na mocy dyrektywy 2002/59/WE. Dostarczanie danych systemu identyfikacji</w:t>
      </w:r>
      <w:r w:rsidR="00747827" w:rsidRPr="00747827">
        <w:rPr>
          <w:noProof/>
        </w:rPr>
        <w:t xml:space="preserve"> i</w:t>
      </w:r>
      <w:r w:rsidR="00747827">
        <w:rPr>
          <w:noProof/>
        </w:rPr>
        <w:t> </w:t>
      </w:r>
      <w:r w:rsidR="00747827" w:rsidRPr="00747827">
        <w:rPr>
          <w:noProof/>
        </w:rPr>
        <w:t>śle</w:t>
      </w:r>
      <w:r w:rsidRPr="00747827">
        <w:rPr>
          <w:noProof/>
        </w:rPr>
        <w:t>dzenia statków dalekiego zasięgu odbywa się za zgodą danego państwa bandery.</w:t>
      </w:r>
    </w:p>
    <w:p w14:paraId="32AF1304" w14:textId="205296F9" w:rsidR="00BD3E4F" w:rsidRPr="00747827" w:rsidRDefault="002F67A3" w:rsidP="007456EE">
      <w:pPr>
        <w:pStyle w:val="Point0"/>
        <w:ind w:left="0" w:firstLine="0"/>
        <w:rPr>
          <w:noProof/>
        </w:rPr>
      </w:pPr>
      <w:r w:rsidRPr="00747827">
        <w:rPr>
          <w:noProof/>
        </w:rPr>
        <w:t>5.</w:t>
      </w:r>
      <w:r w:rsidRPr="00747827">
        <w:rPr>
          <w:noProof/>
        </w:rPr>
        <w:tab/>
        <w:t>W ramach swoich kompetencji Agencja przyczynia się do szybkiego reagowania na sytuacje kryzysowe</w:t>
      </w:r>
      <w:r w:rsidR="00747827" w:rsidRPr="00747827">
        <w:rPr>
          <w:noProof/>
        </w:rPr>
        <w:t xml:space="preserve"> i</w:t>
      </w:r>
      <w:r w:rsidR="00747827">
        <w:rPr>
          <w:noProof/>
        </w:rPr>
        <w:t> </w:t>
      </w:r>
      <w:r w:rsidR="00747827" w:rsidRPr="00747827">
        <w:rPr>
          <w:noProof/>
        </w:rPr>
        <w:t>łag</w:t>
      </w:r>
      <w:r w:rsidRPr="00747827">
        <w:rPr>
          <w:noProof/>
        </w:rPr>
        <w:t>odzenia ich skutków, pomagając państwom członkowskim</w:t>
      </w:r>
      <w:r w:rsidR="00747827" w:rsidRPr="00747827">
        <w:rPr>
          <w:noProof/>
        </w:rPr>
        <w:t xml:space="preserve"> i</w:t>
      </w:r>
      <w:r w:rsidR="00747827">
        <w:rPr>
          <w:noProof/>
        </w:rPr>
        <w:t> </w:t>
      </w:r>
      <w:r w:rsidR="00747827" w:rsidRPr="00747827">
        <w:rPr>
          <w:noProof/>
        </w:rPr>
        <w:t>Kom</w:t>
      </w:r>
      <w:r w:rsidRPr="00747827">
        <w:rPr>
          <w:noProof/>
        </w:rPr>
        <w:t>isji, na ich wniosek,</w:t>
      </w:r>
      <w:r w:rsidR="00747827" w:rsidRPr="00747827">
        <w:rPr>
          <w:noProof/>
        </w:rPr>
        <w:t xml:space="preserve"> w</w:t>
      </w:r>
      <w:r w:rsidR="00747827">
        <w:rPr>
          <w:noProof/>
        </w:rPr>
        <w:t> </w:t>
      </w:r>
      <w:r w:rsidR="00747827" w:rsidRPr="00747827">
        <w:rPr>
          <w:noProof/>
        </w:rPr>
        <w:t>rea</w:t>
      </w:r>
      <w:r w:rsidRPr="00747827">
        <w:rPr>
          <w:noProof/>
        </w:rPr>
        <w:t>lizacji planów awaryjnych oraz ułatwiając wymianę informacji</w:t>
      </w:r>
      <w:r w:rsidR="00747827" w:rsidRPr="00747827">
        <w:rPr>
          <w:noProof/>
        </w:rPr>
        <w:t xml:space="preserve"> i</w:t>
      </w:r>
      <w:r w:rsidR="00747827">
        <w:rPr>
          <w:noProof/>
        </w:rPr>
        <w:t> </w:t>
      </w:r>
      <w:r w:rsidR="00747827" w:rsidRPr="00747827">
        <w:rPr>
          <w:noProof/>
        </w:rPr>
        <w:t>naj</w:t>
      </w:r>
      <w:r w:rsidRPr="00747827">
        <w:rPr>
          <w:noProof/>
        </w:rPr>
        <w:t>lepszych praktyk.</w:t>
      </w:r>
    </w:p>
    <w:p w14:paraId="017946F7" w14:textId="13FE2DD4" w:rsidR="00741347" w:rsidRPr="00747827" w:rsidRDefault="002F67A3" w:rsidP="007456EE">
      <w:pPr>
        <w:pStyle w:val="Point0"/>
        <w:ind w:left="0" w:firstLine="0"/>
        <w:rPr>
          <w:noProof/>
        </w:rPr>
      </w:pPr>
      <w:r w:rsidRPr="00747827">
        <w:rPr>
          <w:noProof/>
        </w:rPr>
        <w:t>6.</w:t>
      </w:r>
      <w:r w:rsidRPr="00747827">
        <w:rPr>
          <w:noProof/>
        </w:rPr>
        <w:tab/>
        <w:t>Agencja wspiera Komisję</w:t>
      </w:r>
      <w:r w:rsidR="00747827" w:rsidRPr="00747827">
        <w:rPr>
          <w:noProof/>
        </w:rPr>
        <w:t xml:space="preserve"> w</w:t>
      </w:r>
      <w:r w:rsidR="00747827">
        <w:rPr>
          <w:noProof/>
        </w:rPr>
        <w:t> </w:t>
      </w:r>
      <w:r w:rsidR="00747827" w:rsidRPr="00747827">
        <w:rPr>
          <w:noProof/>
        </w:rPr>
        <w:t>obs</w:t>
      </w:r>
      <w:r w:rsidRPr="00747827">
        <w:rPr>
          <w:noProof/>
        </w:rPr>
        <w:t>łudze komponentu nadzoru morskiego wchodzącego</w:t>
      </w:r>
      <w:r w:rsidR="00747827" w:rsidRPr="00747827">
        <w:rPr>
          <w:noProof/>
        </w:rPr>
        <w:t xml:space="preserve"> w</w:t>
      </w:r>
      <w:r w:rsidR="00747827">
        <w:rPr>
          <w:noProof/>
        </w:rPr>
        <w:t> </w:t>
      </w:r>
      <w:r w:rsidR="00747827" w:rsidRPr="00747827">
        <w:rPr>
          <w:noProof/>
        </w:rPr>
        <w:t>skł</w:t>
      </w:r>
      <w:r w:rsidRPr="00747827">
        <w:rPr>
          <w:noProof/>
        </w:rPr>
        <w:t>ad usługi programu Copernicus</w:t>
      </w:r>
      <w:r w:rsidR="00747827" w:rsidRPr="00747827">
        <w:rPr>
          <w:noProof/>
        </w:rPr>
        <w:t xml:space="preserve"> w</w:t>
      </w:r>
      <w:r w:rsidR="00747827">
        <w:rPr>
          <w:noProof/>
        </w:rPr>
        <w:t> </w:t>
      </w:r>
      <w:r w:rsidR="00747827" w:rsidRPr="00747827">
        <w:rPr>
          <w:noProof/>
        </w:rPr>
        <w:t>zak</w:t>
      </w:r>
      <w:r w:rsidRPr="00747827">
        <w:rPr>
          <w:noProof/>
        </w:rPr>
        <w:t>resie bezpieczeństwa</w:t>
      </w:r>
      <w:r w:rsidR="00747827" w:rsidRPr="00747827">
        <w:rPr>
          <w:noProof/>
        </w:rPr>
        <w:t xml:space="preserve"> w</w:t>
      </w:r>
      <w:r w:rsidR="00747827">
        <w:rPr>
          <w:noProof/>
        </w:rPr>
        <w:t> </w:t>
      </w:r>
      <w:r w:rsidR="00747827" w:rsidRPr="00747827">
        <w:rPr>
          <w:noProof/>
        </w:rPr>
        <w:t>ram</w:t>
      </w:r>
      <w:r w:rsidRPr="00747827">
        <w:rPr>
          <w:noProof/>
        </w:rPr>
        <w:t>ach zarządczych</w:t>
      </w:r>
      <w:r w:rsidR="00747827" w:rsidRPr="00747827">
        <w:rPr>
          <w:noProof/>
        </w:rPr>
        <w:t xml:space="preserve"> i</w:t>
      </w:r>
      <w:r w:rsidR="00747827">
        <w:rPr>
          <w:noProof/>
        </w:rPr>
        <w:t> </w:t>
      </w:r>
      <w:r w:rsidR="00747827" w:rsidRPr="00747827">
        <w:rPr>
          <w:noProof/>
        </w:rPr>
        <w:t>fin</w:t>
      </w:r>
      <w:r w:rsidRPr="00747827">
        <w:rPr>
          <w:noProof/>
        </w:rPr>
        <w:t xml:space="preserve">ansowych programu Copernicus. </w:t>
      </w:r>
    </w:p>
    <w:p w14:paraId="24A42249" w14:textId="533BE8F0" w:rsidR="00870E6E" w:rsidRPr="00747827" w:rsidRDefault="002F67A3" w:rsidP="007456EE">
      <w:pPr>
        <w:pStyle w:val="Point0"/>
        <w:ind w:left="0" w:firstLine="0"/>
        <w:rPr>
          <w:rFonts w:eastAsia="Calibri"/>
          <w:noProof/>
        </w:rPr>
      </w:pPr>
      <w:r w:rsidRPr="00747827">
        <w:rPr>
          <w:noProof/>
        </w:rPr>
        <w:t>7.</w:t>
      </w:r>
      <w:r w:rsidRPr="00747827">
        <w:rPr>
          <w:noProof/>
        </w:rPr>
        <w:tab/>
        <w:t>Agencja wspomaga Komisję</w:t>
      </w:r>
      <w:r w:rsidR="00747827" w:rsidRPr="00747827">
        <w:rPr>
          <w:noProof/>
        </w:rPr>
        <w:t xml:space="preserve"> i</w:t>
      </w:r>
      <w:r w:rsidR="00747827">
        <w:rPr>
          <w:noProof/>
        </w:rPr>
        <w:t> </w:t>
      </w:r>
      <w:r w:rsidR="00747827" w:rsidRPr="00747827">
        <w:rPr>
          <w:noProof/>
        </w:rPr>
        <w:t>pań</w:t>
      </w:r>
      <w:r w:rsidRPr="00747827">
        <w:rPr>
          <w:noProof/>
        </w:rPr>
        <w:t>stwa członkowskie</w:t>
      </w:r>
      <w:r w:rsidR="00747827" w:rsidRPr="00747827">
        <w:rPr>
          <w:noProof/>
        </w:rPr>
        <w:t xml:space="preserve"> w</w:t>
      </w:r>
      <w:r w:rsidR="00747827">
        <w:rPr>
          <w:noProof/>
        </w:rPr>
        <w:t> </w:t>
      </w:r>
      <w:r w:rsidR="00747827" w:rsidRPr="00747827">
        <w:rPr>
          <w:noProof/>
        </w:rPr>
        <w:t>opr</w:t>
      </w:r>
      <w:r w:rsidRPr="00747827">
        <w:rPr>
          <w:noProof/>
        </w:rPr>
        <w:t>acowywaniu</w:t>
      </w:r>
      <w:r w:rsidR="00747827" w:rsidRPr="00747827">
        <w:rPr>
          <w:noProof/>
        </w:rPr>
        <w:t xml:space="preserve"> i</w:t>
      </w:r>
      <w:r w:rsidR="00747827">
        <w:rPr>
          <w:noProof/>
        </w:rPr>
        <w:t> </w:t>
      </w:r>
      <w:r w:rsidR="00747827" w:rsidRPr="00747827">
        <w:rPr>
          <w:noProof/>
        </w:rPr>
        <w:t>utr</w:t>
      </w:r>
      <w:r w:rsidRPr="00747827">
        <w:rPr>
          <w:noProof/>
        </w:rPr>
        <w:t>zymywaniu dobrowolnego wspólnego mechanizmu wymiany informacji (CISE), interoperacyjnego rozwiązania mającego na celu ułatwienie wymiany informacji między różnymi systemami wykorzystywanymi przez organy cywilne</w:t>
      </w:r>
      <w:r w:rsidR="00747827" w:rsidRPr="00747827">
        <w:rPr>
          <w:noProof/>
        </w:rPr>
        <w:t xml:space="preserve"> i</w:t>
      </w:r>
      <w:r w:rsidR="00747827">
        <w:rPr>
          <w:noProof/>
        </w:rPr>
        <w:t> </w:t>
      </w:r>
      <w:r w:rsidR="00747827" w:rsidRPr="00747827">
        <w:rPr>
          <w:noProof/>
        </w:rPr>
        <w:t>woj</w:t>
      </w:r>
      <w:r w:rsidRPr="00747827">
        <w:rPr>
          <w:noProof/>
        </w:rPr>
        <w:t>skowe odpowiedzialne za obszary morskie, uzupełniającego informacje już udostępniane za pośrednictwem obowiązkowych systemów informacyjnych.</w:t>
      </w:r>
    </w:p>
    <w:p w14:paraId="47C418F8" w14:textId="77777777" w:rsidR="00870E6E" w:rsidRPr="00747827" w:rsidRDefault="00870E6E" w:rsidP="007456EE">
      <w:pPr>
        <w:pStyle w:val="Point0"/>
        <w:ind w:left="0" w:firstLine="0"/>
        <w:rPr>
          <w:noProof/>
        </w:rPr>
      </w:pPr>
    </w:p>
    <w:p w14:paraId="48FECE41" w14:textId="77777777" w:rsidR="00CD4529" w:rsidRPr="00747827" w:rsidRDefault="00CD4529" w:rsidP="008F3E00">
      <w:pPr>
        <w:pStyle w:val="Titrearticle"/>
        <w:spacing w:before="0" w:after="200"/>
        <w:rPr>
          <w:noProof/>
        </w:rPr>
      </w:pPr>
      <w:r w:rsidRPr="00747827">
        <w:rPr>
          <w:noProof/>
        </w:rPr>
        <w:t>Artykuł 9</w:t>
      </w:r>
    </w:p>
    <w:p w14:paraId="723B61D6" w14:textId="1C58EFBF" w:rsidR="00CD4529" w:rsidRPr="00747827" w:rsidRDefault="00CD4529" w:rsidP="008F3E00">
      <w:pPr>
        <w:spacing w:before="0" w:after="200"/>
        <w:jc w:val="center"/>
        <w:rPr>
          <w:b/>
          <w:noProof/>
        </w:rPr>
      </w:pPr>
      <w:r w:rsidRPr="00747827">
        <w:rPr>
          <w:b/>
          <w:noProof/>
        </w:rPr>
        <w:t>Zadania związane</w:t>
      </w:r>
      <w:r w:rsidR="00747827" w:rsidRPr="00747827">
        <w:rPr>
          <w:b/>
          <w:noProof/>
        </w:rPr>
        <w:t xml:space="preserve"> z</w:t>
      </w:r>
      <w:r w:rsidR="00747827">
        <w:rPr>
          <w:b/>
          <w:noProof/>
        </w:rPr>
        <w:t> </w:t>
      </w:r>
      <w:r w:rsidR="00747827" w:rsidRPr="00747827">
        <w:rPr>
          <w:b/>
          <w:noProof/>
        </w:rPr>
        <w:t>cyf</w:t>
      </w:r>
      <w:r w:rsidRPr="00747827">
        <w:rPr>
          <w:b/>
          <w:noProof/>
        </w:rPr>
        <w:t>ryzacją</w:t>
      </w:r>
      <w:r w:rsidR="00747827" w:rsidRPr="00747827">
        <w:rPr>
          <w:b/>
          <w:noProof/>
        </w:rPr>
        <w:t xml:space="preserve"> i</w:t>
      </w:r>
      <w:r w:rsidR="00747827">
        <w:rPr>
          <w:b/>
          <w:noProof/>
        </w:rPr>
        <w:t> </w:t>
      </w:r>
      <w:r w:rsidR="00747827" w:rsidRPr="00747827">
        <w:rPr>
          <w:b/>
          <w:noProof/>
        </w:rPr>
        <w:t>upr</w:t>
      </w:r>
      <w:r w:rsidRPr="00747827">
        <w:rPr>
          <w:b/>
          <w:noProof/>
        </w:rPr>
        <w:t>oszczeniem</w:t>
      </w:r>
    </w:p>
    <w:p w14:paraId="6B2540DB" w14:textId="450AEA83" w:rsidR="00727222" w:rsidRPr="00747827" w:rsidRDefault="007456EE" w:rsidP="007456EE">
      <w:pPr>
        <w:pStyle w:val="Point0"/>
        <w:ind w:left="0" w:firstLine="0"/>
        <w:rPr>
          <w:bCs/>
          <w:noProof/>
        </w:rPr>
      </w:pPr>
      <w:r w:rsidRPr="00747827">
        <w:rPr>
          <w:noProof/>
        </w:rPr>
        <w:t>1.</w:t>
      </w:r>
      <w:r w:rsidRPr="00747827">
        <w:rPr>
          <w:noProof/>
        </w:rPr>
        <w:tab/>
        <w:t>Agencja,</w:t>
      </w:r>
      <w:r w:rsidR="00747827" w:rsidRPr="00747827">
        <w:rPr>
          <w:noProof/>
        </w:rPr>
        <w:t xml:space="preserve"> w</w:t>
      </w:r>
      <w:r w:rsidR="00747827">
        <w:rPr>
          <w:noProof/>
        </w:rPr>
        <w:t> </w:t>
      </w:r>
      <w:r w:rsidR="00747827" w:rsidRPr="00747827">
        <w:rPr>
          <w:noProof/>
        </w:rPr>
        <w:t>sto</w:t>
      </w:r>
      <w:r w:rsidRPr="00747827">
        <w:rPr>
          <w:noProof/>
        </w:rPr>
        <w:t>sownych przypadkach, gromadzi</w:t>
      </w:r>
      <w:r w:rsidR="00747827" w:rsidRPr="00747827">
        <w:rPr>
          <w:noProof/>
        </w:rPr>
        <w:t xml:space="preserve"> i</w:t>
      </w:r>
      <w:r w:rsidR="00747827">
        <w:rPr>
          <w:noProof/>
        </w:rPr>
        <w:t> </w:t>
      </w:r>
      <w:r w:rsidR="00747827" w:rsidRPr="00747827">
        <w:rPr>
          <w:noProof/>
        </w:rPr>
        <w:t>zap</w:t>
      </w:r>
      <w:r w:rsidRPr="00747827">
        <w:rPr>
          <w:noProof/>
        </w:rPr>
        <w:t>ewnia,</w:t>
      </w:r>
      <w:r w:rsidR="00747827" w:rsidRPr="00747827">
        <w:rPr>
          <w:noProof/>
        </w:rPr>
        <w:t xml:space="preserve"> w</w:t>
      </w:r>
      <w:r w:rsidR="00747827">
        <w:rPr>
          <w:noProof/>
        </w:rPr>
        <w:t> </w:t>
      </w:r>
      <w:r w:rsidR="00747827" w:rsidRPr="00747827">
        <w:rPr>
          <w:noProof/>
        </w:rPr>
        <w:t>obs</w:t>
      </w:r>
      <w:r w:rsidRPr="00747827">
        <w:rPr>
          <w:noProof/>
        </w:rPr>
        <w:t>zarach prawa Unii wchodzących</w:t>
      </w:r>
      <w:r w:rsidR="00747827" w:rsidRPr="00747827">
        <w:rPr>
          <w:noProof/>
        </w:rPr>
        <w:t xml:space="preserve"> w</w:t>
      </w:r>
      <w:r w:rsidR="00747827">
        <w:rPr>
          <w:noProof/>
        </w:rPr>
        <w:t> </w:t>
      </w:r>
      <w:r w:rsidR="00747827" w:rsidRPr="00747827">
        <w:rPr>
          <w:noProof/>
        </w:rPr>
        <w:t>zak</w:t>
      </w:r>
      <w:r w:rsidRPr="00747827">
        <w:rPr>
          <w:noProof/>
        </w:rPr>
        <w:t>res jej kompetencji, obiektywne, wiarygodne</w:t>
      </w:r>
      <w:r w:rsidR="00747827" w:rsidRPr="00747827">
        <w:rPr>
          <w:noProof/>
        </w:rPr>
        <w:t xml:space="preserve"> i</w:t>
      </w:r>
      <w:r w:rsidR="00747827">
        <w:rPr>
          <w:noProof/>
        </w:rPr>
        <w:t> </w:t>
      </w:r>
      <w:r w:rsidR="00747827" w:rsidRPr="00747827">
        <w:rPr>
          <w:noProof/>
        </w:rPr>
        <w:t>por</w:t>
      </w:r>
      <w:r w:rsidRPr="00747827">
        <w:rPr>
          <w:noProof/>
        </w:rPr>
        <w:t>ównywalne statystyki, informacje oraz dane, aby umożliwić Komisji</w:t>
      </w:r>
      <w:r w:rsidR="00747827" w:rsidRPr="00747827">
        <w:rPr>
          <w:noProof/>
        </w:rPr>
        <w:t xml:space="preserve"> i</w:t>
      </w:r>
      <w:r w:rsidR="00747827">
        <w:rPr>
          <w:noProof/>
        </w:rPr>
        <w:t> </w:t>
      </w:r>
      <w:r w:rsidR="00747827" w:rsidRPr="00747827">
        <w:rPr>
          <w:noProof/>
        </w:rPr>
        <w:t>pań</w:t>
      </w:r>
      <w:r w:rsidRPr="00747827">
        <w:rPr>
          <w:noProof/>
        </w:rPr>
        <w:t>stwom członkowskim podejmowanie niezbędnych kroków</w:t>
      </w:r>
      <w:r w:rsidR="00747827" w:rsidRPr="00747827">
        <w:rPr>
          <w:noProof/>
        </w:rPr>
        <w:t xml:space="preserve"> w</w:t>
      </w:r>
      <w:r w:rsidR="00747827">
        <w:rPr>
          <w:noProof/>
        </w:rPr>
        <w:t> </w:t>
      </w:r>
      <w:r w:rsidR="00747827" w:rsidRPr="00747827">
        <w:rPr>
          <w:noProof/>
        </w:rPr>
        <w:t>cel</w:t>
      </w:r>
      <w:r w:rsidRPr="00747827">
        <w:rPr>
          <w:noProof/>
        </w:rPr>
        <w:t>u poprawy ich działań oraz oceny skuteczności</w:t>
      </w:r>
      <w:r w:rsidR="00747827" w:rsidRPr="00747827">
        <w:rPr>
          <w:noProof/>
        </w:rPr>
        <w:t xml:space="preserve"> i</w:t>
      </w:r>
      <w:r w:rsidR="00747827">
        <w:rPr>
          <w:noProof/>
        </w:rPr>
        <w:t> </w:t>
      </w:r>
      <w:r w:rsidR="00747827" w:rsidRPr="00747827">
        <w:rPr>
          <w:noProof/>
        </w:rPr>
        <w:t>efe</w:t>
      </w:r>
      <w:r w:rsidRPr="00747827">
        <w:rPr>
          <w:noProof/>
        </w:rPr>
        <w:t>ktywności kosztowej istniejących środków. Tego rodzaju zadania obejmują upowszechnianie</w:t>
      </w:r>
      <w:r w:rsidR="00747827" w:rsidRPr="00747827">
        <w:rPr>
          <w:noProof/>
        </w:rPr>
        <w:t xml:space="preserve"> i</w:t>
      </w:r>
      <w:r w:rsidR="00747827">
        <w:rPr>
          <w:noProof/>
        </w:rPr>
        <w:t> </w:t>
      </w:r>
      <w:r w:rsidR="00747827" w:rsidRPr="00747827">
        <w:rPr>
          <w:noProof/>
        </w:rPr>
        <w:t>pro</w:t>
      </w:r>
      <w:r w:rsidRPr="00747827">
        <w:rPr>
          <w:noProof/>
        </w:rPr>
        <w:t>mowanie korzystania</w:t>
      </w:r>
      <w:r w:rsidR="00747827" w:rsidRPr="00747827">
        <w:rPr>
          <w:noProof/>
        </w:rPr>
        <w:t xml:space="preserve"> z</w:t>
      </w:r>
      <w:r w:rsidR="00747827">
        <w:rPr>
          <w:noProof/>
        </w:rPr>
        <w:t> </w:t>
      </w:r>
      <w:r w:rsidR="00747827" w:rsidRPr="00747827">
        <w:rPr>
          <w:noProof/>
        </w:rPr>
        <w:t>cer</w:t>
      </w:r>
      <w:r w:rsidRPr="00747827">
        <w:rPr>
          <w:noProof/>
        </w:rPr>
        <w:t>tyfikatów elektronicznych, zbieranie, zapisywanie</w:t>
      </w:r>
      <w:r w:rsidR="00747827" w:rsidRPr="00747827">
        <w:rPr>
          <w:noProof/>
        </w:rPr>
        <w:t xml:space="preserve"> i</w:t>
      </w:r>
      <w:r w:rsidR="00747827">
        <w:rPr>
          <w:noProof/>
        </w:rPr>
        <w:t> </w:t>
      </w:r>
      <w:r w:rsidR="00747827" w:rsidRPr="00747827">
        <w:rPr>
          <w:noProof/>
        </w:rPr>
        <w:t>oce</w:t>
      </w:r>
      <w:r w:rsidRPr="00747827">
        <w:rPr>
          <w:noProof/>
        </w:rPr>
        <w:t>nę danych technicznych, systematyczne wykorzystywanie istniejących baz danych, łącznie</w:t>
      </w:r>
      <w:r w:rsidR="00747827" w:rsidRPr="00747827">
        <w:rPr>
          <w:noProof/>
        </w:rPr>
        <w:t xml:space="preserve"> z</w:t>
      </w:r>
      <w:r w:rsidR="00747827">
        <w:rPr>
          <w:noProof/>
        </w:rPr>
        <w:t> </w:t>
      </w:r>
      <w:r w:rsidR="00747827" w:rsidRPr="00747827">
        <w:rPr>
          <w:noProof/>
        </w:rPr>
        <w:t>ich</w:t>
      </w:r>
      <w:r w:rsidRPr="00747827">
        <w:rPr>
          <w:noProof/>
        </w:rPr>
        <w:t xml:space="preserve"> wymianą dzięki wykorzystaniu innowacyjnych narzędzi informatycznych</w:t>
      </w:r>
      <w:r w:rsidR="00747827" w:rsidRPr="00747827">
        <w:rPr>
          <w:noProof/>
        </w:rPr>
        <w:t xml:space="preserve"> i</w:t>
      </w:r>
      <w:r w:rsidR="00747827">
        <w:rPr>
          <w:noProof/>
        </w:rPr>
        <w:t> </w:t>
      </w:r>
      <w:r w:rsidR="00747827" w:rsidRPr="00747827">
        <w:rPr>
          <w:noProof/>
        </w:rPr>
        <w:t>szt</w:t>
      </w:r>
      <w:r w:rsidRPr="00747827">
        <w:rPr>
          <w:noProof/>
        </w:rPr>
        <w:t>ucznej inteligencji, oraz,</w:t>
      </w:r>
      <w:r w:rsidR="00747827" w:rsidRPr="00747827">
        <w:rPr>
          <w:noProof/>
        </w:rPr>
        <w:t xml:space="preserve"> w</w:t>
      </w:r>
      <w:r w:rsidR="00747827">
        <w:rPr>
          <w:noProof/>
        </w:rPr>
        <w:t> </w:t>
      </w:r>
      <w:r w:rsidR="00747827" w:rsidRPr="00747827">
        <w:rPr>
          <w:noProof/>
        </w:rPr>
        <w:t>sto</w:t>
      </w:r>
      <w:r w:rsidRPr="00747827">
        <w:rPr>
          <w:noProof/>
        </w:rPr>
        <w:t>sownych przypadkach, tworzenie dodatkowych interoperacyjnych baz danych</w:t>
      </w:r>
      <w:r w:rsidR="00747827" w:rsidRPr="00747827">
        <w:rPr>
          <w:noProof/>
        </w:rPr>
        <w:t>. W</w:t>
      </w:r>
      <w:r w:rsidR="00747827">
        <w:rPr>
          <w:noProof/>
        </w:rPr>
        <w:t> </w:t>
      </w:r>
      <w:r w:rsidR="00747827" w:rsidRPr="00747827">
        <w:rPr>
          <w:noProof/>
        </w:rPr>
        <w:t>zwi</w:t>
      </w:r>
      <w:r w:rsidRPr="00747827">
        <w:rPr>
          <w:noProof/>
        </w:rPr>
        <w:t>ązku</w:t>
      </w:r>
      <w:r w:rsidR="00747827" w:rsidRPr="00747827">
        <w:rPr>
          <w:noProof/>
        </w:rPr>
        <w:t xml:space="preserve"> z</w:t>
      </w:r>
      <w:r w:rsidR="00747827">
        <w:rPr>
          <w:noProof/>
        </w:rPr>
        <w:t> </w:t>
      </w:r>
      <w:r w:rsidR="00747827" w:rsidRPr="00747827">
        <w:rPr>
          <w:noProof/>
        </w:rPr>
        <w:t>tym</w:t>
      </w:r>
      <w:r w:rsidRPr="00747827">
        <w:rPr>
          <w:noProof/>
        </w:rPr>
        <w:t xml:space="preserve"> Agencja wnosi również wkład</w:t>
      </w:r>
      <w:r w:rsidR="00747827" w:rsidRPr="00747827">
        <w:rPr>
          <w:noProof/>
        </w:rPr>
        <w:t xml:space="preserve"> w</w:t>
      </w:r>
      <w:r w:rsidR="00747827">
        <w:rPr>
          <w:noProof/>
        </w:rPr>
        <w:t> </w:t>
      </w:r>
      <w:r w:rsidR="00747827" w:rsidRPr="00747827">
        <w:rPr>
          <w:noProof/>
        </w:rPr>
        <w:t>asp</w:t>
      </w:r>
      <w:r w:rsidRPr="00747827">
        <w:rPr>
          <w:noProof/>
        </w:rPr>
        <w:t>ekt związany</w:t>
      </w:r>
      <w:r w:rsidR="00747827" w:rsidRPr="00747827">
        <w:rPr>
          <w:noProof/>
        </w:rPr>
        <w:t xml:space="preserve"> z</w:t>
      </w:r>
      <w:r w:rsidR="00747827">
        <w:rPr>
          <w:noProof/>
        </w:rPr>
        <w:t> </w:t>
      </w:r>
      <w:r w:rsidR="00747827" w:rsidRPr="00747827">
        <w:rPr>
          <w:noProof/>
        </w:rPr>
        <w:t>obs</w:t>
      </w:r>
      <w:r w:rsidRPr="00747827">
        <w:rPr>
          <w:noProof/>
        </w:rPr>
        <w:t>zarami morskimi</w:t>
      </w:r>
      <w:r w:rsidR="00747827" w:rsidRPr="00747827">
        <w:rPr>
          <w:noProof/>
        </w:rPr>
        <w:t xml:space="preserve"> w</w:t>
      </w:r>
      <w:r w:rsidR="00747827">
        <w:rPr>
          <w:noProof/>
        </w:rPr>
        <w:t> </w:t>
      </w:r>
      <w:r w:rsidR="00747827" w:rsidRPr="00747827">
        <w:rPr>
          <w:noProof/>
        </w:rPr>
        <w:t>ram</w:t>
      </w:r>
      <w:r w:rsidRPr="00747827">
        <w:rPr>
          <w:noProof/>
        </w:rPr>
        <w:t>ach wspólnej europejskiej przestrzeni danych dotyczących mobilności, badając powiązania</w:t>
      </w:r>
      <w:r w:rsidR="00747827" w:rsidRPr="00747827">
        <w:rPr>
          <w:noProof/>
        </w:rPr>
        <w:t xml:space="preserve"> z</w:t>
      </w:r>
      <w:r w:rsidR="00747827">
        <w:rPr>
          <w:noProof/>
        </w:rPr>
        <w:t> </w:t>
      </w:r>
      <w:r w:rsidR="00747827" w:rsidRPr="00747827">
        <w:rPr>
          <w:noProof/>
        </w:rPr>
        <w:t>sys</w:t>
      </w:r>
      <w:r w:rsidRPr="00747827">
        <w:rPr>
          <w:noProof/>
        </w:rPr>
        <w:t xml:space="preserve">temami innych rodzajów transportu. </w:t>
      </w:r>
    </w:p>
    <w:p w14:paraId="0F3603FA" w14:textId="17859C21" w:rsidR="00F94588" w:rsidRPr="00747827" w:rsidRDefault="007456EE" w:rsidP="007456EE">
      <w:pPr>
        <w:pStyle w:val="Point0"/>
        <w:ind w:left="0" w:firstLine="0"/>
        <w:rPr>
          <w:noProof/>
        </w:rPr>
      </w:pPr>
      <w:r w:rsidRPr="00747827">
        <w:rPr>
          <w:noProof/>
        </w:rPr>
        <w:t>2.</w:t>
      </w:r>
      <w:r w:rsidRPr="00747827">
        <w:rPr>
          <w:noProof/>
        </w:rPr>
        <w:tab/>
        <w:t>Agencja wspomaga Komisję we wdrażaniu rozporządzenia Parlamentu Europejskiego</w:t>
      </w:r>
      <w:r w:rsidR="00747827" w:rsidRPr="00747827">
        <w:rPr>
          <w:noProof/>
        </w:rPr>
        <w:t xml:space="preserve"> i</w:t>
      </w:r>
      <w:r w:rsidR="00747827">
        <w:rPr>
          <w:noProof/>
        </w:rPr>
        <w:t> </w:t>
      </w:r>
      <w:r w:rsidR="00747827" w:rsidRPr="00747827">
        <w:rPr>
          <w:noProof/>
        </w:rPr>
        <w:t>Rad</w:t>
      </w:r>
      <w:r w:rsidRPr="00747827">
        <w:rPr>
          <w:noProof/>
        </w:rPr>
        <w:t>y (UE) 2019/1239</w:t>
      </w:r>
      <w:r w:rsidR="00743971" w:rsidRPr="00747827">
        <w:rPr>
          <w:rStyle w:val="FootnoteReference"/>
          <w:noProof/>
        </w:rPr>
        <w:footnoteReference w:id="44"/>
      </w:r>
      <w:r w:rsidRPr="00747827">
        <w:rPr>
          <w:noProof/>
        </w:rPr>
        <w:t>, wykonując następujące zadania:</w:t>
      </w:r>
    </w:p>
    <w:p w14:paraId="26434F62" w14:textId="75EF2A45" w:rsidR="00F94588" w:rsidRPr="00747827" w:rsidRDefault="00747827" w:rsidP="00747827">
      <w:pPr>
        <w:pStyle w:val="Point0"/>
        <w:rPr>
          <w:noProof/>
        </w:rPr>
      </w:pPr>
      <w:r>
        <w:rPr>
          <w:noProof/>
        </w:rPr>
        <w:t>a)</w:t>
      </w:r>
      <w:r>
        <w:rPr>
          <w:noProof/>
        </w:rPr>
        <w:tab/>
      </w:r>
      <w:r w:rsidR="00F94588" w:rsidRPr="00747827">
        <w:rPr>
          <w:noProof/>
        </w:rPr>
        <w:t>opracowywanie, udostępnianie</w:t>
      </w:r>
      <w:r w:rsidRPr="00747827">
        <w:rPr>
          <w:noProof/>
        </w:rPr>
        <w:t xml:space="preserve"> i</w:t>
      </w:r>
      <w:r>
        <w:rPr>
          <w:noProof/>
        </w:rPr>
        <w:t> </w:t>
      </w:r>
      <w:r w:rsidRPr="00747827">
        <w:rPr>
          <w:noProof/>
        </w:rPr>
        <w:t>utr</w:t>
      </w:r>
      <w:r w:rsidR="00F94588" w:rsidRPr="00747827">
        <w:rPr>
          <w:noProof/>
        </w:rPr>
        <w:t>zymywanie wspólnych komponentów</w:t>
      </w:r>
      <w:r w:rsidRPr="00747827">
        <w:rPr>
          <w:noProof/>
        </w:rPr>
        <w:t xml:space="preserve"> i</w:t>
      </w:r>
      <w:r>
        <w:rPr>
          <w:noProof/>
        </w:rPr>
        <w:t> </w:t>
      </w:r>
      <w:r w:rsidRPr="00747827">
        <w:rPr>
          <w:noProof/>
        </w:rPr>
        <w:t>usł</w:t>
      </w:r>
      <w:r w:rsidR="00F94588" w:rsidRPr="00747827">
        <w:rPr>
          <w:noProof/>
        </w:rPr>
        <w:t>ug informatycznych europejskiego systemu morskich pojedynczych punktów kontaktowych pod nadzorem Komisji;</w:t>
      </w:r>
    </w:p>
    <w:p w14:paraId="7F4939F7" w14:textId="19FC6745" w:rsidR="00F94588" w:rsidRPr="00747827" w:rsidRDefault="00747827" w:rsidP="00747827">
      <w:pPr>
        <w:pStyle w:val="Point0"/>
        <w:rPr>
          <w:noProof/>
        </w:rPr>
      </w:pPr>
      <w:r>
        <w:rPr>
          <w:noProof/>
        </w:rPr>
        <w:t>b)</w:t>
      </w:r>
      <w:r>
        <w:rPr>
          <w:noProof/>
        </w:rPr>
        <w:tab/>
      </w:r>
      <w:r w:rsidR="00F94588" w:rsidRPr="00747827">
        <w:rPr>
          <w:noProof/>
        </w:rPr>
        <w:t>utrzymywanie zbioru danych europejskiego systemu morskich pojedynczych punktów kontaktowych, Przewodnika dotyczącego wdrażania komunikatów oraz wzorów cyfrowych arkuszy kalkulacyjnych;</w:t>
      </w:r>
    </w:p>
    <w:p w14:paraId="3741B0FE" w14:textId="5943CCC4" w:rsidR="00F94588" w:rsidRPr="00747827" w:rsidRDefault="00747827" w:rsidP="00747827">
      <w:pPr>
        <w:pStyle w:val="Point0"/>
        <w:rPr>
          <w:noProof/>
        </w:rPr>
      </w:pPr>
      <w:r>
        <w:rPr>
          <w:noProof/>
        </w:rPr>
        <w:t>c)</w:t>
      </w:r>
      <w:r>
        <w:rPr>
          <w:noProof/>
        </w:rPr>
        <w:tab/>
      </w:r>
      <w:r w:rsidR="00F94588" w:rsidRPr="00747827">
        <w:rPr>
          <w:noProof/>
        </w:rPr>
        <w:t>udzielanie państwom członkowskim wskazówek technicznych dotyczących wdrażania europejskiego systemu morskich pojedynczych punktów kontaktowych;</w:t>
      </w:r>
    </w:p>
    <w:p w14:paraId="6E2FC847" w14:textId="10771FCA" w:rsidR="00F94588" w:rsidRPr="00747827" w:rsidRDefault="00747827" w:rsidP="00747827">
      <w:pPr>
        <w:pStyle w:val="Point0"/>
        <w:rPr>
          <w:noProof/>
        </w:rPr>
      </w:pPr>
      <w:r>
        <w:rPr>
          <w:noProof/>
        </w:rPr>
        <w:t>d)</w:t>
      </w:r>
      <w:r>
        <w:rPr>
          <w:noProof/>
        </w:rPr>
        <w:tab/>
      </w:r>
      <w:r w:rsidR="00F94588" w:rsidRPr="00747827">
        <w:rPr>
          <w:noProof/>
        </w:rPr>
        <w:t>ułatwianie ponownego wykorzystania</w:t>
      </w:r>
      <w:r w:rsidRPr="00747827">
        <w:rPr>
          <w:noProof/>
        </w:rPr>
        <w:t xml:space="preserve"> i</w:t>
      </w:r>
      <w:r>
        <w:rPr>
          <w:noProof/>
        </w:rPr>
        <w:t> </w:t>
      </w:r>
      <w:r w:rsidRPr="00747827">
        <w:rPr>
          <w:noProof/>
        </w:rPr>
        <w:t>udo</w:t>
      </w:r>
      <w:r w:rsidR="00F94588" w:rsidRPr="00747827">
        <w:rPr>
          <w:noProof/>
        </w:rPr>
        <w:t>stępniania danych wymienianych</w:t>
      </w:r>
      <w:r w:rsidRPr="00747827">
        <w:rPr>
          <w:noProof/>
        </w:rPr>
        <w:t xml:space="preserve"> w</w:t>
      </w:r>
      <w:r>
        <w:rPr>
          <w:noProof/>
        </w:rPr>
        <w:t> </w:t>
      </w:r>
      <w:r w:rsidRPr="00747827">
        <w:rPr>
          <w:noProof/>
        </w:rPr>
        <w:t>ram</w:t>
      </w:r>
      <w:r w:rsidR="00F94588" w:rsidRPr="00747827">
        <w:rPr>
          <w:noProof/>
        </w:rPr>
        <w:t>ach europejskiego systemu morskich pojedynczych punktów kontaktowych za pośrednictwem SafeSeaNet.</w:t>
      </w:r>
    </w:p>
    <w:p w14:paraId="3A233AFD" w14:textId="524F0F36" w:rsidR="002C2ABC" w:rsidRPr="00747827" w:rsidRDefault="007456EE" w:rsidP="007456EE">
      <w:pPr>
        <w:pStyle w:val="Point0"/>
        <w:ind w:left="0" w:firstLine="0"/>
        <w:rPr>
          <w:bCs/>
          <w:noProof/>
        </w:rPr>
      </w:pPr>
      <w:r w:rsidRPr="00747827">
        <w:rPr>
          <w:noProof/>
        </w:rPr>
        <w:t>3.</w:t>
      </w:r>
      <w:r w:rsidRPr="00747827">
        <w:rPr>
          <w:noProof/>
        </w:rPr>
        <w:tab/>
        <w:t>Agencja zapewnia pomoc techniczną państwom członkowskim, na ich wniosek</w:t>
      </w:r>
      <w:r w:rsidR="00747827" w:rsidRPr="00747827">
        <w:rPr>
          <w:noProof/>
        </w:rPr>
        <w:t xml:space="preserve"> i</w:t>
      </w:r>
      <w:r w:rsidR="00747827">
        <w:rPr>
          <w:noProof/>
        </w:rPr>
        <w:t> </w:t>
      </w:r>
      <w:r w:rsidR="00747827" w:rsidRPr="00747827">
        <w:rPr>
          <w:noProof/>
        </w:rPr>
        <w:t>bez</w:t>
      </w:r>
      <w:r w:rsidRPr="00747827">
        <w:rPr>
          <w:noProof/>
        </w:rPr>
        <w:t xml:space="preserve"> uszczerbku dla ich praw</w:t>
      </w:r>
      <w:r w:rsidR="00747827" w:rsidRPr="00747827">
        <w:rPr>
          <w:noProof/>
        </w:rPr>
        <w:t xml:space="preserve"> i</w:t>
      </w:r>
      <w:r w:rsidR="00747827">
        <w:rPr>
          <w:noProof/>
        </w:rPr>
        <w:t> </w:t>
      </w:r>
      <w:r w:rsidR="00747827" w:rsidRPr="00747827">
        <w:rPr>
          <w:noProof/>
        </w:rPr>
        <w:t>obo</w:t>
      </w:r>
      <w:r w:rsidRPr="00747827">
        <w:rPr>
          <w:noProof/>
        </w:rPr>
        <w:t>wiązków jako państw bandery,</w:t>
      </w:r>
      <w:r w:rsidR="00747827" w:rsidRPr="00747827">
        <w:rPr>
          <w:noProof/>
        </w:rPr>
        <w:t xml:space="preserve"> w</w:t>
      </w:r>
      <w:r w:rsidR="00747827">
        <w:rPr>
          <w:noProof/>
        </w:rPr>
        <w:t> </w:t>
      </w:r>
      <w:r w:rsidR="00747827" w:rsidRPr="00747827">
        <w:rPr>
          <w:noProof/>
        </w:rPr>
        <w:t>zak</w:t>
      </w:r>
      <w:r w:rsidRPr="00747827">
        <w:rPr>
          <w:noProof/>
        </w:rPr>
        <w:t>resie cyfryzacji ich rejestrów</w:t>
      </w:r>
      <w:r w:rsidR="00747827" w:rsidRPr="00747827">
        <w:rPr>
          <w:noProof/>
        </w:rPr>
        <w:t xml:space="preserve"> i</w:t>
      </w:r>
      <w:r w:rsidR="00747827">
        <w:rPr>
          <w:noProof/>
        </w:rPr>
        <w:t> </w:t>
      </w:r>
      <w:r w:rsidR="00747827" w:rsidRPr="00747827">
        <w:rPr>
          <w:noProof/>
        </w:rPr>
        <w:t>pro</w:t>
      </w:r>
      <w:r w:rsidRPr="00747827">
        <w:rPr>
          <w:noProof/>
        </w:rPr>
        <w:t xml:space="preserve">cedur umożliwiających wprowadzenie certyfikatów elektronicznych. </w:t>
      </w:r>
    </w:p>
    <w:p w14:paraId="749AC4AA" w14:textId="77777777" w:rsidR="002F67A3" w:rsidRPr="00747827" w:rsidRDefault="002F67A3" w:rsidP="007456EE">
      <w:pPr>
        <w:pStyle w:val="Point0"/>
        <w:ind w:left="0" w:firstLine="0"/>
        <w:rPr>
          <w:noProof/>
        </w:rPr>
      </w:pPr>
    </w:p>
    <w:p w14:paraId="707795E8" w14:textId="77777777" w:rsidR="00B51623" w:rsidRPr="00747827" w:rsidRDefault="00B51623" w:rsidP="008F3E00">
      <w:pPr>
        <w:pStyle w:val="Titrearticle"/>
        <w:spacing w:before="0" w:after="200"/>
        <w:rPr>
          <w:noProof/>
        </w:rPr>
      </w:pPr>
      <w:r w:rsidRPr="00747827">
        <w:rPr>
          <w:noProof/>
        </w:rPr>
        <w:t>Artykuł 10</w:t>
      </w:r>
    </w:p>
    <w:p w14:paraId="36BED1B4" w14:textId="007A6446" w:rsidR="00B51623" w:rsidRPr="00747827" w:rsidRDefault="00B51623" w:rsidP="008F3E00">
      <w:pPr>
        <w:spacing w:before="0" w:after="200"/>
        <w:jc w:val="center"/>
        <w:rPr>
          <w:b/>
          <w:noProof/>
        </w:rPr>
      </w:pPr>
      <w:r w:rsidRPr="00747827">
        <w:rPr>
          <w:b/>
          <w:noProof/>
        </w:rPr>
        <w:t>Wizyty</w:t>
      </w:r>
      <w:r w:rsidR="00747827" w:rsidRPr="00747827">
        <w:rPr>
          <w:b/>
          <w:noProof/>
        </w:rPr>
        <w:t xml:space="preserve"> w</w:t>
      </w:r>
      <w:r w:rsidR="00747827">
        <w:rPr>
          <w:b/>
          <w:noProof/>
        </w:rPr>
        <w:t> </w:t>
      </w:r>
      <w:r w:rsidR="00747827" w:rsidRPr="00747827">
        <w:rPr>
          <w:b/>
          <w:noProof/>
        </w:rPr>
        <w:t>pań</w:t>
      </w:r>
      <w:r w:rsidRPr="00747827">
        <w:rPr>
          <w:b/>
          <w:noProof/>
        </w:rPr>
        <w:t>stwach członkowskich</w:t>
      </w:r>
      <w:r w:rsidR="00747827" w:rsidRPr="00747827">
        <w:rPr>
          <w:b/>
          <w:noProof/>
        </w:rPr>
        <w:t xml:space="preserve"> i</w:t>
      </w:r>
      <w:r w:rsidR="00747827">
        <w:rPr>
          <w:b/>
          <w:noProof/>
        </w:rPr>
        <w:t> </w:t>
      </w:r>
      <w:r w:rsidR="00747827" w:rsidRPr="00747827">
        <w:rPr>
          <w:b/>
          <w:noProof/>
        </w:rPr>
        <w:t>ins</w:t>
      </w:r>
      <w:r w:rsidRPr="00747827">
        <w:rPr>
          <w:b/>
          <w:noProof/>
        </w:rPr>
        <w:t>pekcje</w:t>
      </w:r>
      <w:r w:rsidR="00747827" w:rsidRPr="00747827">
        <w:rPr>
          <w:b/>
          <w:noProof/>
        </w:rPr>
        <w:t xml:space="preserve"> </w:t>
      </w:r>
    </w:p>
    <w:p w14:paraId="517FB9EF" w14:textId="77777777" w:rsidR="00B51623" w:rsidRPr="00747827" w:rsidRDefault="00B51623" w:rsidP="008F3E00">
      <w:pPr>
        <w:pStyle w:val="ListParagraph"/>
        <w:spacing w:before="0" w:after="200"/>
        <w:rPr>
          <w:noProof/>
        </w:rPr>
      </w:pPr>
    </w:p>
    <w:p w14:paraId="2C0CF3F8" w14:textId="0120FE41" w:rsidR="003171D0" w:rsidRPr="00747827" w:rsidRDefault="00D028AE" w:rsidP="00D028AE">
      <w:pPr>
        <w:pStyle w:val="Point0"/>
        <w:ind w:left="0" w:firstLine="0"/>
        <w:rPr>
          <w:noProof/>
        </w:rPr>
      </w:pPr>
      <w:r w:rsidRPr="00747827">
        <w:rPr>
          <w:noProof/>
        </w:rPr>
        <w:t>1.</w:t>
      </w:r>
      <w:r w:rsidRPr="00747827">
        <w:rPr>
          <w:noProof/>
        </w:rPr>
        <w:tab/>
        <w:t>Aby pomóc Komisji</w:t>
      </w:r>
      <w:r w:rsidR="00747827" w:rsidRPr="00747827">
        <w:rPr>
          <w:noProof/>
        </w:rPr>
        <w:t xml:space="preserve"> w</w:t>
      </w:r>
      <w:r w:rsidR="00747827">
        <w:rPr>
          <w:noProof/>
        </w:rPr>
        <w:t> </w:t>
      </w:r>
      <w:r w:rsidR="00747827" w:rsidRPr="00747827">
        <w:rPr>
          <w:noProof/>
        </w:rPr>
        <w:t>wyp</w:t>
      </w:r>
      <w:r w:rsidRPr="00747827">
        <w:rPr>
          <w:noProof/>
        </w:rPr>
        <w:t>ełnianiu jej obowiązków wynikających z TFUE,</w:t>
      </w:r>
      <w:r w:rsidR="00747827" w:rsidRPr="00747827">
        <w:rPr>
          <w:noProof/>
        </w:rPr>
        <w:t xml:space="preserve"> w</w:t>
      </w:r>
      <w:r w:rsidR="00747827">
        <w:rPr>
          <w:noProof/>
        </w:rPr>
        <w:t> </w:t>
      </w:r>
      <w:r w:rsidR="00747827" w:rsidRPr="00747827">
        <w:rPr>
          <w:noProof/>
        </w:rPr>
        <w:t>szc</w:t>
      </w:r>
      <w:r w:rsidRPr="00747827">
        <w:rPr>
          <w:noProof/>
        </w:rPr>
        <w:t>zególności</w:t>
      </w:r>
      <w:r w:rsidR="00747827" w:rsidRPr="00747827">
        <w:rPr>
          <w:noProof/>
        </w:rPr>
        <w:t xml:space="preserve"> w</w:t>
      </w:r>
      <w:r w:rsidR="00747827">
        <w:rPr>
          <w:noProof/>
        </w:rPr>
        <w:t> </w:t>
      </w:r>
      <w:r w:rsidR="00747827" w:rsidRPr="00747827">
        <w:rPr>
          <w:noProof/>
        </w:rPr>
        <w:t>oce</w:t>
      </w:r>
      <w:r w:rsidRPr="00747827">
        <w:rPr>
          <w:noProof/>
        </w:rPr>
        <w:t>nie skuteczności wykonania odnośnego prawa Unii, Agencja odbywa wizyty</w:t>
      </w:r>
      <w:r w:rsidR="00747827" w:rsidRPr="00747827">
        <w:rPr>
          <w:noProof/>
        </w:rPr>
        <w:t xml:space="preserve"> w</w:t>
      </w:r>
      <w:r w:rsidR="00747827">
        <w:rPr>
          <w:noProof/>
        </w:rPr>
        <w:t> </w:t>
      </w:r>
      <w:r w:rsidR="00747827" w:rsidRPr="00747827">
        <w:rPr>
          <w:noProof/>
        </w:rPr>
        <w:t>pań</w:t>
      </w:r>
      <w:r w:rsidRPr="00747827">
        <w:rPr>
          <w:noProof/>
        </w:rPr>
        <w:t>stwach członkowskich zgodnie</w:t>
      </w:r>
      <w:r w:rsidR="00747827" w:rsidRPr="00747827">
        <w:rPr>
          <w:noProof/>
        </w:rPr>
        <w:t xml:space="preserve"> z</w:t>
      </w:r>
      <w:r w:rsidR="00747827">
        <w:rPr>
          <w:noProof/>
        </w:rPr>
        <w:t> </w:t>
      </w:r>
      <w:r w:rsidR="00747827" w:rsidRPr="00747827">
        <w:rPr>
          <w:noProof/>
        </w:rPr>
        <w:t>met</w:t>
      </w:r>
      <w:r w:rsidRPr="00747827">
        <w:rPr>
          <w:noProof/>
        </w:rPr>
        <w:t>odami określonymi przez zarząd</w:t>
      </w:r>
      <w:r w:rsidR="00747827" w:rsidRPr="00747827">
        <w:rPr>
          <w:noProof/>
        </w:rPr>
        <w:t>. W</w:t>
      </w:r>
      <w:r w:rsidR="00747827">
        <w:rPr>
          <w:noProof/>
        </w:rPr>
        <w:t> </w:t>
      </w:r>
      <w:r w:rsidR="00747827" w:rsidRPr="00747827">
        <w:rPr>
          <w:noProof/>
        </w:rPr>
        <w:t>tak</w:t>
      </w:r>
      <w:r w:rsidRPr="00747827">
        <w:rPr>
          <w:noProof/>
        </w:rPr>
        <w:t>ich metodach uwzględnia się zintegrowane podejście</w:t>
      </w:r>
      <w:r w:rsidR="00747827" w:rsidRPr="00747827">
        <w:rPr>
          <w:noProof/>
        </w:rPr>
        <w:t xml:space="preserve"> w</w:t>
      </w:r>
      <w:r w:rsidR="00747827">
        <w:rPr>
          <w:noProof/>
        </w:rPr>
        <w:t> </w:t>
      </w:r>
      <w:r w:rsidR="00747827" w:rsidRPr="00747827">
        <w:rPr>
          <w:noProof/>
        </w:rPr>
        <w:t>ram</w:t>
      </w:r>
      <w:r w:rsidRPr="00747827">
        <w:rPr>
          <w:noProof/>
        </w:rPr>
        <w:t>ach każdej wizyty mającej na celu weryfikację za każdym razem więcej niż jednego aktu prawnego związanego</w:t>
      </w:r>
      <w:r w:rsidR="00747827" w:rsidRPr="00747827">
        <w:rPr>
          <w:noProof/>
        </w:rPr>
        <w:t xml:space="preserve"> z</w:t>
      </w:r>
      <w:r w:rsidR="00747827">
        <w:rPr>
          <w:noProof/>
        </w:rPr>
        <w:t> </w:t>
      </w:r>
      <w:r w:rsidR="00747827" w:rsidRPr="00747827">
        <w:rPr>
          <w:noProof/>
        </w:rPr>
        <w:t>fun</w:t>
      </w:r>
      <w:r w:rsidRPr="00747827">
        <w:rPr>
          <w:noProof/>
        </w:rPr>
        <w:t>kcją państwa bandery, państwa portu lub państwa nadbrzeżnego badanego państwa członkowskiego.</w:t>
      </w:r>
    </w:p>
    <w:p w14:paraId="07F84B63" w14:textId="1A43EDA2" w:rsidR="00B51623" w:rsidRPr="00747827" w:rsidRDefault="00D028AE" w:rsidP="00D028AE">
      <w:pPr>
        <w:pStyle w:val="Point0"/>
        <w:ind w:left="0" w:firstLine="0"/>
        <w:rPr>
          <w:noProof/>
        </w:rPr>
      </w:pPr>
      <w:r w:rsidRPr="00747827">
        <w:rPr>
          <w:noProof/>
        </w:rPr>
        <w:t>2.</w:t>
      </w:r>
      <w:r w:rsidRPr="00747827">
        <w:rPr>
          <w:noProof/>
        </w:rPr>
        <w:tab/>
        <w:t>Agencja</w:t>
      </w:r>
      <w:r w:rsidR="00747827" w:rsidRPr="00747827">
        <w:rPr>
          <w:noProof/>
        </w:rPr>
        <w:t xml:space="preserve"> z</w:t>
      </w:r>
      <w:r w:rsidR="00747827">
        <w:rPr>
          <w:noProof/>
        </w:rPr>
        <w:t> </w:t>
      </w:r>
      <w:r w:rsidR="00747827" w:rsidRPr="00747827">
        <w:rPr>
          <w:noProof/>
        </w:rPr>
        <w:t>odp</w:t>
      </w:r>
      <w:r w:rsidRPr="00747827">
        <w:rPr>
          <w:noProof/>
        </w:rPr>
        <w:t>owiednim wyprzedzeniem informuje odnośne państwo członkowskie</w:t>
      </w:r>
      <w:r w:rsidR="00747827" w:rsidRPr="00747827">
        <w:rPr>
          <w:noProof/>
        </w:rPr>
        <w:t xml:space="preserve"> o</w:t>
      </w:r>
      <w:r w:rsidR="00747827">
        <w:rPr>
          <w:noProof/>
        </w:rPr>
        <w:t> </w:t>
      </w:r>
      <w:r w:rsidR="00747827" w:rsidRPr="00747827">
        <w:rPr>
          <w:noProof/>
        </w:rPr>
        <w:t>pla</w:t>
      </w:r>
      <w:r w:rsidRPr="00747827">
        <w:rPr>
          <w:noProof/>
        </w:rPr>
        <w:t>nowanej wizycie, nazwiskach upoważnionych urzędników oraz</w:t>
      </w:r>
      <w:r w:rsidR="00747827" w:rsidRPr="00747827">
        <w:rPr>
          <w:noProof/>
        </w:rPr>
        <w:t xml:space="preserve"> o</w:t>
      </w:r>
      <w:r w:rsidR="00747827">
        <w:rPr>
          <w:noProof/>
        </w:rPr>
        <w:t> </w:t>
      </w:r>
      <w:r w:rsidR="00747827" w:rsidRPr="00747827">
        <w:rPr>
          <w:noProof/>
        </w:rPr>
        <w:t>dac</w:t>
      </w:r>
      <w:r w:rsidRPr="00747827">
        <w:rPr>
          <w:noProof/>
        </w:rPr>
        <w:t>ie rozpoczęcia wizyty</w:t>
      </w:r>
      <w:r w:rsidR="00747827" w:rsidRPr="00747827">
        <w:rPr>
          <w:noProof/>
        </w:rPr>
        <w:t xml:space="preserve"> i</w:t>
      </w:r>
      <w:r w:rsidR="00747827">
        <w:rPr>
          <w:noProof/>
        </w:rPr>
        <w:t> </w:t>
      </w:r>
      <w:r w:rsidR="00747827" w:rsidRPr="00747827">
        <w:rPr>
          <w:noProof/>
        </w:rPr>
        <w:t>ocz</w:t>
      </w:r>
      <w:r w:rsidRPr="00747827">
        <w:rPr>
          <w:noProof/>
        </w:rPr>
        <w:t>ekiwanym czasie jej trwania. Urzędnicy Agencji delegowani do odbycia tych wizyt dokonują tego na podstawie przedstawionej pisemnej decyzji dyrektora wykonawczego Agencji, wyszczególniającej przeznaczenie</w:t>
      </w:r>
      <w:r w:rsidR="00747827" w:rsidRPr="00747827">
        <w:rPr>
          <w:noProof/>
        </w:rPr>
        <w:t xml:space="preserve"> i</w:t>
      </w:r>
      <w:r w:rsidR="00747827">
        <w:rPr>
          <w:noProof/>
        </w:rPr>
        <w:t> </w:t>
      </w:r>
      <w:r w:rsidR="00747827" w:rsidRPr="00747827">
        <w:rPr>
          <w:noProof/>
        </w:rPr>
        <w:t>cel</w:t>
      </w:r>
      <w:r w:rsidRPr="00747827">
        <w:rPr>
          <w:noProof/>
        </w:rPr>
        <w:t>e misji.</w:t>
      </w:r>
    </w:p>
    <w:p w14:paraId="5B70C3B8" w14:textId="55734EBA" w:rsidR="003D75D4" w:rsidRPr="00747827" w:rsidRDefault="00D028AE" w:rsidP="00D028AE">
      <w:pPr>
        <w:pStyle w:val="Point0"/>
        <w:ind w:left="0" w:firstLine="0"/>
        <w:rPr>
          <w:noProof/>
        </w:rPr>
      </w:pPr>
      <w:r w:rsidRPr="00747827">
        <w:rPr>
          <w:noProof/>
        </w:rPr>
        <w:t>3.</w:t>
      </w:r>
      <w:r w:rsidRPr="00747827">
        <w:rPr>
          <w:noProof/>
        </w:rPr>
        <w:tab/>
        <w:t>Agencja może przeprowadzać inspekcje</w:t>
      </w:r>
      <w:r w:rsidR="00747827" w:rsidRPr="00747827">
        <w:rPr>
          <w:noProof/>
        </w:rPr>
        <w:t xml:space="preserve"> w</w:t>
      </w:r>
      <w:r w:rsidR="00747827">
        <w:rPr>
          <w:noProof/>
        </w:rPr>
        <w:t> </w:t>
      </w:r>
      <w:r w:rsidR="00747827" w:rsidRPr="00747827">
        <w:rPr>
          <w:noProof/>
        </w:rPr>
        <w:t>imi</w:t>
      </w:r>
      <w:r w:rsidRPr="00747827">
        <w:rPr>
          <w:noProof/>
        </w:rPr>
        <w:t>eniu Komisji, zgodnie</w:t>
      </w:r>
      <w:r w:rsidR="00747827" w:rsidRPr="00747827">
        <w:rPr>
          <w:noProof/>
        </w:rPr>
        <w:t xml:space="preserve"> z</w:t>
      </w:r>
      <w:r w:rsidR="00747827">
        <w:rPr>
          <w:noProof/>
        </w:rPr>
        <w:t> </w:t>
      </w:r>
      <w:r w:rsidR="00747827" w:rsidRPr="00747827">
        <w:rPr>
          <w:noProof/>
        </w:rPr>
        <w:t>wym</w:t>
      </w:r>
      <w:r w:rsidRPr="00747827">
        <w:rPr>
          <w:noProof/>
        </w:rPr>
        <w:t>ogami wiążących aktów prawnych Unii, dotyczące organizacji uznanych przez Unię, zgodnie</w:t>
      </w:r>
      <w:r w:rsidR="00747827" w:rsidRPr="00747827">
        <w:rPr>
          <w:noProof/>
        </w:rPr>
        <w:t xml:space="preserve"> z</w:t>
      </w:r>
      <w:r w:rsidR="00747827">
        <w:rPr>
          <w:noProof/>
        </w:rPr>
        <w:t> </w:t>
      </w:r>
      <w:r w:rsidR="00747827" w:rsidRPr="00747827">
        <w:rPr>
          <w:noProof/>
        </w:rPr>
        <w:t>roz</w:t>
      </w:r>
      <w:r w:rsidRPr="00747827">
        <w:rPr>
          <w:noProof/>
        </w:rPr>
        <w:t>porządzeniem (WE) nr</w:t>
      </w:r>
      <w:r w:rsidR="00747827" w:rsidRPr="00747827">
        <w:rPr>
          <w:noProof/>
        </w:rPr>
        <w:t> </w:t>
      </w:r>
      <w:r w:rsidRPr="00747827">
        <w:rPr>
          <w:noProof/>
        </w:rPr>
        <w:t>391/2009, oraz dotyczące szkoleń</w:t>
      </w:r>
      <w:r w:rsidR="00747827" w:rsidRPr="00747827">
        <w:rPr>
          <w:noProof/>
        </w:rPr>
        <w:t xml:space="preserve"> i</w:t>
      </w:r>
      <w:r w:rsidR="00747827">
        <w:rPr>
          <w:noProof/>
        </w:rPr>
        <w:t> </w:t>
      </w:r>
      <w:r w:rsidR="00747827" w:rsidRPr="00747827">
        <w:rPr>
          <w:noProof/>
        </w:rPr>
        <w:t>cer</w:t>
      </w:r>
      <w:r w:rsidRPr="00747827">
        <w:rPr>
          <w:noProof/>
        </w:rPr>
        <w:t>tyfikacji marynarzy</w:t>
      </w:r>
      <w:r w:rsidR="00747827" w:rsidRPr="00747827">
        <w:rPr>
          <w:noProof/>
        </w:rPr>
        <w:t xml:space="preserve"> w</w:t>
      </w:r>
      <w:r w:rsidR="00747827">
        <w:rPr>
          <w:noProof/>
        </w:rPr>
        <w:t> </w:t>
      </w:r>
      <w:r w:rsidR="00747827" w:rsidRPr="00747827">
        <w:rPr>
          <w:noProof/>
        </w:rPr>
        <w:t>pań</w:t>
      </w:r>
      <w:r w:rsidRPr="00747827">
        <w:rPr>
          <w:noProof/>
        </w:rPr>
        <w:t>stwach trzecich, zgodnie</w:t>
      </w:r>
      <w:r w:rsidR="00747827" w:rsidRPr="00747827">
        <w:rPr>
          <w:noProof/>
        </w:rPr>
        <w:t xml:space="preserve"> z</w:t>
      </w:r>
      <w:r w:rsidR="00747827">
        <w:rPr>
          <w:noProof/>
        </w:rPr>
        <w:t> </w:t>
      </w:r>
      <w:r w:rsidR="00747827" w:rsidRPr="00747827">
        <w:rPr>
          <w:noProof/>
        </w:rPr>
        <w:t>dyr</w:t>
      </w:r>
      <w:r w:rsidRPr="00747827">
        <w:rPr>
          <w:noProof/>
        </w:rPr>
        <w:t xml:space="preserve">ektywą (UE) 2022/993. </w:t>
      </w:r>
    </w:p>
    <w:p w14:paraId="101150E0" w14:textId="1F80C1E0" w:rsidR="00B51623" w:rsidRPr="00747827" w:rsidRDefault="00D028AE" w:rsidP="00D028AE">
      <w:pPr>
        <w:pStyle w:val="Point0"/>
        <w:ind w:left="0" w:firstLine="0"/>
        <w:rPr>
          <w:noProof/>
        </w:rPr>
      </w:pPr>
      <w:r w:rsidRPr="00747827">
        <w:rPr>
          <w:noProof/>
        </w:rPr>
        <w:t>4.</w:t>
      </w:r>
      <w:r w:rsidRPr="00747827">
        <w:rPr>
          <w:noProof/>
        </w:rPr>
        <w:tab/>
        <w:t>Agencja może również przeprowadzać inspekcje</w:t>
      </w:r>
      <w:r w:rsidR="00747827" w:rsidRPr="00747827">
        <w:rPr>
          <w:noProof/>
        </w:rPr>
        <w:t xml:space="preserve"> w</w:t>
      </w:r>
      <w:r w:rsidR="00747827">
        <w:rPr>
          <w:noProof/>
        </w:rPr>
        <w:t> </w:t>
      </w:r>
      <w:r w:rsidR="00747827" w:rsidRPr="00747827">
        <w:rPr>
          <w:noProof/>
        </w:rPr>
        <w:t>imi</w:t>
      </w:r>
      <w:r w:rsidRPr="00747827">
        <w:rPr>
          <w:noProof/>
        </w:rPr>
        <w:t>eniu Komisji zgodnie</w:t>
      </w:r>
      <w:r w:rsidR="00747827" w:rsidRPr="00747827">
        <w:rPr>
          <w:noProof/>
        </w:rPr>
        <w:t xml:space="preserve"> z</w:t>
      </w:r>
      <w:r w:rsidR="00747827">
        <w:rPr>
          <w:noProof/>
        </w:rPr>
        <w:t> </w:t>
      </w:r>
      <w:r w:rsidR="00747827" w:rsidRPr="00747827">
        <w:rPr>
          <w:noProof/>
        </w:rPr>
        <w:t>wym</w:t>
      </w:r>
      <w:r w:rsidRPr="00747827">
        <w:rPr>
          <w:noProof/>
        </w:rPr>
        <w:t>ogami wszelkich innych wiążących aktów prawnych Unii, jeżeli Komisja podejmie decyzję</w:t>
      </w:r>
      <w:r w:rsidR="00747827" w:rsidRPr="00747827">
        <w:rPr>
          <w:noProof/>
        </w:rPr>
        <w:t xml:space="preserve"> o</w:t>
      </w:r>
      <w:r w:rsidR="00747827">
        <w:rPr>
          <w:noProof/>
        </w:rPr>
        <w:t> </w:t>
      </w:r>
      <w:r w:rsidR="00747827" w:rsidRPr="00747827">
        <w:rPr>
          <w:noProof/>
        </w:rPr>
        <w:t>prz</w:t>
      </w:r>
      <w:r w:rsidRPr="00747827">
        <w:rPr>
          <w:noProof/>
        </w:rPr>
        <w:t xml:space="preserve">ekazaniu takiego zadania Agencji. </w:t>
      </w:r>
    </w:p>
    <w:p w14:paraId="03584B7D" w14:textId="7CD60307" w:rsidR="00B51623" w:rsidRPr="00747827" w:rsidRDefault="00D028AE" w:rsidP="0006450B">
      <w:pPr>
        <w:pStyle w:val="Point0"/>
        <w:ind w:left="0" w:firstLine="0"/>
        <w:rPr>
          <w:noProof/>
        </w:rPr>
      </w:pPr>
      <w:r w:rsidRPr="00747827">
        <w:rPr>
          <w:noProof/>
        </w:rPr>
        <w:t>5.</w:t>
      </w:r>
      <w:r w:rsidRPr="00747827">
        <w:rPr>
          <w:noProof/>
        </w:rPr>
        <w:tab/>
        <w:t>Na zakończenie każdej wizyty lub inspekcji Agencja opracowuje sprawozdanie</w:t>
      </w:r>
      <w:r w:rsidR="00747827" w:rsidRPr="00747827">
        <w:rPr>
          <w:noProof/>
        </w:rPr>
        <w:t xml:space="preserve"> i</w:t>
      </w:r>
      <w:r w:rsidR="00747827">
        <w:rPr>
          <w:noProof/>
        </w:rPr>
        <w:t> </w:t>
      </w:r>
      <w:r w:rsidR="00747827" w:rsidRPr="00747827">
        <w:rPr>
          <w:noProof/>
        </w:rPr>
        <w:t>prz</w:t>
      </w:r>
      <w:r w:rsidRPr="00747827">
        <w:rPr>
          <w:noProof/>
        </w:rPr>
        <w:t>esyła je Komisji</w:t>
      </w:r>
      <w:r w:rsidR="00747827" w:rsidRPr="00747827">
        <w:rPr>
          <w:noProof/>
        </w:rPr>
        <w:t xml:space="preserve"> i</w:t>
      </w:r>
      <w:r w:rsidR="00747827">
        <w:rPr>
          <w:noProof/>
        </w:rPr>
        <w:t> </w:t>
      </w:r>
      <w:r w:rsidR="00747827" w:rsidRPr="00747827">
        <w:rPr>
          <w:noProof/>
        </w:rPr>
        <w:t>dan</w:t>
      </w:r>
      <w:r w:rsidRPr="00747827">
        <w:rPr>
          <w:noProof/>
        </w:rPr>
        <w:t xml:space="preserve">emu państwu członkowskiemu. Sprawozdanie opracowuje się zgodnie ze wzorem ustanowionym wcześniej przez Komisję. </w:t>
      </w:r>
    </w:p>
    <w:p w14:paraId="6D54B108" w14:textId="06EB917A" w:rsidR="00B51623" w:rsidRPr="00747827" w:rsidRDefault="00D028AE" w:rsidP="00D028AE">
      <w:pPr>
        <w:pStyle w:val="Point0"/>
        <w:ind w:left="0" w:firstLine="0"/>
        <w:rPr>
          <w:noProof/>
        </w:rPr>
      </w:pPr>
      <w:r w:rsidRPr="00747827">
        <w:rPr>
          <w:noProof/>
        </w:rPr>
        <w:t>6.</w:t>
      </w:r>
      <w:r w:rsidRPr="00747827">
        <w:rPr>
          <w:noProof/>
        </w:rPr>
        <w:tab/>
        <w:t>W stosownych przypadkach,</w:t>
      </w:r>
      <w:r w:rsidR="00747827" w:rsidRPr="00747827">
        <w:rPr>
          <w:noProof/>
        </w:rPr>
        <w:t xml:space="preserve"> a</w:t>
      </w:r>
      <w:r w:rsidR="00747827">
        <w:rPr>
          <w:noProof/>
        </w:rPr>
        <w:t> </w:t>
      </w:r>
      <w:r w:rsidR="00747827" w:rsidRPr="00747827">
        <w:rPr>
          <w:noProof/>
        </w:rPr>
        <w:t>w</w:t>
      </w:r>
      <w:r w:rsidR="00747827">
        <w:rPr>
          <w:noProof/>
        </w:rPr>
        <w:t> </w:t>
      </w:r>
      <w:r w:rsidR="00747827" w:rsidRPr="00747827">
        <w:rPr>
          <w:noProof/>
        </w:rPr>
        <w:t>każ</w:t>
      </w:r>
      <w:r w:rsidRPr="00747827">
        <w:rPr>
          <w:noProof/>
        </w:rPr>
        <w:t>dym razie po zakończeniu każdego cyklu wizyt lub inspekcji, Agencja dokonuje analizy sprawozdań</w:t>
      </w:r>
      <w:r w:rsidR="00747827" w:rsidRPr="00747827">
        <w:rPr>
          <w:noProof/>
        </w:rPr>
        <w:t xml:space="preserve"> z</w:t>
      </w:r>
      <w:r w:rsidR="00747827">
        <w:rPr>
          <w:noProof/>
        </w:rPr>
        <w:t> </w:t>
      </w:r>
      <w:r w:rsidR="00747827" w:rsidRPr="00747827">
        <w:rPr>
          <w:noProof/>
        </w:rPr>
        <w:t>teg</w:t>
      </w:r>
      <w:r w:rsidRPr="00747827">
        <w:rPr>
          <w:noProof/>
        </w:rPr>
        <w:t>o cyklu</w:t>
      </w:r>
      <w:r w:rsidR="00747827" w:rsidRPr="00747827">
        <w:rPr>
          <w:noProof/>
        </w:rPr>
        <w:t xml:space="preserve"> w</w:t>
      </w:r>
      <w:r w:rsidR="00747827">
        <w:rPr>
          <w:noProof/>
        </w:rPr>
        <w:t> </w:t>
      </w:r>
      <w:r w:rsidR="00747827" w:rsidRPr="00747827">
        <w:rPr>
          <w:noProof/>
        </w:rPr>
        <w:t>cel</w:t>
      </w:r>
      <w:r w:rsidRPr="00747827">
        <w:rPr>
          <w:noProof/>
        </w:rPr>
        <w:t>u określenia ustaleń</w:t>
      </w:r>
      <w:r w:rsidR="00747827" w:rsidRPr="00747827">
        <w:rPr>
          <w:noProof/>
        </w:rPr>
        <w:t xml:space="preserve"> o</w:t>
      </w:r>
      <w:r w:rsidR="00747827">
        <w:rPr>
          <w:noProof/>
        </w:rPr>
        <w:t> </w:t>
      </w:r>
      <w:r w:rsidR="00747827" w:rsidRPr="00747827">
        <w:rPr>
          <w:noProof/>
        </w:rPr>
        <w:t>cha</w:t>
      </w:r>
      <w:r w:rsidRPr="00747827">
        <w:rPr>
          <w:noProof/>
        </w:rPr>
        <w:t>rakterze horyzontalnym oraz ogólnych wniosków dotyczących skuteczności</w:t>
      </w:r>
      <w:r w:rsidR="00747827" w:rsidRPr="00747827">
        <w:rPr>
          <w:noProof/>
        </w:rPr>
        <w:t xml:space="preserve"> i</w:t>
      </w:r>
      <w:r w:rsidR="00747827">
        <w:rPr>
          <w:noProof/>
        </w:rPr>
        <w:t> </w:t>
      </w:r>
      <w:r w:rsidR="00747827" w:rsidRPr="00747827">
        <w:rPr>
          <w:noProof/>
        </w:rPr>
        <w:t>efe</w:t>
      </w:r>
      <w:r w:rsidRPr="00747827">
        <w:rPr>
          <w:noProof/>
        </w:rPr>
        <w:t>ktywności kosztowej stosowanych środków. Agencja przedstawia tę analizę Komisji do dalszej dyskusji</w:t>
      </w:r>
      <w:r w:rsidR="00747827" w:rsidRPr="00747827">
        <w:rPr>
          <w:noProof/>
        </w:rPr>
        <w:t xml:space="preserve"> z</w:t>
      </w:r>
      <w:r w:rsidR="00747827">
        <w:rPr>
          <w:noProof/>
        </w:rPr>
        <w:t> </w:t>
      </w:r>
      <w:r w:rsidR="00747827" w:rsidRPr="00747827">
        <w:rPr>
          <w:noProof/>
        </w:rPr>
        <w:t>pań</w:t>
      </w:r>
      <w:r w:rsidRPr="00747827">
        <w:rPr>
          <w:noProof/>
        </w:rPr>
        <w:t>stwami członkowskimi, aby wyciągnąć wszelkie stosowne wnioski</w:t>
      </w:r>
      <w:r w:rsidR="00747827" w:rsidRPr="00747827">
        <w:rPr>
          <w:noProof/>
        </w:rPr>
        <w:t xml:space="preserve"> i</w:t>
      </w:r>
      <w:r w:rsidR="00747827">
        <w:rPr>
          <w:noProof/>
        </w:rPr>
        <w:t> </w:t>
      </w:r>
      <w:r w:rsidR="00747827" w:rsidRPr="00747827">
        <w:rPr>
          <w:noProof/>
        </w:rPr>
        <w:t>uła</w:t>
      </w:r>
      <w:r w:rsidRPr="00747827">
        <w:rPr>
          <w:noProof/>
        </w:rPr>
        <w:t>twić rozpowszechnianie dobrych metod pracy.</w:t>
      </w:r>
    </w:p>
    <w:p w14:paraId="651869B4" w14:textId="77777777" w:rsidR="00B51623" w:rsidRPr="00747827" w:rsidRDefault="00B51623" w:rsidP="008F3E00">
      <w:pPr>
        <w:spacing w:before="0" w:after="200"/>
        <w:rPr>
          <w:noProof/>
        </w:rPr>
      </w:pPr>
    </w:p>
    <w:p w14:paraId="749C0A82" w14:textId="77777777" w:rsidR="009B5F9E" w:rsidRPr="00747827" w:rsidRDefault="009B5F9E" w:rsidP="008F3E00">
      <w:pPr>
        <w:pStyle w:val="Titrearticle"/>
        <w:spacing w:before="0" w:after="200"/>
        <w:rPr>
          <w:noProof/>
        </w:rPr>
      </w:pPr>
      <w:r w:rsidRPr="00747827">
        <w:rPr>
          <w:noProof/>
        </w:rPr>
        <w:t>ROZDZIAŁ III</w:t>
      </w:r>
    </w:p>
    <w:p w14:paraId="214C218D" w14:textId="77777777" w:rsidR="009B5F9E" w:rsidRPr="00747827" w:rsidRDefault="009B5F9E" w:rsidP="008F3E00">
      <w:pPr>
        <w:spacing w:before="0" w:after="200"/>
        <w:jc w:val="center"/>
        <w:rPr>
          <w:b/>
          <w:noProof/>
        </w:rPr>
      </w:pPr>
      <w:r w:rsidRPr="00747827">
        <w:rPr>
          <w:b/>
          <w:noProof/>
        </w:rPr>
        <w:t>INNE ZADANIA AGENCJI DOTYCZĄCE STOSUNKÓW MIĘDZYNARODOWYCH I WSPÓŁPRACY EUROPEJSKIEJ STRAŻY PRZYBRZEŻNEJ</w:t>
      </w:r>
    </w:p>
    <w:p w14:paraId="00AFEFAD" w14:textId="77777777" w:rsidR="001A3BE3" w:rsidRPr="00747827" w:rsidRDefault="001A3BE3" w:rsidP="008F3E00">
      <w:pPr>
        <w:pStyle w:val="Titrearticle"/>
        <w:spacing w:before="0" w:after="200"/>
        <w:rPr>
          <w:noProof/>
        </w:rPr>
      </w:pPr>
      <w:r w:rsidRPr="00747827">
        <w:rPr>
          <w:noProof/>
        </w:rPr>
        <w:t>Artykuł 11</w:t>
      </w:r>
    </w:p>
    <w:p w14:paraId="788A5DF7" w14:textId="77777777" w:rsidR="001A3BE3" w:rsidRPr="00747827" w:rsidRDefault="001A3BE3" w:rsidP="008F3E00">
      <w:pPr>
        <w:spacing w:before="0" w:after="200"/>
        <w:jc w:val="center"/>
        <w:rPr>
          <w:b/>
          <w:noProof/>
        </w:rPr>
      </w:pPr>
      <w:r w:rsidRPr="00747827">
        <w:rPr>
          <w:b/>
          <w:noProof/>
        </w:rPr>
        <w:t xml:space="preserve">Stosunki międzynarodowe </w:t>
      </w:r>
    </w:p>
    <w:p w14:paraId="6F43CDAE" w14:textId="77777777" w:rsidR="001A3BE3" w:rsidRPr="00747827" w:rsidRDefault="001A3BE3" w:rsidP="008F3E00">
      <w:pPr>
        <w:spacing w:before="0" w:after="200"/>
        <w:rPr>
          <w:noProof/>
        </w:rPr>
      </w:pPr>
    </w:p>
    <w:p w14:paraId="173688D2" w14:textId="0ACC3245" w:rsidR="001A3BE3" w:rsidRPr="00747827" w:rsidRDefault="00D028AE" w:rsidP="00D028AE">
      <w:pPr>
        <w:pStyle w:val="Point0"/>
        <w:ind w:left="0" w:firstLine="0"/>
        <w:rPr>
          <w:noProof/>
        </w:rPr>
      </w:pPr>
      <w:r w:rsidRPr="00747827">
        <w:rPr>
          <w:noProof/>
        </w:rPr>
        <w:t>1.</w:t>
      </w:r>
      <w:r w:rsidRPr="00747827">
        <w:rPr>
          <w:noProof/>
        </w:rPr>
        <w:tab/>
        <w:t>Agencja zapewnia pomoc techniczną niezbędną państwom członkowskim</w:t>
      </w:r>
      <w:r w:rsidR="00747827" w:rsidRPr="00747827">
        <w:rPr>
          <w:noProof/>
        </w:rPr>
        <w:t xml:space="preserve"> i</w:t>
      </w:r>
      <w:r w:rsidR="00747827">
        <w:rPr>
          <w:noProof/>
        </w:rPr>
        <w:t> </w:t>
      </w:r>
      <w:r w:rsidR="00747827" w:rsidRPr="00747827">
        <w:rPr>
          <w:noProof/>
        </w:rPr>
        <w:t>Kom</w:t>
      </w:r>
      <w:r w:rsidRPr="00747827">
        <w:rPr>
          <w:noProof/>
        </w:rPr>
        <w:t>isji, na ich wniosek, do dokonania wkładu</w:t>
      </w:r>
      <w:r w:rsidR="00747827" w:rsidRPr="00747827">
        <w:rPr>
          <w:noProof/>
        </w:rPr>
        <w:t xml:space="preserve"> w</w:t>
      </w:r>
      <w:r w:rsidR="00747827">
        <w:rPr>
          <w:noProof/>
        </w:rPr>
        <w:t> </w:t>
      </w:r>
      <w:r w:rsidR="00747827" w:rsidRPr="00747827">
        <w:rPr>
          <w:noProof/>
        </w:rPr>
        <w:t>odp</w:t>
      </w:r>
      <w:r w:rsidRPr="00747827">
        <w:rPr>
          <w:noProof/>
        </w:rPr>
        <w:t>owiednie prace organów technicznych IMO, Międzynarodowej Organizacji Pracy –</w:t>
      </w:r>
      <w:r w:rsidR="00747827" w:rsidRPr="00747827">
        <w:rPr>
          <w:noProof/>
        </w:rPr>
        <w:t xml:space="preserve"> w</w:t>
      </w:r>
      <w:r w:rsidR="00747827">
        <w:rPr>
          <w:noProof/>
        </w:rPr>
        <w:t> </w:t>
      </w:r>
      <w:r w:rsidR="00747827" w:rsidRPr="00747827">
        <w:rPr>
          <w:noProof/>
        </w:rPr>
        <w:t>zak</w:t>
      </w:r>
      <w:r w:rsidRPr="00747827">
        <w:rPr>
          <w:noProof/>
        </w:rPr>
        <w:t>resie żeglugi, oraz memorandum paryskiego</w:t>
      </w:r>
      <w:r w:rsidR="00747827" w:rsidRPr="00747827">
        <w:rPr>
          <w:noProof/>
        </w:rPr>
        <w:t xml:space="preserve"> w</w:t>
      </w:r>
      <w:r w:rsidR="00747827">
        <w:rPr>
          <w:noProof/>
        </w:rPr>
        <w:t> </w:t>
      </w:r>
      <w:r w:rsidR="00747827" w:rsidRPr="00747827">
        <w:rPr>
          <w:noProof/>
        </w:rPr>
        <w:t>spr</w:t>
      </w:r>
      <w:r w:rsidRPr="00747827">
        <w:rPr>
          <w:noProof/>
        </w:rPr>
        <w:t>awie kontroli przeprowadzanej przez państwo portu („memorandum paryskie”) oraz odpowiednich organizacji regionalnych, do których Unia przystąpiła,</w:t>
      </w:r>
      <w:r w:rsidR="00747827" w:rsidRPr="00747827">
        <w:rPr>
          <w:noProof/>
        </w:rPr>
        <w:t xml:space="preserve"> w</w:t>
      </w:r>
      <w:r w:rsidR="00747827">
        <w:rPr>
          <w:noProof/>
        </w:rPr>
        <w:t> </w:t>
      </w:r>
      <w:r w:rsidR="00747827" w:rsidRPr="00747827">
        <w:rPr>
          <w:noProof/>
        </w:rPr>
        <w:t>spr</w:t>
      </w:r>
      <w:r w:rsidRPr="00747827">
        <w:rPr>
          <w:noProof/>
        </w:rPr>
        <w:t>awach wchodzących</w:t>
      </w:r>
      <w:r w:rsidR="00747827" w:rsidRPr="00747827">
        <w:rPr>
          <w:noProof/>
        </w:rPr>
        <w:t xml:space="preserve"> w</w:t>
      </w:r>
      <w:r w:rsidR="00747827">
        <w:rPr>
          <w:noProof/>
        </w:rPr>
        <w:t> </w:t>
      </w:r>
      <w:r w:rsidR="00747827" w:rsidRPr="00747827">
        <w:rPr>
          <w:noProof/>
        </w:rPr>
        <w:t>zak</w:t>
      </w:r>
      <w:r w:rsidRPr="00747827">
        <w:rPr>
          <w:noProof/>
        </w:rPr>
        <w:t>res kompetencji Unii.</w:t>
      </w:r>
    </w:p>
    <w:p w14:paraId="222B9677" w14:textId="1452E4EC" w:rsidR="004258A5" w:rsidRPr="00747827" w:rsidRDefault="004258A5" w:rsidP="004258A5">
      <w:pPr>
        <w:spacing w:before="0" w:after="0"/>
        <w:rPr>
          <w:iCs/>
          <w:noProof/>
          <w:szCs w:val="24"/>
        </w:rPr>
      </w:pPr>
      <w:r w:rsidRPr="00747827">
        <w:rPr>
          <w:noProof/>
        </w:rPr>
        <w:t>W celu skutecznego</w:t>
      </w:r>
      <w:r w:rsidR="00747827" w:rsidRPr="00747827">
        <w:rPr>
          <w:noProof/>
        </w:rPr>
        <w:t xml:space="preserve"> i</w:t>
      </w:r>
      <w:r w:rsidR="00747827">
        <w:rPr>
          <w:noProof/>
        </w:rPr>
        <w:t> </w:t>
      </w:r>
      <w:r w:rsidR="00747827" w:rsidRPr="00747827">
        <w:rPr>
          <w:noProof/>
        </w:rPr>
        <w:t>efe</w:t>
      </w:r>
      <w:r w:rsidRPr="00747827">
        <w:rPr>
          <w:noProof/>
        </w:rPr>
        <w:t>ktywnego wykonywania tych zadań dyrektor wykonawczy może podjąć decyzję</w:t>
      </w:r>
      <w:r w:rsidR="00747827" w:rsidRPr="00747827">
        <w:rPr>
          <w:noProof/>
        </w:rPr>
        <w:t xml:space="preserve"> o</w:t>
      </w:r>
      <w:r w:rsidR="00747827">
        <w:rPr>
          <w:noProof/>
        </w:rPr>
        <w:t> </w:t>
      </w:r>
      <w:r w:rsidR="00747827" w:rsidRPr="00747827">
        <w:rPr>
          <w:noProof/>
        </w:rPr>
        <w:t>umi</w:t>
      </w:r>
      <w:r w:rsidRPr="00747827">
        <w:rPr>
          <w:noProof/>
        </w:rPr>
        <w:t>eszczeniu personelu</w:t>
      </w:r>
      <w:r w:rsidR="00747827" w:rsidRPr="00747827">
        <w:rPr>
          <w:noProof/>
        </w:rPr>
        <w:t xml:space="preserve"> w</w:t>
      </w:r>
      <w:r w:rsidR="00747827">
        <w:rPr>
          <w:noProof/>
        </w:rPr>
        <w:t> </w:t>
      </w:r>
      <w:r w:rsidR="00747827" w:rsidRPr="00747827">
        <w:rPr>
          <w:noProof/>
        </w:rPr>
        <w:t>del</w:t>
      </w:r>
      <w:r w:rsidRPr="00747827">
        <w:rPr>
          <w:noProof/>
        </w:rPr>
        <w:t>egaturach Unii</w:t>
      </w:r>
      <w:r w:rsidR="00747827" w:rsidRPr="00747827">
        <w:rPr>
          <w:noProof/>
        </w:rPr>
        <w:t xml:space="preserve"> w</w:t>
      </w:r>
      <w:r w:rsidR="00747827">
        <w:rPr>
          <w:noProof/>
        </w:rPr>
        <w:t> </w:t>
      </w:r>
      <w:r w:rsidR="00747827" w:rsidRPr="00747827">
        <w:rPr>
          <w:noProof/>
        </w:rPr>
        <w:t>pań</w:t>
      </w:r>
      <w:r w:rsidRPr="00747827">
        <w:rPr>
          <w:noProof/>
        </w:rPr>
        <w:t>stwach trzecich,</w:t>
      </w:r>
      <w:r w:rsidR="00747827" w:rsidRPr="00747827">
        <w:rPr>
          <w:noProof/>
        </w:rPr>
        <w:t xml:space="preserve"> z</w:t>
      </w:r>
      <w:r w:rsidR="00747827">
        <w:rPr>
          <w:noProof/>
        </w:rPr>
        <w:t> </w:t>
      </w:r>
      <w:r w:rsidR="00747827" w:rsidRPr="00747827">
        <w:rPr>
          <w:noProof/>
        </w:rPr>
        <w:t>zas</w:t>
      </w:r>
      <w:r w:rsidRPr="00747827">
        <w:rPr>
          <w:noProof/>
        </w:rPr>
        <w:t>trzeżeniem odpowiednich umów</w:t>
      </w:r>
      <w:r w:rsidR="00747827" w:rsidRPr="00747827">
        <w:rPr>
          <w:noProof/>
        </w:rPr>
        <w:t xml:space="preserve"> z</w:t>
      </w:r>
      <w:r w:rsidR="00747827">
        <w:rPr>
          <w:noProof/>
        </w:rPr>
        <w:t> </w:t>
      </w:r>
      <w:r w:rsidR="00747827" w:rsidRPr="00747827">
        <w:rPr>
          <w:noProof/>
        </w:rPr>
        <w:t>Eur</w:t>
      </w:r>
      <w:r w:rsidRPr="00747827">
        <w:rPr>
          <w:noProof/>
        </w:rPr>
        <w:t>opejską Służbą Działań Zewnętrznych. Decyzja ta wymaga uprzedniej zgody Komisji</w:t>
      </w:r>
      <w:r w:rsidR="00747827" w:rsidRPr="00747827">
        <w:rPr>
          <w:noProof/>
        </w:rPr>
        <w:t xml:space="preserve"> i</w:t>
      </w:r>
      <w:r w:rsidR="00747827">
        <w:rPr>
          <w:noProof/>
        </w:rPr>
        <w:t> </w:t>
      </w:r>
      <w:r w:rsidR="00747827" w:rsidRPr="00747827">
        <w:rPr>
          <w:noProof/>
        </w:rPr>
        <w:t>zar</w:t>
      </w:r>
      <w:r w:rsidRPr="00747827">
        <w:rPr>
          <w:noProof/>
        </w:rPr>
        <w:t>ządu</w:t>
      </w:r>
      <w:r w:rsidR="00747827" w:rsidRPr="00747827">
        <w:rPr>
          <w:noProof/>
        </w:rPr>
        <w:t>. W</w:t>
      </w:r>
      <w:r w:rsidR="00747827">
        <w:rPr>
          <w:noProof/>
        </w:rPr>
        <w:t> </w:t>
      </w:r>
      <w:r w:rsidR="00747827" w:rsidRPr="00747827">
        <w:rPr>
          <w:noProof/>
        </w:rPr>
        <w:t>dec</w:t>
      </w:r>
      <w:r w:rsidRPr="00747827">
        <w:rPr>
          <w:noProof/>
        </w:rPr>
        <w:t>yzji tej określa się zakres działań prowadzonych przez umieszczony personel</w:t>
      </w:r>
      <w:r w:rsidR="00747827" w:rsidRPr="00747827">
        <w:rPr>
          <w:noProof/>
        </w:rPr>
        <w:t xml:space="preserve"> w</w:t>
      </w:r>
      <w:r w:rsidR="00747827">
        <w:rPr>
          <w:noProof/>
        </w:rPr>
        <w:t> </w:t>
      </w:r>
      <w:r w:rsidR="00747827" w:rsidRPr="00747827">
        <w:rPr>
          <w:noProof/>
        </w:rPr>
        <w:t>spo</w:t>
      </w:r>
      <w:r w:rsidRPr="00747827">
        <w:rPr>
          <w:noProof/>
        </w:rPr>
        <w:t>sób pozwalający uniknąć niepotrzebnych kosztów</w:t>
      </w:r>
      <w:r w:rsidR="00747827" w:rsidRPr="00747827">
        <w:rPr>
          <w:noProof/>
        </w:rPr>
        <w:t xml:space="preserve"> i</w:t>
      </w:r>
      <w:r w:rsidR="00747827">
        <w:rPr>
          <w:noProof/>
        </w:rPr>
        <w:t> </w:t>
      </w:r>
      <w:r w:rsidR="00747827" w:rsidRPr="00747827">
        <w:rPr>
          <w:noProof/>
        </w:rPr>
        <w:t>pow</w:t>
      </w:r>
      <w:r w:rsidRPr="00747827">
        <w:rPr>
          <w:noProof/>
        </w:rPr>
        <w:t>ielania administracyjnych funkcji Agencji.</w:t>
      </w:r>
    </w:p>
    <w:p w14:paraId="7D381337" w14:textId="20EC8B1B" w:rsidR="001A3BE3" w:rsidRPr="00747827" w:rsidRDefault="00D028AE" w:rsidP="00D028AE">
      <w:pPr>
        <w:pStyle w:val="Point0"/>
        <w:ind w:left="0" w:firstLine="0"/>
        <w:rPr>
          <w:noProof/>
        </w:rPr>
      </w:pPr>
      <w:r w:rsidRPr="00747827">
        <w:rPr>
          <w:noProof/>
        </w:rPr>
        <w:t>2.</w:t>
      </w:r>
      <w:r w:rsidRPr="00747827">
        <w:rPr>
          <w:noProof/>
        </w:rPr>
        <w:tab/>
        <w:t>Agencja może, na wniosek Komisji, zapewniać pomoc techniczną,</w:t>
      </w:r>
      <w:r w:rsidR="00747827" w:rsidRPr="00747827">
        <w:rPr>
          <w:noProof/>
        </w:rPr>
        <w:t xml:space="preserve"> w</w:t>
      </w:r>
      <w:r w:rsidR="00747827">
        <w:rPr>
          <w:noProof/>
        </w:rPr>
        <w:t> </w:t>
      </w:r>
      <w:r w:rsidR="00747827" w:rsidRPr="00747827">
        <w:rPr>
          <w:noProof/>
        </w:rPr>
        <w:t>tym</w:t>
      </w:r>
      <w:r w:rsidRPr="00747827">
        <w:rPr>
          <w:noProof/>
        </w:rPr>
        <w:t xml:space="preserve"> organizację odpowiednich działań szkoleniowych,</w:t>
      </w:r>
      <w:r w:rsidR="00747827" w:rsidRPr="00747827">
        <w:rPr>
          <w:noProof/>
        </w:rPr>
        <w:t xml:space="preserve"> w</w:t>
      </w:r>
      <w:r w:rsidR="00747827">
        <w:rPr>
          <w:noProof/>
        </w:rPr>
        <w:t> </w:t>
      </w:r>
      <w:r w:rsidR="00747827" w:rsidRPr="00747827">
        <w:rPr>
          <w:noProof/>
        </w:rPr>
        <w:t>zak</w:t>
      </w:r>
      <w:r w:rsidRPr="00747827">
        <w:rPr>
          <w:noProof/>
        </w:rPr>
        <w:t>resie odnośnych aktów prawnych UE, skierowaną do państw ubiegających się</w:t>
      </w:r>
      <w:r w:rsidR="00747827" w:rsidRPr="00747827">
        <w:rPr>
          <w:noProof/>
        </w:rPr>
        <w:t xml:space="preserve"> o</w:t>
      </w:r>
      <w:r w:rsidR="00747827">
        <w:rPr>
          <w:noProof/>
        </w:rPr>
        <w:t> </w:t>
      </w:r>
      <w:r w:rsidR="00747827" w:rsidRPr="00747827">
        <w:rPr>
          <w:noProof/>
        </w:rPr>
        <w:t>prz</w:t>
      </w:r>
      <w:r w:rsidRPr="00747827">
        <w:rPr>
          <w:noProof/>
        </w:rPr>
        <w:t>ystąpienie do Unii oraz,</w:t>
      </w:r>
      <w:r w:rsidR="00747827" w:rsidRPr="00747827">
        <w:rPr>
          <w:noProof/>
        </w:rPr>
        <w:t xml:space="preserve"> w</w:t>
      </w:r>
      <w:r w:rsidR="00747827">
        <w:rPr>
          <w:noProof/>
        </w:rPr>
        <w:t> </w:t>
      </w:r>
      <w:r w:rsidR="00747827" w:rsidRPr="00747827">
        <w:rPr>
          <w:noProof/>
        </w:rPr>
        <w:t>sto</w:t>
      </w:r>
      <w:r w:rsidRPr="00747827">
        <w:rPr>
          <w:noProof/>
        </w:rPr>
        <w:t xml:space="preserve">sownych przypadkach, do krajów partnerskich objętych europejską polityką sąsiedztwa oraz krajów, które przystąpiły do memorandum paryskiego. </w:t>
      </w:r>
    </w:p>
    <w:p w14:paraId="6B4629D3" w14:textId="6F9336C5" w:rsidR="001A3BE3" w:rsidRPr="00747827" w:rsidRDefault="00D028AE" w:rsidP="00D028AE">
      <w:pPr>
        <w:pStyle w:val="Point0"/>
        <w:ind w:left="0" w:firstLine="0"/>
        <w:rPr>
          <w:noProof/>
        </w:rPr>
      </w:pPr>
      <w:r w:rsidRPr="00747827">
        <w:rPr>
          <w:noProof/>
        </w:rPr>
        <w:t>3.</w:t>
      </w:r>
      <w:r w:rsidRPr="00747827">
        <w:rPr>
          <w:noProof/>
        </w:rPr>
        <w:tab/>
        <w:t>Agencja może, na wniosek Komisji lub Europejskiej Służby Działań Zewnętrznych lub obu tych instytucji, świadczyć pomoc</w:t>
      </w:r>
      <w:r w:rsidR="00747827" w:rsidRPr="00747827">
        <w:rPr>
          <w:noProof/>
        </w:rPr>
        <w:t xml:space="preserve"> w</w:t>
      </w:r>
      <w:r w:rsidR="00747827">
        <w:rPr>
          <w:noProof/>
        </w:rPr>
        <w:t> </w:t>
      </w:r>
      <w:r w:rsidR="00747827" w:rsidRPr="00747827">
        <w:rPr>
          <w:noProof/>
        </w:rPr>
        <w:t>raz</w:t>
      </w:r>
      <w:r w:rsidRPr="00747827">
        <w:rPr>
          <w:noProof/>
        </w:rPr>
        <w:t>ie zanieczyszczenia spowodowanego przez statki oraz zanieczyszczenia morza spowodowanego przez instalacje naftowe</w:t>
      </w:r>
      <w:r w:rsidR="00747827" w:rsidRPr="00747827">
        <w:rPr>
          <w:noProof/>
        </w:rPr>
        <w:t xml:space="preserve"> i</w:t>
      </w:r>
      <w:r w:rsidR="00747827">
        <w:rPr>
          <w:noProof/>
        </w:rPr>
        <w:t> </w:t>
      </w:r>
      <w:r w:rsidR="00747827" w:rsidRPr="00747827">
        <w:rPr>
          <w:noProof/>
        </w:rPr>
        <w:t>gaz</w:t>
      </w:r>
      <w:r w:rsidRPr="00747827">
        <w:rPr>
          <w:noProof/>
        </w:rPr>
        <w:t>owe,</w:t>
      </w:r>
      <w:r w:rsidR="00747827" w:rsidRPr="00747827">
        <w:rPr>
          <w:noProof/>
        </w:rPr>
        <w:t xml:space="preserve"> w</w:t>
      </w:r>
      <w:r w:rsidR="00747827">
        <w:rPr>
          <w:noProof/>
        </w:rPr>
        <w:t> </w:t>
      </w:r>
      <w:r w:rsidR="00747827" w:rsidRPr="00747827">
        <w:rPr>
          <w:noProof/>
        </w:rPr>
        <w:t>wyn</w:t>
      </w:r>
      <w:r w:rsidRPr="00747827">
        <w:rPr>
          <w:noProof/>
        </w:rPr>
        <w:t>iku którego poszkodowane są państwa trzecie dzielące regionalny basen morski</w:t>
      </w:r>
      <w:r w:rsidR="00747827" w:rsidRPr="00747827">
        <w:rPr>
          <w:noProof/>
        </w:rPr>
        <w:t xml:space="preserve"> z</w:t>
      </w:r>
      <w:r w:rsidR="00747827">
        <w:rPr>
          <w:noProof/>
        </w:rPr>
        <w:t> </w:t>
      </w:r>
      <w:r w:rsidR="00747827" w:rsidRPr="00747827">
        <w:rPr>
          <w:noProof/>
        </w:rPr>
        <w:t>Uni</w:t>
      </w:r>
      <w:r w:rsidRPr="00747827">
        <w:rPr>
          <w:noProof/>
        </w:rPr>
        <w:t>ą. Agencja udziela pomocy zgodnie</w:t>
      </w:r>
      <w:r w:rsidR="00747827" w:rsidRPr="00747827">
        <w:rPr>
          <w:noProof/>
        </w:rPr>
        <w:t xml:space="preserve"> z</w:t>
      </w:r>
      <w:r w:rsidR="00747827">
        <w:rPr>
          <w:noProof/>
        </w:rPr>
        <w:t> </w:t>
      </w:r>
      <w:r w:rsidR="00747827" w:rsidRPr="00747827">
        <w:rPr>
          <w:noProof/>
        </w:rPr>
        <w:t>Uni</w:t>
      </w:r>
      <w:r w:rsidRPr="00747827">
        <w:rPr>
          <w:noProof/>
        </w:rPr>
        <w:t>jnym Mechanizmem Ochrony Ludności ustanowionym decyzją nr</w:t>
      </w:r>
      <w:r w:rsidR="00747827" w:rsidRPr="00747827">
        <w:rPr>
          <w:noProof/>
        </w:rPr>
        <w:t> </w:t>
      </w:r>
      <w:r w:rsidRPr="00747827">
        <w:rPr>
          <w:noProof/>
        </w:rPr>
        <w:t>1313/2013/UE</w:t>
      </w:r>
      <w:r w:rsidR="00747827" w:rsidRPr="00747827">
        <w:rPr>
          <w:noProof/>
        </w:rPr>
        <w:t xml:space="preserve"> i</w:t>
      </w:r>
      <w:r w:rsidR="00747827">
        <w:rPr>
          <w:noProof/>
        </w:rPr>
        <w:t> </w:t>
      </w:r>
      <w:r w:rsidR="00747827" w:rsidRPr="00747827">
        <w:rPr>
          <w:noProof/>
        </w:rPr>
        <w:t>zgo</w:t>
      </w:r>
      <w:r w:rsidRPr="00747827">
        <w:rPr>
          <w:noProof/>
        </w:rPr>
        <w:t>dnie</w:t>
      </w:r>
      <w:r w:rsidR="00747827" w:rsidRPr="00747827">
        <w:rPr>
          <w:noProof/>
        </w:rPr>
        <w:t xml:space="preserve"> z</w:t>
      </w:r>
      <w:r w:rsidR="00747827">
        <w:rPr>
          <w:noProof/>
        </w:rPr>
        <w:t> </w:t>
      </w:r>
      <w:r w:rsidR="00747827" w:rsidRPr="00747827">
        <w:rPr>
          <w:noProof/>
        </w:rPr>
        <w:t>war</w:t>
      </w:r>
      <w:r w:rsidRPr="00747827">
        <w:rPr>
          <w:noProof/>
        </w:rPr>
        <w:t>unkami mającymi zastosowanie do państw członkowskich,</w:t>
      </w:r>
      <w:r w:rsidR="00747827" w:rsidRPr="00747827">
        <w:rPr>
          <w:noProof/>
        </w:rPr>
        <w:t xml:space="preserve"> o</w:t>
      </w:r>
      <w:r w:rsidR="00747827">
        <w:rPr>
          <w:noProof/>
        </w:rPr>
        <w:t> </w:t>
      </w:r>
      <w:r w:rsidR="00747827" w:rsidRPr="00747827">
        <w:rPr>
          <w:noProof/>
        </w:rPr>
        <w:t>któ</w:t>
      </w:r>
      <w:r w:rsidRPr="00747827">
        <w:rPr>
          <w:noProof/>
        </w:rPr>
        <w:t>rych mowa</w:t>
      </w:r>
      <w:r w:rsidR="00747827" w:rsidRPr="00747827">
        <w:rPr>
          <w:noProof/>
        </w:rPr>
        <w:t xml:space="preserve"> w</w:t>
      </w:r>
      <w:r w:rsidR="00747827">
        <w:rPr>
          <w:noProof/>
        </w:rPr>
        <w:t> </w:t>
      </w:r>
      <w:r w:rsidR="00747827" w:rsidRPr="00747827">
        <w:rPr>
          <w:noProof/>
        </w:rPr>
        <w:t>art</w:t>
      </w:r>
      <w:r w:rsidRPr="00747827">
        <w:rPr>
          <w:noProof/>
        </w:rPr>
        <w:t>.</w:t>
      </w:r>
      <w:r w:rsidR="00747827" w:rsidRPr="00747827">
        <w:rPr>
          <w:noProof/>
        </w:rPr>
        <w:t> </w:t>
      </w:r>
      <w:r w:rsidRPr="00747827">
        <w:rPr>
          <w:noProof/>
        </w:rPr>
        <w:t>5 ust.</w:t>
      </w:r>
      <w:r w:rsidR="00747827" w:rsidRPr="00747827">
        <w:rPr>
          <w:noProof/>
        </w:rPr>
        <w:t> </w:t>
      </w:r>
      <w:r w:rsidRPr="00747827">
        <w:rPr>
          <w:noProof/>
        </w:rPr>
        <w:t>1 niniejszego rozporządzenia, stosowanymi analogicznie do państw trzecich. Zadania te są koordynowane</w:t>
      </w:r>
      <w:r w:rsidR="00747827" w:rsidRPr="00747827">
        <w:rPr>
          <w:noProof/>
        </w:rPr>
        <w:t xml:space="preserve"> z</w:t>
      </w:r>
      <w:r w:rsidR="00747827">
        <w:rPr>
          <w:noProof/>
        </w:rPr>
        <w:t> </w:t>
      </w:r>
      <w:r w:rsidR="00747827" w:rsidRPr="00747827">
        <w:rPr>
          <w:noProof/>
        </w:rPr>
        <w:t>ist</w:t>
      </w:r>
      <w:r w:rsidRPr="00747827">
        <w:rPr>
          <w:noProof/>
        </w:rPr>
        <w:t>niejącymi ustaleniami</w:t>
      </w:r>
      <w:r w:rsidR="00747827" w:rsidRPr="00747827">
        <w:rPr>
          <w:noProof/>
        </w:rPr>
        <w:t xml:space="preserve"> w</w:t>
      </w:r>
      <w:r w:rsidR="00747827">
        <w:rPr>
          <w:noProof/>
        </w:rPr>
        <w:t> </w:t>
      </w:r>
      <w:r w:rsidR="00747827" w:rsidRPr="00747827">
        <w:rPr>
          <w:noProof/>
        </w:rPr>
        <w:t>zak</w:t>
      </w:r>
      <w:r w:rsidRPr="00747827">
        <w:rPr>
          <w:noProof/>
        </w:rPr>
        <w:t>resie współpracy regionalnej</w:t>
      </w:r>
      <w:r w:rsidR="00747827" w:rsidRPr="00747827">
        <w:rPr>
          <w:noProof/>
        </w:rPr>
        <w:t xml:space="preserve"> w</w:t>
      </w:r>
      <w:r w:rsidR="00747827">
        <w:rPr>
          <w:noProof/>
        </w:rPr>
        <w:t> </w:t>
      </w:r>
      <w:r w:rsidR="00747827" w:rsidRPr="00747827">
        <w:rPr>
          <w:noProof/>
        </w:rPr>
        <w:t>zak</w:t>
      </w:r>
      <w:r w:rsidRPr="00747827">
        <w:rPr>
          <w:noProof/>
        </w:rPr>
        <w:t>resie zanieczyszczenia morza.</w:t>
      </w:r>
    </w:p>
    <w:p w14:paraId="7DBF85CD" w14:textId="0B52963B" w:rsidR="001A3BE3" w:rsidRPr="00747827" w:rsidRDefault="00D028AE" w:rsidP="00D028AE">
      <w:pPr>
        <w:pStyle w:val="Point0"/>
        <w:ind w:left="0" w:firstLine="0"/>
        <w:rPr>
          <w:noProof/>
        </w:rPr>
      </w:pPr>
      <w:r w:rsidRPr="00747827">
        <w:rPr>
          <w:noProof/>
        </w:rPr>
        <w:t>4.</w:t>
      </w:r>
      <w:r w:rsidRPr="00747827">
        <w:rPr>
          <w:noProof/>
        </w:rPr>
        <w:tab/>
        <w:t>Bez uszczerbku dla art.</w:t>
      </w:r>
      <w:r w:rsidR="00747827" w:rsidRPr="00747827">
        <w:rPr>
          <w:noProof/>
        </w:rPr>
        <w:t> </w:t>
      </w:r>
      <w:r w:rsidRPr="00747827">
        <w:rPr>
          <w:noProof/>
        </w:rPr>
        <w:t>24 Agencja może, na wniosek Komisji, udzielać pomocy technicznej państwom trzecim</w:t>
      </w:r>
      <w:r w:rsidR="00747827" w:rsidRPr="00747827">
        <w:rPr>
          <w:noProof/>
        </w:rPr>
        <w:t xml:space="preserve"> w</w:t>
      </w:r>
      <w:r w:rsidR="00747827">
        <w:rPr>
          <w:noProof/>
        </w:rPr>
        <w:t> </w:t>
      </w:r>
      <w:r w:rsidR="00747827" w:rsidRPr="00747827">
        <w:rPr>
          <w:noProof/>
        </w:rPr>
        <w:t>kwe</w:t>
      </w:r>
      <w:r w:rsidRPr="00747827">
        <w:rPr>
          <w:noProof/>
        </w:rPr>
        <w:t>stiach wchodzących</w:t>
      </w:r>
      <w:r w:rsidR="00747827" w:rsidRPr="00747827">
        <w:rPr>
          <w:noProof/>
        </w:rPr>
        <w:t xml:space="preserve"> w</w:t>
      </w:r>
      <w:r w:rsidR="00747827">
        <w:rPr>
          <w:noProof/>
        </w:rPr>
        <w:t> </w:t>
      </w:r>
      <w:r w:rsidR="00747827" w:rsidRPr="00747827">
        <w:rPr>
          <w:noProof/>
        </w:rPr>
        <w:t>zak</w:t>
      </w:r>
      <w:r w:rsidRPr="00747827">
        <w:rPr>
          <w:noProof/>
        </w:rPr>
        <w:t xml:space="preserve">res jej kompetencji. </w:t>
      </w:r>
    </w:p>
    <w:p w14:paraId="377CF6F2" w14:textId="2343F713" w:rsidR="00303378" w:rsidRPr="00747827" w:rsidRDefault="00D028AE" w:rsidP="00303378">
      <w:pPr>
        <w:pStyle w:val="Point0"/>
        <w:ind w:left="0" w:firstLine="0"/>
        <w:rPr>
          <w:noProof/>
        </w:rPr>
      </w:pPr>
      <w:r w:rsidRPr="00747827">
        <w:rPr>
          <w:noProof/>
        </w:rPr>
        <w:t>5.</w:t>
      </w:r>
      <w:r w:rsidRPr="00747827">
        <w:rPr>
          <w:noProof/>
        </w:rPr>
        <w:tab/>
        <w:t>Agencja może, po uzyskaniu zgody Komisji, zawierać porozumienia administracyjne</w:t>
      </w:r>
      <w:r w:rsidR="00747827" w:rsidRPr="00747827">
        <w:rPr>
          <w:noProof/>
        </w:rPr>
        <w:t xml:space="preserve"> i</w:t>
      </w:r>
      <w:r w:rsidR="00747827">
        <w:rPr>
          <w:noProof/>
        </w:rPr>
        <w:t> </w:t>
      </w:r>
      <w:r w:rsidR="00747827" w:rsidRPr="00747827">
        <w:rPr>
          <w:noProof/>
        </w:rPr>
        <w:t>wsp</w:t>
      </w:r>
      <w:r w:rsidRPr="00747827">
        <w:rPr>
          <w:noProof/>
        </w:rPr>
        <w:t>ółpracować</w:t>
      </w:r>
      <w:r w:rsidR="00747827" w:rsidRPr="00747827">
        <w:rPr>
          <w:noProof/>
        </w:rPr>
        <w:t xml:space="preserve"> z</w:t>
      </w:r>
      <w:r w:rsidR="00747827">
        <w:rPr>
          <w:noProof/>
        </w:rPr>
        <w:t> </w:t>
      </w:r>
      <w:r w:rsidR="00747827" w:rsidRPr="00747827">
        <w:rPr>
          <w:noProof/>
        </w:rPr>
        <w:t>inn</w:t>
      </w:r>
      <w:r w:rsidRPr="00747827">
        <w:rPr>
          <w:noProof/>
        </w:rPr>
        <w:t>ymi organami Unii zajmującymi się kwestiami wchodzącymi</w:t>
      </w:r>
      <w:r w:rsidR="00747827" w:rsidRPr="00747827">
        <w:rPr>
          <w:noProof/>
        </w:rPr>
        <w:t xml:space="preserve"> w</w:t>
      </w:r>
      <w:r w:rsidR="00747827">
        <w:rPr>
          <w:noProof/>
        </w:rPr>
        <w:t> </w:t>
      </w:r>
      <w:r w:rsidR="00747827" w:rsidRPr="00747827">
        <w:rPr>
          <w:noProof/>
        </w:rPr>
        <w:t>zak</w:t>
      </w:r>
      <w:r w:rsidRPr="00747827">
        <w:rPr>
          <w:noProof/>
        </w:rPr>
        <w:t>res kompetencji Agencji. Takie porozumienia</w:t>
      </w:r>
      <w:r w:rsidR="00747827" w:rsidRPr="00747827">
        <w:rPr>
          <w:noProof/>
        </w:rPr>
        <w:t xml:space="preserve"> i</w:t>
      </w:r>
      <w:r w:rsidR="00747827">
        <w:rPr>
          <w:noProof/>
        </w:rPr>
        <w:t> </w:t>
      </w:r>
      <w:r w:rsidR="00747827" w:rsidRPr="00747827">
        <w:rPr>
          <w:noProof/>
        </w:rPr>
        <w:t>wsp</w:t>
      </w:r>
      <w:r w:rsidRPr="00747827">
        <w:rPr>
          <w:noProof/>
        </w:rPr>
        <w:t xml:space="preserve">ółpraca podlegają opinii Komisji, która otrzymuje na ich temat okresowe sprawozdania. </w:t>
      </w:r>
    </w:p>
    <w:p w14:paraId="501A63ED" w14:textId="1F50C93E" w:rsidR="001A3BE3" w:rsidRPr="00747827" w:rsidRDefault="00D028AE" w:rsidP="00D028AE">
      <w:pPr>
        <w:pStyle w:val="Point0"/>
        <w:ind w:left="0" w:firstLine="0"/>
        <w:rPr>
          <w:noProof/>
        </w:rPr>
      </w:pPr>
      <w:r w:rsidRPr="00747827">
        <w:rPr>
          <w:noProof/>
        </w:rPr>
        <w:t>6.</w:t>
      </w:r>
      <w:r w:rsidRPr="00747827">
        <w:rPr>
          <w:noProof/>
        </w:rPr>
        <w:tab/>
        <w:t>Zarząd przyjmuje strategię stosunków międzynarodowych Agencji</w:t>
      </w:r>
      <w:r w:rsidR="00747827" w:rsidRPr="00747827">
        <w:rPr>
          <w:noProof/>
        </w:rPr>
        <w:t xml:space="preserve"> w</w:t>
      </w:r>
      <w:r w:rsidR="00747827">
        <w:rPr>
          <w:noProof/>
        </w:rPr>
        <w:t> </w:t>
      </w:r>
      <w:r w:rsidR="00747827" w:rsidRPr="00747827">
        <w:rPr>
          <w:noProof/>
        </w:rPr>
        <w:t>kwe</w:t>
      </w:r>
      <w:r w:rsidRPr="00747827">
        <w:rPr>
          <w:noProof/>
        </w:rPr>
        <w:t>stiach podlegających jej kompetencjom. Strategia ta jest zgodna</w:t>
      </w:r>
      <w:r w:rsidR="00747827" w:rsidRPr="00747827">
        <w:rPr>
          <w:noProof/>
        </w:rPr>
        <w:t xml:space="preserve"> z</w:t>
      </w:r>
      <w:r w:rsidR="00747827">
        <w:rPr>
          <w:noProof/>
        </w:rPr>
        <w:t> </w:t>
      </w:r>
      <w:r w:rsidR="00747827" w:rsidRPr="00747827">
        <w:rPr>
          <w:noProof/>
        </w:rPr>
        <w:t>pri</w:t>
      </w:r>
      <w:r w:rsidRPr="00747827">
        <w:rPr>
          <w:noProof/>
        </w:rPr>
        <w:t>orytetami politycznymi Komisji i ma na celu wspieranie Komisji</w:t>
      </w:r>
      <w:r w:rsidR="00747827" w:rsidRPr="00747827">
        <w:rPr>
          <w:noProof/>
        </w:rPr>
        <w:t xml:space="preserve"> i</w:t>
      </w:r>
      <w:r w:rsidR="00747827">
        <w:rPr>
          <w:noProof/>
        </w:rPr>
        <w:t> </w:t>
      </w:r>
      <w:r w:rsidR="00747827" w:rsidRPr="00747827">
        <w:rPr>
          <w:noProof/>
        </w:rPr>
        <w:t>Eur</w:t>
      </w:r>
      <w:r w:rsidRPr="00747827">
        <w:rPr>
          <w:noProof/>
        </w:rPr>
        <w:t>opejskiej Służby Działań Zewnętrznych</w:t>
      </w:r>
      <w:r w:rsidR="00747827" w:rsidRPr="00747827">
        <w:rPr>
          <w:noProof/>
        </w:rPr>
        <w:t xml:space="preserve"> w</w:t>
      </w:r>
      <w:r w:rsidR="00747827">
        <w:rPr>
          <w:noProof/>
        </w:rPr>
        <w:t> </w:t>
      </w:r>
      <w:r w:rsidR="00747827" w:rsidRPr="00747827">
        <w:rPr>
          <w:noProof/>
        </w:rPr>
        <w:t>rea</w:t>
      </w:r>
      <w:r w:rsidRPr="00747827">
        <w:rPr>
          <w:noProof/>
        </w:rPr>
        <w:t>lizacji tych priorytetów. Zostaje ona uwzględniona</w:t>
      </w:r>
      <w:r w:rsidR="00747827" w:rsidRPr="00747827">
        <w:rPr>
          <w:noProof/>
        </w:rPr>
        <w:t xml:space="preserve"> w</w:t>
      </w:r>
      <w:r w:rsidR="00747827">
        <w:rPr>
          <w:noProof/>
        </w:rPr>
        <w:t> </w:t>
      </w:r>
      <w:r w:rsidR="00747827" w:rsidRPr="00747827">
        <w:rPr>
          <w:noProof/>
        </w:rPr>
        <w:t>dok</w:t>
      </w:r>
      <w:r w:rsidRPr="00747827">
        <w:rPr>
          <w:noProof/>
        </w:rPr>
        <w:t>umencie programowym Agencji, wraz</w:t>
      </w:r>
      <w:r w:rsidR="00747827" w:rsidRPr="00747827">
        <w:rPr>
          <w:noProof/>
        </w:rPr>
        <w:t xml:space="preserve"> z</w:t>
      </w:r>
      <w:r w:rsidR="00747827">
        <w:rPr>
          <w:noProof/>
        </w:rPr>
        <w:t> </w:t>
      </w:r>
      <w:r w:rsidR="00747827" w:rsidRPr="00747827">
        <w:rPr>
          <w:noProof/>
        </w:rPr>
        <w:t>okr</w:t>
      </w:r>
      <w:r w:rsidRPr="00747827">
        <w:rPr>
          <w:noProof/>
        </w:rPr>
        <w:t>eśleniem przeznaczonych na nią zasobów.</w:t>
      </w:r>
    </w:p>
    <w:p w14:paraId="1F7855EA" w14:textId="77777777" w:rsidR="004A0092" w:rsidRPr="00747827" w:rsidRDefault="004A0092" w:rsidP="00D028AE">
      <w:pPr>
        <w:pStyle w:val="Point0"/>
        <w:ind w:left="0" w:firstLine="0"/>
        <w:rPr>
          <w:noProof/>
        </w:rPr>
      </w:pPr>
    </w:p>
    <w:p w14:paraId="6684AB2D" w14:textId="77777777" w:rsidR="009B5F9E" w:rsidRPr="00747827" w:rsidRDefault="001A3898" w:rsidP="008F3E00">
      <w:pPr>
        <w:pStyle w:val="Titrearticle"/>
        <w:spacing w:before="0" w:after="200"/>
        <w:rPr>
          <w:noProof/>
        </w:rPr>
      </w:pPr>
      <w:r w:rsidRPr="00747827">
        <w:rPr>
          <w:noProof/>
        </w:rPr>
        <w:t>Artykuł 12</w:t>
      </w:r>
    </w:p>
    <w:p w14:paraId="0AA7CDE5" w14:textId="08EDF8C2" w:rsidR="009B5F9E" w:rsidRPr="00747827" w:rsidRDefault="009B5F9E" w:rsidP="008F3E00">
      <w:pPr>
        <w:pStyle w:val="ListParagraph"/>
        <w:spacing w:before="0" w:after="200"/>
        <w:jc w:val="center"/>
        <w:rPr>
          <w:b/>
          <w:noProof/>
        </w:rPr>
      </w:pPr>
      <w:r w:rsidRPr="00747827">
        <w:rPr>
          <w:b/>
          <w:noProof/>
        </w:rPr>
        <w:t>Współpraca europejska</w:t>
      </w:r>
      <w:r w:rsidR="00747827" w:rsidRPr="00747827">
        <w:rPr>
          <w:b/>
          <w:noProof/>
        </w:rPr>
        <w:t xml:space="preserve"> w</w:t>
      </w:r>
      <w:r w:rsidR="00747827">
        <w:rPr>
          <w:b/>
          <w:noProof/>
        </w:rPr>
        <w:t> </w:t>
      </w:r>
      <w:r w:rsidR="00747827" w:rsidRPr="00747827">
        <w:rPr>
          <w:b/>
          <w:noProof/>
        </w:rPr>
        <w:t>zak</w:t>
      </w:r>
      <w:r w:rsidRPr="00747827">
        <w:rPr>
          <w:b/>
          <w:noProof/>
        </w:rPr>
        <w:t>resie funkcji straży przybrzeżnej</w:t>
      </w:r>
    </w:p>
    <w:p w14:paraId="629276EC" w14:textId="77777777" w:rsidR="001A3BE3" w:rsidRPr="00747827" w:rsidRDefault="001A3BE3" w:rsidP="008F3E00">
      <w:pPr>
        <w:pStyle w:val="ListParagraph"/>
        <w:spacing w:before="0" w:after="200"/>
        <w:jc w:val="center"/>
        <w:rPr>
          <w:b/>
          <w:noProof/>
        </w:rPr>
      </w:pPr>
    </w:p>
    <w:p w14:paraId="27E9266F" w14:textId="51F6F152" w:rsidR="009B5F9E" w:rsidRPr="00747827" w:rsidRDefault="00D028AE" w:rsidP="00D028AE">
      <w:pPr>
        <w:pStyle w:val="Point0"/>
        <w:ind w:left="0" w:firstLine="0"/>
        <w:rPr>
          <w:noProof/>
        </w:rPr>
      </w:pPr>
      <w:r w:rsidRPr="00747827">
        <w:rPr>
          <w:noProof/>
        </w:rPr>
        <w:t>1.</w:t>
      </w:r>
      <w:r w:rsidRPr="00747827">
        <w:rPr>
          <w:noProof/>
        </w:rPr>
        <w:tab/>
        <w:t>Agencja, we współpracy</w:t>
      </w:r>
      <w:r w:rsidR="00747827" w:rsidRPr="00747827">
        <w:rPr>
          <w:noProof/>
        </w:rPr>
        <w:t xml:space="preserve"> z</w:t>
      </w:r>
      <w:r w:rsidR="00747827">
        <w:rPr>
          <w:noProof/>
        </w:rPr>
        <w:t> </w:t>
      </w:r>
      <w:r w:rsidR="00747827" w:rsidRPr="00747827">
        <w:rPr>
          <w:noProof/>
        </w:rPr>
        <w:t>Eur</w:t>
      </w:r>
      <w:r w:rsidRPr="00747827">
        <w:rPr>
          <w:noProof/>
        </w:rPr>
        <w:t>opejską Agencją Straży Granicznej</w:t>
      </w:r>
      <w:r w:rsidR="00747827" w:rsidRPr="00747827">
        <w:rPr>
          <w:noProof/>
        </w:rPr>
        <w:t xml:space="preserve"> i</w:t>
      </w:r>
      <w:r w:rsidR="00747827">
        <w:rPr>
          <w:noProof/>
        </w:rPr>
        <w:t> </w:t>
      </w:r>
      <w:r w:rsidR="00747827" w:rsidRPr="00747827">
        <w:rPr>
          <w:noProof/>
        </w:rPr>
        <w:t>Prz</w:t>
      </w:r>
      <w:r w:rsidRPr="00747827">
        <w:rPr>
          <w:noProof/>
        </w:rPr>
        <w:t>ybrzeżnej, ustanowioną rozporządzeniem (UE) 2019/1896, oraz Europejską Agencją Kontroli Rybołówstwa, ustanowioną rozporządzeniem (UE) 2019/473, każda</w:t>
      </w:r>
      <w:r w:rsidR="00747827" w:rsidRPr="00747827">
        <w:rPr>
          <w:noProof/>
        </w:rPr>
        <w:t xml:space="preserve"> z</w:t>
      </w:r>
      <w:r w:rsidR="00747827">
        <w:rPr>
          <w:noProof/>
        </w:rPr>
        <w:t> </w:t>
      </w:r>
      <w:r w:rsidR="00747827" w:rsidRPr="00747827">
        <w:rPr>
          <w:noProof/>
        </w:rPr>
        <w:t>nic</w:t>
      </w:r>
      <w:r w:rsidRPr="00747827">
        <w:rPr>
          <w:noProof/>
        </w:rPr>
        <w:t>h</w:t>
      </w:r>
      <w:r w:rsidR="00747827" w:rsidRPr="00747827">
        <w:rPr>
          <w:noProof/>
        </w:rPr>
        <w:t xml:space="preserve"> w</w:t>
      </w:r>
      <w:r w:rsidR="00747827">
        <w:rPr>
          <w:noProof/>
        </w:rPr>
        <w:t> </w:t>
      </w:r>
      <w:r w:rsidR="00747827" w:rsidRPr="00747827">
        <w:rPr>
          <w:noProof/>
        </w:rPr>
        <w:t>ram</w:t>
      </w:r>
      <w:r w:rsidRPr="00747827">
        <w:rPr>
          <w:noProof/>
        </w:rPr>
        <w:t>ach swojego mandatu, wspiera organy krajowe pełniące funkcje straży przybrzeżnej na poziomie krajowym</w:t>
      </w:r>
      <w:r w:rsidR="00747827" w:rsidRPr="00747827">
        <w:rPr>
          <w:noProof/>
        </w:rPr>
        <w:t xml:space="preserve"> i</w:t>
      </w:r>
      <w:r w:rsidR="00747827">
        <w:rPr>
          <w:noProof/>
        </w:rPr>
        <w:t> </w:t>
      </w:r>
      <w:r w:rsidR="00747827" w:rsidRPr="00747827">
        <w:rPr>
          <w:noProof/>
        </w:rPr>
        <w:t>uni</w:t>
      </w:r>
      <w:r w:rsidRPr="00747827">
        <w:rPr>
          <w:noProof/>
        </w:rPr>
        <w:t>jnym oraz,</w:t>
      </w:r>
      <w:r w:rsidR="00747827" w:rsidRPr="00747827">
        <w:rPr>
          <w:noProof/>
        </w:rPr>
        <w:t xml:space="preserve"> w</w:t>
      </w:r>
      <w:r w:rsidR="00747827">
        <w:rPr>
          <w:noProof/>
        </w:rPr>
        <w:t> </w:t>
      </w:r>
      <w:r w:rsidR="00747827" w:rsidRPr="00747827">
        <w:rPr>
          <w:noProof/>
        </w:rPr>
        <w:t>sto</w:t>
      </w:r>
      <w:r w:rsidRPr="00747827">
        <w:rPr>
          <w:noProof/>
        </w:rPr>
        <w:t xml:space="preserve">sownych przypadkach, na poziomie międzynarodowym poprzez: </w:t>
      </w:r>
    </w:p>
    <w:p w14:paraId="36743CFA" w14:textId="088CAEAC" w:rsidR="009B5F9E" w:rsidRPr="00747827" w:rsidRDefault="00747827" w:rsidP="00747827">
      <w:pPr>
        <w:pStyle w:val="Point0"/>
        <w:rPr>
          <w:noProof/>
        </w:rPr>
      </w:pPr>
      <w:r>
        <w:rPr>
          <w:noProof/>
        </w:rPr>
        <w:t>a)</w:t>
      </w:r>
      <w:r>
        <w:rPr>
          <w:noProof/>
        </w:rPr>
        <w:tab/>
      </w:r>
      <w:r w:rsidR="009B5F9E" w:rsidRPr="00747827">
        <w:rPr>
          <w:noProof/>
        </w:rPr>
        <w:t>udostępnianie, łączenie</w:t>
      </w:r>
      <w:r w:rsidRPr="00747827">
        <w:rPr>
          <w:noProof/>
        </w:rPr>
        <w:t xml:space="preserve"> i</w:t>
      </w:r>
      <w:r>
        <w:rPr>
          <w:noProof/>
        </w:rPr>
        <w:t> </w:t>
      </w:r>
      <w:r w:rsidRPr="00747827">
        <w:rPr>
          <w:noProof/>
        </w:rPr>
        <w:t>ana</w:t>
      </w:r>
      <w:r w:rsidR="009B5F9E" w:rsidRPr="00747827">
        <w:rPr>
          <w:noProof/>
        </w:rPr>
        <w:t>lizę informacji dostępnych</w:t>
      </w:r>
      <w:r w:rsidRPr="00747827">
        <w:rPr>
          <w:noProof/>
        </w:rPr>
        <w:t xml:space="preserve"> w</w:t>
      </w:r>
      <w:r>
        <w:rPr>
          <w:noProof/>
        </w:rPr>
        <w:t> </w:t>
      </w:r>
      <w:r w:rsidRPr="00747827">
        <w:rPr>
          <w:noProof/>
        </w:rPr>
        <w:t>sys</w:t>
      </w:r>
      <w:r w:rsidR="009B5F9E" w:rsidRPr="00747827">
        <w:rPr>
          <w:noProof/>
        </w:rPr>
        <w:t>temach zgłaszania statków</w:t>
      </w:r>
      <w:r w:rsidRPr="00747827">
        <w:rPr>
          <w:noProof/>
        </w:rPr>
        <w:t xml:space="preserve"> i</w:t>
      </w:r>
      <w:r>
        <w:rPr>
          <w:noProof/>
        </w:rPr>
        <w:t> </w:t>
      </w:r>
      <w:r w:rsidRPr="00747827">
        <w:rPr>
          <w:noProof/>
        </w:rPr>
        <w:t>inn</w:t>
      </w:r>
      <w:r w:rsidR="009B5F9E" w:rsidRPr="00747827">
        <w:rPr>
          <w:noProof/>
        </w:rPr>
        <w:t>ych systemach informacyjnych prowadzonych przez te agencje lub im udostępnianych, zgodnie</w:t>
      </w:r>
      <w:r w:rsidRPr="00747827">
        <w:rPr>
          <w:noProof/>
        </w:rPr>
        <w:t xml:space="preserve"> z</w:t>
      </w:r>
      <w:r>
        <w:rPr>
          <w:noProof/>
        </w:rPr>
        <w:t> </w:t>
      </w:r>
      <w:r w:rsidRPr="00747827">
        <w:rPr>
          <w:noProof/>
        </w:rPr>
        <w:t>ich</w:t>
      </w:r>
      <w:r w:rsidR="009B5F9E" w:rsidRPr="00747827">
        <w:rPr>
          <w:noProof/>
        </w:rPr>
        <w:t xml:space="preserve"> odpowiednimi podstawami prawnymi</w:t>
      </w:r>
      <w:r w:rsidRPr="00747827">
        <w:rPr>
          <w:noProof/>
        </w:rPr>
        <w:t xml:space="preserve"> i</w:t>
      </w:r>
      <w:r>
        <w:rPr>
          <w:noProof/>
        </w:rPr>
        <w:t> </w:t>
      </w:r>
      <w:r w:rsidRPr="00747827">
        <w:rPr>
          <w:noProof/>
        </w:rPr>
        <w:t>z</w:t>
      </w:r>
      <w:r>
        <w:rPr>
          <w:noProof/>
        </w:rPr>
        <w:t> </w:t>
      </w:r>
      <w:r w:rsidRPr="00747827">
        <w:rPr>
          <w:noProof/>
        </w:rPr>
        <w:t>zas</w:t>
      </w:r>
      <w:r w:rsidR="009B5F9E" w:rsidRPr="00747827">
        <w:rPr>
          <w:noProof/>
        </w:rPr>
        <w:t>trzeżeniem prawa własności państw członkowskich dotyczącego danych;</w:t>
      </w:r>
    </w:p>
    <w:p w14:paraId="245415B1" w14:textId="4A91AC7B" w:rsidR="009B5F9E" w:rsidRPr="00747827" w:rsidRDefault="00747827" w:rsidP="00747827">
      <w:pPr>
        <w:pStyle w:val="Point0"/>
        <w:rPr>
          <w:noProof/>
        </w:rPr>
      </w:pPr>
      <w:r>
        <w:rPr>
          <w:noProof/>
        </w:rPr>
        <w:t>b)</w:t>
      </w:r>
      <w:r>
        <w:rPr>
          <w:noProof/>
        </w:rPr>
        <w:tab/>
      </w:r>
      <w:r w:rsidR="009B5F9E" w:rsidRPr="00747827">
        <w:rPr>
          <w:noProof/>
        </w:rPr>
        <w:t>świadczenie usług</w:t>
      </w:r>
      <w:r w:rsidRPr="00747827">
        <w:rPr>
          <w:noProof/>
        </w:rPr>
        <w:t xml:space="preserve"> w</w:t>
      </w:r>
      <w:r>
        <w:rPr>
          <w:noProof/>
        </w:rPr>
        <w:t> </w:t>
      </w:r>
      <w:r w:rsidRPr="00747827">
        <w:rPr>
          <w:noProof/>
        </w:rPr>
        <w:t>zak</w:t>
      </w:r>
      <w:r w:rsidR="009B5F9E" w:rsidRPr="00747827">
        <w:rPr>
          <w:noProof/>
        </w:rPr>
        <w:t>resie nadzoru</w:t>
      </w:r>
      <w:r w:rsidRPr="00747827">
        <w:rPr>
          <w:noProof/>
        </w:rPr>
        <w:t xml:space="preserve"> i</w:t>
      </w:r>
      <w:r>
        <w:rPr>
          <w:noProof/>
        </w:rPr>
        <w:t> </w:t>
      </w:r>
      <w:r w:rsidRPr="00747827">
        <w:rPr>
          <w:noProof/>
        </w:rPr>
        <w:t>łąc</w:t>
      </w:r>
      <w:r w:rsidR="009B5F9E" w:rsidRPr="00747827">
        <w:rPr>
          <w:noProof/>
        </w:rPr>
        <w:t>zności opartych na najnowszej technologii,</w:t>
      </w:r>
      <w:r w:rsidRPr="00747827">
        <w:rPr>
          <w:noProof/>
        </w:rPr>
        <w:t xml:space="preserve"> w</w:t>
      </w:r>
      <w:r>
        <w:rPr>
          <w:noProof/>
        </w:rPr>
        <w:t> </w:t>
      </w:r>
      <w:r w:rsidRPr="00747827">
        <w:rPr>
          <w:noProof/>
        </w:rPr>
        <w:t>tym</w:t>
      </w:r>
      <w:r w:rsidR="009B5F9E" w:rsidRPr="00747827">
        <w:rPr>
          <w:noProof/>
        </w:rPr>
        <w:t xml:space="preserve"> infrastrukturze kosmicznej</w:t>
      </w:r>
      <w:r w:rsidRPr="00747827">
        <w:rPr>
          <w:noProof/>
        </w:rPr>
        <w:t xml:space="preserve"> i</w:t>
      </w:r>
      <w:r>
        <w:rPr>
          <w:noProof/>
        </w:rPr>
        <w:t> </w:t>
      </w:r>
      <w:r w:rsidRPr="00747827">
        <w:rPr>
          <w:noProof/>
        </w:rPr>
        <w:t>naz</w:t>
      </w:r>
      <w:r w:rsidR="009B5F9E" w:rsidRPr="00747827">
        <w:rPr>
          <w:noProof/>
        </w:rPr>
        <w:t xml:space="preserve">iemnej oraz czujnikach umieszczonych na wszelkiego rodzaju platformach; </w:t>
      </w:r>
    </w:p>
    <w:p w14:paraId="48D0FD18" w14:textId="0B276487" w:rsidR="009B5F9E" w:rsidRPr="00747827" w:rsidRDefault="00747827" w:rsidP="00747827">
      <w:pPr>
        <w:pStyle w:val="Point0"/>
        <w:rPr>
          <w:noProof/>
        </w:rPr>
      </w:pPr>
      <w:r>
        <w:rPr>
          <w:noProof/>
        </w:rPr>
        <w:t>c)</w:t>
      </w:r>
      <w:r>
        <w:rPr>
          <w:noProof/>
        </w:rPr>
        <w:tab/>
      </w:r>
      <w:r w:rsidR="009B5F9E" w:rsidRPr="00747827">
        <w:rPr>
          <w:noProof/>
        </w:rPr>
        <w:t>budowanie potencjału przez opracowywanie wytycznych</w:t>
      </w:r>
      <w:r w:rsidRPr="00747827">
        <w:rPr>
          <w:noProof/>
        </w:rPr>
        <w:t xml:space="preserve"> i</w:t>
      </w:r>
      <w:r>
        <w:rPr>
          <w:noProof/>
        </w:rPr>
        <w:t> </w:t>
      </w:r>
      <w:r w:rsidRPr="00747827">
        <w:rPr>
          <w:noProof/>
        </w:rPr>
        <w:t>zal</w:t>
      </w:r>
      <w:r w:rsidR="009B5F9E" w:rsidRPr="00747827">
        <w:rPr>
          <w:noProof/>
        </w:rPr>
        <w:t>eceń oraz ustanawianie najlepszych praktyk,</w:t>
      </w:r>
      <w:r w:rsidRPr="00747827">
        <w:rPr>
          <w:noProof/>
        </w:rPr>
        <w:t xml:space="preserve"> a</w:t>
      </w:r>
      <w:r>
        <w:rPr>
          <w:noProof/>
        </w:rPr>
        <w:t> </w:t>
      </w:r>
      <w:r w:rsidRPr="00747827">
        <w:rPr>
          <w:noProof/>
        </w:rPr>
        <w:t>tak</w:t>
      </w:r>
      <w:r w:rsidR="009B5F9E" w:rsidRPr="00747827">
        <w:rPr>
          <w:noProof/>
        </w:rPr>
        <w:t>że organizowanie szkoleń</w:t>
      </w:r>
      <w:r w:rsidRPr="00747827">
        <w:rPr>
          <w:noProof/>
        </w:rPr>
        <w:t xml:space="preserve"> i</w:t>
      </w:r>
      <w:r>
        <w:rPr>
          <w:noProof/>
        </w:rPr>
        <w:t> </w:t>
      </w:r>
      <w:r w:rsidRPr="00747827">
        <w:rPr>
          <w:noProof/>
        </w:rPr>
        <w:t>wym</w:t>
      </w:r>
      <w:r w:rsidR="009B5F9E" w:rsidRPr="00747827">
        <w:rPr>
          <w:noProof/>
        </w:rPr>
        <w:t xml:space="preserve">iany pracowników; </w:t>
      </w:r>
    </w:p>
    <w:p w14:paraId="148A5ABD" w14:textId="287B9701" w:rsidR="009B5F9E" w:rsidRPr="00747827" w:rsidRDefault="00747827" w:rsidP="00747827">
      <w:pPr>
        <w:pStyle w:val="Point0"/>
        <w:rPr>
          <w:noProof/>
        </w:rPr>
      </w:pPr>
      <w:r>
        <w:rPr>
          <w:noProof/>
        </w:rPr>
        <w:t>d)</w:t>
      </w:r>
      <w:r>
        <w:rPr>
          <w:noProof/>
        </w:rPr>
        <w:tab/>
      </w:r>
      <w:r w:rsidR="009B5F9E" w:rsidRPr="00747827">
        <w:rPr>
          <w:noProof/>
        </w:rPr>
        <w:t>wzmacnianie wymiany informacji</w:t>
      </w:r>
      <w:r w:rsidRPr="00747827">
        <w:rPr>
          <w:noProof/>
        </w:rPr>
        <w:t xml:space="preserve"> i</w:t>
      </w:r>
      <w:r>
        <w:rPr>
          <w:noProof/>
        </w:rPr>
        <w:t> </w:t>
      </w:r>
      <w:r w:rsidRPr="00747827">
        <w:rPr>
          <w:noProof/>
        </w:rPr>
        <w:t>wsp</w:t>
      </w:r>
      <w:r w:rsidR="009B5F9E" w:rsidRPr="00747827">
        <w:rPr>
          <w:noProof/>
        </w:rPr>
        <w:t>ółpracy</w:t>
      </w:r>
      <w:r w:rsidRPr="00747827">
        <w:rPr>
          <w:noProof/>
        </w:rPr>
        <w:t xml:space="preserve"> w</w:t>
      </w:r>
      <w:r>
        <w:rPr>
          <w:noProof/>
        </w:rPr>
        <w:t> </w:t>
      </w:r>
      <w:r w:rsidRPr="00747827">
        <w:rPr>
          <w:noProof/>
        </w:rPr>
        <w:t>zak</w:t>
      </w:r>
      <w:r w:rsidR="009B5F9E" w:rsidRPr="00747827">
        <w:rPr>
          <w:noProof/>
        </w:rPr>
        <w:t>resie funkcji straży przybrzeżnej,</w:t>
      </w:r>
      <w:r w:rsidRPr="00747827">
        <w:rPr>
          <w:noProof/>
        </w:rPr>
        <w:t xml:space="preserve"> w</w:t>
      </w:r>
      <w:r>
        <w:rPr>
          <w:noProof/>
        </w:rPr>
        <w:t> </w:t>
      </w:r>
      <w:r w:rsidRPr="00747827">
        <w:rPr>
          <w:noProof/>
        </w:rPr>
        <w:t>tym</w:t>
      </w:r>
      <w:r w:rsidR="009B5F9E" w:rsidRPr="00747827">
        <w:rPr>
          <w:noProof/>
        </w:rPr>
        <w:t xml:space="preserve"> przez analizowanie wyzwań operacyjnych</w:t>
      </w:r>
      <w:r w:rsidRPr="00747827">
        <w:rPr>
          <w:noProof/>
        </w:rPr>
        <w:t xml:space="preserve"> i</w:t>
      </w:r>
      <w:r>
        <w:rPr>
          <w:noProof/>
        </w:rPr>
        <w:t> </w:t>
      </w:r>
      <w:r w:rsidRPr="00747827">
        <w:rPr>
          <w:noProof/>
        </w:rPr>
        <w:t>zag</w:t>
      </w:r>
      <w:r w:rsidR="009B5F9E" w:rsidRPr="00747827">
        <w:rPr>
          <w:noProof/>
        </w:rPr>
        <w:t xml:space="preserve">rożeń pojawiających się na obszarach morskich; </w:t>
      </w:r>
    </w:p>
    <w:p w14:paraId="1AC7B00C" w14:textId="7AB3451C" w:rsidR="009B5F9E" w:rsidRPr="00747827" w:rsidRDefault="00747827" w:rsidP="00747827">
      <w:pPr>
        <w:pStyle w:val="Point0"/>
        <w:rPr>
          <w:noProof/>
        </w:rPr>
      </w:pPr>
      <w:r>
        <w:rPr>
          <w:noProof/>
        </w:rPr>
        <w:t>e)</w:t>
      </w:r>
      <w:r>
        <w:rPr>
          <w:noProof/>
        </w:rPr>
        <w:tab/>
      </w:r>
      <w:r w:rsidR="009B5F9E" w:rsidRPr="00747827">
        <w:rPr>
          <w:noProof/>
        </w:rPr>
        <w:t>udostępnianie potencjałów przez planowanie</w:t>
      </w:r>
      <w:r w:rsidRPr="00747827">
        <w:rPr>
          <w:noProof/>
        </w:rPr>
        <w:t xml:space="preserve"> i</w:t>
      </w:r>
      <w:r>
        <w:rPr>
          <w:noProof/>
        </w:rPr>
        <w:t> </w:t>
      </w:r>
      <w:r w:rsidRPr="00747827">
        <w:rPr>
          <w:noProof/>
        </w:rPr>
        <w:t>rea</w:t>
      </w:r>
      <w:r w:rsidR="009B5F9E" w:rsidRPr="00747827">
        <w:rPr>
          <w:noProof/>
        </w:rPr>
        <w:t>lizację operacji wielofunkcyjnych oraz przez udostępnianie aktywów</w:t>
      </w:r>
      <w:r w:rsidRPr="00747827">
        <w:rPr>
          <w:noProof/>
        </w:rPr>
        <w:t xml:space="preserve"> i</w:t>
      </w:r>
      <w:r>
        <w:rPr>
          <w:noProof/>
        </w:rPr>
        <w:t> </w:t>
      </w:r>
      <w:r w:rsidRPr="00747827">
        <w:rPr>
          <w:noProof/>
        </w:rPr>
        <w:t>inn</w:t>
      </w:r>
      <w:r w:rsidR="009B5F9E" w:rsidRPr="00747827">
        <w:rPr>
          <w:noProof/>
        </w:rPr>
        <w:t>ych zdolności</w:t>
      </w:r>
      <w:r w:rsidRPr="00747827">
        <w:rPr>
          <w:noProof/>
        </w:rPr>
        <w:t xml:space="preserve"> w</w:t>
      </w:r>
      <w:r>
        <w:rPr>
          <w:noProof/>
        </w:rPr>
        <w:t> </w:t>
      </w:r>
      <w:r w:rsidRPr="00747827">
        <w:rPr>
          <w:noProof/>
        </w:rPr>
        <w:t>zak</w:t>
      </w:r>
      <w:r w:rsidR="009B5F9E" w:rsidRPr="00747827">
        <w:rPr>
          <w:noProof/>
        </w:rPr>
        <w:t>resie,</w:t>
      </w:r>
      <w:r w:rsidRPr="00747827">
        <w:rPr>
          <w:noProof/>
        </w:rPr>
        <w:t xml:space="preserve"> w</w:t>
      </w:r>
      <w:r>
        <w:rPr>
          <w:noProof/>
        </w:rPr>
        <w:t> </w:t>
      </w:r>
      <w:r w:rsidRPr="00747827">
        <w:rPr>
          <w:noProof/>
        </w:rPr>
        <w:t>jak</w:t>
      </w:r>
      <w:r w:rsidR="009B5F9E" w:rsidRPr="00747827">
        <w:rPr>
          <w:noProof/>
        </w:rPr>
        <w:t>im działania te są koordynowane przez te agencje</w:t>
      </w:r>
      <w:r w:rsidRPr="00747827">
        <w:rPr>
          <w:noProof/>
        </w:rPr>
        <w:t xml:space="preserve"> i</w:t>
      </w:r>
      <w:r>
        <w:rPr>
          <w:noProof/>
        </w:rPr>
        <w:t> </w:t>
      </w:r>
      <w:r w:rsidRPr="00747827">
        <w:rPr>
          <w:noProof/>
        </w:rPr>
        <w:t>prz</w:t>
      </w:r>
      <w:r w:rsidR="009B5F9E" w:rsidRPr="00747827">
        <w:rPr>
          <w:noProof/>
        </w:rPr>
        <w:t xml:space="preserve">eprowadzane za zgodą właściwych organów zainteresowanych państw członkowskich. </w:t>
      </w:r>
    </w:p>
    <w:p w14:paraId="79B9765A" w14:textId="77777777" w:rsidR="009B5F9E" w:rsidRPr="00747827" w:rsidRDefault="00D028AE" w:rsidP="00D028AE">
      <w:pPr>
        <w:pStyle w:val="Point0"/>
        <w:ind w:left="0" w:firstLine="0"/>
        <w:rPr>
          <w:noProof/>
        </w:rPr>
      </w:pPr>
      <w:r w:rsidRPr="00747827">
        <w:rPr>
          <w:noProof/>
        </w:rPr>
        <w:tab/>
        <w:t xml:space="preserve"> </w:t>
      </w:r>
    </w:p>
    <w:p w14:paraId="5AFE4B29" w14:textId="5B9AF80B" w:rsidR="000731A9" w:rsidRPr="00747827" w:rsidRDefault="00B871D9" w:rsidP="00D028AE">
      <w:pPr>
        <w:pStyle w:val="Point0"/>
        <w:ind w:left="0" w:firstLine="0"/>
        <w:rPr>
          <w:noProof/>
        </w:rPr>
      </w:pPr>
      <w:r w:rsidRPr="00747827">
        <w:rPr>
          <w:noProof/>
        </w:rPr>
        <w:t>2.</w:t>
      </w:r>
      <w:r w:rsidRPr="00747827">
        <w:rPr>
          <w:noProof/>
        </w:rPr>
        <w:tab/>
        <w:t>Bez uszczerbku dla uprawnień zarządu Agencji, określonych</w:t>
      </w:r>
      <w:r w:rsidR="00747827" w:rsidRPr="00747827">
        <w:rPr>
          <w:noProof/>
        </w:rPr>
        <w:t xml:space="preserve"> w</w:t>
      </w:r>
      <w:r w:rsidR="00747827">
        <w:rPr>
          <w:noProof/>
        </w:rPr>
        <w:t> </w:t>
      </w:r>
      <w:r w:rsidR="00747827" w:rsidRPr="00747827">
        <w:rPr>
          <w:noProof/>
        </w:rPr>
        <w:t>art</w:t>
      </w:r>
      <w:r w:rsidRPr="00747827">
        <w:rPr>
          <w:noProof/>
        </w:rPr>
        <w:t>.</w:t>
      </w:r>
      <w:r w:rsidR="00747827" w:rsidRPr="00747827">
        <w:rPr>
          <w:noProof/>
        </w:rPr>
        <w:t> </w:t>
      </w:r>
      <w:r w:rsidRPr="00747827">
        <w:rPr>
          <w:noProof/>
        </w:rPr>
        <w:t>15, konkretne formy współpracy</w:t>
      </w:r>
      <w:r w:rsidR="00747827" w:rsidRPr="00747827">
        <w:rPr>
          <w:noProof/>
        </w:rPr>
        <w:t xml:space="preserve"> w</w:t>
      </w:r>
      <w:r w:rsidR="00747827">
        <w:rPr>
          <w:noProof/>
        </w:rPr>
        <w:t> </w:t>
      </w:r>
      <w:r w:rsidR="00747827" w:rsidRPr="00747827">
        <w:rPr>
          <w:noProof/>
        </w:rPr>
        <w:t>zak</w:t>
      </w:r>
      <w:r w:rsidRPr="00747827">
        <w:rPr>
          <w:noProof/>
        </w:rPr>
        <w:t>resie funkcji straży przybrzeżnej między Agencją, Europejską Agencją Straży Granicznej</w:t>
      </w:r>
      <w:r w:rsidR="00747827" w:rsidRPr="00747827">
        <w:rPr>
          <w:noProof/>
        </w:rPr>
        <w:t xml:space="preserve"> i</w:t>
      </w:r>
      <w:r w:rsidR="00747827">
        <w:rPr>
          <w:noProof/>
        </w:rPr>
        <w:t> </w:t>
      </w:r>
      <w:r w:rsidR="00747827" w:rsidRPr="00747827">
        <w:rPr>
          <w:noProof/>
        </w:rPr>
        <w:t>Prz</w:t>
      </w:r>
      <w:r w:rsidRPr="00747827">
        <w:rPr>
          <w:noProof/>
        </w:rPr>
        <w:t>ybrzeżnej oraz Europejską Agencją Kontroli Rybołówstwa są określane</w:t>
      </w:r>
      <w:r w:rsidR="00747827" w:rsidRPr="00747827">
        <w:rPr>
          <w:noProof/>
        </w:rPr>
        <w:t xml:space="preserve"> w</w:t>
      </w:r>
      <w:r w:rsidR="00747827">
        <w:rPr>
          <w:noProof/>
        </w:rPr>
        <w:t> </w:t>
      </w:r>
      <w:r w:rsidR="00747827" w:rsidRPr="00747827">
        <w:rPr>
          <w:noProof/>
        </w:rPr>
        <w:t>por</w:t>
      </w:r>
      <w:r w:rsidRPr="00747827">
        <w:rPr>
          <w:noProof/>
        </w:rPr>
        <w:t>ozumieniu roboczym zgodnie</w:t>
      </w:r>
      <w:r w:rsidR="00747827" w:rsidRPr="00747827">
        <w:rPr>
          <w:noProof/>
        </w:rPr>
        <w:t xml:space="preserve"> z</w:t>
      </w:r>
      <w:r w:rsidR="00747827">
        <w:rPr>
          <w:noProof/>
        </w:rPr>
        <w:t> </w:t>
      </w:r>
      <w:r w:rsidR="00747827" w:rsidRPr="00747827">
        <w:rPr>
          <w:noProof/>
        </w:rPr>
        <w:t>prz</w:t>
      </w:r>
      <w:r w:rsidRPr="00747827">
        <w:rPr>
          <w:noProof/>
        </w:rPr>
        <w:t>yznanymi im mandatami oraz przepisami finansowymi mającymi zastosowanie do tych agencji. Takie porozumienie podlega zatwierdzeniu przez zarząd Agencji, zarząd Europejskiej Agencji Kontroli Rybołówstwa oraz zarząd Europejskiej Agencji Straży Granicznej</w:t>
      </w:r>
      <w:r w:rsidR="00747827" w:rsidRPr="00747827">
        <w:rPr>
          <w:noProof/>
        </w:rPr>
        <w:t xml:space="preserve"> i</w:t>
      </w:r>
      <w:r w:rsidR="00747827">
        <w:rPr>
          <w:noProof/>
        </w:rPr>
        <w:t> </w:t>
      </w:r>
      <w:r w:rsidR="00747827" w:rsidRPr="00747827">
        <w:rPr>
          <w:noProof/>
        </w:rPr>
        <w:t>Prz</w:t>
      </w:r>
      <w:r w:rsidRPr="00747827">
        <w:rPr>
          <w:noProof/>
        </w:rPr>
        <w:t xml:space="preserve">ybrzeżnej. </w:t>
      </w:r>
    </w:p>
    <w:p w14:paraId="68965675" w14:textId="5BB1575F" w:rsidR="009B5F9E" w:rsidRPr="00747827" w:rsidRDefault="000731A9" w:rsidP="00D028AE">
      <w:pPr>
        <w:pStyle w:val="Point0"/>
        <w:ind w:left="0" w:firstLine="0"/>
        <w:rPr>
          <w:noProof/>
        </w:rPr>
      </w:pPr>
      <w:r w:rsidRPr="00747827">
        <w:rPr>
          <w:noProof/>
        </w:rPr>
        <w:t>3. Komisja,</w:t>
      </w:r>
      <w:r w:rsidR="00747827" w:rsidRPr="00747827">
        <w:rPr>
          <w:noProof/>
        </w:rPr>
        <w:t xml:space="preserve"> w</w:t>
      </w:r>
      <w:r w:rsidR="00747827">
        <w:rPr>
          <w:noProof/>
        </w:rPr>
        <w:t> </w:t>
      </w:r>
      <w:r w:rsidR="00747827" w:rsidRPr="00747827">
        <w:rPr>
          <w:noProof/>
        </w:rPr>
        <w:t>ści</w:t>
      </w:r>
      <w:r w:rsidRPr="00747827">
        <w:rPr>
          <w:noProof/>
        </w:rPr>
        <w:t>słej współpracy</w:t>
      </w:r>
      <w:r w:rsidR="00747827" w:rsidRPr="00747827">
        <w:rPr>
          <w:noProof/>
        </w:rPr>
        <w:t xml:space="preserve"> z</w:t>
      </w:r>
      <w:r w:rsidR="00747827">
        <w:rPr>
          <w:noProof/>
        </w:rPr>
        <w:t> </w:t>
      </w:r>
      <w:r w:rsidR="00747827" w:rsidRPr="00747827">
        <w:rPr>
          <w:noProof/>
        </w:rPr>
        <w:t>pań</w:t>
      </w:r>
      <w:r w:rsidRPr="00747827">
        <w:rPr>
          <w:noProof/>
        </w:rPr>
        <w:t>stwami członkowskimi, Agencją oraz Europejską Agencją Straży Granicznej</w:t>
      </w:r>
      <w:r w:rsidR="00747827" w:rsidRPr="00747827">
        <w:rPr>
          <w:noProof/>
        </w:rPr>
        <w:t xml:space="preserve"> i</w:t>
      </w:r>
      <w:r w:rsidR="00747827">
        <w:rPr>
          <w:noProof/>
        </w:rPr>
        <w:t> </w:t>
      </w:r>
      <w:r w:rsidR="00747827" w:rsidRPr="00747827">
        <w:rPr>
          <w:noProof/>
        </w:rPr>
        <w:t>Prz</w:t>
      </w:r>
      <w:r w:rsidRPr="00747827">
        <w:rPr>
          <w:noProof/>
        </w:rPr>
        <w:t>ybrzeżnej oraz Europejską Agencją Kontroli Rybołówstwa, udostępnia praktyczny podręcznik dotyczący współpracy europejskiej</w:t>
      </w:r>
      <w:r w:rsidR="00747827" w:rsidRPr="00747827">
        <w:rPr>
          <w:noProof/>
        </w:rPr>
        <w:t xml:space="preserve"> w</w:t>
      </w:r>
      <w:r w:rsidR="00747827">
        <w:rPr>
          <w:noProof/>
        </w:rPr>
        <w:t> </w:t>
      </w:r>
      <w:r w:rsidR="00747827" w:rsidRPr="00747827">
        <w:rPr>
          <w:noProof/>
        </w:rPr>
        <w:t>zak</w:t>
      </w:r>
      <w:r w:rsidRPr="00747827">
        <w:rPr>
          <w:noProof/>
        </w:rPr>
        <w:t>resie funkcji straży przybrzeżnej. Podręcznik ten zawiera wskazówki, zalecenia</w:t>
      </w:r>
      <w:r w:rsidR="00747827" w:rsidRPr="00747827">
        <w:rPr>
          <w:noProof/>
        </w:rPr>
        <w:t xml:space="preserve"> i</w:t>
      </w:r>
      <w:r w:rsidR="00747827">
        <w:rPr>
          <w:noProof/>
        </w:rPr>
        <w:t> </w:t>
      </w:r>
      <w:r w:rsidR="00747827" w:rsidRPr="00747827">
        <w:rPr>
          <w:noProof/>
        </w:rPr>
        <w:t>naj</w:t>
      </w:r>
      <w:r w:rsidRPr="00747827">
        <w:rPr>
          <w:noProof/>
        </w:rPr>
        <w:t>lepsze praktyki</w:t>
      </w:r>
      <w:r w:rsidR="00747827" w:rsidRPr="00747827">
        <w:rPr>
          <w:noProof/>
        </w:rPr>
        <w:t xml:space="preserve"> w</w:t>
      </w:r>
      <w:r w:rsidR="00747827">
        <w:rPr>
          <w:noProof/>
        </w:rPr>
        <w:t> </w:t>
      </w:r>
      <w:r w:rsidR="00747827" w:rsidRPr="00747827">
        <w:rPr>
          <w:noProof/>
        </w:rPr>
        <w:t>zak</w:t>
      </w:r>
      <w:r w:rsidRPr="00747827">
        <w:rPr>
          <w:noProof/>
        </w:rPr>
        <w:t>resie wymiany informacji. Komisja przyjmuje podręcznik</w:t>
      </w:r>
      <w:r w:rsidR="00747827" w:rsidRPr="00747827">
        <w:rPr>
          <w:noProof/>
        </w:rPr>
        <w:t xml:space="preserve"> w</w:t>
      </w:r>
      <w:r w:rsidR="00747827">
        <w:rPr>
          <w:noProof/>
        </w:rPr>
        <w:t> </w:t>
      </w:r>
      <w:r w:rsidR="00747827" w:rsidRPr="00747827">
        <w:rPr>
          <w:noProof/>
        </w:rPr>
        <w:t>pos</w:t>
      </w:r>
      <w:r w:rsidRPr="00747827">
        <w:rPr>
          <w:noProof/>
        </w:rPr>
        <w:t xml:space="preserve">taci zalecenia. </w:t>
      </w:r>
    </w:p>
    <w:p w14:paraId="6A7FBC4A" w14:textId="1D0890AE" w:rsidR="009B5F9E" w:rsidRPr="00747827" w:rsidRDefault="000731A9" w:rsidP="007D6ABD">
      <w:pPr>
        <w:pStyle w:val="Point0"/>
        <w:ind w:left="0" w:firstLine="0"/>
        <w:rPr>
          <w:noProof/>
        </w:rPr>
      </w:pPr>
      <w:r w:rsidRPr="00747827">
        <w:rPr>
          <w:noProof/>
        </w:rPr>
        <w:t>4.</w:t>
      </w:r>
      <w:r w:rsidRPr="00747827">
        <w:rPr>
          <w:noProof/>
        </w:rPr>
        <w:tab/>
        <w:t>Zadania określone</w:t>
      </w:r>
      <w:r w:rsidR="00747827" w:rsidRPr="00747827">
        <w:rPr>
          <w:noProof/>
        </w:rPr>
        <w:t xml:space="preserve"> w</w:t>
      </w:r>
      <w:r w:rsidR="00747827">
        <w:rPr>
          <w:noProof/>
        </w:rPr>
        <w:t> </w:t>
      </w:r>
      <w:r w:rsidR="00747827" w:rsidRPr="00747827">
        <w:rPr>
          <w:noProof/>
        </w:rPr>
        <w:t>nin</w:t>
      </w:r>
      <w:r w:rsidRPr="00747827">
        <w:rPr>
          <w:noProof/>
        </w:rPr>
        <w:t>iejszym artykule pozostają bez uszczerbku dla zadań Agencji,</w:t>
      </w:r>
      <w:r w:rsidR="00747827" w:rsidRPr="00747827">
        <w:rPr>
          <w:noProof/>
        </w:rPr>
        <w:t xml:space="preserve"> o</w:t>
      </w:r>
      <w:r w:rsidR="00747827">
        <w:rPr>
          <w:noProof/>
        </w:rPr>
        <w:t> </w:t>
      </w:r>
      <w:r w:rsidR="00747827" w:rsidRPr="00747827">
        <w:rPr>
          <w:noProof/>
        </w:rPr>
        <w:t>któ</w:t>
      </w:r>
      <w:r w:rsidRPr="00747827">
        <w:rPr>
          <w:noProof/>
        </w:rPr>
        <w:t>rych mowa</w:t>
      </w:r>
      <w:r w:rsidR="00747827" w:rsidRPr="00747827">
        <w:rPr>
          <w:noProof/>
        </w:rPr>
        <w:t xml:space="preserve"> w</w:t>
      </w:r>
      <w:r w:rsidR="00747827">
        <w:rPr>
          <w:noProof/>
        </w:rPr>
        <w:t> </w:t>
      </w:r>
      <w:r w:rsidR="00747827" w:rsidRPr="00747827">
        <w:rPr>
          <w:noProof/>
        </w:rPr>
        <w:t>art</w:t>
      </w:r>
      <w:r w:rsidRPr="00747827">
        <w:rPr>
          <w:noProof/>
        </w:rPr>
        <w:t>.</w:t>
      </w:r>
      <w:r w:rsidR="00747827" w:rsidRPr="00747827">
        <w:rPr>
          <w:noProof/>
        </w:rPr>
        <w:t> </w:t>
      </w:r>
      <w:r w:rsidRPr="00747827">
        <w:rPr>
          <w:noProof/>
        </w:rPr>
        <w:t>4–12, oraz nie naruszają praw</w:t>
      </w:r>
      <w:r w:rsidR="00747827" w:rsidRPr="00747827">
        <w:rPr>
          <w:noProof/>
        </w:rPr>
        <w:t xml:space="preserve"> i</w:t>
      </w:r>
      <w:r w:rsidR="00747827">
        <w:rPr>
          <w:noProof/>
        </w:rPr>
        <w:t> </w:t>
      </w:r>
      <w:r w:rsidR="00747827" w:rsidRPr="00747827">
        <w:rPr>
          <w:noProof/>
        </w:rPr>
        <w:t>obo</w:t>
      </w:r>
      <w:r w:rsidRPr="00747827">
        <w:rPr>
          <w:noProof/>
        </w:rPr>
        <w:t>wiązków państw członkowskich,</w:t>
      </w:r>
      <w:r w:rsidR="00747827" w:rsidRPr="00747827">
        <w:rPr>
          <w:noProof/>
        </w:rPr>
        <w:t xml:space="preserve"> w</w:t>
      </w:r>
      <w:r w:rsidR="00747827">
        <w:rPr>
          <w:noProof/>
        </w:rPr>
        <w:t> </w:t>
      </w:r>
      <w:r w:rsidR="00747827" w:rsidRPr="00747827">
        <w:rPr>
          <w:noProof/>
        </w:rPr>
        <w:t>szc</w:t>
      </w:r>
      <w:r w:rsidRPr="00747827">
        <w:rPr>
          <w:noProof/>
        </w:rPr>
        <w:t>zególności jako państw bandery, państw portu lub państw nadbrzeżnych.</w:t>
      </w:r>
    </w:p>
    <w:p w14:paraId="41675167" w14:textId="77777777" w:rsidR="001A3BE3" w:rsidRPr="00747827" w:rsidRDefault="001A3BE3" w:rsidP="008F3E00">
      <w:pPr>
        <w:pStyle w:val="ListParagraph"/>
        <w:spacing w:before="0" w:after="200"/>
        <w:rPr>
          <w:noProof/>
        </w:rPr>
      </w:pPr>
    </w:p>
    <w:p w14:paraId="33AAB330" w14:textId="77777777" w:rsidR="001A3BE3" w:rsidRPr="00747827" w:rsidRDefault="001A3898" w:rsidP="008F3E00">
      <w:pPr>
        <w:pStyle w:val="Titrearticle"/>
        <w:spacing w:before="0" w:after="200"/>
        <w:rPr>
          <w:b/>
          <w:bCs/>
          <w:noProof/>
        </w:rPr>
      </w:pPr>
      <w:r w:rsidRPr="00747827">
        <w:rPr>
          <w:noProof/>
        </w:rPr>
        <w:t>Artykuł 13</w:t>
      </w:r>
    </w:p>
    <w:p w14:paraId="36A8F8F4" w14:textId="41F0FD8F" w:rsidR="00D028AE" w:rsidRPr="00747827" w:rsidRDefault="001A3BE3" w:rsidP="00D028AE">
      <w:pPr>
        <w:spacing w:before="0" w:after="200"/>
        <w:jc w:val="center"/>
        <w:rPr>
          <w:b/>
          <w:bCs/>
          <w:noProof/>
        </w:rPr>
      </w:pPr>
      <w:r w:rsidRPr="00747827">
        <w:rPr>
          <w:b/>
          <w:noProof/>
        </w:rPr>
        <w:t>Informacje</w:t>
      </w:r>
      <w:r w:rsidR="00747827" w:rsidRPr="00747827">
        <w:rPr>
          <w:b/>
          <w:noProof/>
        </w:rPr>
        <w:t xml:space="preserve"> i</w:t>
      </w:r>
      <w:r w:rsidR="00747827">
        <w:rPr>
          <w:b/>
          <w:noProof/>
        </w:rPr>
        <w:t> </w:t>
      </w:r>
      <w:r w:rsidR="00747827" w:rsidRPr="00747827">
        <w:rPr>
          <w:b/>
          <w:noProof/>
        </w:rPr>
        <w:t>upo</w:t>
      </w:r>
      <w:r w:rsidRPr="00747827">
        <w:rPr>
          <w:b/>
          <w:noProof/>
        </w:rPr>
        <w:t xml:space="preserve">wszechnianie rezultatów </w:t>
      </w:r>
    </w:p>
    <w:p w14:paraId="0B636B2E" w14:textId="63605DAF" w:rsidR="001A3BE3" w:rsidRPr="00747827" w:rsidRDefault="001A3BE3" w:rsidP="00AF676C">
      <w:pPr>
        <w:spacing w:before="0" w:after="200"/>
        <w:rPr>
          <w:noProof/>
        </w:rPr>
      </w:pPr>
      <w:r w:rsidRPr="00747827">
        <w:rPr>
          <w:noProof/>
        </w:rPr>
        <w:t>Agencja może</w:t>
      </w:r>
      <w:r w:rsidR="00747827" w:rsidRPr="00747827">
        <w:rPr>
          <w:noProof/>
        </w:rPr>
        <w:t xml:space="preserve"> z</w:t>
      </w:r>
      <w:r w:rsidR="00747827">
        <w:rPr>
          <w:noProof/>
        </w:rPr>
        <w:t> </w:t>
      </w:r>
      <w:r w:rsidR="00747827" w:rsidRPr="00747827">
        <w:rPr>
          <w:noProof/>
        </w:rPr>
        <w:t>wła</w:t>
      </w:r>
      <w:r w:rsidRPr="00747827">
        <w:rPr>
          <w:noProof/>
        </w:rPr>
        <w:t>snej inicjatywy włączać się</w:t>
      </w:r>
      <w:r w:rsidR="00747827" w:rsidRPr="00747827">
        <w:rPr>
          <w:noProof/>
        </w:rPr>
        <w:t xml:space="preserve"> w</w:t>
      </w:r>
      <w:r w:rsidR="00747827">
        <w:rPr>
          <w:noProof/>
        </w:rPr>
        <w:t> </w:t>
      </w:r>
      <w:r w:rsidR="00747827" w:rsidRPr="00747827">
        <w:rPr>
          <w:noProof/>
        </w:rPr>
        <w:t>dzi</w:t>
      </w:r>
      <w:r w:rsidRPr="00747827">
        <w:rPr>
          <w:noProof/>
        </w:rPr>
        <w:t>ałania komunikacyjne</w:t>
      </w:r>
      <w:r w:rsidR="00747827" w:rsidRPr="00747827">
        <w:rPr>
          <w:noProof/>
        </w:rPr>
        <w:t xml:space="preserve"> w</w:t>
      </w:r>
      <w:r w:rsidR="00747827">
        <w:rPr>
          <w:noProof/>
        </w:rPr>
        <w:t> </w:t>
      </w:r>
      <w:r w:rsidR="00747827" w:rsidRPr="00747827">
        <w:rPr>
          <w:noProof/>
        </w:rPr>
        <w:t>dzi</w:t>
      </w:r>
      <w:r w:rsidRPr="00747827">
        <w:rPr>
          <w:noProof/>
        </w:rPr>
        <w:t>edzinach mieszczących się</w:t>
      </w:r>
      <w:r w:rsidR="00747827" w:rsidRPr="00747827">
        <w:rPr>
          <w:noProof/>
        </w:rPr>
        <w:t xml:space="preserve"> w</w:t>
      </w:r>
      <w:r w:rsidR="00747827">
        <w:rPr>
          <w:noProof/>
        </w:rPr>
        <w:t> </w:t>
      </w:r>
      <w:r w:rsidR="00747827" w:rsidRPr="00747827">
        <w:rPr>
          <w:noProof/>
        </w:rPr>
        <w:t>jej</w:t>
      </w:r>
      <w:r w:rsidRPr="00747827">
        <w:rPr>
          <w:noProof/>
        </w:rPr>
        <w:t xml:space="preserve"> mandacie. Działania komunikacyjne nie są sprzeczne</w:t>
      </w:r>
      <w:r w:rsidR="00747827" w:rsidRPr="00747827">
        <w:rPr>
          <w:noProof/>
        </w:rPr>
        <w:t xml:space="preserve"> z</w:t>
      </w:r>
      <w:r w:rsidR="00747827">
        <w:rPr>
          <w:noProof/>
        </w:rPr>
        <w:t> </w:t>
      </w:r>
      <w:r w:rsidR="00747827" w:rsidRPr="00747827">
        <w:rPr>
          <w:noProof/>
        </w:rPr>
        <w:t>poz</w:t>
      </w:r>
      <w:r w:rsidRPr="00747827">
        <w:rPr>
          <w:noProof/>
        </w:rPr>
        <w:t>ostałymi zadaniami,</w:t>
      </w:r>
      <w:r w:rsidR="00747827" w:rsidRPr="00747827">
        <w:rPr>
          <w:noProof/>
        </w:rPr>
        <w:t xml:space="preserve"> o</w:t>
      </w:r>
      <w:r w:rsidR="00747827">
        <w:rPr>
          <w:noProof/>
        </w:rPr>
        <w:t> </w:t>
      </w:r>
      <w:r w:rsidR="00747827" w:rsidRPr="00747827">
        <w:rPr>
          <w:noProof/>
        </w:rPr>
        <w:t>któ</w:t>
      </w:r>
      <w:r w:rsidRPr="00747827">
        <w:rPr>
          <w:noProof/>
        </w:rPr>
        <w:t>rych mowa</w:t>
      </w:r>
      <w:r w:rsidR="00747827" w:rsidRPr="00747827">
        <w:rPr>
          <w:noProof/>
        </w:rPr>
        <w:t xml:space="preserve"> w</w:t>
      </w:r>
      <w:r w:rsidR="00747827">
        <w:rPr>
          <w:noProof/>
        </w:rPr>
        <w:t> </w:t>
      </w:r>
      <w:r w:rsidR="00747827" w:rsidRPr="00747827">
        <w:rPr>
          <w:noProof/>
        </w:rPr>
        <w:t>art</w:t>
      </w:r>
      <w:r w:rsidRPr="00747827">
        <w:rPr>
          <w:noProof/>
        </w:rPr>
        <w:t>. 4–13, i są wykonywane zgodnie</w:t>
      </w:r>
      <w:r w:rsidR="00747827" w:rsidRPr="00747827">
        <w:rPr>
          <w:noProof/>
        </w:rPr>
        <w:t xml:space="preserve"> z</w:t>
      </w:r>
      <w:r w:rsidR="00747827">
        <w:rPr>
          <w:noProof/>
        </w:rPr>
        <w:t> </w:t>
      </w:r>
      <w:r w:rsidR="00747827" w:rsidRPr="00747827">
        <w:rPr>
          <w:noProof/>
        </w:rPr>
        <w:t>wła</w:t>
      </w:r>
      <w:r w:rsidRPr="00747827">
        <w:rPr>
          <w:noProof/>
        </w:rPr>
        <w:t>ściwymi planami komunikacji</w:t>
      </w:r>
      <w:r w:rsidR="00747827" w:rsidRPr="00747827">
        <w:rPr>
          <w:noProof/>
        </w:rPr>
        <w:t xml:space="preserve"> i</w:t>
      </w:r>
      <w:r w:rsidR="00747827">
        <w:rPr>
          <w:noProof/>
        </w:rPr>
        <w:t> </w:t>
      </w:r>
      <w:r w:rsidR="00747827" w:rsidRPr="00747827">
        <w:rPr>
          <w:noProof/>
        </w:rPr>
        <w:t>roz</w:t>
      </w:r>
      <w:r w:rsidRPr="00747827">
        <w:rPr>
          <w:noProof/>
        </w:rPr>
        <w:t>powszechniania informacji, przyjętymi przez zarząd. Plany te są regularnie aktualizowane przez zarząd</w:t>
      </w:r>
      <w:r w:rsidR="00747827" w:rsidRPr="00747827">
        <w:rPr>
          <w:noProof/>
        </w:rPr>
        <w:t xml:space="preserve"> w</w:t>
      </w:r>
      <w:r w:rsidR="00747827">
        <w:rPr>
          <w:noProof/>
        </w:rPr>
        <w:t> </w:t>
      </w:r>
      <w:r w:rsidR="00747827" w:rsidRPr="00747827">
        <w:rPr>
          <w:noProof/>
        </w:rPr>
        <w:t>opa</w:t>
      </w:r>
      <w:r w:rsidRPr="00747827">
        <w:rPr>
          <w:noProof/>
        </w:rPr>
        <w:t>rciu</w:t>
      </w:r>
      <w:r w:rsidR="00747827" w:rsidRPr="00747827">
        <w:rPr>
          <w:noProof/>
        </w:rPr>
        <w:t xml:space="preserve"> o</w:t>
      </w:r>
      <w:r w:rsidR="00747827">
        <w:rPr>
          <w:noProof/>
        </w:rPr>
        <w:t> </w:t>
      </w:r>
      <w:r w:rsidR="00747827" w:rsidRPr="00747827">
        <w:rPr>
          <w:noProof/>
        </w:rPr>
        <w:t>ana</w:t>
      </w:r>
      <w:r w:rsidRPr="00747827">
        <w:rPr>
          <w:noProof/>
        </w:rPr>
        <w:t>lizę potrzeb.</w:t>
      </w:r>
    </w:p>
    <w:p w14:paraId="00138294" w14:textId="77777777" w:rsidR="009B5F9E" w:rsidRPr="00747827" w:rsidRDefault="009B5F9E" w:rsidP="008F3E00">
      <w:pPr>
        <w:pStyle w:val="ListParagraph"/>
        <w:spacing w:before="0" w:after="200"/>
        <w:ind w:left="1080"/>
        <w:rPr>
          <w:noProof/>
        </w:rPr>
      </w:pPr>
    </w:p>
    <w:p w14:paraId="07852A75" w14:textId="77777777" w:rsidR="00B62020" w:rsidRPr="00747827" w:rsidRDefault="00B62020" w:rsidP="00B62020">
      <w:pPr>
        <w:keepNext/>
        <w:spacing w:before="0" w:after="200"/>
        <w:jc w:val="center"/>
        <w:rPr>
          <w:i/>
          <w:noProof/>
        </w:rPr>
      </w:pPr>
      <w:r w:rsidRPr="00747827">
        <w:rPr>
          <w:i/>
          <w:noProof/>
        </w:rPr>
        <w:t>ROZDZIAŁ IV</w:t>
      </w:r>
    </w:p>
    <w:p w14:paraId="1ABA70F2" w14:textId="77777777" w:rsidR="00B62020" w:rsidRPr="00747827" w:rsidRDefault="00B62020" w:rsidP="00B62020">
      <w:pPr>
        <w:spacing w:before="0" w:after="200"/>
        <w:jc w:val="center"/>
        <w:rPr>
          <w:b/>
          <w:noProof/>
        </w:rPr>
      </w:pPr>
      <w:r w:rsidRPr="00747827">
        <w:rPr>
          <w:b/>
          <w:noProof/>
        </w:rPr>
        <w:t xml:space="preserve">ORGANIZACJA AGENCJI </w:t>
      </w:r>
    </w:p>
    <w:p w14:paraId="7D8BBC03" w14:textId="77777777" w:rsidR="00B62020" w:rsidRPr="00747827" w:rsidRDefault="00B62020" w:rsidP="00B62020">
      <w:pPr>
        <w:keepNext/>
        <w:spacing w:before="0" w:after="200"/>
        <w:jc w:val="center"/>
        <w:rPr>
          <w:i/>
          <w:noProof/>
        </w:rPr>
      </w:pPr>
      <w:r w:rsidRPr="00747827">
        <w:rPr>
          <w:i/>
          <w:noProof/>
        </w:rPr>
        <w:t>Artykuł 14</w:t>
      </w:r>
    </w:p>
    <w:p w14:paraId="74B8AD62" w14:textId="30273144" w:rsidR="00B62020" w:rsidRPr="00747827" w:rsidRDefault="00B62020" w:rsidP="00B62020">
      <w:pPr>
        <w:spacing w:before="0" w:after="200"/>
        <w:jc w:val="center"/>
        <w:rPr>
          <w:b/>
          <w:bCs/>
          <w:noProof/>
        </w:rPr>
      </w:pPr>
      <w:r w:rsidRPr="00747827">
        <w:rPr>
          <w:b/>
          <w:noProof/>
        </w:rPr>
        <w:t>Struktura administracyjna</w:t>
      </w:r>
      <w:r w:rsidR="00747827" w:rsidRPr="00747827">
        <w:rPr>
          <w:b/>
          <w:noProof/>
        </w:rPr>
        <w:t xml:space="preserve"> i</w:t>
      </w:r>
      <w:r w:rsidR="00747827">
        <w:rPr>
          <w:b/>
          <w:noProof/>
        </w:rPr>
        <w:t> </w:t>
      </w:r>
      <w:r w:rsidR="00747827" w:rsidRPr="00747827">
        <w:rPr>
          <w:b/>
          <w:noProof/>
        </w:rPr>
        <w:t>kie</w:t>
      </w:r>
      <w:r w:rsidRPr="00747827">
        <w:rPr>
          <w:b/>
          <w:noProof/>
        </w:rPr>
        <w:t xml:space="preserve">rownicza </w:t>
      </w:r>
    </w:p>
    <w:p w14:paraId="6BE070D3" w14:textId="22FD440B" w:rsidR="00B62020" w:rsidRPr="00747827" w:rsidRDefault="00B62020" w:rsidP="003D75D4">
      <w:pPr>
        <w:rPr>
          <w:noProof/>
        </w:rPr>
      </w:pPr>
      <w:r w:rsidRPr="00747827">
        <w:rPr>
          <w:noProof/>
        </w:rPr>
        <w:t>Strukturę administracyjną</w:t>
      </w:r>
      <w:r w:rsidR="00747827" w:rsidRPr="00747827">
        <w:rPr>
          <w:noProof/>
        </w:rPr>
        <w:t xml:space="preserve"> i</w:t>
      </w:r>
      <w:r w:rsidR="00747827">
        <w:rPr>
          <w:noProof/>
        </w:rPr>
        <w:t> </w:t>
      </w:r>
      <w:r w:rsidR="00747827" w:rsidRPr="00747827">
        <w:rPr>
          <w:noProof/>
        </w:rPr>
        <w:t>kie</w:t>
      </w:r>
      <w:r w:rsidRPr="00747827">
        <w:rPr>
          <w:noProof/>
        </w:rPr>
        <w:t>rowniczą Agencji tworzą:</w:t>
      </w:r>
    </w:p>
    <w:p w14:paraId="1C5541F8" w14:textId="425D56C7" w:rsidR="00B62020" w:rsidRPr="00747827" w:rsidRDefault="00747827" w:rsidP="00747827">
      <w:pPr>
        <w:pStyle w:val="Point0"/>
        <w:rPr>
          <w:noProof/>
        </w:rPr>
      </w:pPr>
      <w:r>
        <w:rPr>
          <w:noProof/>
        </w:rPr>
        <w:t>a)</w:t>
      </w:r>
      <w:r>
        <w:rPr>
          <w:noProof/>
        </w:rPr>
        <w:tab/>
      </w:r>
      <w:r w:rsidR="00B62020" w:rsidRPr="00747827">
        <w:rPr>
          <w:noProof/>
        </w:rPr>
        <w:t>zarząd, który pełni funkcje określone</w:t>
      </w:r>
      <w:r w:rsidRPr="00747827">
        <w:rPr>
          <w:noProof/>
        </w:rPr>
        <w:t xml:space="preserve"> w</w:t>
      </w:r>
      <w:r>
        <w:rPr>
          <w:noProof/>
        </w:rPr>
        <w:t> </w:t>
      </w:r>
      <w:r w:rsidRPr="00747827">
        <w:rPr>
          <w:noProof/>
        </w:rPr>
        <w:t>art</w:t>
      </w:r>
      <w:r w:rsidR="00B62020" w:rsidRPr="00747827">
        <w:rPr>
          <w:noProof/>
        </w:rPr>
        <w:t>.</w:t>
      </w:r>
      <w:r w:rsidRPr="00747827">
        <w:rPr>
          <w:noProof/>
        </w:rPr>
        <w:t> </w:t>
      </w:r>
      <w:r w:rsidR="00B62020" w:rsidRPr="00747827">
        <w:rPr>
          <w:noProof/>
        </w:rPr>
        <w:t xml:space="preserve">16; </w:t>
      </w:r>
    </w:p>
    <w:p w14:paraId="0DD08F8E" w14:textId="4213D52C" w:rsidR="00B62020" w:rsidRPr="00747827" w:rsidRDefault="00747827" w:rsidP="00747827">
      <w:pPr>
        <w:pStyle w:val="Point0"/>
        <w:rPr>
          <w:noProof/>
        </w:rPr>
      </w:pPr>
      <w:r>
        <w:rPr>
          <w:noProof/>
        </w:rPr>
        <w:t>b)</w:t>
      </w:r>
      <w:r>
        <w:rPr>
          <w:noProof/>
        </w:rPr>
        <w:tab/>
      </w:r>
      <w:r w:rsidR="00B62020" w:rsidRPr="00747827">
        <w:rPr>
          <w:noProof/>
        </w:rPr>
        <w:t>rada wykonawcza, która pełni funkcje określone</w:t>
      </w:r>
      <w:r w:rsidRPr="00747827">
        <w:rPr>
          <w:noProof/>
        </w:rPr>
        <w:t xml:space="preserve"> w</w:t>
      </w:r>
      <w:r>
        <w:rPr>
          <w:noProof/>
        </w:rPr>
        <w:t> </w:t>
      </w:r>
      <w:r w:rsidRPr="00747827">
        <w:rPr>
          <w:noProof/>
        </w:rPr>
        <w:t>art</w:t>
      </w:r>
      <w:r w:rsidR="00B62020" w:rsidRPr="00747827">
        <w:rPr>
          <w:noProof/>
        </w:rPr>
        <w:t>.</w:t>
      </w:r>
      <w:r w:rsidRPr="00747827">
        <w:rPr>
          <w:noProof/>
        </w:rPr>
        <w:t> </w:t>
      </w:r>
      <w:r w:rsidR="00B62020" w:rsidRPr="00747827">
        <w:rPr>
          <w:noProof/>
        </w:rPr>
        <w:t>21;</w:t>
      </w:r>
    </w:p>
    <w:p w14:paraId="151FE081" w14:textId="3B0050E7" w:rsidR="00B62020" w:rsidRPr="00747827" w:rsidRDefault="00747827" w:rsidP="00747827">
      <w:pPr>
        <w:pStyle w:val="Point0"/>
        <w:rPr>
          <w:noProof/>
        </w:rPr>
      </w:pPr>
      <w:r>
        <w:rPr>
          <w:noProof/>
        </w:rPr>
        <w:t>c)</w:t>
      </w:r>
      <w:r>
        <w:rPr>
          <w:noProof/>
        </w:rPr>
        <w:tab/>
      </w:r>
      <w:r w:rsidR="00B62020" w:rsidRPr="00747827">
        <w:rPr>
          <w:noProof/>
        </w:rPr>
        <w:t>dyrektor wykonawczy, który wykonuje obowiązki określone</w:t>
      </w:r>
      <w:r w:rsidRPr="00747827">
        <w:rPr>
          <w:noProof/>
        </w:rPr>
        <w:t xml:space="preserve"> w</w:t>
      </w:r>
      <w:r>
        <w:rPr>
          <w:noProof/>
        </w:rPr>
        <w:t> </w:t>
      </w:r>
      <w:r w:rsidRPr="00747827">
        <w:rPr>
          <w:noProof/>
        </w:rPr>
        <w:t>art</w:t>
      </w:r>
      <w:r w:rsidR="00B62020" w:rsidRPr="00747827">
        <w:rPr>
          <w:noProof/>
        </w:rPr>
        <w:t>. 23.</w:t>
      </w:r>
    </w:p>
    <w:p w14:paraId="02F464E5" w14:textId="77777777" w:rsidR="00B62020" w:rsidRPr="00747827" w:rsidRDefault="00B62020" w:rsidP="00B62020">
      <w:pPr>
        <w:spacing w:before="0" w:after="200"/>
        <w:ind w:left="720"/>
        <w:contextualSpacing/>
        <w:rPr>
          <w:noProof/>
        </w:rPr>
      </w:pPr>
    </w:p>
    <w:p w14:paraId="74CF6939" w14:textId="77777777" w:rsidR="00B62020" w:rsidRPr="00747827" w:rsidRDefault="00B62020" w:rsidP="00B62020">
      <w:pPr>
        <w:spacing w:before="0" w:after="200"/>
        <w:ind w:left="720"/>
        <w:contextualSpacing/>
        <w:rPr>
          <w:noProof/>
        </w:rPr>
      </w:pPr>
    </w:p>
    <w:p w14:paraId="5404AD37" w14:textId="77777777" w:rsidR="00B62020" w:rsidRPr="00747827" w:rsidRDefault="00B62020" w:rsidP="00B62020">
      <w:pPr>
        <w:spacing w:before="0" w:after="200"/>
        <w:jc w:val="center"/>
        <w:rPr>
          <w:i/>
          <w:iCs/>
          <w:noProof/>
        </w:rPr>
      </w:pPr>
      <w:r w:rsidRPr="00747827">
        <w:rPr>
          <w:i/>
          <w:noProof/>
        </w:rPr>
        <w:t>Artykuł 15</w:t>
      </w:r>
    </w:p>
    <w:p w14:paraId="5275EAF9" w14:textId="77777777" w:rsidR="00B62020" w:rsidRPr="00747827" w:rsidRDefault="00B62020" w:rsidP="00B62020">
      <w:pPr>
        <w:spacing w:before="0" w:after="200"/>
        <w:jc w:val="center"/>
        <w:rPr>
          <w:b/>
          <w:bCs/>
          <w:noProof/>
        </w:rPr>
      </w:pPr>
      <w:r w:rsidRPr="00747827">
        <w:rPr>
          <w:b/>
          <w:noProof/>
        </w:rPr>
        <w:t>Skład zarządu</w:t>
      </w:r>
    </w:p>
    <w:p w14:paraId="10C4440D" w14:textId="7EB96384" w:rsidR="00E35E13" w:rsidRPr="00747827" w:rsidRDefault="00D028AE" w:rsidP="00E35E13">
      <w:pPr>
        <w:pStyle w:val="Point0"/>
        <w:ind w:left="0" w:firstLine="1"/>
        <w:rPr>
          <w:noProof/>
        </w:rPr>
      </w:pPr>
      <w:r w:rsidRPr="00747827">
        <w:rPr>
          <w:noProof/>
        </w:rPr>
        <w:t>1.</w:t>
      </w:r>
      <w:r w:rsidRPr="00747827">
        <w:rPr>
          <w:noProof/>
        </w:rPr>
        <w:tab/>
        <w:t xml:space="preserve"> W skład zarządu wchodzą przedstawiciele państw członkowskich, po jednym</w:t>
      </w:r>
      <w:r w:rsidR="00747827" w:rsidRPr="00747827">
        <w:rPr>
          <w:noProof/>
        </w:rPr>
        <w:t xml:space="preserve"> z</w:t>
      </w:r>
      <w:r w:rsidR="00747827">
        <w:rPr>
          <w:noProof/>
        </w:rPr>
        <w:t> </w:t>
      </w:r>
      <w:r w:rsidR="00747827" w:rsidRPr="00747827">
        <w:rPr>
          <w:noProof/>
        </w:rPr>
        <w:t>każ</w:t>
      </w:r>
      <w:r w:rsidRPr="00747827">
        <w:rPr>
          <w:noProof/>
        </w:rPr>
        <w:t>dego państwa, oraz czterech przedstawicieli Komisji,</w:t>
      </w:r>
      <w:r w:rsidR="00747827" w:rsidRPr="00747827">
        <w:rPr>
          <w:noProof/>
        </w:rPr>
        <w:t xml:space="preserve"> a</w:t>
      </w:r>
      <w:r w:rsidR="00747827">
        <w:rPr>
          <w:noProof/>
        </w:rPr>
        <w:t> </w:t>
      </w:r>
      <w:r w:rsidR="00747827" w:rsidRPr="00747827">
        <w:rPr>
          <w:noProof/>
        </w:rPr>
        <w:t>każ</w:t>
      </w:r>
      <w:r w:rsidRPr="00747827">
        <w:rPr>
          <w:noProof/>
        </w:rPr>
        <w:t>dy</w:t>
      </w:r>
      <w:r w:rsidR="00747827" w:rsidRPr="00747827">
        <w:rPr>
          <w:noProof/>
        </w:rPr>
        <w:t xml:space="preserve"> z</w:t>
      </w:r>
      <w:r w:rsidR="00747827">
        <w:rPr>
          <w:noProof/>
        </w:rPr>
        <w:t> </w:t>
      </w:r>
      <w:r w:rsidR="00747827" w:rsidRPr="00747827">
        <w:rPr>
          <w:noProof/>
        </w:rPr>
        <w:t>nic</w:t>
      </w:r>
      <w:r w:rsidRPr="00747827">
        <w:rPr>
          <w:noProof/>
        </w:rPr>
        <w:t>h ma prawo głosu.</w:t>
      </w:r>
    </w:p>
    <w:p w14:paraId="54736849" w14:textId="290A90B0" w:rsidR="00E35E13" w:rsidRPr="00747827" w:rsidRDefault="00E35E13" w:rsidP="00E35E13">
      <w:pPr>
        <w:pStyle w:val="Point0"/>
        <w:ind w:left="0" w:firstLine="0"/>
        <w:rPr>
          <w:noProof/>
        </w:rPr>
      </w:pPr>
      <w:r w:rsidRPr="00747827">
        <w:rPr>
          <w:noProof/>
        </w:rPr>
        <w:t>W skład zarządu wchodzi również czterech specjalistów</w:t>
      </w:r>
      <w:r w:rsidR="00747827" w:rsidRPr="00747827">
        <w:rPr>
          <w:noProof/>
        </w:rPr>
        <w:t xml:space="preserve"> z</w:t>
      </w:r>
      <w:r w:rsidR="00747827">
        <w:rPr>
          <w:noProof/>
        </w:rPr>
        <w:t> </w:t>
      </w:r>
      <w:r w:rsidR="00747827" w:rsidRPr="00747827">
        <w:rPr>
          <w:noProof/>
        </w:rPr>
        <w:t>naj</w:t>
      </w:r>
      <w:r w:rsidRPr="00747827">
        <w:rPr>
          <w:noProof/>
        </w:rPr>
        <w:t>bardziej zainteresowanych sektorów,</w:t>
      </w:r>
      <w:r w:rsidR="00747827" w:rsidRPr="00747827">
        <w:rPr>
          <w:noProof/>
        </w:rPr>
        <w:t xml:space="preserve"> o</w:t>
      </w:r>
      <w:r w:rsidR="00747827">
        <w:rPr>
          <w:noProof/>
        </w:rPr>
        <w:t> </w:t>
      </w:r>
      <w:r w:rsidR="00747827" w:rsidRPr="00747827">
        <w:rPr>
          <w:noProof/>
        </w:rPr>
        <w:t>któ</w:t>
      </w:r>
      <w:r w:rsidRPr="00747827">
        <w:rPr>
          <w:noProof/>
        </w:rPr>
        <w:t>rych mowa</w:t>
      </w:r>
      <w:r w:rsidR="00747827" w:rsidRPr="00747827">
        <w:rPr>
          <w:noProof/>
        </w:rPr>
        <w:t xml:space="preserve"> w</w:t>
      </w:r>
      <w:r w:rsidR="00747827">
        <w:rPr>
          <w:noProof/>
        </w:rPr>
        <w:t> </w:t>
      </w:r>
      <w:r w:rsidR="00747827" w:rsidRPr="00747827">
        <w:rPr>
          <w:noProof/>
        </w:rPr>
        <w:t>art</w:t>
      </w:r>
      <w:r w:rsidRPr="00747827">
        <w:rPr>
          <w:noProof/>
        </w:rPr>
        <w:t>.</w:t>
      </w:r>
      <w:r w:rsidR="00747827" w:rsidRPr="00747827">
        <w:rPr>
          <w:noProof/>
        </w:rPr>
        <w:t> </w:t>
      </w:r>
      <w:r w:rsidRPr="00747827">
        <w:rPr>
          <w:noProof/>
        </w:rPr>
        <w:t>2, powoływanych przez Komisję, którzy nie mają prawa głosu.</w:t>
      </w:r>
    </w:p>
    <w:p w14:paraId="6A748FE2" w14:textId="556CCEC3" w:rsidR="00EF4FC2" w:rsidRPr="00747827" w:rsidRDefault="00E35E13" w:rsidP="003931C3">
      <w:pPr>
        <w:pStyle w:val="Point0"/>
        <w:ind w:left="0" w:firstLine="0"/>
        <w:rPr>
          <w:noProof/>
        </w:rPr>
      </w:pPr>
      <w:r w:rsidRPr="00747827">
        <w:rPr>
          <w:noProof/>
        </w:rPr>
        <w:t>Wszyscy członkowie zarządu są powoływani na podstawie odpowiedniego doświadczenia</w:t>
      </w:r>
      <w:r w:rsidR="00747827" w:rsidRPr="00747827">
        <w:rPr>
          <w:noProof/>
        </w:rPr>
        <w:t xml:space="preserve"> i</w:t>
      </w:r>
      <w:r w:rsidR="00747827">
        <w:rPr>
          <w:noProof/>
        </w:rPr>
        <w:t> </w:t>
      </w:r>
      <w:r w:rsidR="00747827" w:rsidRPr="00747827">
        <w:rPr>
          <w:noProof/>
        </w:rPr>
        <w:t>wie</w:t>
      </w:r>
      <w:r w:rsidRPr="00747827">
        <w:rPr>
          <w:noProof/>
        </w:rPr>
        <w:t>dzy specjalistycznej</w:t>
      </w:r>
      <w:r w:rsidR="00747827" w:rsidRPr="00747827">
        <w:rPr>
          <w:noProof/>
        </w:rPr>
        <w:t xml:space="preserve"> w</w:t>
      </w:r>
      <w:r w:rsidR="00747827">
        <w:rPr>
          <w:noProof/>
        </w:rPr>
        <w:t> </w:t>
      </w:r>
      <w:r w:rsidR="00747827" w:rsidRPr="00747827">
        <w:rPr>
          <w:noProof/>
        </w:rPr>
        <w:t>dzi</w:t>
      </w:r>
      <w:r w:rsidRPr="00747827">
        <w:rPr>
          <w:noProof/>
        </w:rPr>
        <w:t>edzinach,</w:t>
      </w:r>
      <w:r w:rsidR="00747827" w:rsidRPr="00747827">
        <w:rPr>
          <w:noProof/>
        </w:rPr>
        <w:t xml:space="preserve"> o</w:t>
      </w:r>
      <w:r w:rsidR="00747827">
        <w:rPr>
          <w:noProof/>
        </w:rPr>
        <w:t> </w:t>
      </w:r>
      <w:r w:rsidR="00747827" w:rsidRPr="00747827">
        <w:rPr>
          <w:noProof/>
        </w:rPr>
        <w:t>któ</w:t>
      </w:r>
      <w:r w:rsidRPr="00747827">
        <w:rPr>
          <w:noProof/>
        </w:rPr>
        <w:t>rych mowa</w:t>
      </w:r>
      <w:r w:rsidR="00747827" w:rsidRPr="00747827">
        <w:rPr>
          <w:noProof/>
        </w:rPr>
        <w:t xml:space="preserve"> w</w:t>
      </w:r>
      <w:r w:rsidR="00747827">
        <w:rPr>
          <w:noProof/>
        </w:rPr>
        <w:t> </w:t>
      </w:r>
      <w:r w:rsidR="00747827" w:rsidRPr="00747827">
        <w:rPr>
          <w:noProof/>
        </w:rPr>
        <w:t>art</w:t>
      </w:r>
      <w:r w:rsidRPr="00747827">
        <w:rPr>
          <w:noProof/>
        </w:rPr>
        <w:t>.</w:t>
      </w:r>
      <w:r w:rsidR="00747827" w:rsidRPr="00747827">
        <w:rPr>
          <w:noProof/>
        </w:rPr>
        <w:t> </w:t>
      </w:r>
      <w:r w:rsidRPr="00747827">
        <w:rPr>
          <w:noProof/>
        </w:rPr>
        <w:t>2. Zarówno państwa członkowskie, jak</w:t>
      </w:r>
      <w:r w:rsidR="00747827" w:rsidRPr="00747827">
        <w:rPr>
          <w:noProof/>
        </w:rPr>
        <w:t xml:space="preserve"> i</w:t>
      </w:r>
      <w:r w:rsidR="00747827">
        <w:rPr>
          <w:noProof/>
        </w:rPr>
        <w:t> </w:t>
      </w:r>
      <w:r w:rsidR="00747827" w:rsidRPr="00747827">
        <w:rPr>
          <w:noProof/>
        </w:rPr>
        <w:t>Kom</w:t>
      </w:r>
      <w:r w:rsidRPr="00747827">
        <w:rPr>
          <w:noProof/>
        </w:rPr>
        <w:t>isja dbają</w:t>
      </w:r>
      <w:r w:rsidR="00747827" w:rsidRPr="00747827">
        <w:rPr>
          <w:noProof/>
        </w:rPr>
        <w:t xml:space="preserve"> o</w:t>
      </w:r>
      <w:r w:rsidR="00747827">
        <w:rPr>
          <w:noProof/>
        </w:rPr>
        <w:t> </w:t>
      </w:r>
      <w:r w:rsidR="00747827" w:rsidRPr="00747827">
        <w:rPr>
          <w:noProof/>
        </w:rPr>
        <w:t>zró</w:t>
      </w:r>
      <w:r w:rsidRPr="00747827">
        <w:rPr>
          <w:noProof/>
        </w:rPr>
        <w:t>wnoważoną reprezentację kobiet</w:t>
      </w:r>
      <w:r w:rsidR="00747827" w:rsidRPr="00747827">
        <w:rPr>
          <w:noProof/>
        </w:rPr>
        <w:t xml:space="preserve"> i</w:t>
      </w:r>
      <w:r w:rsidR="00747827">
        <w:rPr>
          <w:noProof/>
        </w:rPr>
        <w:t> </w:t>
      </w:r>
      <w:r w:rsidR="00747827" w:rsidRPr="00747827">
        <w:rPr>
          <w:noProof/>
        </w:rPr>
        <w:t>męż</w:t>
      </w:r>
      <w:r w:rsidRPr="00747827">
        <w:rPr>
          <w:noProof/>
        </w:rPr>
        <w:t>czyzn</w:t>
      </w:r>
      <w:r w:rsidR="00747827" w:rsidRPr="00747827">
        <w:rPr>
          <w:noProof/>
        </w:rPr>
        <w:t xml:space="preserve"> w</w:t>
      </w:r>
      <w:r w:rsidR="00747827">
        <w:rPr>
          <w:noProof/>
        </w:rPr>
        <w:t> </w:t>
      </w:r>
      <w:r w:rsidR="00747827" w:rsidRPr="00747827">
        <w:rPr>
          <w:noProof/>
        </w:rPr>
        <w:t>zar</w:t>
      </w:r>
      <w:r w:rsidRPr="00747827">
        <w:rPr>
          <w:noProof/>
        </w:rPr>
        <w:t>ządzie. Jeden</w:t>
      </w:r>
      <w:r w:rsidR="00747827" w:rsidRPr="00747827">
        <w:rPr>
          <w:noProof/>
        </w:rPr>
        <w:t xml:space="preserve"> z</w:t>
      </w:r>
      <w:r w:rsidR="00747827">
        <w:rPr>
          <w:noProof/>
        </w:rPr>
        <w:t> </w:t>
      </w:r>
      <w:r w:rsidR="00747827" w:rsidRPr="00747827">
        <w:rPr>
          <w:noProof/>
        </w:rPr>
        <w:t>czt</w:t>
      </w:r>
      <w:r w:rsidRPr="00747827">
        <w:rPr>
          <w:noProof/>
        </w:rPr>
        <w:t>erech specjalistów jest przedstawicielem ram stałej współpracy organów ds. badania wypadków zgodnie</w:t>
      </w:r>
      <w:r w:rsidR="00747827" w:rsidRPr="00747827">
        <w:rPr>
          <w:noProof/>
        </w:rPr>
        <w:t xml:space="preserve"> z</w:t>
      </w:r>
      <w:r w:rsidR="00747827">
        <w:rPr>
          <w:noProof/>
        </w:rPr>
        <w:t> </w:t>
      </w:r>
      <w:r w:rsidR="00747827" w:rsidRPr="00747827">
        <w:rPr>
          <w:noProof/>
        </w:rPr>
        <w:t>art</w:t>
      </w:r>
      <w:r w:rsidRPr="00747827">
        <w:rPr>
          <w:noProof/>
        </w:rPr>
        <w:t>.</w:t>
      </w:r>
      <w:r w:rsidR="00747827" w:rsidRPr="00747827">
        <w:rPr>
          <w:noProof/>
        </w:rPr>
        <w:t> </w:t>
      </w:r>
      <w:r w:rsidRPr="00747827">
        <w:rPr>
          <w:noProof/>
        </w:rPr>
        <w:t>10 dyrektywy 2009/18/WE.</w:t>
      </w:r>
    </w:p>
    <w:p w14:paraId="14C0C95D" w14:textId="0FC2EB44" w:rsidR="00B62020" w:rsidRPr="00747827" w:rsidRDefault="00D028AE" w:rsidP="003931C3">
      <w:pPr>
        <w:pStyle w:val="Point0"/>
        <w:ind w:left="0" w:firstLine="0"/>
        <w:rPr>
          <w:noProof/>
        </w:rPr>
      </w:pPr>
      <w:r w:rsidRPr="00747827">
        <w:rPr>
          <w:noProof/>
        </w:rPr>
        <w:t>3.</w:t>
      </w:r>
      <w:r w:rsidRPr="00747827">
        <w:rPr>
          <w:noProof/>
        </w:rPr>
        <w:tab/>
        <w:t>Każde państwo członkowskie</w:t>
      </w:r>
      <w:r w:rsidR="00747827" w:rsidRPr="00747827">
        <w:rPr>
          <w:noProof/>
        </w:rPr>
        <w:t xml:space="preserve"> i</w:t>
      </w:r>
      <w:r w:rsidR="00747827">
        <w:rPr>
          <w:noProof/>
        </w:rPr>
        <w:t> </w:t>
      </w:r>
      <w:r w:rsidR="00747827" w:rsidRPr="00747827">
        <w:rPr>
          <w:noProof/>
        </w:rPr>
        <w:t>Kom</w:t>
      </w:r>
      <w:r w:rsidRPr="00747827">
        <w:rPr>
          <w:noProof/>
        </w:rPr>
        <w:t>isja powołuje swoich członków zarządu,</w:t>
      </w:r>
      <w:r w:rsidR="00747827" w:rsidRPr="00747827">
        <w:rPr>
          <w:noProof/>
        </w:rPr>
        <w:t xml:space="preserve"> a</w:t>
      </w:r>
      <w:r w:rsidR="00747827">
        <w:rPr>
          <w:noProof/>
        </w:rPr>
        <w:t> </w:t>
      </w:r>
      <w:r w:rsidR="00747827" w:rsidRPr="00747827">
        <w:rPr>
          <w:noProof/>
        </w:rPr>
        <w:t>tak</w:t>
      </w:r>
      <w:r w:rsidRPr="00747827">
        <w:rPr>
          <w:noProof/>
        </w:rPr>
        <w:t xml:space="preserve">że zastępcę, który reprezentuje członka pod jego nieobecność. </w:t>
      </w:r>
    </w:p>
    <w:p w14:paraId="42F9BCB7" w14:textId="77777777" w:rsidR="00B62020" w:rsidRPr="00747827" w:rsidRDefault="00D028AE" w:rsidP="003931C3">
      <w:pPr>
        <w:pStyle w:val="Point0"/>
        <w:ind w:left="0" w:firstLine="0"/>
        <w:rPr>
          <w:noProof/>
        </w:rPr>
      </w:pPr>
      <w:r w:rsidRPr="00747827">
        <w:rPr>
          <w:noProof/>
        </w:rPr>
        <w:t>4.</w:t>
      </w:r>
      <w:r w:rsidRPr="00747827">
        <w:rPr>
          <w:noProof/>
        </w:rPr>
        <w:tab/>
        <w:t xml:space="preserve">Okres kadencji wynosi cztery lata. Kadencja może być przedłużana. </w:t>
      </w:r>
    </w:p>
    <w:p w14:paraId="01C9A0B6" w14:textId="29047519" w:rsidR="00B62020" w:rsidRPr="00747827" w:rsidRDefault="00D028AE" w:rsidP="006B0F7F">
      <w:pPr>
        <w:pStyle w:val="Point0"/>
        <w:ind w:left="0" w:firstLine="0"/>
        <w:rPr>
          <w:noProof/>
        </w:rPr>
      </w:pPr>
      <w:r w:rsidRPr="00747827">
        <w:rPr>
          <w:noProof/>
        </w:rPr>
        <w:t>5.</w:t>
      </w:r>
      <w:r w:rsidRPr="00747827">
        <w:rPr>
          <w:noProof/>
        </w:rPr>
        <w:tab/>
        <w:t>W chwili obejmowania stanowiska każdy członek zarządu</w:t>
      </w:r>
      <w:r w:rsidR="00747827" w:rsidRPr="00747827">
        <w:rPr>
          <w:noProof/>
        </w:rPr>
        <w:t xml:space="preserve"> i</w:t>
      </w:r>
      <w:r w:rsidR="00747827">
        <w:rPr>
          <w:noProof/>
        </w:rPr>
        <w:t> </w:t>
      </w:r>
      <w:r w:rsidR="00747827" w:rsidRPr="00747827">
        <w:rPr>
          <w:noProof/>
        </w:rPr>
        <w:t>jeg</w:t>
      </w:r>
      <w:r w:rsidRPr="00747827">
        <w:rPr>
          <w:noProof/>
        </w:rPr>
        <w:t>o zastępca podpisuje pisemne oświadczenie, że nie znajduje się</w:t>
      </w:r>
      <w:r w:rsidR="00747827" w:rsidRPr="00747827">
        <w:rPr>
          <w:noProof/>
        </w:rPr>
        <w:t xml:space="preserve"> w</w:t>
      </w:r>
      <w:r w:rsidR="00747827">
        <w:rPr>
          <w:noProof/>
        </w:rPr>
        <w:t> </w:t>
      </w:r>
      <w:r w:rsidR="00747827" w:rsidRPr="00747827">
        <w:rPr>
          <w:noProof/>
        </w:rPr>
        <w:t>syt</w:t>
      </w:r>
      <w:r w:rsidRPr="00747827">
        <w:rPr>
          <w:noProof/>
        </w:rPr>
        <w:t>uacji konfliktu interesów. Każdy członek zarządu</w:t>
      </w:r>
      <w:r w:rsidR="00747827" w:rsidRPr="00747827">
        <w:rPr>
          <w:noProof/>
        </w:rPr>
        <w:t xml:space="preserve"> i</w:t>
      </w:r>
      <w:r w:rsidR="00747827">
        <w:rPr>
          <w:noProof/>
        </w:rPr>
        <w:t> </w:t>
      </w:r>
      <w:r w:rsidR="00747827" w:rsidRPr="00747827">
        <w:rPr>
          <w:noProof/>
        </w:rPr>
        <w:t>jeg</w:t>
      </w:r>
      <w:r w:rsidRPr="00747827">
        <w:rPr>
          <w:noProof/>
        </w:rPr>
        <w:t>o zastępca uaktualnia swoje oświadczenie</w:t>
      </w:r>
      <w:r w:rsidR="00747827" w:rsidRPr="00747827">
        <w:rPr>
          <w:noProof/>
        </w:rPr>
        <w:t xml:space="preserve"> w</w:t>
      </w:r>
      <w:r w:rsidR="00747827">
        <w:rPr>
          <w:noProof/>
        </w:rPr>
        <w:t> </w:t>
      </w:r>
      <w:r w:rsidR="00747827" w:rsidRPr="00747827">
        <w:rPr>
          <w:noProof/>
        </w:rPr>
        <w:t>prz</w:t>
      </w:r>
      <w:r w:rsidRPr="00747827">
        <w:rPr>
          <w:noProof/>
        </w:rPr>
        <w:t>ypadku zmiany okoliczności</w:t>
      </w:r>
      <w:r w:rsidR="00747827" w:rsidRPr="00747827">
        <w:rPr>
          <w:noProof/>
        </w:rPr>
        <w:t xml:space="preserve"> w</w:t>
      </w:r>
      <w:r w:rsidR="00747827">
        <w:rPr>
          <w:noProof/>
        </w:rPr>
        <w:t> </w:t>
      </w:r>
      <w:r w:rsidR="00747827" w:rsidRPr="00747827">
        <w:rPr>
          <w:noProof/>
        </w:rPr>
        <w:t>odn</w:t>
      </w:r>
      <w:r w:rsidRPr="00747827">
        <w:rPr>
          <w:noProof/>
        </w:rPr>
        <w:t>iesieniu do konfliktu interesów. Agencja publikuje oświadczenia</w:t>
      </w:r>
      <w:r w:rsidR="00747827" w:rsidRPr="00747827">
        <w:rPr>
          <w:noProof/>
        </w:rPr>
        <w:t xml:space="preserve"> i</w:t>
      </w:r>
      <w:r w:rsidR="00747827">
        <w:rPr>
          <w:noProof/>
        </w:rPr>
        <w:t> </w:t>
      </w:r>
      <w:r w:rsidR="00747827" w:rsidRPr="00747827">
        <w:rPr>
          <w:noProof/>
        </w:rPr>
        <w:t>ich</w:t>
      </w:r>
      <w:r w:rsidRPr="00747827">
        <w:rPr>
          <w:noProof/>
        </w:rPr>
        <w:t xml:space="preserve"> aktualizacje na swojej stronie internetowej.</w:t>
      </w:r>
    </w:p>
    <w:p w14:paraId="2F270CA2" w14:textId="77777777" w:rsidR="00B62020" w:rsidRPr="00747827" w:rsidRDefault="00B62020" w:rsidP="003931C3">
      <w:pPr>
        <w:pStyle w:val="Point0"/>
        <w:ind w:left="0" w:firstLine="0"/>
        <w:rPr>
          <w:noProof/>
        </w:rPr>
      </w:pPr>
    </w:p>
    <w:p w14:paraId="081C6445" w14:textId="77777777" w:rsidR="00F5442E" w:rsidRPr="00747827" w:rsidRDefault="00F5442E" w:rsidP="003931C3">
      <w:pPr>
        <w:pStyle w:val="Point0"/>
        <w:ind w:left="0" w:firstLine="0"/>
        <w:rPr>
          <w:noProof/>
        </w:rPr>
      </w:pPr>
    </w:p>
    <w:p w14:paraId="443F6523" w14:textId="77777777" w:rsidR="00B62020" w:rsidRPr="00747827" w:rsidRDefault="00B62020" w:rsidP="00B62020">
      <w:pPr>
        <w:spacing w:before="0" w:after="200"/>
        <w:rPr>
          <w:i/>
          <w:iCs/>
          <w:noProof/>
        </w:rPr>
      </w:pPr>
    </w:p>
    <w:p w14:paraId="4F17C0C9" w14:textId="77777777" w:rsidR="00B62020" w:rsidRPr="00747827" w:rsidRDefault="00B62020" w:rsidP="00B62020">
      <w:pPr>
        <w:spacing w:before="0" w:after="200"/>
        <w:jc w:val="center"/>
        <w:rPr>
          <w:i/>
          <w:iCs/>
          <w:noProof/>
        </w:rPr>
      </w:pPr>
      <w:r w:rsidRPr="00747827">
        <w:rPr>
          <w:i/>
          <w:noProof/>
        </w:rPr>
        <w:t>Artykuł 16</w:t>
      </w:r>
    </w:p>
    <w:p w14:paraId="5D4BCD63" w14:textId="77777777" w:rsidR="00B62020" w:rsidRPr="00747827" w:rsidRDefault="00B62020" w:rsidP="00B62020">
      <w:pPr>
        <w:spacing w:before="0" w:after="200"/>
        <w:jc w:val="center"/>
        <w:rPr>
          <w:noProof/>
        </w:rPr>
      </w:pPr>
      <w:r w:rsidRPr="00747827">
        <w:rPr>
          <w:b/>
          <w:noProof/>
        </w:rPr>
        <w:t>Funkcje zarządu</w:t>
      </w:r>
    </w:p>
    <w:p w14:paraId="40133E29" w14:textId="77777777" w:rsidR="00B62020" w:rsidRPr="00747827" w:rsidRDefault="006B0F7F" w:rsidP="006B0F7F">
      <w:pPr>
        <w:pStyle w:val="Point0"/>
        <w:rPr>
          <w:noProof/>
        </w:rPr>
      </w:pPr>
      <w:r w:rsidRPr="00747827">
        <w:rPr>
          <w:noProof/>
        </w:rPr>
        <w:t>1.</w:t>
      </w:r>
      <w:r w:rsidRPr="00747827">
        <w:rPr>
          <w:noProof/>
        </w:rPr>
        <w:tab/>
        <w:t>Aby zapewnić wykonywanie zadań przez Agencję, zarząd:</w:t>
      </w:r>
    </w:p>
    <w:p w14:paraId="3D4473A7" w14:textId="460E4C1C" w:rsidR="00B62020" w:rsidRPr="00747827" w:rsidRDefault="00747827" w:rsidP="00747827">
      <w:pPr>
        <w:pStyle w:val="Point0"/>
        <w:rPr>
          <w:noProof/>
        </w:rPr>
      </w:pPr>
      <w:r>
        <w:rPr>
          <w:noProof/>
        </w:rPr>
        <w:t>a)</w:t>
      </w:r>
      <w:r>
        <w:rPr>
          <w:noProof/>
        </w:rPr>
        <w:tab/>
      </w:r>
      <w:r w:rsidR="00B62020" w:rsidRPr="00747827">
        <w:rPr>
          <w:noProof/>
        </w:rPr>
        <w:t>wyznacza ogólne</w:t>
      </w:r>
      <w:r w:rsidRPr="00747827">
        <w:rPr>
          <w:noProof/>
        </w:rPr>
        <w:t xml:space="preserve"> i</w:t>
      </w:r>
      <w:r>
        <w:rPr>
          <w:noProof/>
        </w:rPr>
        <w:t> </w:t>
      </w:r>
      <w:r w:rsidRPr="00747827">
        <w:rPr>
          <w:noProof/>
        </w:rPr>
        <w:t>str</w:t>
      </w:r>
      <w:r w:rsidR="00B62020" w:rsidRPr="00747827">
        <w:rPr>
          <w:noProof/>
        </w:rPr>
        <w:t>ategiczne kierunki działań Agencji;</w:t>
      </w:r>
    </w:p>
    <w:p w14:paraId="06158F75" w14:textId="0F83AB2C" w:rsidR="00B62020" w:rsidRPr="00747827" w:rsidRDefault="00747827" w:rsidP="00747827">
      <w:pPr>
        <w:pStyle w:val="Point0"/>
        <w:rPr>
          <w:noProof/>
        </w:rPr>
      </w:pPr>
      <w:r>
        <w:rPr>
          <w:noProof/>
        </w:rPr>
        <w:t>b)</w:t>
      </w:r>
      <w:r>
        <w:rPr>
          <w:noProof/>
        </w:rPr>
        <w:tab/>
      </w:r>
      <w:r w:rsidR="00B62020" w:rsidRPr="00747827">
        <w:rPr>
          <w:noProof/>
        </w:rPr>
        <w:t>corocznie przyjmuje, większością dwóch trzecich głosów członków</w:t>
      </w:r>
      <w:r w:rsidRPr="00747827">
        <w:rPr>
          <w:noProof/>
        </w:rPr>
        <w:t xml:space="preserve"> z</w:t>
      </w:r>
      <w:r>
        <w:rPr>
          <w:noProof/>
        </w:rPr>
        <w:t> </w:t>
      </w:r>
      <w:r w:rsidRPr="00747827">
        <w:rPr>
          <w:noProof/>
        </w:rPr>
        <w:t>pra</w:t>
      </w:r>
      <w:r w:rsidR="00B62020" w:rsidRPr="00747827">
        <w:rPr>
          <w:noProof/>
        </w:rPr>
        <w:t>wem głosu, po otrzymaniu opinii Komisji oraz zgodnie</w:t>
      </w:r>
      <w:r w:rsidRPr="00747827">
        <w:rPr>
          <w:noProof/>
        </w:rPr>
        <w:t xml:space="preserve"> z</w:t>
      </w:r>
      <w:r>
        <w:rPr>
          <w:noProof/>
        </w:rPr>
        <w:t> </w:t>
      </w:r>
      <w:r w:rsidRPr="00747827">
        <w:rPr>
          <w:noProof/>
        </w:rPr>
        <w:t>art</w:t>
      </w:r>
      <w:r w:rsidR="00B62020" w:rsidRPr="00747827">
        <w:rPr>
          <w:noProof/>
        </w:rPr>
        <w:t>. 17, jednolity dokument programowy Agencji;</w:t>
      </w:r>
    </w:p>
    <w:p w14:paraId="042D416A" w14:textId="4BD037DC" w:rsidR="00B62020" w:rsidRPr="00747827" w:rsidRDefault="00747827" w:rsidP="00747827">
      <w:pPr>
        <w:pStyle w:val="Point0"/>
        <w:rPr>
          <w:i/>
          <w:noProof/>
        </w:rPr>
      </w:pPr>
      <w:r>
        <w:rPr>
          <w:noProof/>
        </w:rPr>
        <w:t>c)</w:t>
      </w:r>
      <w:r>
        <w:rPr>
          <w:noProof/>
        </w:rPr>
        <w:tab/>
      </w:r>
      <w:r w:rsidR="00B62020" w:rsidRPr="00747827">
        <w:rPr>
          <w:noProof/>
        </w:rPr>
        <w:t>przyjmuje, większością dwóch trzecich głosów członków</w:t>
      </w:r>
      <w:r w:rsidRPr="00747827">
        <w:rPr>
          <w:noProof/>
        </w:rPr>
        <w:t xml:space="preserve"> z</w:t>
      </w:r>
      <w:r>
        <w:rPr>
          <w:noProof/>
        </w:rPr>
        <w:t> </w:t>
      </w:r>
      <w:r w:rsidRPr="00747827">
        <w:rPr>
          <w:noProof/>
        </w:rPr>
        <w:t>pra</w:t>
      </w:r>
      <w:r w:rsidR="00B62020" w:rsidRPr="00747827">
        <w:rPr>
          <w:noProof/>
        </w:rPr>
        <w:t>wem głosu, roczny budżet Agencji</w:t>
      </w:r>
      <w:r w:rsidRPr="00747827">
        <w:rPr>
          <w:noProof/>
        </w:rPr>
        <w:t xml:space="preserve"> i</w:t>
      </w:r>
      <w:r>
        <w:rPr>
          <w:noProof/>
        </w:rPr>
        <w:t> </w:t>
      </w:r>
      <w:r w:rsidRPr="00747827">
        <w:rPr>
          <w:noProof/>
        </w:rPr>
        <w:t>pla</w:t>
      </w:r>
      <w:r w:rsidR="00B62020" w:rsidRPr="00747827">
        <w:rPr>
          <w:noProof/>
        </w:rPr>
        <w:t>n zatrudnienia</w:t>
      </w:r>
      <w:r w:rsidR="00B62020" w:rsidRPr="00747827">
        <w:rPr>
          <w:i/>
          <w:noProof/>
          <w:sz w:val="22"/>
        </w:rPr>
        <w:t xml:space="preserve"> </w:t>
      </w:r>
      <w:r w:rsidR="00B62020" w:rsidRPr="00747827">
        <w:rPr>
          <w:noProof/>
        </w:rPr>
        <w:t>oraz pełni inne funkcje związane</w:t>
      </w:r>
      <w:r w:rsidRPr="00747827">
        <w:rPr>
          <w:noProof/>
        </w:rPr>
        <w:t xml:space="preserve"> z</w:t>
      </w:r>
      <w:r>
        <w:rPr>
          <w:noProof/>
        </w:rPr>
        <w:t> </w:t>
      </w:r>
      <w:r w:rsidRPr="00747827">
        <w:rPr>
          <w:noProof/>
        </w:rPr>
        <w:t>bud</w:t>
      </w:r>
      <w:r w:rsidR="00B62020" w:rsidRPr="00747827">
        <w:rPr>
          <w:noProof/>
        </w:rPr>
        <w:t>żetem Agencji na podstawie rozdziału VI;</w:t>
      </w:r>
    </w:p>
    <w:p w14:paraId="5733450A" w14:textId="7EBB73BD" w:rsidR="00B62020" w:rsidRPr="00747827" w:rsidRDefault="00747827" w:rsidP="00747827">
      <w:pPr>
        <w:pStyle w:val="Point0"/>
        <w:rPr>
          <w:noProof/>
        </w:rPr>
      </w:pPr>
      <w:r>
        <w:rPr>
          <w:noProof/>
        </w:rPr>
        <w:t>d)</w:t>
      </w:r>
      <w:r>
        <w:rPr>
          <w:noProof/>
        </w:rPr>
        <w:tab/>
      </w:r>
      <w:r w:rsidR="00B62020" w:rsidRPr="00747827">
        <w:rPr>
          <w:noProof/>
        </w:rPr>
        <w:t>przyjmuje,</w:t>
      </w:r>
      <w:r w:rsidR="00B62020" w:rsidRPr="00747827">
        <w:rPr>
          <w:noProof/>
          <w:color w:val="000000"/>
          <w:sz w:val="23"/>
        </w:rPr>
        <w:t xml:space="preserve"> </w:t>
      </w:r>
      <w:r w:rsidR="00B62020" w:rsidRPr="00747827">
        <w:rPr>
          <w:noProof/>
        </w:rPr>
        <w:t>większością dwóch trzecich głosów członków</w:t>
      </w:r>
      <w:r w:rsidRPr="00747827">
        <w:rPr>
          <w:noProof/>
        </w:rPr>
        <w:t xml:space="preserve"> z</w:t>
      </w:r>
      <w:r>
        <w:rPr>
          <w:noProof/>
        </w:rPr>
        <w:t> </w:t>
      </w:r>
      <w:r w:rsidRPr="00747827">
        <w:rPr>
          <w:noProof/>
        </w:rPr>
        <w:t>pra</w:t>
      </w:r>
      <w:r w:rsidR="00B62020" w:rsidRPr="00747827">
        <w:rPr>
          <w:noProof/>
        </w:rPr>
        <w:t>wem głosu, skonsolidowane roczne sprawozdanie</w:t>
      </w:r>
      <w:r w:rsidRPr="00747827">
        <w:rPr>
          <w:noProof/>
        </w:rPr>
        <w:t xml:space="preserve"> z</w:t>
      </w:r>
      <w:r>
        <w:rPr>
          <w:noProof/>
        </w:rPr>
        <w:t> </w:t>
      </w:r>
      <w:r w:rsidRPr="00747827">
        <w:rPr>
          <w:noProof/>
        </w:rPr>
        <w:t>dzi</w:t>
      </w:r>
      <w:r w:rsidR="00B62020" w:rsidRPr="00747827">
        <w:rPr>
          <w:noProof/>
        </w:rPr>
        <w:t>ałalności Agencji</w:t>
      </w:r>
      <w:r w:rsidRPr="00747827">
        <w:rPr>
          <w:noProof/>
        </w:rPr>
        <w:t xml:space="preserve"> i</w:t>
      </w:r>
      <w:r>
        <w:rPr>
          <w:noProof/>
        </w:rPr>
        <w:t> </w:t>
      </w:r>
      <w:r w:rsidRPr="00747827">
        <w:rPr>
          <w:noProof/>
        </w:rPr>
        <w:t>prz</w:t>
      </w:r>
      <w:r w:rsidR="00B62020" w:rsidRPr="00747827">
        <w:rPr>
          <w:noProof/>
        </w:rPr>
        <w:t>ekazuje je każdego roku najpóźniej do dnia 1 lipca Parlamentowi Europejskiemu, Radzie, Komisji, Trybunałowi Obrachunkowemu</w:t>
      </w:r>
      <w:r w:rsidRPr="00747827">
        <w:rPr>
          <w:noProof/>
        </w:rPr>
        <w:t xml:space="preserve"> i</w:t>
      </w:r>
      <w:r>
        <w:rPr>
          <w:noProof/>
        </w:rPr>
        <w:t> </w:t>
      </w:r>
      <w:r w:rsidRPr="00747827">
        <w:rPr>
          <w:noProof/>
        </w:rPr>
        <w:t>pań</w:t>
      </w:r>
      <w:r w:rsidR="00B62020" w:rsidRPr="00747827">
        <w:rPr>
          <w:noProof/>
        </w:rPr>
        <w:t>stwom członkowskim. Sprawozdanie podawane jest do wiadomości publicznej;</w:t>
      </w:r>
    </w:p>
    <w:p w14:paraId="64EC800D" w14:textId="2A674D8D" w:rsidR="00B62020" w:rsidRPr="00747827" w:rsidRDefault="00747827" w:rsidP="00747827">
      <w:pPr>
        <w:pStyle w:val="Point0"/>
        <w:rPr>
          <w:noProof/>
        </w:rPr>
      </w:pPr>
      <w:r>
        <w:rPr>
          <w:noProof/>
        </w:rPr>
        <w:t>e)</w:t>
      </w:r>
      <w:r>
        <w:rPr>
          <w:noProof/>
        </w:rPr>
        <w:tab/>
      </w:r>
      <w:r w:rsidR="00B62020" w:rsidRPr="00747827">
        <w:rPr>
          <w:noProof/>
        </w:rPr>
        <w:t>przyjmuje przepisy finansowe mające zastosowanie do Agencji zgodnie</w:t>
      </w:r>
      <w:r w:rsidRPr="00747827">
        <w:rPr>
          <w:noProof/>
        </w:rPr>
        <w:t xml:space="preserve"> z</w:t>
      </w:r>
      <w:r>
        <w:rPr>
          <w:noProof/>
        </w:rPr>
        <w:t> </w:t>
      </w:r>
      <w:r w:rsidRPr="00747827">
        <w:rPr>
          <w:noProof/>
        </w:rPr>
        <w:t>art</w:t>
      </w:r>
      <w:r w:rsidR="00B62020" w:rsidRPr="00747827">
        <w:rPr>
          <w:noProof/>
        </w:rPr>
        <w:t xml:space="preserve">. 25; </w:t>
      </w:r>
    </w:p>
    <w:p w14:paraId="5FF95062" w14:textId="7F81E383" w:rsidR="00B62020" w:rsidRPr="00747827" w:rsidRDefault="00747827" w:rsidP="00747827">
      <w:pPr>
        <w:pStyle w:val="Point0"/>
        <w:rPr>
          <w:noProof/>
        </w:rPr>
      </w:pPr>
      <w:r>
        <w:rPr>
          <w:noProof/>
        </w:rPr>
        <w:t>f)</w:t>
      </w:r>
      <w:r>
        <w:rPr>
          <w:noProof/>
        </w:rPr>
        <w:tab/>
      </w:r>
      <w:r w:rsidR="00B62020" w:rsidRPr="00747827">
        <w:rPr>
          <w:noProof/>
        </w:rPr>
        <w:t xml:space="preserve">wydaje opinię na temat końcowego sprawozdania finansowego Agencji; </w:t>
      </w:r>
    </w:p>
    <w:p w14:paraId="7A8D9B63" w14:textId="53670232" w:rsidR="00B62020" w:rsidRPr="00747827" w:rsidRDefault="00747827" w:rsidP="00747827">
      <w:pPr>
        <w:pStyle w:val="Point0"/>
        <w:rPr>
          <w:noProof/>
        </w:rPr>
      </w:pPr>
      <w:r>
        <w:rPr>
          <w:noProof/>
        </w:rPr>
        <w:t>g)</w:t>
      </w:r>
      <w:r>
        <w:rPr>
          <w:noProof/>
        </w:rPr>
        <w:tab/>
      </w:r>
      <w:r w:rsidR="00B62020" w:rsidRPr="00747827">
        <w:rPr>
          <w:noProof/>
        </w:rPr>
        <w:t>określa metody przeprowadzania wizyt przewidzianych</w:t>
      </w:r>
      <w:r w:rsidRPr="00747827">
        <w:rPr>
          <w:noProof/>
        </w:rPr>
        <w:t xml:space="preserve"> w</w:t>
      </w:r>
      <w:r>
        <w:rPr>
          <w:noProof/>
        </w:rPr>
        <w:t> </w:t>
      </w:r>
      <w:r w:rsidRPr="00747827">
        <w:rPr>
          <w:noProof/>
        </w:rPr>
        <w:t>art</w:t>
      </w:r>
      <w:r w:rsidR="00B62020" w:rsidRPr="00747827">
        <w:rPr>
          <w:noProof/>
        </w:rPr>
        <w:t>.</w:t>
      </w:r>
      <w:r w:rsidRPr="00747827">
        <w:rPr>
          <w:noProof/>
        </w:rPr>
        <w:t> </w:t>
      </w:r>
      <w:r w:rsidR="00B62020" w:rsidRPr="00747827">
        <w:rPr>
          <w:noProof/>
        </w:rPr>
        <w:t>10</w:t>
      </w:r>
      <w:r w:rsidRPr="00747827">
        <w:rPr>
          <w:noProof/>
        </w:rPr>
        <w:t>. W</w:t>
      </w:r>
      <w:r>
        <w:rPr>
          <w:noProof/>
        </w:rPr>
        <w:t> </w:t>
      </w:r>
      <w:r w:rsidRPr="00747827">
        <w:rPr>
          <w:noProof/>
        </w:rPr>
        <w:t>prz</w:t>
      </w:r>
      <w:r w:rsidR="00B62020" w:rsidRPr="00747827">
        <w:rPr>
          <w:noProof/>
        </w:rPr>
        <w:t>ypadku wyrażenia przez Komisję –</w:t>
      </w:r>
      <w:r w:rsidRPr="00747827">
        <w:rPr>
          <w:noProof/>
        </w:rPr>
        <w:t xml:space="preserve"> w</w:t>
      </w:r>
      <w:r>
        <w:rPr>
          <w:noProof/>
        </w:rPr>
        <w:t> </w:t>
      </w:r>
      <w:r w:rsidRPr="00747827">
        <w:rPr>
          <w:noProof/>
        </w:rPr>
        <w:t>ter</w:t>
      </w:r>
      <w:r w:rsidR="00B62020" w:rsidRPr="00747827">
        <w:rPr>
          <w:noProof/>
        </w:rPr>
        <w:t>minie 15 dni od daty przyjęcia metod – sprzeciwu</w:t>
      </w:r>
      <w:r w:rsidRPr="00747827">
        <w:rPr>
          <w:noProof/>
        </w:rPr>
        <w:t xml:space="preserve"> w</w:t>
      </w:r>
      <w:r>
        <w:rPr>
          <w:noProof/>
        </w:rPr>
        <w:t> </w:t>
      </w:r>
      <w:r w:rsidRPr="00747827">
        <w:rPr>
          <w:noProof/>
        </w:rPr>
        <w:t>spr</w:t>
      </w:r>
      <w:r w:rsidR="00B62020" w:rsidRPr="00747827">
        <w:rPr>
          <w:noProof/>
        </w:rPr>
        <w:t>awie tych metod zarząd ponownie bada je</w:t>
      </w:r>
      <w:r w:rsidRPr="00747827">
        <w:rPr>
          <w:noProof/>
        </w:rPr>
        <w:t xml:space="preserve"> i</w:t>
      </w:r>
      <w:r>
        <w:rPr>
          <w:noProof/>
        </w:rPr>
        <w:t> </w:t>
      </w:r>
      <w:r w:rsidRPr="00747827">
        <w:rPr>
          <w:noProof/>
        </w:rPr>
        <w:t>prz</w:t>
      </w:r>
      <w:r w:rsidR="00B62020" w:rsidRPr="00747827">
        <w:rPr>
          <w:noProof/>
        </w:rPr>
        <w:t>yjmuje je</w:t>
      </w:r>
      <w:r w:rsidRPr="00747827">
        <w:rPr>
          <w:noProof/>
        </w:rPr>
        <w:t xml:space="preserve"> z</w:t>
      </w:r>
      <w:r>
        <w:rPr>
          <w:noProof/>
        </w:rPr>
        <w:t> </w:t>
      </w:r>
      <w:r w:rsidRPr="00747827">
        <w:rPr>
          <w:noProof/>
        </w:rPr>
        <w:t>ewe</w:t>
      </w:r>
      <w:r w:rsidR="00B62020" w:rsidRPr="00747827">
        <w:rPr>
          <w:noProof/>
        </w:rPr>
        <w:t>ntualnymi poprawkami</w:t>
      </w:r>
      <w:r w:rsidRPr="00747827">
        <w:rPr>
          <w:noProof/>
        </w:rPr>
        <w:t xml:space="preserve"> w</w:t>
      </w:r>
      <w:r>
        <w:rPr>
          <w:noProof/>
        </w:rPr>
        <w:t> </w:t>
      </w:r>
      <w:r w:rsidRPr="00747827">
        <w:rPr>
          <w:noProof/>
        </w:rPr>
        <w:t>dru</w:t>
      </w:r>
      <w:r w:rsidR="00B62020" w:rsidRPr="00747827">
        <w:rPr>
          <w:noProof/>
        </w:rPr>
        <w:t>gim czytaniu albo większością dwóch trzecich głosów, włącznie</w:t>
      </w:r>
      <w:r w:rsidRPr="00747827">
        <w:rPr>
          <w:noProof/>
        </w:rPr>
        <w:t xml:space="preserve"> z</w:t>
      </w:r>
      <w:r>
        <w:rPr>
          <w:noProof/>
        </w:rPr>
        <w:t> </w:t>
      </w:r>
      <w:r w:rsidRPr="00747827">
        <w:rPr>
          <w:noProof/>
        </w:rPr>
        <w:t>prz</w:t>
      </w:r>
      <w:r w:rsidR="00B62020" w:rsidRPr="00747827">
        <w:rPr>
          <w:noProof/>
        </w:rPr>
        <w:t>edstawicielami Komisji, albo przy jednomyślności przedstawicieli państw członkowskich;</w:t>
      </w:r>
    </w:p>
    <w:p w14:paraId="258F125D" w14:textId="46C21B58" w:rsidR="00B62020" w:rsidRPr="00747827" w:rsidRDefault="00747827" w:rsidP="00747827">
      <w:pPr>
        <w:pStyle w:val="Point0"/>
        <w:rPr>
          <w:noProof/>
        </w:rPr>
      </w:pPr>
      <w:r>
        <w:rPr>
          <w:noProof/>
        </w:rPr>
        <w:t>h)</w:t>
      </w:r>
      <w:r>
        <w:rPr>
          <w:noProof/>
        </w:rPr>
        <w:tab/>
      </w:r>
      <w:r w:rsidR="00B62020" w:rsidRPr="00747827">
        <w:rPr>
          <w:noProof/>
        </w:rPr>
        <w:t>rozpatruje</w:t>
      </w:r>
      <w:r w:rsidRPr="00747827">
        <w:rPr>
          <w:noProof/>
        </w:rPr>
        <w:t xml:space="preserve"> i</w:t>
      </w:r>
      <w:r>
        <w:rPr>
          <w:noProof/>
        </w:rPr>
        <w:t> </w:t>
      </w:r>
      <w:r w:rsidRPr="00747827">
        <w:rPr>
          <w:noProof/>
        </w:rPr>
        <w:t>zat</w:t>
      </w:r>
      <w:r w:rsidR="00B62020" w:rsidRPr="00747827">
        <w:rPr>
          <w:noProof/>
        </w:rPr>
        <w:t>wierdza porozumienia administracyjne,</w:t>
      </w:r>
      <w:r w:rsidRPr="00747827">
        <w:rPr>
          <w:noProof/>
        </w:rPr>
        <w:t xml:space="preserve"> o</w:t>
      </w:r>
      <w:r>
        <w:rPr>
          <w:noProof/>
        </w:rPr>
        <w:t> </w:t>
      </w:r>
      <w:r w:rsidRPr="00747827">
        <w:rPr>
          <w:noProof/>
        </w:rPr>
        <w:t>któ</w:t>
      </w:r>
      <w:r w:rsidR="00B62020" w:rsidRPr="00747827">
        <w:rPr>
          <w:noProof/>
        </w:rPr>
        <w:t>rych mowa</w:t>
      </w:r>
      <w:r w:rsidRPr="00747827">
        <w:rPr>
          <w:noProof/>
        </w:rPr>
        <w:t xml:space="preserve"> w</w:t>
      </w:r>
      <w:r>
        <w:rPr>
          <w:noProof/>
        </w:rPr>
        <w:t> </w:t>
      </w:r>
      <w:r w:rsidRPr="00747827">
        <w:rPr>
          <w:noProof/>
        </w:rPr>
        <w:t>art</w:t>
      </w:r>
      <w:r w:rsidR="00B62020" w:rsidRPr="00747827">
        <w:rPr>
          <w:noProof/>
        </w:rPr>
        <w:t>.</w:t>
      </w:r>
      <w:r w:rsidRPr="00747827">
        <w:rPr>
          <w:noProof/>
        </w:rPr>
        <w:t> </w:t>
      </w:r>
      <w:r w:rsidR="00B62020" w:rsidRPr="00747827">
        <w:rPr>
          <w:noProof/>
        </w:rPr>
        <w:t>11 ust.</w:t>
      </w:r>
      <w:r w:rsidRPr="00747827">
        <w:rPr>
          <w:noProof/>
        </w:rPr>
        <w:t> </w:t>
      </w:r>
      <w:r w:rsidR="00B62020" w:rsidRPr="00747827">
        <w:rPr>
          <w:noProof/>
        </w:rPr>
        <w:t>5;</w:t>
      </w:r>
    </w:p>
    <w:p w14:paraId="7CC034C0" w14:textId="3A31C492" w:rsidR="00B62020" w:rsidRPr="00747827" w:rsidRDefault="00747827" w:rsidP="00747827">
      <w:pPr>
        <w:pStyle w:val="Point0"/>
        <w:rPr>
          <w:noProof/>
        </w:rPr>
      </w:pPr>
      <w:r>
        <w:rPr>
          <w:noProof/>
        </w:rPr>
        <w:t>i)</w:t>
      </w:r>
      <w:r>
        <w:rPr>
          <w:noProof/>
        </w:rPr>
        <w:tab/>
      </w:r>
      <w:r w:rsidR="00B62020" w:rsidRPr="00747827">
        <w:rPr>
          <w:noProof/>
        </w:rPr>
        <w:t>przyjmuje strategię zwalczania nadużyć finansowych, odpowiednią</w:t>
      </w:r>
      <w:r w:rsidRPr="00747827">
        <w:rPr>
          <w:noProof/>
        </w:rPr>
        <w:t xml:space="preserve"> w</w:t>
      </w:r>
      <w:r>
        <w:rPr>
          <w:noProof/>
        </w:rPr>
        <w:t> </w:t>
      </w:r>
      <w:r w:rsidRPr="00747827">
        <w:rPr>
          <w:noProof/>
        </w:rPr>
        <w:t>sto</w:t>
      </w:r>
      <w:r w:rsidR="00B62020" w:rsidRPr="00747827">
        <w:rPr>
          <w:noProof/>
        </w:rPr>
        <w:t>sunku do ryzyka takich nadużyć, uwzględniając koszty</w:t>
      </w:r>
      <w:r w:rsidRPr="00747827">
        <w:rPr>
          <w:noProof/>
        </w:rPr>
        <w:t xml:space="preserve"> i</w:t>
      </w:r>
      <w:r>
        <w:rPr>
          <w:noProof/>
        </w:rPr>
        <w:t> </w:t>
      </w:r>
      <w:r w:rsidRPr="00747827">
        <w:rPr>
          <w:noProof/>
        </w:rPr>
        <w:t>kor</w:t>
      </w:r>
      <w:r w:rsidR="00B62020" w:rsidRPr="00747827">
        <w:rPr>
          <w:noProof/>
        </w:rPr>
        <w:t>zyści związane ze środkami, które mają być zastosowane;</w:t>
      </w:r>
    </w:p>
    <w:p w14:paraId="74B4A814" w14:textId="15C2B5F6" w:rsidR="00B62020" w:rsidRPr="00747827" w:rsidRDefault="00747827" w:rsidP="00747827">
      <w:pPr>
        <w:pStyle w:val="Point0"/>
        <w:rPr>
          <w:noProof/>
        </w:rPr>
      </w:pPr>
      <w:r>
        <w:rPr>
          <w:noProof/>
        </w:rPr>
        <w:t>j)</w:t>
      </w:r>
      <w:r>
        <w:rPr>
          <w:noProof/>
        </w:rPr>
        <w:tab/>
      </w:r>
      <w:r w:rsidR="00B62020" w:rsidRPr="00747827">
        <w:rPr>
          <w:noProof/>
        </w:rPr>
        <w:t>przyjmuje zasady dotyczące zapobiegania konfliktom interesów</w:t>
      </w:r>
      <w:r w:rsidRPr="00747827">
        <w:rPr>
          <w:noProof/>
        </w:rPr>
        <w:t xml:space="preserve"> i</w:t>
      </w:r>
      <w:r>
        <w:rPr>
          <w:noProof/>
        </w:rPr>
        <w:t> </w:t>
      </w:r>
      <w:r w:rsidRPr="00747827">
        <w:rPr>
          <w:noProof/>
        </w:rPr>
        <w:t>zar</w:t>
      </w:r>
      <w:r w:rsidR="00B62020" w:rsidRPr="00747827">
        <w:rPr>
          <w:noProof/>
        </w:rPr>
        <w:t>ządzania nimi</w:t>
      </w:r>
      <w:r w:rsidRPr="00747827">
        <w:rPr>
          <w:noProof/>
        </w:rPr>
        <w:t xml:space="preserve"> w</w:t>
      </w:r>
      <w:r>
        <w:rPr>
          <w:noProof/>
        </w:rPr>
        <w:t> </w:t>
      </w:r>
      <w:r w:rsidRPr="00747827">
        <w:rPr>
          <w:noProof/>
        </w:rPr>
        <w:t>odn</w:t>
      </w:r>
      <w:r w:rsidR="00B62020" w:rsidRPr="00747827">
        <w:rPr>
          <w:noProof/>
        </w:rPr>
        <w:t>iesieniu do swoich członków oraz co roku publikuje na swojej stronie internetowej deklarację interesów członków zarządu;</w:t>
      </w:r>
    </w:p>
    <w:p w14:paraId="51A0EAB2" w14:textId="22BC6B45" w:rsidR="00B62020" w:rsidRPr="00747827" w:rsidRDefault="00747827" w:rsidP="00747827">
      <w:pPr>
        <w:pStyle w:val="Point0"/>
        <w:rPr>
          <w:noProof/>
        </w:rPr>
      </w:pPr>
      <w:r>
        <w:rPr>
          <w:noProof/>
        </w:rPr>
        <w:t>k)</w:t>
      </w:r>
      <w:r>
        <w:rPr>
          <w:noProof/>
        </w:rPr>
        <w:tab/>
      </w:r>
      <w:r w:rsidR="00B62020" w:rsidRPr="00747827">
        <w:rPr>
          <w:noProof/>
        </w:rPr>
        <w:t>na podstawie analizy potrzeb przyjmuje</w:t>
      </w:r>
      <w:r w:rsidRPr="00747827">
        <w:rPr>
          <w:noProof/>
        </w:rPr>
        <w:t xml:space="preserve"> i</w:t>
      </w:r>
      <w:r>
        <w:rPr>
          <w:noProof/>
        </w:rPr>
        <w:t> </w:t>
      </w:r>
      <w:r w:rsidRPr="00747827">
        <w:rPr>
          <w:noProof/>
        </w:rPr>
        <w:t>reg</w:t>
      </w:r>
      <w:r w:rsidR="00B62020" w:rsidRPr="00747827">
        <w:rPr>
          <w:noProof/>
        </w:rPr>
        <w:t>ularnie aktualizuje plany komunikacji</w:t>
      </w:r>
      <w:r w:rsidRPr="00747827">
        <w:rPr>
          <w:noProof/>
        </w:rPr>
        <w:t xml:space="preserve"> i</w:t>
      </w:r>
      <w:r>
        <w:rPr>
          <w:noProof/>
        </w:rPr>
        <w:t> </w:t>
      </w:r>
      <w:r w:rsidRPr="00747827">
        <w:rPr>
          <w:noProof/>
        </w:rPr>
        <w:t>roz</w:t>
      </w:r>
      <w:r w:rsidR="00B62020" w:rsidRPr="00747827">
        <w:rPr>
          <w:noProof/>
        </w:rPr>
        <w:t>powszechniania informacji określone</w:t>
      </w:r>
      <w:r w:rsidRPr="00747827">
        <w:rPr>
          <w:noProof/>
        </w:rPr>
        <w:t xml:space="preserve"> w</w:t>
      </w:r>
      <w:r>
        <w:rPr>
          <w:noProof/>
        </w:rPr>
        <w:t> </w:t>
      </w:r>
      <w:r w:rsidRPr="00747827">
        <w:rPr>
          <w:noProof/>
        </w:rPr>
        <w:t>art</w:t>
      </w:r>
      <w:r w:rsidR="00B62020" w:rsidRPr="00747827">
        <w:rPr>
          <w:noProof/>
        </w:rPr>
        <w:t>. 13;</w:t>
      </w:r>
    </w:p>
    <w:p w14:paraId="25588A01" w14:textId="386E0623" w:rsidR="00B62020" w:rsidRPr="00747827" w:rsidRDefault="00747827" w:rsidP="00747827">
      <w:pPr>
        <w:pStyle w:val="Point0"/>
        <w:rPr>
          <w:noProof/>
        </w:rPr>
      </w:pPr>
      <w:r>
        <w:rPr>
          <w:noProof/>
        </w:rPr>
        <w:t>l)</w:t>
      </w:r>
      <w:r>
        <w:rPr>
          <w:noProof/>
        </w:rPr>
        <w:tab/>
      </w:r>
      <w:r w:rsidR="00B62020" w:rsidRPr="00747827">
        <w:rPr>
          <w:noProof/>
        </w:rPr>
        <w:t>przyjmuje swój regulamin wewnętrzny;</w:t>
      </w:r>
    </w:p>
    <w:p w14:paraId="50B30BF3" w14:textId="4C5A99F0" w:rsidR="00B62020" w:rsidRPr="00747827" w:rsidRDefault="00747827" w:rsidP="00747827">
      <w:pPr>
        <w:pStyle w:val="Point0"/>
        <w:rPr>
          <w:noProof/>
        </w:rPr>
      </w:pPr>
      <w:r>
        <w:rPr>
          <w:noProof/>
        </w:rPr>
        <w:t>m)</w:t>
      </w:r>
      <w:r>
        <w:rPr>
          <w:noProof/>
        </w:rPr>
        <w:tab/>
      </w:r>
      <w:r w:rsidR="00B62020" w:rsidRPr="00747827">
        <w:rPr>
          <w:noProof/>
        </w:rPr>
        <w:t>powołuje członków rady wykonawczej większością dwóch trzecich głosów członków</w:t>
      </w:r>
      <w:r w:rsidRPr="00747827">
        <w:rPr>
          <w:noProof/>
        </w:rPr>
        <w:t xml:space="preserve"> z</w:t>
      </w:r>
      <w:r>
        <w:rPr>
          <w:noProof/>
        </w:rPr>
        <w:t> </w:t>
      </w:r>
      <w:r w:rsidRPr="00747827">
        <w:rPr>
          <w:noProof/>
        </w:rPr>
        <w:t>pra</w:t>
      </w:r>
      <w:r w:rsidR="00B62020" w:rsidRPr="00747827">
        <w:rPr>
          <w:noProof/>
        </w:rPr>
        <w:t>wem głosu zgodnie</w:t>
      </w:r>
      <w:r w:rsidRPr="00747827">
        <w:rPr>
          <w:noProof/>
        </w:rPr>
        <w:t xml:space="preserve"> z</w:t>
      </w:r>
      <w:r>
        <w:rPr>
          <w:noProof/>
        </w:rPr>
        <w:t> </w:t>
      </w:r>
      <w:r w:rsidRPr="00747827">
        <w:rPr>
          <w:noProof/>
        </w:rPr>
        <w:t>art</w:t>
      </w:r>
      <w:r w:rsidR="00B62020" w:rsidRPr="00747827">
        <w:rPr>
          <w:noProof/>
        </w:rPr>
        <w:t>. 21;</w:t>
      </w:r>
    </w:p>
    <w:p w14:paraId="7FDE3CF8" w14:textId="786A9AEC" w:rsidR="00B62020" w:rsidRPr="00747827" w:rsidRDefault="00747827" w:rsidP="00747827">
      <w:pPr>
        <w:pStyle w:val="Point0"/>
        <w:rPr>
          <w:noProof/>
        </w:rPr>
      </w:pPr>
      <w:r>
        <w:rPr>
          <w:noProof/>
        </w:rPr>
        <w:t>n)</w:t>
      </w:r>
      <w:r>
        <w:rPr>
          <w:noProof/>
        </w:rPr>
        <w:tab/>
      </w:r>
      <w:r w:rsidR="00B62020" w:rsidRPr="00747827">
        <w:rPr>
          <w:noProof/>
        </w:rPr>
        <w:t>przyjmuje mandat dotyczący zadań rady wykonawczej,</w:t>
      </w:r>
      <w:r w:rsidRPr="00747827">
        <w:rPr>
          <w:noProof/>
        </w:rPr>
        <w:t xml:space="preserve"> o</w:t>
      </w:r>
      <w:r>
        <w:rPr>
          <w:noProof/>
        </w:rPr>
        <w:t> </w:t>
      </w:r>
      <w:r w:rsidRPr="00747827">
        <w:rPr>
          <w:noProof/>
        </w:rPr>
        <w:t>któ</w:t>
      </w:r>
      <w:r w:rsidR="00B62020" w:rsidRPr="00747827">
        <w:rPr>
          <w:noProof/>
        </w:rPr>
        <w:t>rym mowa</w:t>
      </w:r>
      <w:r w:rsidRPr="00747827">
        <w:rPr>
          <w:noProof/>
        </w:rPr>
        <w:t xml:space="preserve"> w</w:t>
      </w:r>
      <w:r>
        <w:rPr>
          <w:noProof/>
        </w:rPr>
        <w:t> </w:t>
      </w:r>
      <w:r w:rsidRPr="00747827">
        <w:rPr>
          <w:noProof/>
        </w:rPr>
        <w:t>art</w:t>
      </w:r>
      <w:r w:rsidR="00B62020" w:rsidRPr="00747827">
        <w:rPr>
          <w:noProof/>
        </w:rPr>
        <w:t>. 21;</w:t>
      </w:r>
    </w:p>
    <w:p w14:paraId="0BD5F22E" w14:textId="2F79F8A8" w:rsidR="00B62020" w:rsidRPr="00747827" w:rsidRDefault="00747827" w:rsidP="00747827">
      <w:pPr>
        <w:pStyle w:val="Point0"/>
        <w:rPr>
          <w:noProof/>
        </w:rPr>
      </w:pPr>
      <w:r>
        <w:rPr>
          <w:noProof/>
        </w:rPr>
        <w:t>o)</w:t>
      </w:r>
      <w:r>
        <w:rPr>
          <w:noProof/>
        </w:rPr>
        <w:tab/>
      </w:r>
      <w:r w:rsidR="00B62020" w:rsidRPr="00747827">
        <w:rPr>
          <w:noProof/>
        </w:rPr>
        <w:t>zgodnie</w:t>
      </w:r>
      <w:r w:rsidRPr="00747827">
        <w:rPr>
          <w:noProof/>
        </w:rPr>
        <w:t xml:space="preserve"> z</w:t>
      </w:r>
      <w:r>
        <w:rPr>
          <w:noProof/>
        </w:rPr>
        <w:t> </w:t>
      </w:r>
      <w:r w:rsidRPr="00747827">
        <w:rPr>
          <w:noProof/>
        </w:rPr>
        <w:t>ust</w:t>
      </w:r>
      <w:r w:rsidR="00B62020" w:rsidRPr="00747827">
        <w:rPr>
          <w:noProof/>
        </w:rPr>
        <w:t>.</w:t>
      </w:r>
      <w:r w:rsidRPr="00747827">
        <w:rPr>
          <w:noProof/>
        </w:rPr>
        <w:t> </w:t>
      </w:r>
      <w:r w:rsidR="00B62020" w:rsidRPr="00747827">
        <w:rPr>
          <w:noProof/>
        </w:rPr>
        <w:t>2 wykonuje –</w:t>
      </w:r>
      <w:r w:rsidRPr="00747827">
        <w:rPr>
          <w:noProof/>
        </w:rPr>
        <w:t xml:space="preserve"> w</w:t>
      </w:r>
      <w:r>
        <w:rPr>
          <w:noProof/>
        </w:rPr>
        <w:t> </w:t>
      </w:r>
      <w:r w:rsidRPr="00747827">
        <w:rPr>
          <w:noProof/>
        </w:rPr>
        <w:t>odn</w:t>
      </w:r>
      <w:r w:rsidR="00B62020" w:rsidRPr="00747827">
        <w:rPr>
          <w:noProof/>
        </w:rPr>
        <w:t>iesieniu do pracowników Agencji – uprawnienia powierzone organowi powołującemu na mocy regulaminu pracowniczego oraz uprawnienia powierzone organowi uprawnionemu do zawierania umów</w:t>
      </w:r>
      <w:r w:rsidRPr="00747827">
        <w:rPr>
          <w:noProof/>
        </w:rPr>
        <w:t xml:space="preserve"> o</w:t>
      </w:r>
      <w:r>
        <w:rPr>
          <w:noProof/>
        </w:rPr>
        <w:t> </w:t>
      </w:r>
      <w:r w:rsidRPr="00747827">
        <w:rPr>
          <w:noProof/>
        </w:rPr>
        <w:t>pra</w:t>
      </w:r>
      <w:r w:rsidR="00B62020" w:rsidRPr="00747827">
        <w:rPr>
          <w:noProof/>
        </w:rPr>
        <w:t>cę na mocy warunków zatrudnienia innych pracowników Unii Europejskiej</w:t>
      </w:r>
      <w:r w:rsidR="00B62020" w:rsidRPr="00747827">
        <w:rPr>
          <w:rStyle w:val="FootnoteReference"/>
          <w:noProof/>
        </w:rPr>
        <w:footnoteReference w:id="45"/>
      </w:r>
      <w:r w:rsidR="00B62020" w:rsidRPr="00747827">
        <w:rPr>
          <w:noProof/>
        </w:rPr>
        <w:t xml:space="preserve">; </w:t>
      </w:r>
    </w:p>
    <w:p w14:paraId="29B87A65" w14:textId="44781FD5" w:rsidR="00B62020" w:rsidRPr="00747827" w:rsidRDefault="00747827" w:rsidP="00747827">
      <w:pPr>
        <w:pStyle w:val="Point0"/>
        <w:rPr>
          <w:noProof/>
        </w:rPr>
      </w:pPr>
      <w:r>
        <w:rPr>
          <w:noProof/>
        </w:rPr>
        <w:t>p)</w:t>
      </w:r>
      <w:r>
        <w:rPr>
          <w:noProof/>
        </w:rPr>
        <w:tab/>
      </w:r>
      <w:r w:rsidR="00B62020" w:rsidRPr="00747827">
        <w:rPr>
          <w:noProof/>
        </w:rPr>
        <w:t>przyjmuje przepisy wykonawcze</w:t>
      </w:r>
      <w:r w:rsidRPr="00747827">
        <w:rPr>
          <w:noProof/>
        </w:rPr>
        <w:t xml:space="preserve"> w</w:t>
      </w:r>
      <w:r>
        <w:rPr>
          <w:noProof/>
        </w:rPr>
        <w:t> </w:t>
      </w:r>
      <w:r w:rsidRPr="00747827">
        <w:rPr>
          <w:noProof/>
        </w:rPr>
        <w:t>cel</w:t>
      </w:r>
      <w:r w:rsidR="00B62020" w:rsidRPr="00747827">
        <w:rPr>
          <w:noProof/>
        </w:rPr>
        <w:t>u nadania skuteczności regulaminowi pracowniczemu</w:t>
      </w:r>
      <w:r w:rsidRPr="00747827">
        <w:rPr>
          <w:noProof/>
        </w:rPr>
        <w:t xml:space="preserve"> i</w:t>
      </w:r>
      <w:r>
        <w:rPr>
          <w:noProof/>
        </w:rPr>
        <w:t> </w:t>
      </w:r>
      <w:r w:rsidRPr="00747827">
        <w:rPr>
          <w:noProof/>
        </w:rPr>
        <w:t>war</w:t>
      </w:r>
      <w:r w:rsidR="00B62020" w:rsidRPr="00747827">
        <w:rPr>
          <w:noProof/>
        </w:rPr>
        <w:t>unkom zatrudnienia innych pracowników Unii Europejskiej zgodnie</w:t>
      </w:r>
      <w:r w:rsidRPr="00747827">
        <w:rPr>
          <w:noProof/>
        </w:rPr>
        <w:t xml:space="preserve"> z</w:t>
      </w:r>
      <w:r>
        <w:rPr>
          <w:noProof/>
        </w:rPr>
        <w:t> </w:t>
      </w:r>
      <w:r w:rsidRPr="00747827">
        <w:rPr>
          <w:noProof/>
        </w:rPr>
        <w:t>art</w:t>
      </w:r>
      <w:r w:rsidR="00B62020" w:rsidRPr="00747827">
        <w:rPr>
          <w:noProof/>
        </w:rPr>
        <w:t>.</w:t>
      </w:r>
      <w:r w:rsidRPr="00747827">
        <w:rPr>
          <w:noProof/>
        </w:rPr>
        <w:t> </w:t>
      </w:r>
      <w:r w:rsidR="00B62020" w:rsidRPr="00747827">
        <w:rPr>
          <w:noProof/>
        </w:rPr>
        <w:t>110 ust.</w:t>
      </w:r>
      <w:r w:rsidRPr="00747827">
        <w:rPr>
          <w:noProof/>
        </w:rPr>
        <w:t> </w:t>
      </w:r>
      <w:r w:rsidR="00B62020" w:rsidRPr="00747827">
        <w:rPr>
          <w:noProof/>
        </w:rPr>
        <w:t>2 regulaminu pracowniczego;</w:t>
      </w:r>
    </w:p>
    <w:p w14:paraId="253C4A90" w14:textId="1AD7233F" w:rsidR="00B62020" w:rsidRPr="00747827" w:rsidRDefault="00747827" w:rsidP="00747827">
      <w:pPr>
        <w:pStyle w:val="Point0"/>
        <w:rPr>
          <w:noProof/>
        </w:rPr>
      </w:pPr>
      <w:r>
        <w:rPr>
          <w:noProof/>
        </w:rPr>
        <w:t>q)</w:t>
      </w:r>
      <w:r>
        <w:rPr>
          <w:noProof/>
        </w:rPr>
        <w:tab/>
      </w:r>
      <w:r w:rsidR="00B62020" w:rsidRPr="00747827">
        <w:rPr>
          <w:noProof/>
        </w:rPr>
        <w:t>powołuje dyrektora wykonawczego, udziela mu wskazówek</w:t>
      </w:r>
      <w:r w:rsidRPr="00747827">
        <w:rPr>
          <w:noProof/>
        </w:rPr>
        <w:t xml:space="preserve"> i</w:t>
      </w:r>
      <w:r>
        <w:rPr>
          <w:noProof/>
        </w:rPr>
        <w:t> </w:t>
      </w:r>
      <w:r w:rsidRPr="00747827">
        <w:rPr>
          <w:noProof/>
        </w:rPr>
        <w:t>mon</w:t>
      </w:r>
      <w:r w:rsidR="00B62020" w:rsidRPr="00747827">
        <w:rPr>
          <w:noProof/>
        </w:rPr>
        <w:t>itoruje jego pracę,</w:t>
      </w:r>
      <w:r w:rsidRPr="00747827">
        <w:rPr>
          <w:noProof/>
        </w:rPr>
        <w:t xml:space="preserve"> a</w:t>
      </w:r>
      <w:r>
        <w:rPr>
          <w:noProof/>
        </w:rPr>
        <w:t> </w:t>
      </w:r>
      <w:r w:rsidRPr="00747827">
        <w:rPr>
          <w:noProof/>
        </w:rPr>
        <w:t>w</w:t>
      </w:r>
      <w:r>
        <w:rPr>
          <w:noProof/>
        </w:rPr>
        <w:t> </w:t>
      </w:r>
      <w:r w:rsidRPr="00747827">
        <w:rPr>
          <w:noProof/>
        </w:rPr>
        <w:t>sto</w:t>
      </w:r>
      <w:r w:rsidR="00B62020" w:rsidRPr="00747827">
        <w:rPr>
          <w:noProof/>
        </w:rPr>
        <w:t>sownych przypadkach przedłuża jego kadencję lub odwołuje go ze stanowiska zgodnie</w:t>
      </w:r>
      <w:r w:rsidRPr="00747827">
        <w:rPr>
          <w:noProof/>
        </w:rPr>
        <w:t xml:space="preserve"> z</w:t>
      </w:r>
      <w:r>
        <w:rPr>
          <w:noProof/>
        </w:rPr>
        <w:t> </w:t>
      </w:r>
      <w:r w:rsidRPr="00747827">
        <w:rPr>
          <w:noProof/>
        </w:rPr>
        <w:t>art</w:t>
      </w:r>
      <w:r w:rsidR="00B62020" w:rsidRPr="00747827">
        <w:rPr>
          <w:noProof/>
        </w:rPr>
        <w:t>. 22;</w:t>
      </w:r>
    </w:p>
    <w:p w14:paraId="15052FEF" w14:textId="43963817" w:rsidR="00B62020" w:rsidRPr="00747827" w:rsidRDefault="00747827" w:rsidP="00747827">
      <w:pPr>
        <w:pStyle w:val="Point0"/>
        <w:rPr>
          <w:noProof/>
        </w:rPr>
      </w:pPr>
      <w:r>
        <w:rPr>
          <w:noProof/>
        </w:rPr>
        <w:t>r)</w:t>
      </w:r>
      <w:r>
        <w:rPr>
          <w:noProof/>
        </w:rPr>
        <w:tab/>
      </w:r>
      <w:r w:rsidR="00B62020" w:rsidRPr="00747827">
        <w:rPr>
          <w:noProof/>
        </w:rPr>
        <w:t>ustanawia procedury podejmowania decyzji przez dyrektora wykonawczego;</w:t>
      </w:r>
    </w:p>
    <w:p w14:paraId="030CB174" w14:textId="21F65C91" w:rsidR="00B62020" w:rsidRPr="00747827" w:rsidRDefault="00747827" w:rsidP="00747827">
      <w:pPr>
        <w:pStyle w:val="Point0"/>
        <w:rPr>
          <w:noProof/>
        </w:rPr>
      </w:pPr>
      <w:r>
        <w:rPr>
          <w:noProof/>
        </w:rPr>
        <w:t>s)</w:t>
      </w:r>
      <w:r>
        <w:rPr>
          <w:noProof/>
        </w:rPr>
        <w:tab/>
      </w:r>
      <w:r w:rsidR="00B62020" w:rsidRPr="00747827">
        <w:rPr>
          <w:noProof/>
        </w:rPr>
        <w:t>w stosownych przypadkach powołuje księgowego podlegającego regulaminowi pracowniczemu</w:t>
      </w:r>
      <w:r w:rsidRPr="00747827">
        <w:rPr>
          <w:noProof/>
        </w:rPr>
        <w:t xml:space="preserve"> i</w:t>
      </w:r>
      <w:r>
        <w:rPr>
          <w:noProof/>
        </w:rPr>
        <w:t> </w:t>
      </w:r>
      <w:r w:rsidRPr="00747827">
        <w:rPr>
          <w:noProof/>
        </w:rPr>
        <w:t>war</w:t>
      </w:r>
      <w:r w:rsidR="00B62020" w:rsidRPr="00747827">
        <w:rPr>
          <w:noProof/>
        </w:rPr>
        <w:t>unkom zatrudnienia innych pracowników Unii Europejskiej, który musi być całkowicie niezależny</w:t>
      </w:r>
      <w:r w:rsidRPr="00747827">
        <w:rPr>
          <w:noProof/>
        </w:rPr>
        <w:t xml:space="preserve"> w</w:t>
      </w:r>
      <w:r>
        <w:rPr>
          <w:noProof/>
        </w:rPr>
        <w:t> </w:t>
      </w:r>
      <w:r w:rsidRPr="00747827">
        <w:rPr>
          <w:noProof/>
        </w:rPr>
        <w:t>wyk</w:t>
      </w:r>
      <w:r w:rsidR="00B62020" w:rsidRPr="00747827">
        <w:rPr>
          <w:noProof/>
        </w:rPr>
        <w:t xml:space="preserve">onywaniu swoich obowiązków; </w:t>
      </w:r>
    </w:p>
    <w:p w14:paraId="19006983" w14:textId="73B5263C" w:rsidR="00B62020" w:rsidRPr="00747827" w:rsidRDefault="00747827" w:rsidP="00747827">
      <w:pPr>
        <w:pStyle w:val="Point0"/>
        <w:rPr>
          <w:noProof/>
        </w:rPr>
      </w:pPr>
      <w:r>
        <w:rPr>
          <w:noProof/>
        </w:rPr>
        <w:t>t)</w:t>
      </w:r>
      <w:r>
        <w:rPr>
          <w:noProof/>
        </w:rPr>
        <w:tab/>
      </w:r>
      <w:r w:rsidR="00B62020" w:rsidRPr="00747827">
        <w:rPr>
          <w:noProof/>
        </w:rPr>
        <w:t>zapewnia odpowiednie działania następcze</w:t>
      </w:r>
      <w:r w:rsidRPr="00747827">
        <w:rPr>
          <w:noProof/>
        </w:rPr>
        <w:t xml:space="preserve"> w</w:t>
      </w:r>
      <w:r>
        <w:rPr>
          <w:noProof/>
        </w:rPr>
        <w:t> </w:t>
      </w:r>
      <w:r w:rsidRPr="00747827">
        <w:rPr>
          <w:noProof/>
        </w:rPr>
        <w:t>odn</w:t>
      </w:r>
      <w:r w:rsidR="00B62020" w:rsidRPr="00747827">
        <w:rPr>
          <w:noProof/>
        </w:rPr>
        <w:t>iesieniu do ustaleń</w:t>
      </w:r>
      <w:r w:rsidRPr="00747827">
        <w:rPr>
          <w:noProof/>
        </w:rPr>
        <w:t xml:space="preserve"> i</w:t>
      </w:r>
      <w:r>
        <w:rPr>
          <w:noProof/>
        </w:rPr>
        <w:t> </w:t>
      </w:r>
      <w:r w:rsidRPr="00747827">
        <w:rPr>
          <w:noProof/>
        </w:rPr>
        <w:t>zal</w:t>
      </w:r>
      <w:r w:rsidR="00B62020" w:rsidRPr="00747827">
        <w:rPr>
          <w:noProof/>
        </w:rPr>
        <w:t>eceń wynikających ze sprawozdań</w:t>
      </w:r>
      <w:r w:rsidRPr="00747827">
        <w:rPr>
          <w:noProof/>
        </w:rPr>
        <w:t xml:space="preserve"> z</w:t>
      </w:r>
      <w:r>
        <w:rPr>
          <w:noProof/>
        </w:rPr>
        <w:t> </w:t>
      </w:r>
      <w:r w:rsidRPr="00747827">
        <w:rPr>
          <w:noProof/>
        </w:rPr>
        <w:t>wew</w:t>
      </w:r>
      <w:r w:rsidR="00B62020" w:rsidRPr="00747827">
        <w:rPr>
          <w:noProof/>
        </w:rPr>
        <w:t>nętrznych lub zewnętrznych audytów oraz ocen, jak również</w:t>
      </w:r>
      <w:r w:rsidRPr="00747827">
        <w:rPr>
          <w:noProof/>
        </w:rPr>
        <w:t xml:space="preserve"> z</w:t>
      </w:r>
      <w:r>
        <w:rPr>
          <w:noProof/>
        </w:rPr>
        <w:t> </w:t>
      </w:r>
      <w:r w:rsidRPr="00747827">
        <w:rPr>
          <w:noProof/>
        </w:rPr>
        <w:t>doc</w:t>
      </w:r>
      <w:r w:rsidR="00B62020" w:rsidRPr="00747827">
        <w:rPr>
          <w:noProof/>
        </w:rPr>
        <w:t>hodzeń przeprowadzanych przez Europejski Urząd ds. Zwalczania Nadużyć Finansowych (OLAF)</w:t>
      </w:r>
      <w:r w:rsidRPr="00747827">
        <w:rPr>
          <w:noProof/>
        </w:rPr>
        <w:t xml:space="preserve"> i</w:t>
      </w:r>
      <w:r>
        <w:rPr>
          <w:noProof/>
        </w:rPr>
        <w:t> </w:t>
      </w:r>
      <w:r w:rsidRPr="00747827">
        <w:rPr>
          <w:noProof/>
        </w:rPr>
        <w:t>Pro</w:t>
      </w:r>
      <w:r w:rsidR="00B62020" w:rsidRPr="00747827">
        <w:rPr>
          <w:noProof/>
        </w:rPr>
        <w:t xml:space="preserve">kuraturę Europejską (EPPO); </w:t>
      </w:r>
    </w:p>
    <w:p w14:paraId="3FDC8D2D" w14:textId="3A1948E4" w:rsidR="00B62020" w:rsidRPr="00747827" w:rsidRDefault="00747827" w:rsidP="00747827">
      <w:pPr>
        <w:pStyle w:val="Point0"/>
        <w:rPr>
          <w:i/>
          <w:noProof/>
        </w:rPr>
      </w:pPr>
      <w:r>
        <w:rPr>
          <w:noProof/>
        </w:rPr>
        <w:t>u)</w:t>
      </w:r>
      <w:r>
        <w:rPr>
          <w:noProof/>
        </w:rPr>
        <w:tab/>
      </w:r>
      <w:r w:rsidR="00B62020" w:rsidRPr="00747827">
        <w:rPr>
          <w:noProof/>
        </w:rPr>
        <w:t>podejmuje wszystkie decyzje dotyczące ustanowienia wewnętrznej struktury Agencji,</w:t>
      </w:r>
      <w:r w:rsidRPr="00747827">
        <w:rPr>
          <w:noProof/>
        </w:rPr>
        <w:t xml:space="preserve"> w</w:t>
      </w:r>
      <w:r>
        <w:rPr>
          <w:noProof/>
        </w:rPr>
        <w:t> </w:t>
      </w:r>
      <w:r w:rsidRPr="00747827">
        <w:rPr>
          <w:noProof/>
        </w:rPr>
        <w:t>tym</w:t>
      </w:r>
      <w:r w:rsidR="00B62020" w:rsidRPr="00747827">
        <w:rPr>
          <w:noProof/>
        </w:rPr>
        <w:t xml:space="preserve"> powoływania grup doradczych lub roboczych, oraz,</w:t>
      </w:r>
      <w:r w:rsidRPr="00747827">
        <w:rPr>
          <w:noProof/>
        </w:rPr>
        <w:t xml:space="preserve"> w</w:t>
      </w:r>
      <w:r>
        <w:rPr>
          <w:noProof/>
        </w:rPr>
        <w:t> </w:t>
      </w:r>
      <w:r w:rsidRPr="00747827">
        <w:rPr>
          <w:noProof/>
        </w:rPr>
        <w:t>raz</w:t>
      </w:r>
      <w:r w:rsidR="00B62020" w:rsidRPr="00747827">
        <w:rPr>
          <w:noProof/>
        </w:rPr>
        <w:t>ie potrzeby, jej modyfikacji;</w:t>
      </w:r>
    </w:p>
    <w:p w14:paraId="0B20C5E0" w14:textId="72ABE251" w:rsidR="00B62020" w:rsidRPr="00747827" w:rsidRDefault="00747827" w:rsidP="00747827">
      <w:pPr>
        <w:pStyle w:val="Point0"/>
        <w:rPr>
          <w:noProof/>
        </w:rPr>
      </w:pPr>
      <w:r>
        <w:rPr>
          <w:noProof/>
        </w:rPr>
        <w:t>v)</w:t>
      </w:r>
      <w:r>
        <w:rPr>
          <w:noProof/>
        </w:rPr>
        <w:tab/>
      </w:r>
      <w:r w:rsidR="00B62020" w:rsidRPr="00747827">
        <w:rPr>
          <w:noProof/>
        </w:rPr>
        <w:t>podejmuje decyzje</w:t>
      </w:r>
      <w:r w:rsidRPr="00747827">
        <w:rPr>
          <w:noProof/>
        </w:rPr>
        <w:t xml:space="preserve"> w</w:t>
      </w:r>
      <w:r>
        <w:rPr>
          <w:noProof/>
        </w:rPr>
        <w:t> </w:t>
      </w:r>
      <w:r w:rsidRPr="00747827">
        <w:rPr>
          <w:noProof/>
        </w:rPr>
        <w:t>spr</w:t>
      </w:r>
      <w:r w:rsidR="00B62020" w:rsidRPr="00747827">
        <w:rPr>
          <w:noProof/>
        </w:rPr>
        <w:t>awie usług, za świadczenie których Agencja może pobierać honoraria</w:t>
      </w:r>
      <w:r w:rsidRPr="00747827">
        <w:rPr>
          <w:noProof/>
        </w:rPr>
        <w:t xml:space="preserve"> i</w:t>
      </w:r>
      <w:r>
        <w:rPr>
          <w:noProof/>
        </w:rPr>
        <w:t> </w:t>
      </w:r>
      <w:r w:rsidRPr="00747827">
        <w:rPr>
          <w:noProof/>
        </w:rPr>
        <w:t>opł</w:t>
      </w:r>
      <w:r w:rsidR="00B62020" w:rsidRPr="00747827">
        <w:rPr>
          <w:noProof/>
        </w:rPr>
        <w:t>aty,</w:t>
      </w:r>
      <w:r w:rsidRPr="00747827">
        <w:rPr>
          <w:noProof/>
        </w:rPr>
        <w:t xml:space="preserve"> i</w:t>
      </w:r>
      <w:r>
        <w:rPr>
          <w:noProof/>
        </w:rPr>
        <w:t> </w:t>
      </w:r>
      <w:r w:rsidRPr="00747827">
        <w:rPr>
          <w:noProof/>
        </w:rPr>
        <w:t>prz</w:t>
      </w:r>
      <w:r w:rsidR="00B62020" w:rsidRPr="00747827">
        <w:rPr>
          <w:noProof/>
        </w:rPr>
        <w:t>yjmuje ramowy model podziału finansowego środków pochodzących</w:t>
      </w:r>
      <w:r w:rsidRPr="00747827">
        <w:rPr>
          <w:noProof/>
        </w:rPr>
        <w:t xml:space="preserve"> z</w:t>
      </w:r>
      <w:r>
        <w:rPr>
          <w:noProof/>
        </w:rPr>
        <w:t> </w:t>
      </w:r>
      <w:r w:rsidRPr="00747827">
        <w:rPr>
          <w:noProof/>
        </w:rPr>
        <w:t>hon</w:t>
      </w:r>
      <w:r w:rsidR="00B62020" w:rsidRPr="00747827">
        <w:rPr>
          <w:noProof/>
        </w:rPr>
        <w:t>orariów</w:t>
      </w:r>
      <w:r w:rsidRPr="00747827">
        <w:rPr>
          <w:noProof/>
        </w:rPr>
        <w:t xml:space="preserve"> i</w:t>
      </w:r>
      <w:r>
        <w:rPr>
          <w:noProof/>
        </w:rPr>
        <w:t> </w:t>
      </w:r>
      <w:r w:rsidRPr="00747827">
        <w:rPr>
          <w:noProof/>
        </w:rPr>
        <w:t>opł</w:t>
      </w:r>
      <w:r w:rsidR="00B62020" w:rsidRPr="00747827">
        <w:rPr>
          <w:noProof/>
        </w:rPr>
        <w:t>at,</w:t>
      </w:r>
      <w:r w:rsidRPr="00747827">
        <w:rPr>
          <w:noProof/>
        </w:rPr>
        <w:t xml:space="preserve"> o</w:t>
      </w:r>
      <w:r>
        <w:rPr>
          <w:noProof/>
        </w:rPr>
        <w:t> </w:t>
      </w:r>
      <w:r w:rsidRPr="00747827">
        <w:rPr>
          <w:noProof/>
        </w:rPr>
        <w:t>któ</w:t>
      </w:r>
      <w:r w:rsidR="00B62020" w:rsidRPr="00747827">
        <w:rPr>
          <w:noProof/>
        </w:rPr>
        <w:t>rych mowa</w:t>
      </w:r>
      <w:r w:rsidRPr="00747827">
        <w:rPr>
          <w:noProof/>
        </w:rPr>
        <w:t xml:space="preserve"> w</w:t>
      </w:r>
      <w:r>
        <w:rPr>
          <w:noProof/>
        </w:rPr>
        <w:t> </w:t>
      </w:r>
      <w:r w:rsidRPr="00747827">
        <w:rPr>
          <w:noProof/>
        </w:rPr>
        <w:t>art</w:t>
      </w:r>
      <w:r w:rsidR="00B62020" w:rsidRPr="00747827">
        <w:rPr>
          <w:noProof/>
        </w:rPr>
        <w:t>. 26 ust. 3 lit.</w:t>
      </w:r>
      <w:r w:rsidRPr="00747827">
        <w:rPr>
          <w:noProof/>
        </w:rPr>
        <w:t> </w:t>
      </w:r>
      <w:r w:rsidR="00B62020" w:rsidRPr="00747827">
        <w:rPr>
          <w:noProof/>
        </w:rPr>
        <w:t>c)</w:t>
      </w:r>
      <w:r w:rsidRPr="00747827">
        <w:rPr>
          <w:noProof/>
        </w:rPr>
        <w:t>. W</w:t>
      </w:r>
      <w:r>
        <w:rPr>
          <w:noProof/>
        </w:rPr>
        <w:t> </w:t>
      </w:r>
      <w:r w:rsidRPr="00747827">
        <w:rPr>
          <w:noProof/>
        </w:rPr>
        <w:t>prz</w:t>
      </w:r>
      <w:r w:rsidR="00B62020" w:rsidRPr="00747827">
        <w:rPr>
          <w:noProof/>
        </w:rPr>
        <w:t>ypadku wyrażenia przez Komisję –</w:t>
      </w:r>
      <w:r w:rsidRPr="00747827">
        <w:rPr>
          <w:noProof/>
        </w:rPr>
        <w:t xml:space="preserve"> w</w:t>
      </w:r>
      <w:r>
        <w:rPr>
          <w:noProof/>
        </w:rPr>
        <w:t> </w:t>
      </w:r>
      <w:r w:rsidRPr="00747827">
        <w:rPr>
          <w:noProof/>
        </w:rPr>
        <w:t>cza</w:t>
      </w:r>
      <w:r w:rsidR="00B62020" w:rsidRPr="00747827">
        <w:rPr>
          <w:noProof/>
        </w:rPr>
        <w:t>sie 15 dni od daty przyjęcia przez zarząd decyzji dotyczącej usług świadczonych odpłatnie lub ramowego modelu – sprzeciwu</w:t>
      </w:r>
      <w:r w:rsidRPr="00747827">
        <w:rPr>
          <w:noProof/>
        </w:rPr>
        <w:t xml:space="preserve"> w</w:t>
      </w:r>
      <w:r>
        <w:rPr>
          <w:noProof/>
        </w:rPr>
        <w:t> </w:t>
      </w:r>
      <w:r w:rsidRPr="00747827">
        <w:rPr>
          <w:noProof/>
        </w:rPr>
        <w:t>spr</w:t>
      </w:r>
      <w:r w:rsidR="00B62020" w:rsidRPr="00747827">
        <w:rPr>
          <w:noProof/>
        </w:rPr>
        <w:t>awie tej decyzji zarząd ponownie bada ją</w:t>
      </w:r>
      <w:r w:rsidRPr="00747827">
        <w:rPr>
          <w:noProof/>
        </w:rPr>
        <w:t xml:space="preserve"> i</w:t>
      </w:r>
      <w:r>
        <w:rPr>
          <w:noProof/>
        </w:rPr>
        <w:t> </w:t>
      </w:r>
      <w:r w:rsidRPr="00747827">
        <w:rPr>
          <w:noProof/>
        </w:rPr>
        <w:t>prz</w:t>
      </w:r>
      <w:r w:rsidR="00B62020" w:rsidRPr="00747827">
        <w:rPr>
          <w:noProof/>
        </w:rPr>
        <w:t>yjmuje ją</w:t>
      </w:r>
      <w:r w:rsidRPr="00747827">
        <w:rPr>
          <w:noProof/>
        </w:rPr>
        <w:t xml:space="preserve"> z</w:t>
      </w:r>
      <w:r>
        <w:rPr>
          <w:noProof/>
        </w:rPr>
        <w:t> </w:t>
      </w:r>
      <w:r w:rsidRPr="00747827">
        <w:rPr>
          <w:noProof/>
        </w:rPr>
        <w:t>ewe</w:t>
      </w:r>
      <w:r w:rsidR="00B62020" w:rsidRPr="00747827">
        <w:rPr>
          <w:noProof/>
        </w:rPr>
        <w:t>ntualnymi poprawkami</w:t>
      </w:r>
      <w:r w:rsidRPr="00747827">
        <w:rPr>
          <w:noProof/>
        </w:rPr>
        <w:t xml:space="preserve"> w</w:t>
      </w:r>
      <w:r>
        <w:rPr>
          <w:noProof/>
        </w:rPr>
        <w:t> </w:t>
      </w:r>
      <w:r w:rsidRPr="00747827">
        <w:rPr>
          <w:noProof/>
        </w:rPr>
        <w:t>dru</w:t>
      </w:r>
      <w:r w:rsidR="00B62020" w:rsidRPr="00747827">
        <w:rPr>
          <w:noProof/>
        </w:rPr>
        <w:t>gim czytaniu albo większością dwóch trzecich głosów, włącznie</w:t>
      </w:r>
      <w:r w:rsidRPr="00747827">
        <w:rPr>
          <w:noProof/>
        </w:rPr>
        <w:t xml:space="preserve"> z</w:t>
      </w:r>
      <w:r>
        <w:rPr>
          <w:noProof/>
        </w:rPr>
        <w:t> </w:t>
      </w:r>
      <w:r w:rsidRPr="00747827">
        <w:rPr>
          <w:noProof/>
        </w:rPr>
        <w:t>prz</w:t>
      </w:r>
      <w:r w:rsidR="00B62020" w:rsidRPr="00747827">
        <w:rPr>
          <w:noProof/>
        </w:rPr>
        <w:t>edstawicielami Komisji, albo przy jednomyślności przedstawicieli państw członkowskich;</w:t>
      </w:r>
    </w:p>
    <w:p w14:paraId="0353E3A4" w14:textId="33921BFA" w:rsidR="00B62020" w:rsidRPr="00747827" w:rsidRDefault="00747827" w:rsidP="00747827">
      <w:pPr>
        <w:pStyle w:val="Point0"/>
        <w:rPr>
          <w:noProof/>
        </w:rPr>
      </w:pPr>
      <w:r>
        <w:rPr>
          <w:noProof/>
        </w:rPr>
        <w:t>w)</w:t>
      </w:r>
      <w:r>
        <w:rPr>
          <w:noProof/>
        </w:rPr>
        <w:tab/>
      </w:r>
      <w:r w:rsidR="00B62020" w:rsidRPr="00747827">
        <w:rPr>
          <w:noProof/>
        </w:rPr>
        <w:t>przyjmuje strategię osiągnięcia przyrostu wydajności</w:t>
      </w:r>
      <w:r w:rsidRPr="00747827">
        <w:rPr>
          <w:noProof/>
        </w:rPr>
        <w:t xml:space="preserve"> i</w:t>
      </w:r>
      <w:r>
        <w:rPr>
          <w:noProof/>
        </w:rPr>
        <w:t> </w:t>
      </w:r>
      <w:r w:rsidRPr="00747827">
        <w:rPr>
          <w:noProof/>
        </w:rPr>
        <w:t>syn</w:t>
      </w:r>
      <w:r w:rsidR="00B62020" w:rsidRPr="00747827">
        <w:rPr>
          <w:noProof/>
        </w:rPr>
        <w:t>ergii;</w:t>
      </w:r>
    </w:p>
    <w:p w14:paraId="4450C612" w14:textId="3A7E151F" w:rsidR="00055972" w:rsidRPr="00747827" w:rsidRDefault="00747827" w:rsidP="00747827">
      <w:pPr>
        <w:pStyle w:val="Point0"/>
        <w:rPr>
          <w:noProof/>
        </w:rPr>
      </w:pPr>
      <w:r>
        <w:rPr>
          <w:noProof/>
        </w:rPr>
        <w:t>x)</w:t>
      </w:r>
      <w:r>
        <w:rPr>
          <w:noProof/>
        </w:rPr>
        <w:tab/>
      </w:r>
      <w:r w:rsidR="00B62020" w:rsidRPr="00747827">
        <w:rPr>
          <w:noProof/>
        </w:rPr>
        <w:t>przyjmuje strategię współpracy</w:t>
      </w:r>
      <w:r w:rsidRPr="00747827">
        <w:rPr>
          <w:noProof/>
        </w:rPr>
        <w:t xml:space="preserve"> z</w:t>
      </w:r>
      <w:r>
        <w:rPr>
          <w:noProof/>
        </w:rPr>
        <w:t> </w:t>
      </w:r>
      <w:r w:rsidRPr="00747827">
        <w:rPr>
          <w:noProof/>
        </w:rPr>
        <w:t>pań</w:t>
      </w:r>
      <w:r w:rsidR="00B62020" w:rsidRPr="00747827">
        <w:rPr>
          <w:noProof/>
        </w:rPr>
        <w:t>stwami trzecimi lub organizacjami międzynarodowymi albo strategię współpracy</w:t>
      </w:r>
      <w:r w:rsidRPr="00747827">
        <w:rPr>
          <w:noProof/>
        </w:rPr>
        <w:t xml:space="preserve"> z</w:t>
      </w:r>
      <w:r>
        <w:rPr>
          <w:noProof/>
        </w:rPr>
        <w:t> </w:t>
      </w:r>
      <w:r w:rsidRPr="00747827">
        <w:rPr>
          <w:noProof/>
        </w:rPr>
        <w:t>pań</w:t>
      </w:r>
      <w:r w:rsidR="00B62020" w:rsidRPr="00747827">
        <w:rPr>
          <w:noProof/>
        </w:rPr>
        <w:t>stwami trzecimi</w:t>
      </w:r>
      <w:r w:rsidRPr="00747827">
        <w:rPr>
          <w:noProof/>
        </w:rPr>
        <w:t xml:space="preserve"> i</w:t>
      </w:r>
      <w:r>
        <w:rPr>
          <w:noProof/>
        </w:rPr>
        <w:t> </w:t>
      </w:r>
      <w:r w:rsidRPr="00747827">
        <w:rPr>
          <w:noProof/>
        </w:rPr>
        <w:t>org</w:t>
      </w:r>
      <w:r w:rsidR="00B62020" w:rsidRPr="00747827">
        <w:rPr>
          <w:noProof/>
        </w:rPr>
        <w:t>anizacjami międzynarodowymi,</w:t>
      </w:r>
      <w:r w:rsidRPr="00747827">
        <w:rPr>
          <w:noProof/>
        </w:rPr>
        <w:t xml:space="preserve"> o</w:t>
      </w:r>
      <w:r>
        <w:rPr>
          <w:noProof/>
        </w:rPr>
        <w:t> </w:t>
      </w:r>
      <w:r w:rsidRPr="00747827">
        <w:rPr>
          <w:noProof/>
        </w:rPr>
        <w:t>któ</w:t>
      </w:r>
      <w:r w:rsidR="00B62020" w:rsidRPr="00747827">
        <w:rPr>
          <w:noProof/>
        </w:rPr>
        <w:t>rej mowa</w:t>
      </w:r>
      <w:r w:rsidRPr="00747827">
        <w:rPr>
          <w:noProof/>
        </w:rPr>
        <w:t xml:space="preserve"> w</w:t>
      </w:r>
      <w:r>
        <w:rPr>
          <w:noProof/>
        </w:rPr>
        <w:t> </w:t>
      </w:r>
      <w:r w:rsidRPr="00747827">
        <w:rPr>
          <w:noProof/>
        </w:rPr>
        <w:t>art</w:t>
      </w:r>
      <w:r w:rsidR="00B62020" w:rsidRPr="00747827">
        <w:rPr>
          <w:noProof/>
        </w:rPr>
        <w:t>.</w:t>
      </w:r>
      <w:r w:rsidRPr="00747827">
        <w:rPr>
          <w:noProof/>
        </w:rPr>
        <w:t> </w:t>
      </w:r>
      <w:r w:rsidR="00B62020" w:rsidRPr="00747827">
        <w:rPr>
          <w:noProof/>
        </w:rPr>
        <w:t>11 ust.</w:t>
      </w:r>
      <w:r w:rsidRPr="00747827">
        <w:rPr>
          <w:noProof/>
        </w:rPr>
        <w:t> </w:t>
      </w:r>
      <w:r w:rsidR="00B62020" w:rsidRPr="00747827">
        <w:rPr>
          <w:noProof/>
        </w:rPr>
        <w:t>6</w:t>
      </w:r>
      <w:r w:rsidRPr="00747827">
        <w:rPr>
          <w:noProof/>
        </w:rPr>
        <w:t>. W</w:t>
      </w:r>
      <w:r>
        <w:rPr>
          <w:noProof/>
        </w:rPr>
        <w:t> </w:t>
      </w:r>
      <w:r w:rsidRPr="00747827">
        <w:rPr>
          <w:noProof/>
        </w:rPr>
        <w:t>prz</w:t>
      </w:r>
      <w:r w:rsidR="00B62020" w:rsidRPr="00747827">
        <w:rPr>
          <w:noProof/>
        </w:rPr>
        <w:t>ypadku wyrażenia przez Komisję –</w:t>
      </w:r>
      <w:r w:rsidRPr="00747827">
        <w:rPr>
          <w:noProof/>
        </w:rPr>
        <w:t xml:space="preserve"> w</w:t>
      </w:r>
      <w:r>
        <w:rPr>
          <w:noProof/>
        </w:rPr>
        <w:t> </w:t>
      </w:r>
      <w:r w:rsidRPr="00747827">
        <w:rPr>
          <w:noProof/>
        </w:rPr>
        <w:t>ter</w:t>
      </w:r>
      <w:r w:rsidR="00B62020" w:rsidRPr="00747827">
        <w:rPr>
          <w:noProof/>
        </w:rPr>
        <w:t>minie 15 dni od daty przyjęcia strategii – sprzeciwu</w:t>
      </w:r>
      <w:r w:rsidRPr="00747827">
        <w:rPr>
          <w:noProof/>
        </w:rPr>
        <w:t xml:space="preserve"> w</w:t>
      </w:r>
      <w:r>
        <w:rPr>
          <w:noProof/>
        </w:rPr>
        <w:t> </w:t>
      </w:r>
      <w:r w:rsidRPr="00747827">
        <w:rPr>
          <w:noProof/>
        </w:rPr>
        <w:t>spr</w:t>
      </w:r>
      <w:r w:rsidR="00B62020" w:rsidRPr="00747827">
        <w:rPr>
          <w:noProof/>
        </w:rPr>
        <w:t>awie tej strategii zarząd ponownie bada ją</w:t>
      </w:r>
      <w:r w:rsidRPr="00747827">
        <w:rPr>
          <w:noProof/>
        </w:rPr>
        <w:t xml:space="preserve"> i</w:t>
      </w:r>
      <w:r>
        <w:rPr>
          <w:noProof/>
        </w:rPr>
        <w:t> </w:t>
      </w:r>
      <w:r w:rsidRPr="00747827">
        <w:rPr>
          <w:noProof/>
        </w:rPr>
        <w:t>prz</w:t>
      </w:r>
      <w:r w:rsidR="00B62020" w:rsidRPr="00747827">
        <w:rPr>
          <w:noProof/>
        </w:rPr>
        <w:t>yjmuje ją</w:t>
      </w:r>
      <w:r w:rsidRPr="00747827">
        <w:rPr>
          <w:noProof/>
        </w:rPr>
        <w:t xml:space="preserve"> z</w:t>
      </w:r>
      <w:r>
        <w:rPr>
          <w:noProof/>
        </w:rPr>
        <w:t> </w:t>
      </w:r>
      <w:r w:rsidRPr="00747827">
        <w:rPr>
          <w:noProof/>
        </w:rPr>
        <w:t>ewe</w:t>
      </w:r>
      <w:r w:rsidR="00B62020" w:rsidRPr="00747827">
        <w:rPr>
          <w:noProof/>
        </w:rPr>
        <w:t>ntualnymi poprawkami</w:t>
      </w:r>
      <w:r w:rsidRPr="00747827">
        <w:rPr>
          <w:noProof/>
        </w:rPr>
        <w:t xml:space="preserve"> w</w:t>
      </w:r>
      <w:r>
        <w:rPr>
          <w:noProof/>
        </w:rPr>
        <w:t> </w:t>
      </w:r>
      <w:r w:rsidRPr="00747827">
        <w:rPr>
          <w:noProof/>
        </w:rPr>
        <w:t>dru</w:t>
      </w:r>
      <w:r w:rsidR="00B62020" w:rsidRPr="00747827">
        <w:rPr>
          <w:noProof/>
        </w:rPr>
        <w:t>gim czytaniu albo większością dwóch trzecich głosów, włącznie</w:t>
      </w:r>
      <w:r w:rsidRPr="00747827">
        <w:rPr>
          <w:noProof/>
        </w:rPr>
        <w:t xml:space="preserve"> z</w:t>
      </w:r>
      <w:r>
        <w:rPr>
          <w:noProof/>
        </w:rPr>
        <w:t> </w:t>
      </w:r>
      <w:r w:rsidRPr="00747827">
        <w:rPr>
          <w:noProof/>
        </w:rPr>
        <w:t>prz</w:t>
      </w:r>
      <w:r w:rsidR="00B62020" w:rsidRPr="00747827">
        <w:rPr>
          <w:noProof/>
        </w:rPr>
        <w:t>edstawicielami Komisji, albo przy jednomyślności przedstawicieli państw członkowskich;</w:t>
      </w:r>
    </w:p>
    <w:p w14:paraId="69CB82EC" w14:textId="4A93A3BC" w:rsidR="00055972" w:rsidRPr="00747827" w:rsidRDefault="00747827" w:rsidP="00747827">
      <w:pPr>
        <w:pStyle w:val="Point0"/>
        <w:rPr>
          <w:noProof/>
        </w:rPr>
      </w:pPr>
      <w:r>
        <w:rPr>
          <w:noProof/>
        </w:rPr>
        <w:t>y)</w:t>
      </w:r>
      <w:r>
        <w:rPr>
          <w:noProof/>
        </w:rPr>
        <w:tab/>
      </w:r>
      <w:r w:rsidR="00055972" w:rsidRPr="00747827">
        <w:rPr>
          <w:noProof/>
        </w:rPr>
        <w:t>przyjmuje wewnętrzne przepisy Agencji dotyczące bezpieczeństwa,</w:t>
      </w:r>
      <w:r w:rsidRPr="00747827">
        <w:rPr>
          <w:noProof/>
        </w:rPr>
        <w:t xml:space="preserve"> o</w:t>
      </w:r>
      <w:r>
        <w:rPr>
          <w:noProof/>
        </w:rPr>
        <w:t> </w:t>
      </w:r>
      <w:r w:rsidRPr="00747827">
        <w:rPr>
          <w:noProof/>
        </w:rPr>
        <w:t>któ</w:t>
      </w:r>
      <w:r w:rsidR="00055972" w:rsidRPr="00747827">
        <w:rPr>
          <w:noProof/>
        </w:rPr>
        <w:t>rych mowa</w:t>
      </w:r>
      <w:r w:rsidRPr="00747827">
        <w:rPr>
          <w:noProof/>
        </w:rPr>
        <w:t xml:space="preserve"> w</w:t>
      </w:r>
      <w:r>
        <w:rPr>
          <w:noProof/>
        </w:rPr>
        <w:t> </w:t>
      </w:r>
      <w:r w:rsidRPr="00747827">
        <w:rPr>
          <w:noProof/>
        </w:rPr>
        <w:t>art</w:t>
      </w:r>
      <w:r w:rsidR="00055972" w:rsidRPr="00747827">
        <w:rPr>
          <w:noProof/>
        </w:rPr>
        <w:t>. 41;</w:t>
      </w:r>
    </w:p>
    <w:p w14:paraId="3F6A752C" w14:textId="73AE8FE1" w:rsidR="00F8765C" w:rsidRPr="00747827" w:rsidRDefault="00747827" w:rsidP="00747827">
      <w:pPr>
        <w:pStyle w:val="Point0"/>
        <w:rPr>
          <w:noProof/>
        </w:rPr>
      </w:pPr>
      <w:r>
        <w:rPr>
          <w:noProof/>
        </w:rPr>
        <w:t>z)</w:t>
      </w:r>
      <w:r>
        <w:rPr>
          <w:noProof/>
        </w:rPr>
        <w:tab/>
      </w:r>
      <w:r w:rsidR="00F8765C" w:rsidRPr="00747827">
        <w:rPr>
          <w:noProof/>
        </w:rPr>
        <w:t>powołuje inspektora ochrony danych Agencji.</w:t>
      </w:r>
    </w:p>
    <w:p w14:paraId="721DDFDD" w14:textId="77777777" w:rsidR="00B62020" w:rsidRPr="00747827" w:rsidRDefault="00B62020" w:rsidP="006B0F7F">
      <w:pPr>
        <w:pStyle w:val="Point0"/>
        <w:rPr>
          <w:noProof/>
        </w:rPr>
      </w:pPr>
    </w:p>
    <w:p w14:paraId="7F221B0A" w14:textId="3013B67E" w:rsidR="003D75D4" w:rsidRPr="00747827" w:rsidRDefault="006B0F7F" w:rsidP="006B0F7F">
      <w:pPr>
        <w:pStyle w:val="Point0"/>
        <w:ind w:left="0" w:firstLine="0"/>
        <w:rPr>
          <w:noProof/>
        </w:rPr>
      </w:pPr>
      <w:r w:rsidRPr="00747827">
        <w:rPr>
          <w:noProof/>
        </w:rPr>
        <w:t>2.</w:t>
      </w:r>
      <w:r w:rsidRPr="00747827">
        <w:rPr>
          <w:noProof/>
        </w:rPr>
        <w:tab/>
        <w:t>Zgodnie</w:t>
      </w:r>
      <w:r w:rsidR="00747827" w:rsidRPr="00747827">
        <w:rPr>
          <w:noProof/>
        </w:rPr>
        <w:t xml:space="preserve"> z</w:t>
      </w:r>
      <w:r w:rsidR="00747827">
        <w:rPr>
          <w:noProof/>
        </w:rPr>
        <w:t> </w:t>
      </w:r>
      <w:r w:rsidR="00747827" w:rsidRPr="00747827">
        <w:rPr>
          <w:noProof/>
        </w:rPr>
        <w:t>pro</w:t>
      </w:r>
      <w:r w:rsidRPr="00747827">
        <w:rPr>
          <w:noProof/>
        </w:rPr>
        <w:t>cedurą przewidzianą</w:t>
      </w:r>
      <w:r w:rsidR="00747827" w:rsidRPr="00747827">
        <w:rPr>
          <w:noProof/>
        </w:rPr>
        <w:t xml:space="preserve"> w</w:t>
      </w:r>
      <w:r w:rsidR="00747827">
        <w:rPr>
          <w:noProof/>
        </w:rPr>
        <w:t> </w:t>
      </w:r>
      <w:r w:rsidR="00747827" w:rsidRPr="00747827">
        <w:rPr>
          <w:noProof/>
        </w:rPr>
        <w:t>art</w:t>
      </w:r>
      <w:r w:rsidRPr="00747827">
        <w:rPr>
          <w:noProof/>
        </w:rPr>
        <w:t>. 110 ust.</w:t>
      </w:r>
      <w:r w:rsidR="00747827" w:rsidRPr="00747827">
        <w:rPr>
          <w:noProof/>
        </w:rPr>
        <w:t> </w:t>
      </w:r>
      <w:r w:rsidRPr="00747827">
        <w:rPr>
          <w:noProof/>
        </w:rPr>
        <w:t>2 regulaminu pracowniczego zarząd przyjmuje – na podstawie art. 2 ust. 1 regulaminu pracowniczego</w:t>
      </w:r>
      <w:r w:rsidR="00747827" w:rsidRPr="00747827">
        <w:rPr>
          <w:noProof/>
        </w:rPr>
        <w:t xml:space="preserve"> i</w:t>
      </w:r>
      <w:r w:rsidR="00747827">
        <w:rPr>
          <w:noProof/>
        </w:rPr>
        <w:t> </w:t>
      </w:r>
      <w:r w:rsidR="00747827" w:rsidRPr="00747827">
        <w:rPr>
          <w:noProof/>
        </w:rPr>
        <w:t>art</w:t>
      </w:r>
      <w:r w:rsidRPr="00747827">
        <w:rPr>
          <w:noProof/>
        </w:rPr>
        <w:t>. 6 warunków zatrudnienia innych pracowników Unii Europejskiej – decyzję przekazującą odpowiednie uprawnienia organu powołującego dyrektorowi wykonawczemu</w:t>
      </w:r>
      <w:r w:rsidR="00747827" w:rsidRPr="00747827">
        <w:rPr>
          <w:noProof/>
        </w:rPr>
        <w:t xml:space="preserve"> i</w:t>
      </w:r>
      <w:r w:rsidR="00747827">
        <w:rPr>
          <w:noProof/>
        </w:rPr>
        <w:t> </w:t>
      </w:r>
      <w:r w:rsidR="00747827" w:rsidRPr="00747827">
        <w:rPr>
          <w:noProof/>
        </w:rPr>
        <w:t>okr</w:t>
      </w:r>
      <w:r w:rsidRPr="00747827">
        <w:rPr>
          <w:noProof/>
        </w:rPr>
        <w:t>eślającą warunki, zgodnie</w:t>
      </w:r>
      <w:r w:rsidR="00747827" w:rsidRPr="00747827">
        <w:rPr>
          <w:noProof/>
        </w:rPr>
        <w:t xml:space="preserve"> z</w:t>
      </w:r>
      <w:r w:rsidR="00747827">
        <w:rPr>
          <w:noProof/>
        </w:rPr>
        <w:t> </w:t>
      </w:r>
      <w:r w:rsidR="00747827" w:rsidRPr="00747827">
        <w:rPr>
          <w:noProof/>
        </w:rPr>
        <w:t>któ</w:t>
      </w:r>
      <w:r w:rsidRPr="00747827">
        <w:rPr>
          <w:noProof/>
        </w:rPr>
        <w:t>rymi możliwe jest zawieszenie przekazania tych uprawnień. Dyrektor wykonawczy jest upoważniony do dalszego przekazywania tych uprawnień.</w:t>
      </w:r>
    </w:p>
    <w:p w14:paraId="5A745547" w14:textId="6A369FFB" w:rsidR="00B62020" w:rsidRPr="00747827" w:rsidRDefault="00B62020" w:rsidP="006B0F7F">
      <w:pPr>
        <w:pStyle w:val="Point0"/>
        <w:ind w:left="0" w:firstLine="0"/>
        <w:rPr>
          <w:noProof/>
        </w:rPr>
      </w:pPr>
      <w:r w:rsidRPr="00747827">
        <w:rPr>
          <w:noProof/>
        </w:rPr>
        <w:t>Jeżeli wymagają tego szczególne okoliczności, zarząd może –</w:t>
      </w:r>
      <w:r w:rsidR="00747827" w:rsidRPr="00747827">
        <w:rPr>
          <w:noProof/>
        </w:rPr>
        <w:t xml:space="preserve"> w</w:t>
      </w:r>
      <w:r w:rsidR="00747827">
        <w:rPr>
          <w:noProof/>
        </w:rPr>
        <w:t> </w:t>
      </w:r>
      <w:r w:rsidR="00747827" w:rsidRPr="00747827">
        <w:rPr>
          <w:noProof/>
        </w:rPr>
        <w:t>dro</w:t>
      </w:r>
      <w:r w:rsidRPr="00747827">
        <w:rPr>
          <w:noProof/>
        </w:rPr>
        <w:t>dze decyzji – zawiesić tymczasowo przekazanie uprawnień organu powołującego dyrektorowi wykonawczemu</w:t>
      </w:r>
      <w:r w:rsidR="00747827" w:rsidRPr="00747827">
        <w:rPr>
          <w:noProof/>
        </w:rPr>
        <w:t xml:space="preserve"> i</w:t>
      </w:r>
      <w:r w:rsidR="00747827">
        <w:rPr>
          <w:noProof/>
        </w:rPr>
        <w:t> </w:t>
      </w:r>
      <w:r w:rsidR="00747827" w:rsidRPr="00747827">
        <w:rPr>
          <w:noProof/>
        </w:rPr>
        <w:t>upr</w:t>
      </w:r>
      <w:r w:rsidRPr="00747827">
        <w:rPr>
          <w:noProof/>
        </w:rPr>
        <w:t>awnień dalej przez niego przekazanych oraz wykonywać je samodzielnie lub przekazać je jednemu ze swoich członków lub członkowi personelu innemu niż dyrektor wykonawczy.</w:t>
      </w:r>
      <w:r w:rsidR="00747827" w:rsidRPr="00747827">
        <w:rPr>
          <w:noProof/>
        </w:rPr>
        <w:t xml:space="preserve"> </w:t>
      </w:r>
    </w:p>
    <w:p w14:paraId="3BF86E5E" w14:textId="77777777" w:rsidR="00B62020" w:rsidRPr="00747827" w:rsidRDefault="00B62020" w:rsidP="006B0F7F">
      <w:pPr>
        <w:pStyle w:val="Point0"/>
        <w:rPr>
          <w:noProof/>
        </w:rPr>
      </w:pPr>
    </w:p>
    <w:p w14:paraId="44AEE35D" w14:textId="77777777" w:rsidR="00B62020" w:rsidRPr="00747827" w:rsidRDefault="00B62020" w:rsidP="00741DC7">
      <w:pPr>
        <w:pStyle w:val="Point0"/>
        <w:jc w:val="center"/>
        <w:rPr>
          <w:i/>
          <w:iCs/>
          <w:noProof/>
        </w:rPr>
      </w:pPr>
      <w:r w:rsidRPr="00747827">
        <w:rPr>
          <w:i/>
          <w:noProof/>
        </w:rPr>
        <w:t>Artykuł 17</w:t>
      </w:r>
    </w:p>
    <w:p w14:paraId="0455511D" w14:textId="5F1590A9" w:rsidR="00B62020" w:rsidRPr="00747827" w:rsidRDefault="00B62020" w:rsidP="00741DC7">
      <w:pPr>
        <w:pStyle w:val="Point0"/>
        <w:jc w:val="center"/>
        <w:rPr>
          <w:b/>
          <w:iCs/>
          <w:noProof/>
        </w:rPr>
      </w:pPr>
      <w:r w:rsidRPr="00747827">
        <w:rPr>
          <w:b/>
          <w:noProof/>
        </w:rPr>
        <w:t>Programowanie roczne</w:t>
      </w:r>
      <w:r w:rsidR="00747827" w:rsidRPr="00747827">
        <w:rPr>
          <w:b/>
          <w:noProof/>
        </w:rPr>
        <w:t xml:space="preserve"> i</w:t>
      </w:r>
      <w:r w:rsidR="00747827">
        <w:rPr>
          <w:b/>
          <w:noProof/>
        </w:rPr>
        <w:t> </w:t>
      </w:r>
      <w:r w:rsidR="00747827" w:rsidRPr="00747827">
        <w:rPr>
          <w:b/>
          <w:noProof/>
        </w:rPr>
        <w:t>wie</w:t>
      </w:r>
      <w:r w:rsidRPr="00747827">
        <w:rPr>
          <w:b/>
          <w:noProof/>
        </w:rPr>
        <w:t>loletnie</w:t>
      </w:r>
    </w:p>
    <w:p w14:paraId="58156F58" w14:textId="34E507A9" w:rsidR="00B0335A" w:rsidRPr="00747827" w:rsidRDefault="006B0F7F" w:rsidP="006B0F7F">
      <w:pPr>
        <w:pStyle w:val="Point0"/>
        <w:ind w:left="0" w:firstLine="0"/>
        <w:rPr>
          <w:noProof/>
        </w:rPr>
      </w:pPr>
      <w:r w:rsidRPr="00747827">
        <w:rPr>
          <w:noProof/>
        </w:rPr>
        <w:t>1.</w:t>
      </w:r>
      <w:r w:rsidRPr="00747827">
        <w:rPr>
          <w:noProof/>
        </w:rPr>
        <w:tab/>
        <w:t>Do dnia 30 listopada każdego roku zarząd przyjmuje jednolity dokument programowy zawierający założenia programowania rocznego</w:t>
      </w:r>
      <w:r w:rsidR="00747827" w:rsidRPr="00747827">
        <w:rPr>
          <w:noProof/>
        </w:rPr>
        <w:t xml:space="preserve"> i</w:t>
      </w:r>
      <w:r w:rsidR="00747827">
        <w:rPr>
          <w:noProof/>
        </w:rPr>
        <w:t> </w:t>
      </w:r>
      <w:r w:rsidR="00747827" w:rsidRPr="00747827">
        <w:rPr>
          <w:noProof/>
        </w:rPr>
        <w:t>wie</w:t>
      </w:r>
      <w:r w:rsidRPr="00747827">
        <w:rPr>
          <w:noProof/>
        </w:rPr>
        <w:t>loletniego</w:t>
      </w:r>
      <w:r w:rsidR="00747827" w:rsidRPr="00747827">
        <w:rPr>
          <w:noProof/>
        </w:rPr>
        <w:t xml:space="preserve"> w</w:t>
      </w:r>
      <w:r w:rsidR="00747827">
        <w:rPr>
          <w:noProof/>
        </w:rPr>
        <w:t> </w:t>
      </w:r>
      <w:r w:rsidR="00747827" w:rsidRPr="00747827">
        <w:rPr>
          <w:noProof/>
        </w:rPr>
        <w:t>opa</w:t>
      </w:r>
      <w:r w:rsidRPr="00747827">
        <w:rPr>
          <w:noProof/>
        </w:rPr>
        <w:t>rciu</w:t>
      </w:r>
      <w:r w:rsidR="00747827" w:rsidRPr="00747827">
        <w:rPr>
          <w:noProof/>
        </w:rPr>
        <w:t xml:space="preserve"> o</w:t>
      </w:r>
      <w:r w:rsidR="00747827">
        <w:rPr>
          <w:noProof/>
        </w:rPr>
        <w:t> </w:t>
      </w:r>
      <w:r w:rsidR="00747827" w:rsidRPr="00747827">
        <w:rPr>
          <w:noProof/>
        </w:rPr>
        <w:t>pro</w:t>
      </w:r>
      <w:r w:rsidRPr="00747827">
        <w:rPr>
          <w:noProof/>
        </w:rPr>
        <w:t>jekt przedstawiony przez dyrektora wykonawczego, biorąc pod uwagę opinię Komisji. Przekazuje go Parlamentowi Europejskiemu, Radzie</w:t>
      </w:r>
      <w:r w:rsidR="00747827" w:rsidRPr="00747827">
        <w:rPr>
          <w:noProof/>
        </w:rPr>
        <w:t xml:space="preserve"> i</w:t>
      </w:r>
      <w:r w:rsidR="00747827">
        <w:rPr>
          <w:noProof/>
        </w:rPr>
        <w:t> </w:t>
      </w:r>
      <w:r w:rsidR="00747827" w:rsidRPr="00747827">
        <w:rPr>
          <w:noProof/>
        </w:rPr>
        <w:t>Kom</w:t>
      </w:r>
      <w:r w:rsidRPr="00747827">
        <w:rPr>
          <w:noProof/>
        </w:rPr>
        <w:t xml:space="preserve">isji. </w:t>
      </w:r>
    </w:p>
    <w:p w14:paraId="495D6A72" w14:textId="75BBE84E" w:rsidR="006B0F7F" w:rsidRPr="00747827" w:rsidRDefault="00B62020" w:rsidP="006B0F7F">
      <w:pPr>
        <w:pStyle w:val="Point0"/>
        <w:ind w:left="0" w:firstLine="0"/>
        <w:rPr>
          <w:noProof/>
        </w:rPr>
      </w:pPr>
      <w:r w:rsidRPr="00747827">
        <w:rPr>
          <w:noProof/>
        </w:rPr>
        <w:t>W przypadku wyrażenia przez Komisję –</w:t>
      </w:r>
      <w:r w:rsidR="00747827" w:rsidRPr="00747827">
        <w:rPr>
          <w:noProof/>
        </w:rPr>
        <w:t xml:space="preserve"> w</w:t>
      </w:r>
      <w:r w:rsidR="00747827">
        <w:rPr>
          <w:noProof/>
        </w:rPr>
        <w:t> </w:t>
      </w:r>
      <w:r w:rsidR="00747827" w:rsidRPr="00747827">
        <w:rPr>
          <w:noProof/>
        </w:rPr>
        <w:t>ter</w:t>
      </w:r>
      <w:r w:rsidRPr="00747827">
        <w:rPr>
          <w:noProof/>
        </w:rPr>
        <w:t>minie 15 dni od daty przyjęcia jednolitego dokumentu programowego – sprzeciwu</w:t>
      </w:r>
      <w:r w:rsidR="00747827" w:rsidRPr="00747827">
        <w:rPr>
          <w:noProof/>
        </w:rPr>
        <w:t xml:space="preserve"> w</w:t>
      </w:r>
      <w:r w:rsidR="00747827">
        <w:rPr>
          <w:noProof/>
        </w:rPr>
        <w:t> </w:t>
      </w:r>
      <w:r w:rsidR="00747827" w:rsidRPr="00747827">
        <w:rPr>
          <w:noProof/>
        </w:rPr>
        <w:t>spr</w:t>
      </w:r>
      <w:r w:rsidRPr="00747827">
        <w:rPr>
          <w:noProof/>
        </w:rPr>
        <w:t>awie tego dokumentu zarząd ponownie bada go</w:t>
      </w:r>
      <w:r w:rsidR="00747827" w:rsidRPr="00747827">
        <w:rPr>
          <w:noProof/>
        </w:rPr>
        <w:t xml:space="preserve"> i</w:t>
      </w:r>
      <w:r w:rsidR="00747827">
        <w:rPr>
          <w:noProof/>
        </w:rPr>
        <w:t> </w:t>
      </w:r>
      <w:r w:rsidR="00747827" w:rsidRPr="00747827">
        <w:rPr>
          <w:noProof/>
        </w:rPr>
        <w:t>prz</w:t>
      </w:r>
      <w:r w:rsidRPr="00747827">
        <w:rPr>
          <w:noProof/>
        </w:rPr>
        <w:t>yjmuje go</w:t>
      </w:r>
      <w:r w:rsidR="00747827" w:rsidRPr="00747827">
        <w:rPr>
          <w:noProof/>
        </w:rPr>
        <w:t xml:space="preserve"> z</w:t>
      </w:r>
      <w:r w:rsidR="00747827">
        <w:rPr>
          <w:noProof/>
        </w:rPr>
        <w:t> </w:t>
      </w:r>
      <w:r w:rsidR="00747827" w:rsidRPr="00747827">
        <w:rPr>
          <w:noProof/>
        </w:rPr>
        <w:t>ewe</w:t>
      </w:r>
      <w:r w:rsidRPr="00747827">
        <w:rPr>
          <w:noProof/>
        </w:rPr>
        <w:t>ntualnymi poprawkami</w:t>
      </w:r>
      <w:r w:rsidR="00747827" w:rsidRPr="00747827">
        <w:rPr>
          <w:noProof/>
        </w:rPr>
        <w:t xml:space="preserve"> w</w:t>
      </w:r>
      <w:r w:rsidR="00747827">
        <w:rPr>
          <w:noProof/>
        </w:rPr>
        <w:t> </w:t>
      </w:r>
      <w:r w:rsidR="00747827" w:rsidRPr="00747827">
        <w:rPr>
          <w:noProof/>
        </w:rPr>
        <w:t>cią</w:t>
      </w:r>
      <w:r w:rsidRPr="00747827">
        <w:rPr>
          <w:noProof/>
        </w:rPr>
        <w:t>gu dwóch miesięcy</w:t>
      </w:r>
      <w:r w:rsidR="00747827" w:rsidRPr="00747827">
        <w:rPr>
          <w:noProof/>
        </w:rPr>
        <w:t xml:space="preserve"> w</w:t>
      </w:r>
      <w:r w:rsidR="00747827">
        <w:rPr>
          <w:noProof/>
        </w:rPr>
        <w:t> </w:t>
      </w:r>
      <w:r w:rsidR="00747827" w:rsidRPr="00747827">
        <w:rPr>
          <w:noProof/>
        </w:rPr>
        <w:t>dru</w:t>
      </w:r>
      <w:r w:rsidRPr="00747827">
        <w:rPr>
          <w:noProof/>
        </w:rPr>
        <w:t>gim czytaniu albo większością dwóch trzecich głosów, włącznie</w:t>
      </w:r>
      <w:r w:rsidR="00747827" w:rsidRPr="00747827">
        <w:rPr>
          <w:noProof/>
        </w:rPr>
        <w:t xml:space="preserve"> z</w:t>
      </w:r>
      <w:r w:rsidR="00747827">
        <w:rPr>
          <w:noProof/>
        </w:rPr>
        <w:t> </w:t>
      </w:r>
      <w:r w:rsidR="00747827" w:rsidRPr="00747827">
        <w:rPr>
          <w:noProof/>
        </w:rPr>
        <w:t>prz</w:t>
      </w:r>
      <w:r w:rsidRPr="00747827">
        <w:rPr>
          <w:noProof/>
        </w:rPr>
        <w:t xml:space="preserve">edstawicielami Komisji, albo przy jednomyślności przedstawicieli państw członkowskich. </w:t>
      </w:r>
    </w:p>
    <w:p w14:paraId="1FC96B56" w14:textId="10ECF15D" w:rsidR="00B62020" w:rsidRPr="00747827" w:rsidRDefault="006B0F7F" w:rsidP="003931C3">
      <w:pPr>
        <w:pStyle w:val="Point0"/>
        <w:ind w:left="0" w:firstLine="0"/>
        <w:rPr>
          <w:noProof/>
        </w:rPr>
      </w:pPr>
      <w:r w:rsidRPr="00747827">
        <w:rPr>
          <w:noProof/>
        </w:rPr>
        <w:t>2.</w:t>
      </w:r>
      <w:r w:rsidRPr="00747827">
        <w:rPr>
          <w:noProof/>
        </w:rPr>
        <w:tab/>
        <w:t>Jednolity dokument programowy staje się ostateczny po ostatecznym przyjęciu budżetu ogólnego,</w:t>
      </w:r>
      <w:r w:rsidR="00747827" w:rsidRPr="00747827">
        <w:rPr>
          <w:noProof/>
        </w:rPr>
        <w:t xml:space="preserve"> a</w:t>
      </w:r>
      <w:r w:rsidR="00747827">
        <w:rPr>
          <w:noProof/>
        </w:rPr>
        <w:t> </w:t>
      </w:r>
      <w:r w:rsidR="00747827" w:rsidRPr="00747827">
        <w:rPr>
          <w:noProof/>
        </w:rPr>
        <w:t>w</w:t>
      </w:r>
      <w:r w:rsidR="00747827">
        <w:rPr>
          <w:noProof/>
        </w:rPr>
        <w:t> </w:t>
      </w:r>
      <w:r w:rsidR="00747827" w:rsidRPr="00747827">
        <w:rPr>
          <w:noProof/>
        </w:rPr>
        <w:t>raz</w:t>
      </w:r>
      <w:r w:rsidRPr="00747827">
        <w:rPr>
          <w:noProof/>
        </w:rPr>
        <w:t>ie konieczności jest odpowiednio dostosowywany.</w:t>
      </w:r>
    </w:p>
    <w:p w14:paraId="0D278681" w14:textId="708771C4" w:rsidR="00B62020" w:rsidRPr="00747827" w:rsidRDefault="006B0F7F" w:rsidP="003931C3">
      <w:pPr>
        <w:pStyle w:val="Point0"/>
        <w:ind w:left="0" w:firstLine="0"/>
        <w:rPr>
          <w:noProof/>
        </w:rPr>
      </w:pPr>
      <w:r w:rsidRPr="00747827">
        <w:rPr>
          <w:noProof/>
        </w:rPr>
        <w:t>3.</w:t>
      </w:r>
      <w:r w:rsidRPr="00747827">
        <w:rPr>
          <w:noProof/>
        </w:rPr>
        <w:tab/>
        <w:t>Roczny program prac zawiera szczegółowe cele oraz oczekiwane wyniki,</w:t>
      </w:r>
      <w:r w:rsidR="00747827" w:rsidRPr="00747827">
        <w:rPr>
          <w:noProof/>
        </w:rPr>
        <w:t xml:space="preserve"> a</w:t>
      </w:r>
      <w:r w:rsidR="00747827">
        <w:rPr>
          <w:noProof/>
        </w:rPr>
        <w:t> </w:t>
      </w:r>
      <w:r w:rsidR="00747827" w:rsidRPr="00747827">
        <w:rPr>
          <w:noProof/>
        </w:rPr>
        <w:t>tak</w:t>
      </w:r>
      <w:r w:rsidRPr="00747827">
        <w:rPr>
          <w:noProof/>
        </w:rPr>
        <w:t>że wskaźniki skuteczności. Zawiera również opis działań, które mają być finansowane, oraz wskazanie zasobów finansowych</w:t>
      </w:r>
      <w:r w:rsidR="00747827" w:rsidRPr="00747827">
        <w:rPr>
          <w:noProof/>
        </w:rPr>
        <w:t xml:space="preserve"> i</w:t>
      </w:r>
      <w:r w:rsidR="00747827">
        <w:rPr>
          <w:noProof/>
        </w:rPr>
        <w:t> </w:t>
      </w:r>
      <w:r w:rsidR="00747827" w:rsidRPr="00747827">
        <w:rPr>
          <w:noProof/>
        </w:rPr>
        <w:t>lud</w:t>
      </w:r>
      <w:r w:rsidRPr="00747827">
        <w:rPr>
          <w:noProof/>
        </w:rPr>
        <w:t>zkich przeznaczonych na każde działanie zgodnie</w:t>
      </w:r>
      <w:r w:rsidR="00747827" w:rsidRPr="00747827">
        <w:rPr>
          <w:noProof/>
        </w:rPr>
        <w:t xml:space="preserve"> z</w:t>
      </w:r>
      <w:r w:rsidR="00747827">
        <w:rPr>
          <w:noProof/>
        </w:rPr>
        <w:t> </w:t>
      </w:r>
      <w:r w:rsidR="00747827" w:rsidRPr="00747827">
        <w:rPr>
          <w:noProof/>
        </w:rPr>
        <w:t>zas</w:t>
      </w:r>
      <w:r w:rsidRPr="00747827">
        <w:rPr>
          <w:noProof/>
        </w:rPr>
        <w:t>adami budżetowania zadaniowego</w:t>
      </w:r>
      <w:r w:rsidR="00747827" w:rsidRPr="00747827">
        <w:rPr>
          <w:noProof/>
        </w:rPr>
        <w:t xml:space="preserve"> i</w:t>
      </w:r>
      <w:r w:rsidR="00747827">
        <w:rPr>
          <w:noProof/>
        </w:rPr>
        <w:t> </w:t>
      </w:r>
      <w:r w:rsidR="00747827" w:rsidRPr="00747827">
        <w:rPr>
          <w:noProof/>
        </w:rPr>
        <w:t>zar</w:t>
      </w:r>
      <w:r w:rsidRPr="00747827">
        <w:rPr>
          <w:noProof/>
        </w:rPr>
        <w:t>ządzania kosztami działań. Roczny program prac jest spójny</w:t>
      </w:r>
      <w:r w:rsidR="00747827" w:rsidRPr="00747827">
        <w:rPr>
          <w:noProof/>
        </w:rPr>
        <w:t xml:space="preserve"> z</w:t>
      </w:r>
      <w:r w:rsidR="00747827">
        <w:rPr>
          <w:noProof/>
        </w:rPr>
        <w:t> </w:t>
      </w:r>
      <w:r w:rsidR="00747827" w:rsidRPr="00747827">
        <w:rPr>
          <w:noProof/>
        </w:rPr>
        <w:t>wie</w:t>
      </w:r>
      <w:r w:rsidRPr="00747827">
        <w:rPr>
          <w:noProof/>
        </w:rPr>
        <w:t>loletnim programem prac,</w:t>
      </w:r>
      <w:r w:rsidR="00747827" w:rsidRPr="00747827">
        <w:rPr>
          <w:noProof/>
        </w:rPr>
        <w:t xml:space="preserve"> o</w:t>
      </w:r>
      <w:r w:rsidR="00747827">
        <w:rPr>
          <w:noProof/>
        </w:rPr>
        <w:t> </w:t>
      </w:r>
      <w:r w:rsidR="00747827" w:rsidRPr="00747827">
        <w:rPr>
          <w:noProof/>
        </w:rPr>
        <w:t>któ</w:t>
      </w:r>
      <w:r w:rsidRPr="00747827">
        <w:rPr>
          <w:noProof/>
        </w:rPr>
        <w:t>rym mowa</w:t>
      </w:r>
      <w:r w:rsidR="00747827" w:rsidRPr="00747827">
        <w:rPr>
          <w:noProof/>
        </w:rPr>
        <w:t xml:space="preserve"> w</w:t>
      </w:r>
      <w:r w:rsidR="00747827">
        <w:rPr>
          <w:noProof/>
        </w:rPr>
        <w:t> </w:t>
      </w:r>
      <w:r w:rsidR="00747827" w:rsidRPr="00747827">
        <w:rPr>
          <w:noProof/>
        </w:rPr>
        <w:t>ust</w:t>
      </w:r>
      <w:r w:rsidRPr="00747827">
        <w:rPr>
          <w:noProof/>
        </w:rPr>
        <w:t>. 7. Jednoznacznie określa on zadania, które dodano, zmieniono lub usunięto</w:t>
      </w:r>
      <w:r w:rsidR="00747827" w:rsidRPr="00747827">
        <w:rPr>
          <w:noProof/>
        </w:rPr>
        <w:t xml:space="preserve"> w</w:t>
      </w:r>
      <w:r w:rsidR="00747827">
        <w:rPr>
          <w:noProof/>
        </w:rPr>
        <w:t> </w:t>
      </w:r>
      <w:r w:rsidR="00747827" w:rsidRPr="00747827">
        <w:rPr>
          <w:noProof/>
        </w:rPr>
        <w:t>sto</w:t>
      </w:r>
      <w:r w:rsidRPr="00747827">
        <w:rPr>
          <w:noProof/>
        </w:rPr>
        <w:t>sunku do poprzedniego roku budżetowego. Programowanie roczne lub wieloletnie albo programowanie roczne</w:t>
      </w:r>
      <w:r w:rsidR="00747827" w:rsidRPr="00747827">
        <w:rPr>
          <w:noProof/>
        </w:rPr>
        <w:t xml:space="preserve"> i</w:t>
      </w:r>
      <w:r w:rsidR="00747827">
        <w:rPr>
          <w:noProof/>
        </w:rPr>
        <w:t> </w:t>
      </w:r>
      <w:r w:rsidR="00747827" w:rsidRPr="00747827">
        <w:rPr>
          <w:noProof/>
        </w:rPr>
        <w:t>wie</w:t>
      </w:r>
      <w:r w:rsidRPr="00747827">
        <w:rPr>
          <w:noProof/>
        </w:rPr>
        <w:t>loletnie obejmuje strategię dotyczącą stosunków</w:t>
      </w:r>
      <w:r w:rsidR="00747827" w:rsidRPr="00747827">
        <w:rPr>
          <w:noProof/>
        </w:rPr>
        <w:t xml:space="preserve"> z</w:t>
      </w:r>
      <w:r w:rsidR="00747827">
        <w:rPr>
          <w:noProof/>
        </w:rPr>
        <w:t> </w:t>
      </w:r>
      <w:r w:rsidR="00747827" w:rsidRPr="00747827">
        <w:rPr>
          <w:noProof/>
        </w:rPr>
        <w:t>pań</w:t>
      </w:r>
      <w:r w:rsidRPr="00747827">
        <w:rPr>
          <w:noProof/>
        </w:rPr>
        <w:t>stwami trzecimi lub organizacjami międzynarodowymi,</w:t>
      </w:r>
      <w:r w:rsidR="00747827" w:rsidRPr="00747827">
        <w:rPr>
          <w:noProof/>
        </w:rPr>
        <w:t xml:space="preserve"> o</w:t>
      </w:r>
      <w:r w:rsidR="00747827">
        <w:rPr>
          <w:noProof/>
        </w:rPr>
        <w:t> </w:t>
      </w:r>
      <w:r w:rsidR="00747827" w:rsidRPr="00747827">
        <w:rPr>
          <w:noProof/>
        </w:rPr>
        <w:t>któ</w:t>
      </w:r>
      <w:r w:rsidRPr="00747827">
        <w:rPr>
          <w:noProof/>
        </w:rPr>
        <w:t>rych mowa</w:t>
      </w:r>
      <w:r w:rsidR="00747827" w:rsidRPr="00747827">
        <w:rPr>
          <w:noProof/>
        </w:rPr>
        <w:t xml:space="preserve"> w</w:t>
      </w:r>
      <w:r w:rsidR="00747827">
        <w:rPr>
          <w:noProof/>
        </w:rPr>
        <w:t> </w:t>
      </w:r>
      <w:r w:rsidR="00747827" w:rsidRPr="00747827">
        <w:rPr>
          <w:noProof/>
        </w:rPr>
        <w:t>art</w:t>
      </w:r>
      <w:r w:rsidRPr="00747827">
        <w:rPr>
          <w:noProof/>
        </w:rPr>
        <w:t>.</w:t>
      </w:r>
      <w:r w:rsidR="00747827" w:rsidRPr="00747827">
        <w:rPr>
          <w:noProof/>
        </w:rPr>
        <w:t> </w:t>
      </w:r>
      <w:r w:rsidRPr="00747827">
        <w:rPr>
          <w:noProof/>
        </w:rPr>
        <w:t xml:space="preserve">11, oraz działania związane z tą strategią. </w:t>
      </w:r>
    </w:p>
    <w:p w14:paraId="405FC88C" w14:textId="17FA3871" w:rsidR="00B62020" w:rsidRPr="00747827" w:rsidRDefault="006B0F7F" w:rsidP="003931C3">
      <w:pPr>
        <w:pStyle w:val="Point0"/>
        <w:ind w:left="0" w:firstLine="0"/>
        <w:rPr>
          <w:noProof/>
        </w:rPr>
      </w:pPr>
      <w:r w:rsidRPr="00747827">
        <w:rPr>
          <w:noProof/>
        </w:rPr>
        <w:t>4.</w:t>
      </w:r>
      <w:r w:rsidRPr="00747827">
        <w:rPr>
          <w:noProof/>
        </w:rPr>
        <w:tab/>
        <w:t>Zarząd dokonuje zmiany przyjętego rocznego programu prac</w:t>
      </w:r>
      <w:r w:rsidR="00747827" w:rsidRPr="00747827">
        <w:rPr>
          <w:noProof/>
        </w:rPr>
        <w:t xml:space="preserve"> w</w:t>
      </w:r>
      <w:r w:rsidR="00747827">
        <w:rPr>
          <w:noProof/>
        </w:rPr>
        <w:t> </w:t>
      </w:r>
      <w:r w:rsidR="00747827" w:rsidRPr="00747827">
        <w:rPr>
          <w:noProof/>
        </w:rPr>
        <w:t>prz</w:t>
      </w:r>
      <w:r w:rsidRPr="00747827">
        <w:rPr>
          <w:noProof/>
        </w:rPr>
        <w:t>ypadku przekazania Agencji nowego zadania.</w:t>
      </w:r>
      <w:r w:rsidRPr="00747827">
        <w:rPr>
          <w:rFonts w:ascii="EUAlbertina" w:hAnsi="EUAlbertina"/>
          <w:noProof/>
          <w:color w:val="000000"/>
          <w:sz w:val="19"/>
        </w:rPr>
        <w:t xml:space="preserve"> </w:t>
      </w:r>
      <w:r w:rsidRPr="00747827">
        <w:rPr>
          <w:noProof/>
        </w:rPr>
        <w:t>Dodanie takiego nowego zadania uwarunkowane jest przeprowadzeniem analizy skutków, jakie niesie ono ze sobą pod kątem zasobów ludzkich</w:t>
      </w:r>
      <w:r w:rsidR="00747827" w:rsidRPr="00747827">
        <w:rPr>
          <w:noProof/>
        </w:rPr>
        <w:t xml:space="preserve"> i</w:t>
      </w:r>
      <w:r w:rsidR="00747827">
        <w:rPr>
          <w:noProof/>
        </w:rPr>
        <w:t> </w:t>
      </w:r>
      <w:r w:rsidR="00747827" w:rsidRPr="00747827">
        <w:rPr>
          <w:noProof/>
        </w:rPr>
        <w:t>bud</w:t>
      </w:r>
      <w:r w:rsidRPr="00747827">
        <w:rPr>
          <w:noProof/>
        </w:rPr>
        <w:t>żetowych, oraz może wiązać się</w:t>
      </w:r>
      <w:r w:rsidR="00747827" w:rsidRPr="00747827">
        <w:rPr>
          <w:noProof/>
        </w:rPr>
        <w:t xml:space="preserve"> z</w:t>
      </w:r>
      <w:r w:rsidR="00747827">
        <w:rPr>
          <w:noProof/>
        </w:rPr>
        <w:t> </w:t>
      </w:r>
      <w:r w:rsidR="00747827" w:rsidRPr="00747827">
        <w:rPr>
          <w:noProof/>
        </w:rPr>
        <w:t>dec</w:t>
      </w:r>
      <w:r w:rsidRPr="00747827">
        <w:rPr>
          <w:noProof/>
        </w:rPr>
        <w:t>yzją</w:t>
      </w:r>
      <w:r w:rsidR="00747827" w:rsidRPr="00747827">
        <w:rPr>
          <w:noProof/>
        </w:rPr>
        <w:t xml:space="preserve"> o</w:t>
      </w:r>
      <w:r w:rsidR="00747827">
        <w:rPr>
          <w:noProof/>
        </w:rPr>
        <w:t> </w:t>
      </w:r>
      <w:r w:rsidR="00747827" w:rsidRPr="00747827">
        <w:rPr>
          <w:noProof/>
        </w:rPr>
        <w:t>opó</w:t>
      </w:r>
      <w:r w:rsidRPr="00747827">
        <w:rPr>
          <w:noProof/>
        </w:rPr>
        <w:t>źnieniu realizacji innych zadań.</w:t>
      </w:r>
    </w:p>
    <w:p w14:paraId="359D79DA" w14:textId="57DE25CD" w:rsidR="00B62020" w:rsidRPr="00747827" w:rsidRDefault="006B0F7F" w:rsidP="003931C3">
      <w:pPr>
        <w:pStyle w:val="Point0"/>
        <w:ind w:left="0" w:firstLine="0"/>
        <w:rPr>
          <w:noProof/>
        </w:rPr>
      </w:pPr>
      <w:r w:rsidRPr="00747827">
        <w:rPr>
          <w:noProof/>
        </w:rPr>
        <w:t>5.</w:t>
      </w:r>
      <w:r w:rsidRPr="00747827">
        <w:rPr>
          <w:noProof/>
        </w:rPr>
        <w:tab/>
        <w:t>Zarząd analizuje</w:t>
      </w:r>
      <w:r w:rsidR="00747827" w:rsidRPr="00747827">
        <w:rPr>
          <w:noProof/>
        </w:rPr>
        <w:t xml:space="preserve"> i</w:t>
      </w:r>
      <w:r w:rsidR="00747827">
        <w:rPr>
          <w:noProof/>
        </w:rPr>
        <w:t> </w:t>
      </w:r>
      <w:r w:rsidR="00747827" w:rsidRPr="00747827">
        <w:rPr>
          <w:noProof/>
        </w:rPr>
        <w:t>zat</w:t>
      </w:r>
      <w:r w:rsidRPr="00747827">
        <w:rPr>
          <w:noProof/>
        </w:rPr>
        <w:t>wierdza,</w:t>
      </w:r>
      <w:r w:rsidR="00747827" w:rsidRPr="00747827">
        <w:rPr>
          <w:noProof/>
        </w:rPr>
        <w:t xml:space="preserve"> w</w:t>
      </w:r>
      <w:r w:rsidR="00747827">
        <w:rPr>
          <w:noProof/>
        </w:rPr>
        <w:t> </w:t>
      </w:r>
      <w:r w:rsidR="00747827" w:rsidRPr="00747827">
        <w:rPr>
          <w:noProof/>
        </w:rPr>
        <w:t>ram</w:t>
      </w:r>
      <w:r w:rsidRPr="00747827">
        <w:rPr>
          <w:noProof/>
        </w:rPr>
        <w:t>ach przygotowywania jednolitego dokumentu programowego, wnioski Komisji lub państw członkowskich</w:t>
      </w:r>
      <w:r w:rsidR="00747827" w:rsidRPr="00747827">
        <w:rPr>
          <w:noProof/>
        </w:rPr>
        <w:t xml:space="preserve"> o</w:t>
      </w:r>
      <w:r w:rsidR="00747827">
        <w:rPr>
          <w:noProof/>
        </w:rPr>
        <w:t> </w:t>
      </w:r>
      <w:r w:rsidR="00747827" w:rsidRPr="00747827">
        <w:rPr>
          <w:noProof/>
        </w:rPr>
        <w:t>pom</w:t>
      </w:r>
      <w:r w:rsidRPr="00747827">
        <w:rPr>
          <w:noProof/>
        </w:rPr>
        <w:t>oc techniczną,</w:t>
      </w:r>
      <w:r w:rsidR="00747827" w:rsidRPr="00747827">
        <w:rPr>
          <w:noProof/>
        </w:rPr>
        <w:t xml:space="preserve"> o</w:t>
      </w:r>
      <w:r w:rsidR="00747827">
        <w:rPr>
          <w:noProof/>
        </w:rPr>
        <w:t> </w:t>
      </w:r>
      <w:r w:rsidR="00747827" w:rsidRPr="00747827">
        <w:rPr>
          <w:noProof/>
        </w:rPr>
        <w:t>któ</w:t>
      </w:r>
      <w:r w:rsidRPr="00747827">
        <w:rPr>
          <w:noProof/>
        </w:rPr>
        <w:t>rych mowa</w:t>
      </w:r>
      <w:r w:rsidR="00747827" w:rsidRPr="00747827">
        <w:rPr>
          <w:noProof/>
        </w:rPr>
        <w:t xml:space="preserve"> w</w:t>
      </w:r>
      <w:r w:rsidR="00747827">
        <w:rPr>
          <w:noProof/>
        </w:rPr>
        <w:t> </w:t>
      </w:r>
      <w:r w:rsidR="00747827" w:rsidRPr="00747827">
        <w:rPr>
          <w:noProof/>
        </w:rPr>
        <w:t>art</w:t>
      </w:r>
      <w:r w:rsidRPr="00747827">
        <w:rPr>
          <w:noProof/>
        </w:rPr>
        <w:t>.</w:t>
      </w:r>
      <w:r w:rsidR="00747827" w:rsidRPr="00747827">
        <w:rPr>
          <w:noProof/>
        </w:rPr>
        <w:t> </w:t>
      </w:r>
      <w:r w:rsidRPr="00747827">
        <w:rPr>
          <w:noProof/>
        </w:rPr>
        <w:t>3 ust.</w:t>
      </w:r>
      <w:r w:rsidR="00747827" w:rsidRPr="00747827">
        <w:rPr>
          <w:noProof/>
        </w:rPr>
        <w:t> </w:t>
      </w:r>
      <w:r w:rsidRPr="00747827">
        <w:rPr>
          <w:noProof/>
        </w:rPr>
        <w:t>1 lit.</w:t>
      </w:r>
      <w:r w:rsidR="00747827" w:rsidRPr="00747827">
        <w:rPr>
          <w:noProof/>
        </w:rPr>
        <w:t> </w:t>
      </w:r>
      <w:r w:rsidRPr="00747827">
        <w:rPr>
          <w:noProof/>
        </w:rPr>
        <w:t>c), art.</w:t>
      </w:r>
      <w:r w:rsidR="00747827" w:rsidRPr="00747827">
        <w:rPr>
          <w:noProof/>
        </w:rPr>
        <w:t> </w:t>
      </w:r>
      <w:r w:rsidRPr="00747827">
        <w:rPr>
          <w:noProof/>
        </w:rPr>
        <w:t>3 ust.</w:t>
      </w:r>
      <w:r w:rsidR="00747827" w:rsidRPr="00747827">
        <w:rPr>
          <w:noProof/>
        </w:rPr>
        <w:t> </w:t>
      </w:r>
      <w:r w:rsidRPr="00747827">
        <w:rPr>
          <w:noProof/>
        </w:rPr>
        <w:t>2 lit.</w:t>
      </w:r>
      <w:r w:rsidR="00747827" w:rsidRPr="00747827">
        <w:rPr>
          <w:noProof/>
        </w:rPr>
        <w:t> </w:t>
      </w:r>
      <w:r w:rsidRPr="00747827">
        <w:rPr>
          <w:noProof/>
        </w:rPr>
        <w:t>b), art.</w:t>
      </w:r>
      <w:r w:rsidR="00747827" w:rsidRPr="00747827">
        <w:rPr>
          <w:noProof/>
        </w:rPr>
        <w:t> </w:t>
      </w:r>
      <w:r w:rsidRPr="00747827">
        <w:rPr>
          <w:noProof/>
        </w:rPr>
        <w:t>5 ust.</w:t>
      </w:r>
      <w:r w:rsidR="00747827" w:rsidRPr="00747827">
        <w:rPr>
          <w:noProof/>
        </w:rPr>
        <w:t> </w:t>
      </w:r>
      <w:r w:rsidRPr="00747827">
        <w:rPr>
          <w:noProof/>
        </w:rPr>
        <w:t>5–8, art.</w:t>
      </w:r>
      <w:r w:rsidR="00747827" w:rsidRPr="00747827">
        <w:rPr>
          <w:noProof/>
        </w:rPr>
        <w:t> </w:t>
      </w:r>
      <w:r w:rsidRPr="00747827">
        <w:rPr>
          <w:noProof/>
        </w:rPr>
        <w:t>8 ust.</w:t>
      </w:r>
      <w:r w:rsidR="00747827" w:rsidRPr="00747827">
        <w:rPr>
          <w:noProof/>
        </w:rPr>
        <w:t> </w:t>
      </w:r>
      <w:r w:rsidRPr="00747827">
        <w:rPr>
          <w:noProof/>
        </w:rPr>
        <w:t>6</w:t>
      </w:r>
      <w:r w:rsidR="00747827" w:rsidRPr="00747827">
        <w:rPr>
          <w:noProof/>
        </w:rPr>
        <w:t xml:space="preserve"> i</w:t>
      </w:r>
      <w:r w:rsidR="00747827">
        <w:rPr>
          <w:noProof/>
        </w:rPr>
        <w:t> </w:t>
      </w:r>
      <w:r w:rsidR="00747827" w:rsidRPr="00747827">
        <w:rPr>
          <w:noProof/>
        </w:rPr>
        <w:t>7</w:t>
      </w:r>
      <w:r w:rsidRPr="00747827">
        <w:rPr>
          <w:noProof/>
        </w:rPr>
        <w:t>, art.</w:t>
      </w:r>
      <w:r w:rsidR="00747827" w:rsidRPr="00747827">
        <w:rPr>
          <w:noProof/>
        </w:rPr>
        <w:t> </w:t>
      </w:r>
      <w:r w:rsidRPr="00747827">
        <w:rPr>
          <w:noProof/>
        </w:rPr>
        <w:t>9 ust.</w:t>
      </w:r>
      <w:r w:rsidR="00747827" w:rsidRPr="00747827">
        <w:rPr>
          <w:noProof/>
        </w:rPr>
        <w:t> </w:t>
      </w:r>
      <w:r w:rsidRPr="00747827">
        <w:rPr>
          <w:noProof/>
        </w:rPr>
        <w:t>3, art.</w:t>
      </w:r>
      <w:r w:rsidR="00747827" w:rsidRPr="00747827">
        <w:rPr>
          <w:noProof/>
        </w:rPr>
        <w:t> </w:t>
      </w:r>
      <w:r w:rsidRPr="00747827">
        <w:rPr>
          <w:noProof/>
        </w:rPr>
        <w:t>10 ust.</w:t>
      </w:r>
      <w:r w:rsidR="00747827" w:rsidRPr="00747827">
        <w:rPr>
          <w:noProof/>
        </w:rPr>
        <w:t> </w:t>
      </w:r>
      <w:r w:rsidRPr="00747827">
        <w:rPr>
          <w:noProof/>
        </w:rPr>
        <w:t>4 oraz art.</w:t>
      </w:r>
      <w:r w:rsidR="00747827" w:rsidRPr="00747827">
        <w:rPr>
          <w:noProof/>
        </w:rPr>
        <w:t> </w:t>
      </w:r>
      <w:r w:rsidRPr="00747827">
        <w:rPr>
          <w:noProof/>
        </w:rPr>
        <w:t>11 ust.</w:t>
      </w:r>
      <w:r w:rsidR="00747827" w:rsidRPr="00747827">
        <w:rPr>
          <w:noProof/>
        </w:rPr>
        <w:t> </w:t>
      </w:r>
      <w:r w:rsidRPr="00747827">
        <w:rPr>
          <w:noProof/>
        </w:rPr>
        <w:t>2</w:t>
      </w:r>
      <w:r w:rsidR="00747827" w:rsidRPr="00747827">
        <w:rPr>
          <w:noProof/>
        </w:rPr>
        <w:t xml:space="preserve"> i</w:t>
      </w:r>
      <w:r w:rsidR="00747827">
        <w:rPr>
          <w:noProof/>
        </w:rPr>
        <w:t> </w:t>
      </w:r>
      <w:r w:rsidR="00747827" w:rsidRPr="00747827">
        <w:rPr>
          <w:noProof/>
        </w:rPr>
        <w:t>4</w:t>
      </w:r>
      <w:r w:rsidRPr="00747827">
        <w:rPr>
          <w:noProof/>
        </w:rPr>
        <w:t>. Zatwierdzenie takich wniosków:</w:t>
      </w:r>
    </w:p>
    <w:p w14:paraId="7558759C" w14:textId="0FA26869" w:rsidR="00B62020" w:rsidRPr="00747827" w:rsidRDefault="00747827" w:rsidP="00747827">
      <w:pPr>
        <w:pStyle w:val="Point0"/>
        <w:rPr>
          <w:noProof/>
        </w:rPr>
      </w:pPr>
      <w:r>
        <w:rPr>
          <w:noProof/>
        </w:rPr>
        <w:t>a)</w:t>
      </w:r>
      <w:r>
        <w:rPr>
          <w:noProof/>
        </w:rPr>
        <w:tab/>
      </w:r>
      <w:r w:rsidR="00B62020" w:rsidRPr="00747827">
        <w:rPr>
          <w:noProof/>
        </w:rPr>
        <w:t>nie może mieć negatywnego wpływu na pozostałe zadania Agencji;</w:t>
      </w:r>
    </w:p>
    <w:p w14:paraId="5DA4E492" w14:textId="128B84FD" w:rsidR="00B62020" w:rsidRPr="00747827" w:rsidRDefault="00747827" w:rsidP="00747827">
      <w:pPr>
        <w:pStyle w:val="Point0"/>
        <w:rPr>
          <w:noProof/>
        </w:rPr>
      </w:pPr>
      <w:r>
        <w:rPr>
          <w:noProof/>
        </w:rPr>
        <w:t>b)</w:t>
      </w:r>
      <w:r>
        <w:rPr>
          <w:noProof/>
        </w:rPr>
        <w:tab/>
      </w:r>
      <w:r w:rsidR="00B62020" w:rsidRPr="00747827">
        <w:rPr>
          <w:noProof/>
        </w:rPr>
        <w:t>pozwala uniknąć powielania podejmowanych działań;</w:t>
      </w:r>
    </w:p>
    <w:p w14:paraId="19E19B78" w14:textId="16EF2A52" w:rsidR="00B62020" w:rsidRPr="00747827" w:rsidRDefault="00747827" w:rsidP="00747827">
      <w:pPr>
        <w:pStyle w:val="Point0"/>
        <w:rPr>
          <w:noProof/>
        </w:rPr>
      </w:pPr>
      <w:r>
        <w:rPr>
          <w:noProof/>
        </w:rPr>
        <w:t>c)</w:t>
      </w:r>
      <w:r>
        <w:rPr>
          <w:noProof/>
        </w:rPr>
        <w:tab/>
      </w:r>
      <w:r w:rsidR="00B62020" w:rsidRPr="00747827">
        <w:rPr>
          <w:noProof/>
        </w:rPr>
        <w:t>podlega analizie skutków, jakie niosą ono ze sobą pod kątem zasobów ludzkich</w:t>
      </w:r>
      <w:r w:rsidRPr="00747827">
        <w:rPr>
          <w:noProof/>
        </w:rPr>
        <w:t xml:space="preserve"> i</w:t>
      </w:r>
      <w:r>
        <w:rPr>
          <w:noProof/>
        </w:rPr>
        <w:t> </w:t>
      </w:r>
      <w:r w:rsidRPr="00747827">
        <w:rPr>
          <w:noProof/>
        </w:rPr>
        <w:t>bud</w:t>
      </w:r>
      <w:r w:rsidR="00B62020" w:rsidRPr="00747827">
        <w:rPr>
          <w:noProof/>
        </w:rPr>
        <w:t xml:space="preserve">żetowych; oraz </w:t>
      </w:r>
    </w:p>
    <w:p w14:paraId="7F1609AE" w14:textId="30A3E562" w:rsidR="00B62020" w:rsidRPr="00747827" w:rsidRDefault="00747827" w:rsidP="00747827">
      <w:pPr>
        <w:pStyle w:val="Point0"/>
        <w:rPr>
          <w:noProof/>
        </w:rPr>
      </w:pPr>
      <w:r>
        <w:rPr>
          <w:noProof/>
        </w:rPr>
        <w:t>d)</w:t>
      </w:r>
      <w:r>
        <w:rPr>
          <w:noProof/>
        </w:rPr>
        <w:tab/>
      </w:r>
      <w:r w:rsidR="00B62020" w:rsidRPr="00747827">
        <w:rPr>
          <w:noProof/>
        </w:rPr>
        <w:t>może wiązać się</w:t>
      </w:r>
      <w:r w:rsidRPr="00747827">
        <w:rPr>
          <w:noProof/>
        </w:rPr>
        <w:t xml:space="preserve"> z</w:t>
      </w:r>
      <w:r>
        <w:rPr>
          <w:noProof/>
        </w:rPr>
        <w:t> </w:t>
      </w:r>
      <w:r w:rsidRPr="00747827">
        <w:rPr>
          <w:noProof/>
        </w:rPr>
        <w:t>dec</w:t>
      </w:r>
      <w:r w:rsidR="00B62020" w:rsidRPr="00747827">
        <w:rPr>
          <w:noProof/>
        </w:rPr>
        <w:t>yzją</w:t>
      </w:r>
      <w:r w:rsidRPr="00747827">
        <w:rPr>
          <w:noProof/>
        </w:rPr>
        <w:t xml:space="preserve"> o</w:t>
      </w:r>
      <w:r>
        <w:rPr>
          <w:noProof/>
        </w:rPr>
        <w:t> </w:t>
      </w:r>
      <w:r w:rsidRPr="00747827">
        <w:rPr>
          <w:noProof/>
        </w:rPr>
        <w:t>opó</w:t>
      </w:r>
      <w:r w:rsidR="00B62020" w:rsidRPr="00747827">
        <w:rPr>
          <w:noProof/>
        </w:rPr>
        <w:t>źnieniu realizacji innych zadań.</w:t>
      </w:r>
    </w:p>
    <w:p w14:paraId="0B7E562B" w14:textId="424FA1B7" w:rsidR="00B62020" w:rsidRPr="00747827" w:rsidRDefault="00203F7F" w:rsidP="003931C3">
      <w:pPr>
        <w:pStyle w:val="Point0"/>
        <w:ind w:left="0" w:firstLine="0"/>
        <w:rPr>
          <w:noProof/>
        </w:rPr>
      </w:pPr>
      <w:r w:rsidRPr="00747827">
        <w:rPr>
          <w:noProof/>
        </w:rPr>
        <w:t>6.</w:t>
      </w:r>
      <w:r w:rsidRPr="00747827">
        <w:rPr>
          <w:noProof/>
        </w:rPr>
        <w:tab/>
        <w:t>Wszelkie istotne zmiany</w:t>
      </w:r>
      <w:r w:rsidR="00747827" w:rsidRPr="00747827">
        <w:rPr>
          <w:noProof/>
        </w:rPr>
        <w:t xml:space="preserve"> w</w:t>
      </w:r>
      <w:r w:rsidR="00747827">
        <w:rPr>
          <w:noProof/>
        </w:rPr>
        <w:t> </w:t>
      </w:r>
      <w:r w:rsidR="00747827" w:rsidRPr="00747827">
        <w:rPr>
          <w:noProof/>
        </w:rPr>
        <w:t>roc</w:t>
      </w:r>
      <w:r w:rsidRPr="00747827">
        <w:rPr>
          <w:noProof/>
        </w:rPr>
        <w:t>znym programie prac przyjmuje się</w:t>
      </w:r>
      <w:r w:rsidR="00747827" w:rsidRPr="00747827">
        <w:rPr>
          <w:noProof/>
        </w:rPr>
        <w:t xml:space="preserve"> w</w:t>
      </w:r>
      <w:r w:rsidR="00747827">
        <w:rPr>
          <w:noProof/>
        </w:rPr>
        <w:t> </w:t>
      </w:r>
      <w:r w:rsidR="00747827" w:rsidRPr="00747827">
        <w:rPr>
          <w:noProof/>
        </w:rPr>
        <w:t>dro</w:t>
      </w:r>
      <w:r w:rsidRPr="00747827">
        <w:rPr>
          <w:noProof/>
        </w:rPr>
        <w:t>dze tej samej procedury co pierwotny roczny program prac. Zarząd może przekazać dyrektorowi wykonawczemu uprawnienia do dokonywania</w:t>
      </w:r>
      <w:r w:rsidR="00747827" w:rsidRPr="00747827">
        <w:rPr>
          <w:noProof/>
        </w:rPr>
        <w:t xml:space="preserve"> w</w:t>
      </w:r>
      <w:r w:rsidR="00747827">
        <w:rPr>
          <w:noProof/>
        </w:rPr>
        <w:t> </w:t>
      </w:r>
      <w:r w:rsidR="00747827" w:rsidRPr="00747827">
        <w:rPr>
          <w:noProof/>
        </w:rPr>
        <w:t>roc</w:t>
      </w:r>
      <w:r w:rsidRPr="00747827">
        <w:rPr>
          <w:noProof/>
        </w:rPr>
        <w:t xml:space="preserve">znym programie prac zmian innych niż istotne. </w:t>
      </w:r>
    </w:p>
    <w:p w14:paraId="08BC7023" w14:textId="7D728A9D" w:rsidR="00B62020" w:rsidRPr="00747827" w:rsidRDefault="00203F7F" w:rsidP="003931C3">
      <w:pPr>
        <w:pStyle w:val="Point0"/>
        <w:ind w:left="0" w:firstLine="0"/>
        <w:rPr>
          <w:noProof/>
        </w:rPr>
      </w:pPr>
      <w:r w:rsidRPr="00747827">
        <w:rPr>
          <w:noProof/>
        </w:rPr>
        <w:t>7.</w:t>
      </w:r>
      <w:r w:rsidRPr="00747827">
        <w:rPr>
          <w:noProof/>
        </w:rPr>
        <w:tab/>
        <w:t>Wieloletni program prac określa ogólne założenia programowania strategicznego,</w:t>
      </w:r>
      <w:r w:rsidR="00747827" w:rsidRPr="00747827">
        <w:rPr>
          <w:noProof/>
        </w:rPr>
        <w:t xml:space="preserve"> w</w:t>
      </w:r>
      <w:r w:rsidR="00747827">
        <w:rPr>
          <w:noProof/>
        </w:rPr>
        <w:t> </w:t>
      </w:r>
      <w:r w:rsidR="00747827" w:rsidRPr="00747827">
        <w:rPr>
          <w:noProof/>
        </w:rPr>
        <w:t>tym</w:t>
      </w:r>
      <w:r w:rsidRPr="00747827">
        <w:rPr>
          <w:noProof/>
        </w:rPr>
        <w:t xml:space="preserve"> cele, oczekiwane wyniki</w:t>
      </w:r>
      <w:r w:rsidR="00747827" w:rsidRPr="00747827">
        <w:rPr>
          <w:noProof/>
        </w:rPr>
        <w:t xml:space="preserve"> i</w:t>
      </w:r>
      <w:r w:rsidR="00747827">
        <w:rPr>
          <w:noProof/>
        </w:rPr>
        <w:t> </w:t>
      </w:r>
      <w:r w:rsidR="00747827" w:rsidRPr="00747827">
        <w:rPr>
          <w:noProof/>
        </w:rPr>
        <w:t>wsk</w:t>
      </w:r>
      <w:r w:rsidRPr="00747827">
        <w:rPr>
          <w:noProof/>
        </w:rPr>
        <w:t>aźniki skuteczności działania. Obejmuje on również programowanie</w:t>
      </w:r>
      <w:r w:rsidR="00747827" w:rsidRPr="00747827">
        <w:rPr>
          <w:noProof/>
        </w:rPr>
        <w:t xml:space="preserve"> w</w:t>
      </w:r>
      <w:r w:rsidR="00747827">
        <w:rPr>
          <w:noProof/>
        </w:rPr>
        <w:t> </w:t>
      </w:r>
      <w:r w:rsidR="00747827" w:rsidRPr="00747827">
        <w:rPr>
          <w:noProof/>
        </w:rPr>
        <w:t>zak</w:t>
      </w:r>
      <w:r w:rsidRPr="00747827">
        <w:rPr>
          <w:noProof/>
        </w:rPr>
        <w:t>resie zasobów,</w:t>
      </w:r>
      <w:r w:rsidR="00747827" w:rsidRPr="00747827">
        <w:rPr>
          <w:noProof/>
        </w:rPr>
        <w:t xml:space="preserve"> w</w:t>
      </w:r>
      <w:r w:rsidR="00747827">
        <w:rPr>
          <w:noProof/>
        </w:rPr>
        <w:t> </w:t>
      </w:r>
      <w:r w:rsidR="00747827" w:rsidRPr="00747827">
        <w:rPr>
          <w:noProof/>
        </w:rPr>
        <w:t>tym</w:t>
      </w:r>
      <w:r w:rsidRPr="00747827">
        <w:rPr>
          <w:noProof/>
        </w:rPr>
        <w:t xml:space="preserve"> budżetu wieloletniego</w:t>
      </w:r>
      <w:r w:rsidR="00747827" w:rsidRPr="00747827">
        <w:rPr>
          <w:noProof/>
        </w:rPr>
        <w:t xml:space="preserve"> i</w:t>
      </w:r>
      <w:r w:rsidR="00747827">
        <w:rPr>
          <w:noProof/>
        </w:rPr>
        <w:t> </w:t>
      </w:r>
      <w:r w:rsidR="00747827" w:rsidRPr="00747827">
        <w:rPr>
          <w:noProof/>
        </w:rPr>
        <w:t>per</w:t>
      </w:r>
      <w:r w:rsidRPr="00747827">
        <w:rPr>
          <w:noProof/>
        </w:rPr>
        <w:t xml:space="preserve">sonelu. </w:t>
      </w:r>
    </w:p>
    <w:p w14:paraId="4026B140" w14:textId="09BF043F" w:rsidR="00B62020" w:rsidRPr="00747827" w:rsidRDefault="00203F7F" w:rsidP="003931C3">
      <w:pPr>
        <w:pStyle w:val="Point0"/>
        <w:ind w:left="0" w:firstLine="0"/>
        <w:rPr>
          <w:noProof/>
        </w:rPr>
      </w:pPr>
      <w:r w:rsidRPr="00747827">
        <w:rPr>
          <w:noProof/>
        </w:rPr>
        <w:t>8.</w:t>
      </w:r>
      <w:r w:rsidRPr="00747827">
        <w:rPr>
          <w:noProof/>
        </w:rPr>
        <w:tab/>
        <w:t>Programowanie</w:t>
      </w:r>
      <w:r w:rsidR="00747827" w:rsidRPr="00747827">
        <w:rPr>
          <w:noProof/>
        </w:rPr>
        <w:t xml:space="preserve"> w</w:t>
      </w:r>
      <w:r w:rsidR="00747827">
        <w:rPr>
          <w:noProof/>
        </w:rPr>
        <w:t> </w:t>
      </w:r>
      <w:r w:rsidR="00747827" w:rsidRPr="00747827">
        <w:rPr>
          <w:noProof/>
        </w:rPr>
        <w:t>zak</w:t>
      </w:r>
      <w:r w:rsidRPr="00747827">
        <w:rPr>
          <w:noProof/>
        </w:rPr>
        <w:t>resie zasobów jest aktualizowane co roku. Programowanie strategiczne jest aktualizowane</w:t>
      </w:r>
      <w:r w:rsidR="00747827" w:rsidRPr="00747827">
        <w:rPr>
          <w:noProof/>
        </w:rPr>
        <w:t xml:space="preserve"> w</w:t>
      </w:r>
      <w:r w:rsidR="00747827">
        <w:rPr>
          <w:noProof/>
        </w:rPr>
        <w:t> </w:t>
      </w:r>
      <w:r w:rsidR="00747827" w:rsidRPr="00747827">
        <w:rPr>
          <w:noProof/>
        </w:rPr>
        <w:t>sto</w:t>
      </w:r>
      <w:r w:rsidRPr="00747827">
        <w:rPr>
          <w:noProof/>
        </w:rPr>
        <w:t>sownych przypadkach,</w:t>
      </w:r>
      <w:r w:rsidR="00747827" w:rsidRPr="00747827">
        <w:rPr>
          <w:noProof/>
        </w:rPr>
        <w:t xml:space="preserve"> a</w:t>
      </w:r>
      <w:r w:rsidR="00747827">
        <w:rPr>
          <w:noProof/>
        </w:rPr>
        <w:t> </w:t>
      </w:r>
      <w:r w:rsidR="00747827" w:rsidRPr="00747827">
        <w:rPr>
          <w:noProof/>
        </w:rPr>
        <w:t>w</w:t>
      </w:r>
      <w:r w:rsidR="00747827">
        <w:rPr>
          <w:noProof/>
        </w:rPr>
        <w:t> </w:t>
      </w:r>
      <w:r w:rsidR="00747827" w:rsidRPr="00747827">
        <w:rPr>
          <w:noProof/>
        </w:rPr>
        <w:t>szc</w:t>
      </w:r>
      <w:r w:rsidRPr="00747827">
        <w:rPr>
          <w:noProof/>
        </w:rPr>
        <w:t>zególności</w:t>
      </w:r>
      <w:r w:rsidR="00747827" w:rsidRPr="00747827">
        <w:rPr>
          <w:noProof/>
        </w:rPr>
        <w:t xml:space="preserve"> w</w:t>
      </w:r>
      <w:r w:rsidR="00747827">
        <w:rPr>
          <w:noProof/>
        </w:rPr>
        <w:t> </w:t>
      </w:r>
      <w:r w:rsidR="00747827" w:rsidRPr="00747827">
        <w:rPr>
          <w:noProof/>
        </w:rPr>
        <w:t>cel</w:t>
      </w:r>
      <w:r w:rsidRPr="00747827">
        <w:rPr>
          <w:noProof/>
        </w:rPr>
        <w:t>u uwzględnienia wyników oceny,</w:t>
      </w:r>
      <w:r w:rsidR="00747827" w:rsidRPr="00747827">
        <w:rPr>
          <w:noProof/>
        </w:rPr>
        <w:t xml:space="preserve"> o</w:t>
      </w:r>
      <w:r w:rsidR="00747827">
        <w:rPr>
          <w:noProof/>
        </w:rPr>
        <w:t> </w:t>
      </w:r>
      <w:r w:rsidR="00747827" w:rsidRPr="00747827">
        <w:rPr>
          <w:noProof/>
        </w:rPr>
        <w:t>któ</w:t>
      </w:r>
      <w:r w:rsidRPr="00747827">
        <w:rPr>
          <w:noProof/>
        </w:rPr>
        <w:t>rej mowa</w:t>
      </w:r>
      <w:r w:rsidR="00747827" w:rsidRPr="00747827">
        <w:rPr>
          <w:noProof/>
        </w:rPr>
        <w:t xml:space="preserve"> w</w:t>
      </w:r>
      <w:r w:rsidR="00747827">
        <w:rPr>
          <w:noProof/>
        </w:rPr>
        <w:t> </w:t>
      </w:r>
      <w:r w:rsidR="00747827" w:rsidRPr="00747827">
        <w:rPr>
          <w:noProof/>
        </w:rPr>
        <w:t>art</w:t>
      </w:r>
      <w:r w:rsidRPr="00747827">
        <w:rPr>
          <w:noProof/>
        </w:rPr>
        <w:t>. 41.</w:t>
      </w:r>
    </w:p>
    <w:p w14:paraId="276AC97B" w14:textId="77777777" w:rsidR="00B62020" w:rsidRPr="00747827" w:rsidRDefault="00B62020" w:rsidP="00B62020">
      <w:pPr>
        <w:spacing w:before="0" w:after="200"/>
        <w:jc w:val="center"/>
        <w:rPr>
          <w:i/>
          <w:iCs/>
          <w:noProof/>
        </w:rPr>
      </w:pPr>
    </w:p>
    <w:p w14:paraId="46C0365F" w14:textId="77777777" w:rsidR="00B62020" w:rsidRPr="00747827" w:rsidRDefault="00B62020" w:rsidP="00B62020">
      <w:pPr>
        <w:spacing w:before="0" w:after="200"/>
        <w:jc w:val="center"/>
        <w:rPr>
          <w:i/>
          <w:iCs/>
          <w:noProof/>
        </w:rPr>
      </w:pPr>
      <w:r w:rsidRPr="00747827">
        <w:rPr>
          <w:i/>
          <w:noProof/>
        </w:rPr>
        <w:t>Artykuł 18</w:t>
      </w:r>
    </w:p>
    <w:p w14:paraId="56F2A750" w14:textId="77777777" w:rsidR="00B62020" w:rsidRPr="00747827" w:rsidRDefault="00B62020" w:rsidP="00B62020">
      <w:pPr>
        <w:spacing w:before="0" w:after="200"/>
        <w:jc w:val="center"/>
        <w:rPr>
          <w:b/>
          <w:bCs/>
          <w:noProof/>
        </w:rPr>
      </w:pPr>
      <w:r w:rsidRPr="00747827">
        <w:rPr>
          <w:b/>
          <w:noProof/>
        </w:rPr>
        <w:t>Przewodniczący zarządu</w:t>
      </w:r>
    </w:p>
    <w:p w14:paraId="360988DF" w14:textId="3269F073" w:rsidR="00B62020" w:rsidRPr="00747827" w:rsidRDefault="00203F7F" w:rsidP="003931C3">
      <w:pPr>
        <w:pStyle w:val="Point0"/>
        <w:ind w:left="0" w:firstLine="0"/>
        <w:rPr>
          <w:noProof/>
        </w:rPr>
      </w:pPr>
      <w:r w:rsidRPr="00747827">
        <w:rPr>
          <w:noProof/>
        </w:rPr>
        <w:t>1.</w:t>
      </w:r>
      <w:r w:rsidRPr="00747827">
        <w:rPr>
          <w:noProof/>
        </w:rPr>
        <w:tab/>
        <w:t>Zarząd wybiera przewodniczącego</w:t>
      </w:r>
      <w:r w:rsidR="00747827" w:rsidRPr="00747827">
        <w:rPr>
          <w:noProof/>
        </w:rPr>
        <w:t xml:space="preserve"> i</w:t>
      </w:r>
      <w:r w:rsidR="00747827">
        <w:rPr>
          <w:noProof/>
        </w:rPr>
        <w:t> </w:t>
      </w:r>
      <w:r w:rsidR="00747827" w:rsidRPr="00747827">
        <w:rPr>
          <w:noProof/>
        </w:rPr>
        <w:t>zas</w:t>
      </w:r>
      <w:r w:rsidRPr="00747827">
        <w:rPr>
          <w:noProof/>
        </w:rPr>
        <w:t>tępcę przewodniczącego spośród swoich członków</w:t>
      </w:r>
      <w:r w:rsidR="00747827" w:rsidRPr="00747827">
        <w:rPr>
          <w:noProof/>
        </w:rPr>
        <w:t xml:space="preserve"> z</w:t>
      </w:r>
      <w:r w:rsidR="00747827">
        <w:rPr>
          <w:noProof/>
        </w:rPr>
        <w:t> </w:t>
      </w:r>
      <w:r w:rsidR="00747827" w:rsidRPr="00747827">
        <w:rPr>
          <w:noProof/>
        </w:rPr>
        <w:t>pra</w:t>
      </w:r>
      <w:r w:rsidRPr="00747827">
        <w:rPr>
          <w:noProof/>
        </w:rPr>
        <w:t>wem głosu. Przewodniczący</w:t>
      </w:r>
      <w:r w:rsidR="00747827" w:rsidRPr="00747827">
        <w:rPr>
          <w:noProof/>
        </w:rPr>
        <w:t xml:space="preserve"> i</w:t>
      </w:r>
      <w:r w:rsidR="00747827">
        <w:rPr>
          <w:noProof/>
        </w:rPr>
        <w:t> </w:t>
      </w:r>
      <w:r w:rsidR="00747827" w:rsidRPr="00747827">
        <w:rPr>
          <w:noProof/>
        </w:rPr>
        <w:t>zas</w:t>
      </w:r>
      <w:r w:rsidRPr="00747827">
        <w:rPr>
          <w:noProof/>
        </w:rPr>
        <w:t>tępca przewodniczącego wybierani są większością dwóch trzecich głosów członków zarządu</w:t>
      </w:r>
      <w:r w:rsidR="00747827" w:rsidRPr="00747827">
        <w:rPr>
          <w:noProof/>
        </w:rPr>
        <w:t xml:space="preserve"> z</w:t>
      </w:r>
      <w:r w:rsidR="00747827">
        <w:rPr>
          <w:noProof/>
        </w:rPr>
        <w:t> </w:t>
      </w:r>
      <w:r w:rsidR="00747827" w:rsidRPr="00747827">
        <w:rPr>
          <w:noProof/>
        </w:rPr>
        <w:t>pra</w:t>
      </w:r>
      <w:r w:rsidRPr="00747827">
        <w:rPr>
          <w:noProof/>
        </w:rPr>
        <w:t>wem głosu.</w:t>
      </w:r>
    </w:p>
    <w:p w14:paraId="26D4A090" w14:textId="77777777" w:rsidR="00203F7F" w:rsidRPr="00747827" w:rsidRDefault="00203F7F" w:rsidP="003931C3">
      <w:pPr>
        <w:pStyle w:val="Point0"/>
        <w:spacing w:after="0"/>
        <w:ind w:left="0" w:firstLine="0"/>
        <w:rPr>
          <w:noProof/>
        </w:rPr>
      </w:pPr>
      <w:r w:rsidRPr="00747827">
        <w:rPr>
          <w:noProof/>
        </w:rPr>
        <w:t>2.</w:t>
      </w:r>
      <w:r w:rsidRPr="00747827">
        <w:rPr>
          <w:noProof/>
        </w:rPr>
        <w:tab/>
        <w:t xml:space="preserve">Zastępca przewodniczącego automatycznie zajmuje miejsce przewodniczącego, jeśli niemożliwe jest pełnienie przez niego swoich obowiązków. </w:t>
      </w:r>
    </w:p>
    <w:p w14:paraId="46208E14" w14:textId="5FDF9DE5" w:rsidR="00B62020" w:rsidRPr="00747827" w:rsidRDefault="004A0092" w:rsidP="00203F7F">
      <w:pPr>
        <w:pStyle w:val="Point0"/>
        <w:spacing w:after="0"/>
        <w:ind w:left="0" w:firstLine="0"/>
        <w:rPr>
          <w:noProof/>
        </w:rPr>
      </w:pPr>
      <w:r w:rsidRPr="00747827">
        <w:rPr>
          <w:noProof/>
        </w:rPr>
        <w:t>3. Kadencja przewodniczącego</w:t>
      </w:r>
      <w:r w:rsidR="00747827" w:rsidRPr="00747827">
        <w:rPr>
          <w:noProof/>
        </w:rPr>
        <w:t xml:space="preserve"> i</w:t>
      </w:r>
      <w:r w:rsidR="00747827">
        <w:rPr>
          <w:noProof/>
        </w:rPr>
        <w:t> </w:t>
      </w:r>
      <w:r w:rsidR="00747827" w:rsidRPr="00747827">
        <w:rPr>
          <w:noProof/>
        </w:rPr>
        <w:t>zas</w:t>
      </w:r>
      <w:r w:rsidRPr="00747827">
        <w:rPr>
          <w:noProof/>
        </w:rPr>
        <w:t>tępcy przewodniczącego trwa cztery lata. Ich kadencja może być przedłużona jeden raz. Jeżeli jednak</w:t>
      </w:r>
      <w:r w:rsidR="00747827" w:rsidRPr="00747827">
        <w:rPr>
          <w:noProof/>
        </w:rPr>
        <w:t xml:space="preserve"> w</w:t>
      </w:r>
      <w:r w:rsidR="00747827">
        <w:rPr>
          <w:noProof/>
        </w:rPr>
        <w:t> </w:t>
      </w:r>
      <w:r w:rsidR="00747827" w:rsidRPr="00747827">
        <w:rPr>
          <w:noProof/>
        </w:rPr>
        <w:t>któ</w:t>
      </w:r>
      <w:r w:rsidRPr="00747827">
        <w:rPr>
          <w:noProof/>
        </w:rPr>
        <w:t>rymkolwiek momencie swojej kadencji tracą oni status członków zarządu, ich kadencja kończy się automatycznie</w:t>
      </w:r>
      <w:r w:rsidR="00747827" w:rsidRPr="00747827">
        <w:rPr>
          <w:noProof/>
        </w:rPr>
        <w:t xml:space="preserve"> w</w:t>
      </w:r>
      <w:r w:rsidR="00747827">
        <w:rPr>
          <w:noProof/>
        </w:rPr>
        <w:t> </w:t>
      </w:r>
      <w:r w:rsidR="00747827" w:rsidRPr="00747827">
        <w:rPr>
          <w:noProof/>
        </w:rPr>
        <w:t>tym</w:t>
      </w:r>
      <w:r w:rsidRPr="00747827">
        <w:rPr>
          <w:noProof/>
        </w:rPr>
        <w:t xml:space="preserve"> samym dniu.</w:t>
      </w:r>
    </w:p>
    <w:p w14:paraId="69F75FF8" w14:textId="77777777" w:rsidR="004A0092" w:rsidRPr="00747827" w:rsidRDefault="004A0092" w:rsidP="00203F7F">
      <w:pPr>
        <w:pStyle w:val="Point0"/>
        <w:spacing w:after="0"/>
        <w:ind w:left="0" w:firstLine="0"/>
        <w:rPr>
          <w:noProof/>
        </w:rPr>
      </w:pPr>
    </w:p>
    <w:p w14:paraId="52298A9A" w14:textId="77777777" w:rsidR="00B62020" w:rsidRPr="00747827" w:rsidRDefault="00B62020" w:rsidP="00B62020">
      <w:pPr>
        <w:spacing w:before="0" w:after="200"/>
        <w:ind w:left="1080"/>
        <w:contextualSpacing/>
        <w:rPr>
          <w:noProof/>
        </w:rPr>
      </w:pPr>
    </w:p>
    <w:p w14:paraId="1EB72A29" w14:textId="77777777" w:rsidR="00B62020" w:rsidRPr="00747827" w:rsidRDefault="00B62020" w:rsidP="00B62020">
      <w:pPr>
        <w:spacing w:before="0" w:after="200"/>
        <w:jc w:val="center"/>
        <w:rPr>
          <w:i/>
          <w:iCs/>
          <w:noProof/>
        </w:rPr>
      </w:pPr>
      <w:r w:rsidRPr="00747827">
        <w:rPr>
          <w:i/>
          <w:noProof/>
        </w:rPr>
        <w:t>Artykuł 19</w:t>
      </w:r>
    </w:p>
    <w:p w14:paraId="73D9362A" w14:textId="77777777" w:rsidR="00B62020" w:rsidRPr="00747827" w:rsidRDefault="00B62020" w:rsidP="00B62020">
      <w:pPr>
        <w:autoSpaceDE w:val="0"/>
        <w:autoSpaceDN w:val="0"/>
        <w:adjustRightInd w:val="0"/>
        <w:spacing w:before="0" w:after="200"/>
        <w:jc w:val="center"/>
        <w:rPr>
          <w:b/>
          <w:bCs/>
          <w:noProof/>
        </w:rPr>
      </w:pPr>
      <w:r w:rsidRPr="00747827">
        <w:rPr>
          <w:b/>
          <w:noProof/>
        </w:rPr>
        <w:t>Posiedzenia zarządu</w:t>
      </w:r>
    </w:p>
    <w:p w14:paraId="6EFFF033" w14:textId="2FF7C8AA" w:rsidR="00B62020" w:rsidRPr="00747827" w:rsidRDefault="00203F7F" w:rsidP="00203F7F">
      <w:pPr>
        <w:pStyle w:val="Point0"/>
        <w:ind w:left="0" w:firstLine="0"/>
        <w:rPr>
          <w:noProof/>
        </w:rPr>
      </w:pPr>
      <w:r w:rsidRPr="00747827">
        <w:rPr>
          <w:noProof/>
        </w:rPr>
        <w:t>1.</w:t>
      </w:r>
      <w:r w:rsidRPr="00747827">
        <w:rPr>
          <w:noProof/>
        </w:rPr>
        <w:tab/>
        <w:t xml:space="preserve"> Posiedzenia zarządu są prowadzone zgodnie</w:t>
      </w:r>
      <w:r w:rsidR="00747827" w:rsidRPr="00747827">
        <w:rPr>
          <w:noProof/>
        </w:rPr>
        <w:t xml:space="preserve"> z</w:t>
      </w:r>
      <w:r w:rsidR="00747827">
        <w:rPr>
          <w:noProof/>
        </w:rPr>
        <w:t> </w:t>
      </w:r>
      <w:r w:rsidR="00747827" w:rsidRPr="00747827">
        <w:rPr>
          <w:noProof/>
        </w:rPr>
        <w:t>jeg</w:t>
      </w:r>
      <w:r w:rsidRPr="00747827">
        <w:rPr>
          <w:noProof/>
        </w:rPr>
        <w:t xml:space="preserve">o regulaminem wewnętrznym oraz są zwoływane przez przewodniczącego zarządu. </w:t>
      </w:r>
    </w:p>
    <w:p w14:paraId="6BAED9F9" w14:textId="324A24DC" w:rsidR="00B62020" w:rsidRPr="00747827" w:rsidRDefault="00203F7F" w:rsidP="00203F7F">
      <w:pPr>
        <w:pStyle w:val="Point0"/>
        <w:ind w:left="0" w:firstLine="0"/>
        <w:rPr>
          <w:noProof/>
        </w:rPr>
      </w:pPr>
      <w:r w:rsidRPr="00747827">
        <w:rPr>
          <w:noProof/>
        </w:rPr>
        <w:t>2.</w:t>
      </w:r>
      <w:r w:rsidRPr="00747827">
        <w:rPr>
          <w:noProof/>
        </w:rPr>
        <w:tab/>
        <w:t xml:space="preserve"> Dyrektor wykonawczy Agencji bierze udział</w:t>
      </w:r>
      <w:r w:rsidR="00747827" w:rsidRPr="00747827">
        <w:rPr>
          <w:noProof/>
        </w:rPr>
        <w:t xml:space="preserve"> w</w:t>
      </w:r>
      <w:r w:rsidR="00747827">
        <w:rPr>
          <w:noProof/>
        </w:rPr>
        <w:t> </w:t>
      </w:r>
      <w:r w:rsidR="00747827" w:rsidRPr="00747827">
        <w:rPr>
          <w:noProof/>
        </w:rPr>
        <w:t>obr</w:t>
      </w:r>
      <w:r w:rsidRPr="00747827">
        <w:rPr>
          <w:noProof/>
        </w:rPr>
        <w:t>adach oprócz sytuacji, kiedy jego udział mógłby doprowadzić do konfliktu interesów, zgodnie</w:t>
      </w:r>
      <w:r w:rsidR="00747827" w:rsidRPr="00747827">
        <w:rPr>
          <w:noProof/>
        </w:rPr>
        <w:t xml:space="preserve"> z</w:t>
      </w:r>
      <w:r w:rsidR="00747827">
        <w:rPr>
          <w:noProof/>
        </w:rPr>
        <w:t> </w:t>
      </w:r>
      <w:r w:rsidR="00747827" w:rsidRPr="00747827">
        <w:rPr>
          <w:noProof/>
        </w:rPr>
        <w:t>dec</w:t>
      </w:r>
      <w:r w:rsidRPr="00747827">
        <w:rPr>
          <w:noProof/>
        </w:rPr>
        <w:t>yzją przewodniczącego, lub kiedy zarząd ma podjąć decyzję zgodnie</w:t>
      </w:r>
      <w:r w:rsidR="00747827" w:rsidRPr="00747827">
        <w:rPr>
          <w:noProof/>
        </w:rPr>
        <w:t xml:space="preserve"> z</w:t>
      </w:r>
      <w:r w:rsidR="00747827">
        <w:rPr>
          <w:noProof/>
        </w:rPr>
        <w:t> </w:t>
      </w:r>
      <w:r w:rsidR="00747827" w:rsidRPr="00747827">
        <w:rPr>
          <w:noProof/>
        </w:rPr>
        <w:t>art</w:t>
      </w:r>
      <w:r w:rsidRPr="00747827">
        <w:rPr>
          <w:noProof/>
        </w:rPr>
        <w:t>.</w:t>
      </w:r>
      <w:r w:rsidR="00747827" w:rsidRPr="00747827">
        <w:rPr>
          <w:noProof/>
        </w:rPr>
        <w:t> </w:t>
      </w:r>
      <w:r w:rsidRPr="00747827">
        <w:rPr>
          <w:noProof/>
        </w:rPr>
        <w:t xml:space="preserve">35. </w:t>
      </w:r>
    </w:p>
    <w:p w14:paraId="2DED12A1" w14:textId="675E248D" w:rsidR="00B62020" w:rsidRPr="00747827" w:rsidRDefault="00203F7F" w:rsidP="00203F7F">
      <w:pPr>
        <w:pStyle w:val="Point0"/>
        <w:ind w:left="0" w:firstLine="0"/>
        <w:rPr>
          <w:noProof/>
        </w:rPr>
      </w:pPr>
      <w:r w:rsidRPr="00747827">
        <w:rPr>
          <w:noProof/>
        </w:rPr>
        <w:t>3.</w:t>
      </w:r>
      <w:r w:rsidRPr="00747827">
        <w:rPr>
          <w:noProof/>
        </w:rPr>
        <w:tab/>
        <w:t>Zarząd odbywa posiedzenie zwyczajne dwa razy do roku. Dodatkowo zbiera się</w:t>
      </w:r>
      <w:r w:rsidR="00747827" w:rsidRPr="00747827">
        <w:rPr>
          <w:noProof/>
        </w:rPr>
        <w:t xml:space="preserve"> z</w:t>
      </w:r>
      <w:r w:rsidR="00747827">
        <w:rPr>
          <w:noProof/>
        </w:rPr>
        <w:t> </w:t>
      </w:r>
      <w:r w:rsidR="00747827" w:rsidRPr="00747827">
        <w:rPr>
          <w:noProof/>
        </w:rPr>
        <w:t>ini</w:t>
      </w:r>
      <w:r w:rsidRPr="00747827">
        <w:rPr>
          <w:noProof/>
        </w:rPr>
        <w:t xml:space="preserve">cjatywy przewodniczącego lub na wniosek Komisji albo jednej trzeciej państw członkowskich. </w:t>
      </w:r>
    </w:p>
    <w:p w14:paraId="7AF076FD" w14:textId="4927E1F6" w:rsidR="00B62020" w:rsidRPr="00747827" w:rsidRDefault="00203F7F" w:rsidP="00203F7F">
      <w:pPr>
        <w:pStyle w:val="Point0"/>
        <w:ind w:left="0" w:firstLine="0"/>
        <w:rPr>
          <w:noProof/>
        </w:rPr>
      </w:pPr>
      <w:r w:rsidRPr="00747827">
        <w:rPr>
          <w:noProof/>
        </w:rPr>
        <w:t>4.</w:t>
      </w:r>
      <w:r w:rsidRPr="00747827">
        <w:rPr>
          <w:noProof/>
        </w:rPr>
        <w:tab/>
        <w:t>W przypadku zaistnienia kwestii poufności lub konfliktu interesów zarząd może podjąć decyzję</w:t>
      </w:r>
      <w:r w:rsidR="00747827" w:rsidRPr="00747827">
        <w:rPr>
          <w:noProof/>
        </w:rPr>
        <w:t xml:space="preserve"> o</w:t>
      </w:r>
      <w:r w:rsidR="00747827">
        <w:rPr>
          <w:noProof/>
        </w:rPr>
        <w:t> </w:t>
      </w:r>
      <w:r w:rsidR="00747827" w:rsidRPr="00747827">
        <w:rPr>
          <w:noProof/>
        </w:rPr>
        <w:t>zba</w:t>
      </w:r>
      <w:r w:rsidRPr="00747827">
        <w:rPr>
          <w:noProof/>
        </w:rPr>
        <w:t>daniu określonych punktów porządku obrad bez obecności zainteresowanych członków. Nie narusza to prawa państw członkowskich</w:t>
      </w:r>
      <w:r w:rsidR="00747827" w:rsidRPr="00747827">
        <w:rPr>
          <w:noProof/>
        </w:rPr>
        <w:t xml:space="preserve"> i</w:t>
      </w:r>
      <w:r w:rsidR="00747827">
        <w:rPr>
          <w:noProof/>
        </w:rPr>
        <w:t> </w:t>
      </w:r>
      <w:r w:rsidR="00747827" w:rsidRPr="00747827">
        <w:rPr>
          <w:noProof/>
        </w:rPr>
        <w:t>Kom</w:t>
      </w:r>
      <w:r w:rsidRPr="00747827">
        <w:rPr>
          <w:noProof/>
        </w:rPr>
        <w:t>isji do bycia reprezentowanym przez zastępcę lub jakąkolwiek inną osobę. Szczegółowe zasady stosowania niniejszego przepisu zostają określone</w:t>
      </w:r>
      <w:r w:rsidR="00747827" w:rsidRPr="00747827">
        <w:rPr>
          <w:noProof/>
        </w:rPr>
        <w:t xml:space="preserve"> w</w:t>
      </w:r>
      <w:r w:rsidR="00747827">
        <w:rPr>
          <w:noProof/>
        </w:rPr>
        <w:t> </w:t>
      </w:r>
      <w:r w:rsidR="00747827" w:rsidRPr="00747827">
        <w:rPr>
          <w:noProof/>
        </w:rPr>
        <w:t>reg</w:t>
      </w:r>
      <w:r w:rsidRPr="00747827">
        <w:rPr>
          <w:noProof/>
        </w:rPr>
        <w:t>ulaminie wewnętrznym zarządu.</w:t>
      </w:r>
    </w:p>
    <w:p w14:paraId="7611B334" w14:textId="4591384C" w:rsidR="00B62020" w:rsidRPr="00747827" w:rsidRDefault="00203F7F" w:rsidP="00203F7F">
      <w:pPr>
        <w:pStyle w:val="Point0"/>
        <w:ind w:left="0" w:firstLine="0"/>
        <w:rPr>
          <w:noProof/>
        </w:rPr>
      </w:pPr>
      <w:r w:rsidRPr="00747827">
        <w:rPr>
          <w:noProof/>
        </w:rPr>
        <w:t>5.</w:t>
      </w:r>
      <w:r w:rsidRPr="00747827">
        <w:rPr>
          <w:noProof/>
        </w:rPr>
        <w:tab/>
        <w:t>Zarząd może zaprosić każdą osobę, której opinia może być interesująca, do uczestniczenia</w:t>
      </w:r>
      <w:r w:rsidR="00747827" w:rsidRPr="00747827">
        <w:rPr>
          <w:noProof/>
        </w:rPr>
        <w:t xml:space="preserve"> w</w:t>
      </w:r>
      <w:r w:rsidR="00747827">
        <w:rPr>
          <w:noProof/>
        </w:rPr>
        <w:t> </w:t>
      </w:r>
      <w:r w:rsidR="00747827" w:rsidRPr="00747827">
        <w:rPr>
          <w:noProof/>
        </w:rPr>
        <w:t>pos</w:t>
      </w:r>
      <w:r w:rsidRPr="00747827">
        <w:rPr>
          <w:noProof/>
        </w:rPr>
        <w:t xml:space="preserve">iedzeniu jako obserwator. </w:t>
      </w:r>
    </w:p>
    <w:p w14:paraId="2014D64B" w14:textId="62BC74FE" w:rsidR="00B62020" w:rsidRPr="00747827" w:rsidRDefault="00203F7F" w:rsidP="00203F7F">
      <w:pPr>
        <w:pStyle w:val="Point0"/>
        <w:ind w:left="0" w:firstLine="0"/>
        <w:rPr>
          <w:noProof/>
        </w:rPr>
      </w:pPr>
      <w:r w:rsidRPr="00747827">
        <w:rPr>
          <w:noProof/>
        </w:rPr>
        <w:t>6.</w:t>
      </w:r>
      <w:r w:rsidRPr="00747827">
        <w:rPr>
          <w:noProof/>
        </w:rPr>
        <w:tab/>
        <w:t>Z zastrzeżeniem przepisów regulaminu wewnętrznego członkowie zarządu mogą korzystać</w:t>
      </w:r>
      <w:r w:rsidR="00747827" w:rsidRPr="00747827">
        <w:rPr>
          <w:noProof/>
        </w:rPr>
        <w:t xml:space="preserve"> z</w:t>
      </w:r>
      <w:r w:rsidR="00747827">
        <w:rPr>
          <w:noProof/>
        </w:rPr>
        <w:t> </w:t>
      </w:r>
      <w:r w:rsidR="00747827" w:rsidRPr="00747827">
        <w:rPr>
          <w:noProof/>
        </w:rPr>
        <w:t>pom</w:t>
      </w:r>
      <w:r w:rsidRPr="00747827">
        <w:rPr>
          <w:noProof/>
        </w:rPr>
        <w:t xml:space="preserve">ocy doradców lub ekspertów. </w:t>
      </w:r>
    </w:p>
    <w:p w14:paraId="5A6DAD39" w14:textId="77777777" w:rsidR="00B62020" w:rsidRPr="00747827" w:rsidRDefault="00203F7F" w:rsidP="00203F7F">
      <w:pPr>
        <w:pStyle w:val="Point0"/>
        <w:ind w:left="0" w:firstLine="0"/>
        <w:rPr>
          <w:noProof/>
        </w:rPr>
      </w:pPr>
      <w:r w:rsidRPr="00747827">
        <w:rPr>
          <w:noProof/>
        </w:rPr>
        <w:t>7.</w:t>
      </w:r>
      <w:r w:rsidRPr="00747827">
        <w:rPr>
          <w:noProof/>
        </w:rPr>
        <w:tab/>
        <w:t>Obsługę sekretariatu zarządu zapewnia Agencja.</w:t>
      </w:r>
    </w:p>
    <w:p w14:paraId="3C9B4377" w14:textId="77777777" w:rsidR="00B62020" w:rsidRPr="00747827" w:rsidRDefault="00B62020" w:rsidP="00DE27F3">
      <w:pPr>
        <w:spacing w:before="0" w:after="200"/>
        <w:ind w:left="1080"/>
        <w:contextualSpacing/>
        <w:rPr>
          <w:noProof/>
        </w:rPr>
      </w:pPr>
    </w:p>
    <w:p w14:paraId="2B780B51" w14:textId="77777777" w:rsidR="00B62020" w:rsidRPr="00747827" w:rsidRDefault="00B62020" w:rsidP="00B62020">
      <w:pPr>
        <w:spacing w:before="0" w:after="200"/>
        <w:jc w:val="center"/>
        <w:rPr>
          <w:i/>
          <w:iCs/>
          <w:noProof/>
        </w:rPr>
      </w:pPr>
      <w:r w:rsidRPr="00747827">
        <w:rPr>
          <w:i/>
          <w:noProof/>
        </w:rPr>
        <w:t xml:space="preserve">Artykuł 20 </w:t>
      </w:r>
    </w:p>
    <w:p w14:paraId="3756E929" w14:textId="77777777" w:rsidR="00B62020" w:rsidRPr="00747827" w:rsidRDefault="00B62020" w:rsidP="00B62020">
      <w:pPr>
        <w:spacing w:before="0" w:after="200"/>
        <w:jc w:val="center"/>
        <w:rPr>
          <w:b/>
          <w:iCs/>
          <w:noProof/>
        </w:rPr>
      </w:pPr>
      <w:r w:rsidRPr="00747827">
        <w:rPr>
          <w:b/>
          <w:noProof/>
        </w:rPr>
        <w:t>Zasady głosowania zarządu</w:t>
      </w:r>
    </w:p>
    <w:p w14:paraId="1C3B8F5B" w14:textId="74F76CE1" w:rsidR="00B62020" w:rsidRPr="00747827" w:rsidRDefault="00203F7F" w:rsidP="00F26CC5">
      <w:pPr>
        <w:pStyle w:val="Point0"/>
        <w:ind w:left="0" w:firstLine="0"/>
        <w:rPr>
          <w:rFonts w:asciiTheme="majorBidi" w:hAnsiTheme="majorBidi"/>
          <w:noProof/>
        </w:rPr>
      </w:pPr>
      <w:r w:rsidRPr="00747827">
        <w:rPr>
          <w:noProof/>
        </w:rPr>
        <w:t>1.</w:t>
      </w:r>
      <w:r w:rsidRPr="00747827">
        <w:rPr>
          <w:noProof/>
        </w:rPr>
        <w:tab/>
        <w:t>Jeżeli niniejsze rozporządzenie nie stanowi inaczej, zarząd podejmuje decyzje bezwzględną większością głosów członków</w:t>
      </w:r>
      <w:r w:rsidR="00747827" w:rsidRPr="00747827">
        <w:rPr>
          <w:noProof/>
        </w:rPr>
        <w:t xml:space="preserve"> z</w:t>
      </w:r>
      <w:r w:rsidR="00747827">
        <w:rPr>
          <w:noProof/>
        </w:rPr>
        <w:t> </w:t>
      </w:r>
      <w:r w:rsidR="00747827" w:rsidRPr="00747827">
        <w:rPr>
          <w:noProof/>
        </w:rPr>
        <w:t>pra</w:t>
      </w:r>
      <w:r w:rsidRPr="00747827">
        <w:rPr>
          <w:noProof/>
        </w:rPr>
        <w:t>wem głosu.</w:t>
      </w:r>
    </w:p>
    <w:p w14:paraId="45EE3063" w14:textId="48D08B35" w:rsidR="000D7073" w:rsidRPr="00747827" w:rsidRDefault="00E3775A" w:rsidP="000D7073">
      <w:pPr>
        <w:rPr>
          <w:noProof/>
        </w:rPr>
      </w:pPr>
      <w:r w:rsidRPr="00747827">
        <w:rPr>
          <w:noProof/>
        </w:rPr>
        <w:t>2.</w:t>
      </w:r>
      <w:r w:rsidRPr="00747827">
        <w:rPr>
          <w:noProof/>
        </w:rPr>
        <w:tab/>
        <w:t>Decyzje,</w:t>
      </w:r>
      <w:r w:rsidR="00747827" w:rsidRPr="00747827">
        <w:rPr>
          <w:noProof/>
        </w:rPr>
        <w:t xml:space="preserve"> o</w:t>
      </w:r>
      <w:r w:rsidR="00747827">
        <w:rPr>
          <w:noProof/>
        </w:rPr>
        <w:t> </w:t>
      </w:r>
      <w:r w:rsidR="00747827" w:rsidRPr="00747827">
        <w:rPr>
          <w:noProof/>
        </w:rPr>
        <w:t>któ</w:t>
      </w:r>
      <w:r w:rsidRPr="00747827">
        <w:rPr>
          <w:noProof/>
        </w:rPr>
        <w:t>rych mowa</w:t>
      </w:r>
      <w:r w:rsidR="00747827" w:rsidRPr="00747827">
        <w:rPr>
          <w:noProof/>
        </w:rPr>
        <w:t xml:space="preserve"> w</w:t>
      </w:r>
      <w:r w:rsidR="00747827">
        <w:rPr>
          <w:noProof/>
        </w:rPr>
        <w:t> </w:t>
      </w:r>
      <w:r w:rsidR="00747827" w:rsidRPr="00747827">
        <w:rPr>
          <w:noProof/>
        </w:rPr>
        <w:t>art</w:t>
      </w:r>
      <w:r w:rsidRPr="00747827">
        <w:rPr>
          <w:noProof/>
        </w:rPr>
        <w:t>.</w:t>
      </w:r>
      <w:r w:rsidR="00747827" w:rsidRPr="00747827">
        <w:rPr>
          <w:noProof/>
        </w:rPr>
        <w:t> </w:t>
      </w:r>
      <w:r w:rsidRPr="00747827">
        <w:rPr>
          <w:noProof/>
        </w:rPr>
        <w:t>16 ust.</w:t>
      </w:r>
      <w:r w:rsidR="00747827" w:rsidRPr="00747827">
        <w:rPr>
          <w:noProof/>
        </w:rPr>
        <w:t> </w:t>
      </w:r>
      <w:r w:rsidRPr="00747827">
        <w:rPr>
          <w:noProof/>
        </w:rPr>
        <w:t>1 lit.</w:t>
      </w:r>
      <w:r w:rsidR="00747827" w:rsidRPr="00747827">
        <w:rPr>
          <w:noProof/>
        </w:rPr>
        <w:t> </w:t>
      </w:r>
      <w:r w:rsidRPr="00747827">
        <w:rPr>
          <w:noProof/>
        </w:rPr>
        <w:t>c)–e)</w:t>
      </w:r>
      <w:r w:rsidR="00747827" w:rsidRPr="00747827">
        <w:rPr>
          <w:noProof/>
        </w:rPr>
        <w:t xml:space="preserve"> i</w:t>
      </w:r>
      <w:r w:rsidR="00747827">
        <w:rPr>
          <w:noProof/>
        </w:rPr>
        <w:t> </w:t>
      </w:r>
      <w:r w:rsidR="00747827" w:rsidRPr="00747827">
        <w:rPr>
          <w:noProof/>
        </w:rPr>
        <w:t>w</w:t>
      </w:r>
      <w:r w:rsidR="00747827">
        <w:rPr>
          <w:noProof/>
        </w:rPr>
        <w:t> </w:t>
      </w:r>
      <w:r w:rsidR="00747827" w:rsidRPr="00747827">
        <w:rPr>
          <w:noProof/>
        </w:rPr>
        <w:t>lit</w:t>
      </w:r>
      <w:r w:rsidRPr="00747827">
        <w:rPr>
          <w:noProof/>
        </w:rPr>
        <w:t>.</w:t>
      </w:r>
      <w:r w:rsidR="00747827" w:rsidRPr="00747827">
        <w:rPr>
          <w:noProof/>
        </w:rPr>
        <w:t> </w:t>
      </w:r>
      <w:r w:rsidRPr="00747827">
        <w:rPr>
          <w:noProof/>
        </w:rPr>
        <w:t>i), j), n, o), p), q), t), u) oraz</w:t>
      </w:r>
      <w:r w:rsidR="00747827" w:rsidRPr="00747827">
        <w:rPr>
          <w:noProof/>
        </w:rPr>
        <w:t xml:space="preserve"> w</w:t>
      </w:r>
      <w:r w:rsidR="00747827">
        <w:rPr>
          <w:noProof/>
        </w:rPr>
        <w:t> </w:t>
      </w:r>
      <w:r w:rsidR="00747827" w:rsidRPr="00747827">
        <w:rPr>
          <w:noProof/>
        </w:rPr>
        <w:t>art</w:t>
      </w:r>
      <w:r w:rsidRPr="00747827">
        <w:rPr>
          <w:noProof/>
        </w:rPr>
        <w:t>.</w:t>
      </w:r>
      <w:r w:rsidR="00747827" w:rsidRPr="00747827">
        <w:rPr>
          <w:noProof/>
        </w:rPr>
        <w:t> </w:t>
      </w:r>
      <w:r w:rsidRPr="00747827">
        <w:rPr>
          <w:noProof/>
        </w:rPr>
        <w:t>16 ust.</w:t>
      </w:r>
      <w:r w:rsidR="00747827" w:rsidRPr="00747827">
        <w:rPr>
          <w:noProof/>
        </w:rPr>
        <w:t> </w:t>
      </w:r>
      <w:r w:rsidRPr="00747827">
        <w:rPr>
          <w:noProof/>
        </w:rPr>
        <w:t>2 mogą zostać podjęte tylko wtedy, gdy przedstawiciele Komisji zagłosują za nimi. Do celów podejmowania decyzji,</w:t>
      </w:r>
      <w:r w:rsidR="00747827" w:rsidRPr="00747827">
        <w:rPr>
          <w:noProof/>
        </w:rPr>
        <w:t xml:space="preserve"> o</w:t>
      </w:r>
      <w:r w:rsidR="00747827">
        <w:rPr>
          <w:noProof/>
        </w:rPr>
        <w:t> </w:t>
      </w:r>
      <w:r w:rsidR="00747827" w:rsidRPr="00747827">
        <w:rPr>
          <w:noProof/>
        </w:rPr>
        <w:t>któ</w:t>
      </w:r>
      <w:r w:rsidRPr="00747827">
        <w:rPr>
          <w:noProof/>
        </w:rPr>
        <w:t>rych mowa</w:t>
      </w:r>
      <w:r w:rsidR="00747827" w:rsidRPr="00747827">
        <w:rPr>
          <w:noProof/>
        </w:rPr>
        <w:t xml:space="preserve"> w</w:t>
      </w:r>
      <w:r w:rsidR="00747827">
        <w:rPr>
          <w:noProof/>
        </w:rPr>
        <w:t> </w:t>
      </w:r>
      <w:r w:rsidR="00747827" w:rsidRPr="00747827">
        <w:rPr>
          <w:noProof/>
        </w:rPr>
        <w:t>art</w:t>
      </w:r>
      <w:r w:rsidRPr="00747827">
        <w:rPr>
          <w:noProof/>
        </w:rPr>
        <w:t>.</w:t>
      </w:r>
      <w:r w:rsidR="00747827" w:rsidRPr="00747827">
        <w:rPr>
          <w:noProof/>
        </w:rPr>
        <w:t> </w:t>
      </w:r>
      <w:r w:rsidRPr="00747827">
        <w:rPr>
          <w:noProof/>
        </w:rPr>
        <w:t>16 ust.</w:t>
      </w:r>
      <w:r w:rsidR="00747827" w:rsidRPr="00747827">
        <w:rPr>
          <w:noProof/>
        </w:rPr>
        <w:t> </w:t>
      </w:r>
      <w:r w:rsidRPr="00747827">
        <w:rPr>
          <w:noProof/>
        </w:rPr>
        <w:t>1 lit.</w:t>
      </w:r>
      <w:r w:rsidR="00747827" w:rsidRPr="00747827">
        <w:rPr>
          <w:noProof/>
        </w:rPr>
        <w:t> </w:t>
      </w:r>
      <w:r w:rsidRPr="00747827">
        <w:rPr>
          <w:noProof/>
        </w:rPr>
        <w:t>b), głos poparcia przedstawiciela Komisji jest wymagany tylko</w:t>
      </w:r>
      <w:r w:rsidR="00747827" w:rsidRPr="00747827">
        <w:rPr>
          <w:noProof/>
        </w:rPr>
        <w:t xml:space="preserve"> w</w:t>
      </w:r>
      <w:r w:rsidR="00747827">
        <w:rPr>
          <w:noProof/>
        </w:rPr>
        <w:t> </w:t>
      </w:r>
      <w:r w:rsidR="00747827" w:rsidRPr="00747827">
        <w:rPr>
          <w:noProof/>
        </w:rPr>
        <w:t>odn</w:t>
      </w:r>
      <w:r w:rsidRPr="00747827">
        <w:rPr>
          <w:noProof/>
        </w:rPr>
        <w:t>iesieniu do elementów decyzji niezwiązanych</w:t>
      </w:r>
      <w:r w:rsidR="00747827" w:rsidRPr="00747827">
        <w:rPr>
          <w:noProof/>
        </w:rPr>
        <w:t xml:space="preserve"> z</w:t>
      </w:r>
      <w:r w:rsidR="00747827">
        <w:rPr>
          <w:noProof/>
        </w:rPr>
        <w:t> </w:t>
      </w:r>
      <w:r w:rsidR="00747827" w:rsidRPr="00747827">
        <w:rPr>
          <w:noProof/>
        </w:rPr>
        <w:t>roc</w:t>
      </w:r>
      <w:r w:rsidRPr="00747827">
        <w:rPr>
          <w:noProof/>
        </w:rPr>
        <w:t>znym</w:t>
      </w:r>
      <w:r w:rsidR="00747827" w:rsidRPr="00747827">
        <w:rPr>
          <w:noProof/>
        </w:rPr>
        <w:t xml:space="preserve"> i</w:t>
      </w:r>
      <w:r w:rsidR="00747827">
        <w:rPr>
          <w:noProof/>
        </w:rPr>
        <w:t> </w:t>
      </w:r>
      <w:r w:rsidR="00747827" w:rsidRPr="00747827">
        <w:rPr>
          <w:noProof/>
        </w:rPr>
        <w:t>wie</w:t>
      </w:r>
      <w:r w:rsidRPr="00747827">
        <w:rPr>
          <w:noProof/>
        </w:rPr>
        <w:t>loletnim programem prac Agencji.</w:t>
      </w:r>
    </w:p>
    <w:p w14:paraId="33F75825" w14:textId="4A0A558D" w:rsidR="00B62020" w:rsidRPr="00747827" w:rsidRDefault="000D7073" w:rsidP="003931C3">
      <w:pPr>
        <w:pStyle w:val="Point0"/>
        <w:ind w:left="0" w:firstLine="0"/>
        <w:rPr>
          <w:noProof/>
        </w:rPr>
      </w:pPr>
      <w:r w:rsidRPr="00747827">
        <w:rPr>
          <w:noProof/>
        </w:rPr>
        <w:t>3. Każdy członek ma jeden głos. Dyrektor wykonawczy Agencji nie bierze udziału</w:t>
      </w:r>
      <w:r w:rsidR="00747827" w:rsidRPr="00747827">
        <w:rPr>
          <w:noProof/>
        </w:rPr>
        <w:t xml:space="preserve"> w</w:t>
      </w:r>
      <w:r w:rsidR="00747827">
        <w:rPr>
          <w:noProof/>
        </w:rPr>
        <w:t> </w:t>
      </w:r>
      <w:r w:rsidR="00747827" w:rsidRPr="00747827">
        <w:rPr>
          <w:noProof/>
        </w:rPr>
        <w:t>gło</w:t>
      </w:r>
      <w:r w:rsidRPr="00747827">
        <w:rPr>
          <w:noProof/>
        </w:rPr>
        <w:t>sowaniu.</w:t>
      </w:r>
    </w:p>
    <w:p w14:paraId="32FD6539" w14:textId="6C80D499" w:rsidR="00B62020" w:rsidRPr="00747827" w:rsidRDefault="000D7073" w:rsidP="003931C3">
      <w:pPr>
        <w:pStyle w:val="Point0"/>
        <w:ind w:left="0" w:firstLine="0"/>
        <w:rPr>
          <w:noProof/>
        </w:rPr>
      </w:pPr>
      <w:r w:rsidRPr="00747827">
        <w:rPr>
          <w:noProof/>
        </w:rPr>
        <w:t>4</w:t>
      </w:r>
      <w:r w:rsidR="00747827" w:rsidRPr="00747827">
        <w:rPr>
          <w:noProof/>
        </w:rPr>
        <w:t>. W</w:t>
      </w:r>
      <w:r w:rsidR="00747827">
        <w:rPr>
          <w:noProof/>
        </w:rPr>
        <w:t> </w:t>
      </w:r>
      <w:r w:rsidR="00747827" w:rsidRPr="00747827">
        <w:rPr>
          <w:noProof/>
        </w:rPr>
        <w:t>prz</w:t>
      </w:r>
      <w:r w:rsidRPr="00747827">
        <w:rPr>
          <w:noProof/>
        </w:rPr>
        <w:t>ypadku nieobecności członka do wykonywania jego prawa głosu uprawniony jest jego zastępca.</w:t>
      </w:r>
    </w:p>
    <w:p w14:paraId="3E21171F" w14:textId="2FD93994" w:rsidR="00B62020" w:rsidRPr="00747827" w:rsidRDefault="000D7073" w:rsidP="003931C3">
      <w:pPr>
        <w:pStyle w:val="Point0"/>
        <w:ind w:left="0" w:firstLine="0"/>
        <w:rPr>
          <w:noProof/>
        </w:rPr>
      </w:pPr>
      <w:r w:rsidRPr="00747827">
        <w:rPr>
          <w:noProof/>
        </w:rPr>
        <w:t>5. Regulamin ustanawia bardziej szczegółowe ustalenia dotyczące głosowania,</w:t>
      </w:r>
      <w:r w:rsidR="00747827" w:rsidRPr="00747827">
        <w:rPr>
          <w:noProof/>
        </w:rPr>
        <w:t xml:space="preserve"> w</w:t>
      </w:r>
      <w:r w:rsidR="00747827">
        <w:rPr>
          <w:noProof/>
        </w:rPr>
        <w:t> </w:t>
      </w:r>
      <w:r w:rsidR="00747827" w:rsidRPr="00747827">
        <w:rPr>
          <w:noProof/>
        </w:rPr>
        <w:t>tym</w:t>
      </w:r>
      <w:r w:rsidRPr="00747827">
        <w:rPr>
          <w:noProof/>
        </w:rPr>
        <w:t xml:space="preserve"> warunki działania jednego członka</w:t>
      </w:r>
      <w:r w:rsidR="00747827" w:rsidRPr="00747827">
        <w:rPr>
          <w:noProof/>
        </w:rPr>
        <w:t xml:space="preserve"> w</w:t>
      </w:r>
      <w:r w:rsidR="00747827">
        <w:rPr>
          <w:noProof/>
        </w:rPr>
        <w:t> </w:t>
      </w:r>
      <w:r w:rsidR="00747827" w:rsidRPr="00747827">
        <w:rPr>
          <w:noProof/>
        </w:rPr>
        <w:t>imi</w:t>
      </w:r>
      <w:r w:rsidRPr="00747827">
        <w:rPr>
          <w:noProof/>
        </w:rPr>
        <w:t>eniu innego członka.</w:t>
      </w:r>
    </w:p>
    <w:p w14:paraId="1680CAD1" w14:textId="77777777" w:rsidR="00DE27F3" w:rsidRPr="00747827" w:rsidRDefault="00DE27F3" w:rsidP="00DE27F3">
      <w:pPr>
        <w:spacing w:before="0" w:after="200"/>
        <w:ind w:left="1080"/>
        <w:contextualSpacing/>
        <w:rPr>
          <w:noProof/>
        </w:rPr>
      </w:pPr>
    </w:p>
    <w:p w14:paraId="65F1837F" w14:textId="77777777" w:rsidR="00DE27F3" w:rsidRPr="00747827" w:rsidRDefault="00B62020" w:rsidP="00DE27F3">
      <w:pPr>
        <w:jc w:val="center"/>
        <w:rPr>
          <w:i/>
          <w:iCs/>
          <w:noProof/>
        </w:rPr>
      </w:pPr>
      <w:r w:rsidRPr="00747827">
        <w:rPr>
          <w:i/>
          <w:noProof/>
        </w:rPr>
        <w:t xml:space="preserve">Artykuł 21 </w:t>
      </w:r>
    </w:p>
    <w:p w14:paraId="7D4E9B97" w14:textId="77777777" w:rsidR="00B62020" w:rsidRPr="00747827" w:rsidRDefault="00B62020" w:rsidP="00B62020">
      <w:pPr>
        <w:jc w:val="center"/>
        <w:rPr>
          <w:b/>
          <w:iCs/>
          <w:noProof/>
        </w:rPr>
      </w:pPr>
      <w:r w:rsidRPr="00747827">
        <w:rPr>
          <w:b/>
          <w:noProof/>
        </w:rPr>
        <w:t xml:space="preserve">Rada wykonawcza </w:t>
      </w:r>
    </w:p>
    <w:p w14:paraId="4BB3E4BE" w14:textId="77777777" w:rsidR="00B62020" w:rsidRPr="00747827" w:rsidRDefault="00203F7F" w:rsidP="00203F7F">
      <w:pPr>
        <w:pStyle w:val="Point0"/>
        <w:ind w:left="0" w:firstLine="0"/>
        <w:rPr>
          <w:noProof/>
        </w:rPr>
      </w:pPr>
      <w:r w:rsidRPr="00747827">
        <w:rPr>
          <w:noProof/>
        </w:rPr>
        <w:t>1.</w:t>
      </w:r>
      <w:r w:rsidRPr="00747827">
        <w:rPr>
          <w:noProof/>
        </w:rPr>
        <w:tab/>
        <w:t xml:space="preserve"> Zarząd wspierany jest przez radę wykonawczą. </w:t>
      </w:r>
    </w:p>
    <w:p w14:paraId="4F5B34A6" w14:textId="77777777" w:rsidR="00B62020" w:rsidRPr="00747827" w:rsidRDefault="00203F7F" w:rsidP="00203F7F">
      <w:pPr>
        <w:pStyle w:val="Point0"/>
        <w:ind w:left="0" w:firstLine="0"/>
        <w:rPr>
          <w:noProof/>
        </w:rPr>
      </w:pPr>
      <w:r w:rsidRPr="00747827">
        <w:rPr>
          <w:noProof/>
        </w:rPr>
        <w:t>2.</w:t>
      </w:r>
      <w:r w:rsidRPr="00747827">
        <w:rPr>
          <w:noProof/>
        </w:rPr>
        <w:tab/>
        <w:t>Rada wykonawcza:</w:t>
      </w:r>
    </w:p>
    <w:p w14:paraId="78FFA628" w14:textId="6F304E1E" w:rsidR="00E3775A" w:rsidRPr="00747827" w:rsidRDefault="00747827" w:rsidP="00747827">
      <w:pPr>
        <w:pStyle w:val="Point0"/>
        <w:rPr>
          <w:noProof/>
        </w:rPr>
      </w:pPr>
      <w:r>
        <w:rPr>
          <w:noProof/>
        </w:rPr>
        <w:t>a)</w:t>
      </w:r>
      <w:r>
        <w:rPr>
          <w:noProof/>
        </w:rPr>
        <w:tab/>
      </w:r>
      <w:r w:rsidR="00E3775A" w:rsidRPr="00747827">
        <w:rPr>
          <w:noProof/>
        </w:rPr>
        <w:t>nadzoruje wykonywanie decyzji zarządu</w:t>
      </w:r>
      <w:r w:rsidRPr="00747827">
        <w:rPr>
          <w:noProof/>
        </w:rPr>
        <w:t xml:space="preserve"> w</w:t>
      </w:r>
      <w:r>
        <w:rPr>
          <w:noProof/>
        </w:rPr>
        <w:t> </w:t>
      </w:r>
      <w:r w:rsidRPr="00747827">
        <w:rPr>
          <w:noProof/>
        </w:rPr>
        <w:t>zak</w:t>
      </w:r>
      <w:r w:rsidR="00E3775A" w:rsidRPr="00747827">
        <w:rPr>
          <w:noProof/>
        </w:rPr>
        <w:t>resie zarządzania administracyjnego</w:t>
      </w:r>
      <w:r w:rsidRPr="00747827">
        <w:rPr>
          <w:noProof/>
        </w:rPr>
        <w:t xml:space="preserve"> i</w:t>
      </w:r>
      <w:r>
        <w:rPr>
          <w:noProof/>
        </w:rPr>
        <w:t> </w:t>
      </w:r>
      <w:r w:rsidRPr="00747827">
        <w:rPr>
          <w:noProof/>
        </w:rPr>
        <w:t>bud</w:t>
      </w:r>
      <w:r w:rsidR="00E3775A" w:rsidRPr="00747827">
        <w:rPr>
          <w:noProof/>
        </w:rPr>
        <w:t>żetowego;</w:t>
      </w:r>
    </w:p>
    <w:p w14:paraId="02965548" w14:textId="7CF935DB" w:rsidR="00B62020" w:rsidRPr="00747827" w:rsidRDefault="00747827" w:rsidP="00747827">
      <w:pPr>
        <w:pStyle w:val="Point0"/>
        <w:rPr>
          <w:noProof/>
        </w:rPr>
      </w:pPr>
      <w:r>
        <w:rPr>
          <w:noProof/>
        </w:rPr>
        <w:t>b)</w:t>
      </w:r>
      <w:r>
        <w:rPr>
          <w:noProof/>
        </w:rPr>
        <w:tab/>
      </w:r>
      <w:r w:rsidR="00B62020" w:rsidRPr="00747827">
        <w:rPr>
          <w:noProof/>
        </w:rPr>
        <w:t xml:space="preserve">przygotowuje decyzje, które mają zostać przyjęte przez zarząd; </w:t>
      </w:r>
    </w:p>
    <w:p w14:paraId="5C524B4D" w14:textId="44F7EA80" w:rsidR="00B62020" w:rsidRPr="00747827" w:rsidRDefault="00747827" w:rsidP="00747827">
      <w:pPr>
        <w:pStyle w:val="Point0"/>
        <w:rPr>
          <w:noProof/>
        </w:rPr>
      </w:pPr>
      <w:r>
        <w:rPr>
          <w:noProof/>
        </w:rPr>
        <w:t>c)</w:t>
      </w:r>
      <w:r>
        <w:rPr>
          <w:noProof/>
        </w:rPr>
        <w:tab/>
      </w:r>
      <w:r w:rsidR="00B62020" w:rsidRPr="00747827">
        <w:rPr>
          <w:noProof/>
        </w:rPr>
        <w:t>zapewnia, wraz</w:t>
      </w:r>
      <w:r w:rsidRPr="00747827">
        <w:rPr>
          <w:noProof/>
        </w:rPr>
        <w:t xml:space="preserve"> z</w:t>
      </w:r>
      <w:r>
        <w:rPr>
          <w:noProof/>
        </w:rPr>
        <w:t> </w:t>
      </w:r>
      <w:r w:rsidRPr="00747827">
        <w:rPr>
          <w:noProof/>
        </w:rPr>
        <w:t>zar</w:t>
      </w:r>
      <w:r w:rsidR="00B62020" w:rsidRPr="00747827">
        <w:rPr>
          <w:noProof/>
        </w:rPr>
        <w:t>ządem, podjęcie odpowiednich działań następczych</w:t>
      </w:r>
      <w:r w:rsidRPr="00747827">
        <w:rPr>
          <w:noProof/>
        </w:rPr>
        <w:t xml:space="preserve"> w</w:t>
      </w:r>
      <w:r>
        <w:rPr>
          <w:noProof/>
        </w:rPr>
        <w:t> </w:t>
      </w:r>
      <w:r w:rsidRPr="00747827">
        <w:rPr>
          <w:noProof/>
        </w:rPr>
        <w:t>odn</w:t>
      </w:r>
      <w:r w:rsidR="00B62020" w:rsidRPr="00747827">
        <w:rPr>
          <w:noProof/>
        </w:rPr>
        <w:t>iesieniu do ustaleń</w:t>
      </w:r>
      <w:r w:rsidRPr="00747827">
        <w:rPr>
          <w:noProof/>
        </w:rPr>
        <w:t xml:space="preserve"> i</w:t>
      </w:r>
      <w:r>
        <w:rPr>
          <w:noProof/>
        </w:rPr>
        <w:t> </w:t>
      </w:r>
      <w:r w:rsidRPr="00747827">
        <w:rPr>
          <w:noProof/>
        </w:rPr>
        <w:t>zal</w:t>
      </w:r>
      <w:r w:rsidR="00B62020" w:rsidRPr="00747827">
        <w:rPr>
          <w:noProof/>
        </w:rPr>
        <w:t>eceń wynikających ze sprawozdań</w:t>
      </w:r>
      <w:r w:rsidRPr="00747827">
        <w:rPr>
          <w:noProof/>
        </w:rPr>
        <w:t xml:space="preserve"> z</w:t>
      </w:r>
      <w:r>
        <w:rPr>
          <w:noProof/>
        </w:rPr>
        <w:t> </w:t>
      </w:r>
      <w:r w:rsidRPr="00747827">
        <w:rPr>
          <w:noProof/>
        </w:rPr>
        <w:t>wew</w:t>
      </w:r>
      <w:r w:rsidR="00B62020" w:rsidRPr="00747827">
        <w:rPr>
          <w:noProof/>
        </w:rPr>
        <w:t>nętrznych lub zewnętrznych audytów oraz ocen, jak również</w:t>
      </w:r>
      <w:r w:rsidRPr="00747827">
        <w:rPr>
          <w:noProof/>
        </w:rPr>
        <w:t xml:space="preserve"> z</w:t>
      </w:r>
      <w:r>
        <w:rPr>
          <w:noProof/>
        </w:rPr>
        <w:t> </w:t>
      </w:r>
      <w:r w:rsidRPr="00747827">
        <w:rPr>
          <w:noProof/>
        </w:rPr>
        <w:t>doc</w:t>
      </w:r>
      <w:r w:rsidR="00B62020" w:rsidRPr="00747827">
        <w:rPr>
          <w:noProof/>
        </w:rPr>
        <w:t>hodzeń OLAF-u i EPPO.</w:t>
      </w:r>
    </w:p>
    <w:p w14:paraId="5C1F9FE4" w14:textId="3A5D2373" w:rsidR="00B62020" w:rsidRPr="00747827" w:rsidRDefault="00203F7F" w:rsidP="00203F7F">
      <w:pPr>
        <w:pStyle w:val="Point0"/>
        <w:ind w:left="0" w:firstLine="0"/>
        <w:rPr>
          <w:noProof/>
        </w:rPr>
      </w:pPr>
      <w:r w:rsidRPr="00747827">
        <w:rPr>
          <w:noProof/>
        </w:rPr>
        <w:t>3.</w:t>
      </w:r>
      <w:r w:rsidRPr="00747827">
        <w:rPr>
          <w:noProof/>
        </w:rPr>
        <w:tab/>
        <w:t>W przypadku pilnej potrzeby rada wykonawcza może podejmować określone decyzje tymczasowe</w:t>
      </w:r>
      <w:r w:rsidR="00747827" w:rsidRPr="00747827">
        <w:rPr>
          <w:noProof/>
        </w:rPr>
        <w:t xml:space="preserve"> w</w:t>
      </w:r>
      <w:r w:rsidR="00747827">
        <w:rPr>
          <w:noProof/>
        </w:rPr>
        <w:t> </w:t>
      </w:r>
      <w:r w:rsidR="00747827" w:rsidRPr="00747827">
        <w:rPr>
          <w:noProof/>
        </w:rPr>
        <w:t>imi</w:t>
      </w:r>
      <w:r w:rsidRPr="00747827">
        <w:rPr>
          <w:noProof/>
        </w:rPr>
        <w:t>eniu zarządu,</w:t>
      </w:r>
      <w:r w:rsidR="00747827" w:rsidRPr="00747827">
        <w:rPr>
          <w:noProof/>
        </w:rPr>
        <w:t xml:space="preserve"> w</w:t>
      </w:r>
      <w:r w:rsidR="00747827">
        <w:rPr>
          <w:noProof/>
        </w:rPr>
        <w:t> </w:t>
      </w:r>
      <w:r w:rsidR="00747827" w:rsidRPr="00747827">
        <w:rPr>
          <w:noProof/>
        </w:rPr>
        <w:t>szc</w:t>
      </w:r>
      <w:r w:rsidRPr="00747827">
        <w:rPr>
          <w:noProof/>
        </w:rPr>
        <w:t>zególności</w:t>
      </w:r>
      <w:r w:rsidR="00747827" w:rsidRPr="00747827">
        <w:rPr>
          <w:noProof/>
        </w:rPr>
        <w:t xml:space="preserve"> w</w:t>
      </w:r>
      <w:r w:rsidR="00747827">
        <w:rPr>
          <w:noProof/>
        </w:rPr>
        <w:t> </w:t>
      </w:r>
      <w:r w:rsidR="00747827" w:rsidRPr="00747827">
        <w:rPr>
          <w:noProof/>
        </w:rPr>
        <w:t>kwe</w:t>
      </w:r>
      <w:r w:rsidRPr="00747827">
        <w:rPr>
          <w:noProof/>
        </w:rPr>
        <w:t>stiach zarządzania administracyjnego,</w:t>
      </w:r>
      <w:r w:rsidR="00747827" w:rsidRPr="00747827">
        <w:rPr>
          <w:noProof/>
        </w:rPr>
        <w:t xml:space="preserve"> w</w:t>
      </w:r>
      <w:r w:rsidR="00747827">
        <w:rPr>
          <w:noProof/>
        </w:rPr>
        <w:t> </w:t>
      </w:r>
      <w:r w:rsidR="00747827" w:rsidRPr="00747827">
        <w:rPr>
          <w:noProof/>
        </w:rPr>
        <w:t>tym w</w:t>
      </w:r>
      <w:r w:rsidR="00747827">
        <w:rPr>
          <w:noProof/>
        </w:rPr>
        <w:t> </w:t>
      </w:r>
      <w:r w:rsidR="00747827" w:rsidRPr="00747827">
        <w:rPr>
          <w:noProof/>
        </w:rPr>
        <w:t>zak</w:t>
      </w:r>
      <w:r w:rsidRPr="00747827">
        <w:rPr>
          <w:noProof/>
        </w:rPr>
        <w:t>resie zawieszenia przekazania uprawnień organu powołującego oraz</w:t>
      </w:r>
      <w:r w:rsidR="00747827" w:rsidRPr="00747827">
        <w:rPr>
          <w:noProof/>
        </w:rPr>
        <w:t xml:space="preserve"> w</w:t>
      </w:r>
      <w:r w:rsidR="00747827">
        <w:rPr>
          <w:noProof/>
        </w:rPr>
        <w:t> </w:t>
      </w:r>
      <w:r w:rsidR="00747827" w:rsidRPr="00747827">
        <w:rPr>
          <w:noProof/>
        </w:rPr>
        <w:t>kwe</w:t>
      </w:r>
      <w:r w:rsidRPr="00747827">
        <w:rPr>
          <w:noProof/>
        </w:rPr>
        <w:t>stiach związanych</w:t>
      </w:r>
      <w:r w:rsidR="00747827" w:rsidRPr="00747827">
        <w:rPr>
          <w:noProof/>
        </w:rPr>
        <w:t xml:space="preserve"> z</w:t>
      </w:r>
      <w:r w:rsidR="00747827">
        <w:rPr>
          <w:noProof/>
        </w:rPr>
        <w:t> </w:t>
      </w:r>
      <w:r w:rsidR="00747827" w:rsidRPr="00747827">
        <w:rPr>
          <w:noProof/>
        </w:rPr>
        <w:t>bud</w:t>
      </w:r>
      <w:r w:rsidRPr="00747827">
        <w:rPr>
          <w:noProof/>
        </w:rPr>
        <w:t>żetem.</w:t>
      </w:r>
    </w:p>
    <w:p w14:paraId="4445D348" w14:textId="16A8A3AB" w:rsidR="00B62020" w:rsidRPr="00747827" w:rsidRDefault="00203F7F" w:rsidP="00203F7F">
      <w:pPr>
        <w:pStyle w:val="Point0"/>
        <w:ind w:left="0" w:firstLine="0"/>
        <w:rPr>
          <w:noProof/>
        </w:rPr>
      </w:pPr>
      <w:r w:rsidRPr="00747827">
        <w:rPr>
          <w:noProof/>
        </w:rPr>
        <w:t>4.</w:t>
      </w:r>
      <w:r w:rsidRPr="00747827">
        <w:rPr>
          <w:noProof/>
        </w:rPr>
        <w:tab/>
        <w:t>W skład rady wykonawczej wchodzą: przewodniczący zarządu, jeden przedstawiciel Komisji</w:t>
      </w:r>
      <w:r w:rsidR="00747827" w:rsidRPr="00747827">
        <w:rPr>
          <w:noProof/>
        </w:rPr>
        <w:t xml:space="preserve"> w</w:t>
      </w:r>
      <w:r w:rsidR="00747827">
        <w:rPr>
          <w:noProof/>
        </w:rPr>
        <w:t> </w:t>
      </w:r>
      <w:r w:rsidR="00747827" w:rsidRPr="00747827">
        <w:rPr>
          <w:noProof/>
        </w:rPr>
        <w:t>zar</w:t>
      </w:r>
      <w:r w:rsidRPr="00747827">
        <w:rPr>
          <w:noProof/>
        </w:rPr>
        <w:t>ządzie</w:t>
      </w:r>
      <w:r w:rsidR="00747827" w:rsidRPr="00747827">
        <w:rPr>
          <w:noProof/>
        </w:rPr>
        <w:t xml:space="preserve"> i</w:t>
      </w:r>
      <w:r w:rsidR="00747827">
        <w:rPr>
          <w:noProof/>
        </w:rPr>
        <w:t> </w:t>
      </w:r>
      <w:r w:rsidR="00747827" w:rsidRPr="00747827">
        <w:rPr>
          <w:noProof/>
        </w:rPr>
        <w:t>trz</w:t>
      </w:r>
      <w:r w:rsidRPr="00747827">
        <w:rPr>
          <w:noProof/>
        </w:rPr>
        <w:t>ech innych członków mianowanych przez zarząd spośród jego członków</w:t>
      </w:r>
      <w:r w:rsidR="00747827" w:rsidRPr="00747827">
        <w:rPr>
          <w:noProof/>
        </w:rPr>
        <w:t xml:space="preserve"> z</w:t>
      </w:r>
      <w:r w:rsidR="00747827">
        <w:rPr>
          <w:noProof/>
        </w:rPr>
        <w:t> </w:t>
      </w:r>
      <w:r w:rsidR="00747827" w:rsidRPr="00747827">
        <w:rPr>
          <w:noProof/>
        </w:rPr>
        <w:t>pra</w:t>
      </w:r>
      <w:r w:rsidRPr="00747827">
        <w:rPr>
          <w:noProof/>
        </w:rPr>
        <w:t>wem głosu. Przewodniczący zarządu jest również przewodniczącym rady wykonawczej. Dyrektor wykonawczy bierze udział</w:t>
      </w:r>
      <w:r w:rsidR="00747827" w:rsidRPr="00747827">
        <w:rPr>
          <w:noProof/>
        </w:rPr>
        <w:t xml:space="preserve"> w</w:t>
      </w:r>
      <w:r w:rsidR="00747827">
        <w:rPr>
          <w:noProof/>
        </w:rPr>
        <w:t> </w:t>
      </w:r>
      <w:r w:rsidR="00747827" w:rsidRPr="00747827">
        <w:rPr>
          <w:noProof/>
        </w:rPr>
        <w:t>pos</w:t>
      </w:r>
      <w:r w:rsidRPr="00747827">
        <w:rPr>
          <w:noProof/>
        </w:rPr>
        <w:t xml:space="preserve">iedzeniach rady wykonawczej, ale nie ma prawa głosu. </w:t>
      </w:r>
    </w:p>
    <w:p w14:paraId="45C748BF" w14:textId="6958AB6D" w:rsidR="00B62020" w:rsidRPr="00747827" w:rsidRDefault="00203F7F" w:rsidP="00203F7F">
      <w:pPr>
        <w:pStyle w:val="Point0"/>
        <w:ind w:left="0" w:firstLine="0"/>
        <w:rPr>
          <w:noProof/>
        </w:rPr>
      </w:pPr>
      <w:r w:rsidRPr="00747827">
        <w:rPr>
          <w:noProof/>
        </w:rPr>
        <w:t>5.</w:t>
      </w:r>
      <w:r w:rsidRPr="00747827">
        <w:rPr>
          <w:noProof/>
        </w:rPr>
        <w:tab/>
        <w:t>Kadencja członków rady wykonawczej trwa cztery lata</w:t>
      </w:r>
      <w:r w:rsidR="00747827" w:rsidRPr="00747827">
        <w:rPr>
          <w:noProof/>
        </w:rPr>
        <w:t xml:space="preserve"> z</w:t>
      </w:r>
      <w:r w:rsidR="00747827">
        <w:rPr>
          <w:noProof/>
        </w:rPr>
        <w:t> </w:t>
      </w:r>
      <w:r w:rsidR="00747827" w:rsidRPr="00747827">
        <w:rPr>
          <w:noProof/>
        </w:rPr>
        <w:t>moż</w:t>
      </w:r>
      <w:r w:rsidRPr="00747827">
        <w:rPr>
          <w:noProof/>
        </w:rPr>
        <w:t>liwością przedłużenia. Kadencja członków rady wykonawczej kończy się wraz</w:t>
      </w:r>
      <w:r w:rsidR="00747827" w:rsidRPr="00747827">
        <w:rPr>
          <w:noProof/>
        </w:rPr>
        <w:t xml:space="preserve"> z</w:t>
      </w:r>
      <w:r w:rsidR="00747827">
        <w:rPr>
          <w:noProof/>
        </w:rPr>
        <w:t> </w:t>
      </w:r>
      <w:r w:rsidR="00747827" w:rsidRPr="00747827">
        <w:rPr>
          <w:noProof/>
        </w:rPr>
        <w:t>zak</w:t>
      </w:r>
      <w:r w:rsidRPr="00747827">
        <w:rPr>
          <w:noProof/>
        </w:rPr>
        <w:t>ończeniem ich członkostwa</w:t>
      </w:r>
      <w:r w:rsidR="00747827" w:rsidRPr="00747827">
        <w:rPr>
          <w:noProof/>
        </w:rPr>
        <w:t xml:space="preserve"> w</w:t>
      </w:r>
      <w:r w:rsidR="00747827">
        <w:rPr>
          <w:noProof/>
        </w:rPr>
        <w:t> </w:t>
      </w:r>
      <w:r w:rsidR="00747827" w:rsidRPr="00747827">
        <w:rPr>
          <w:noProof/>
        </w:rPr>
        <w:t>zar</w:t>
      </w:r>
      <w:r w:rsidRPr="00747827">
        <w:rPr>
          <w:noProof/>
        </w:rPr>
        <w:t>ządzie.</w:t>
      </w:r>
    </w:p>
    <w:p w14:paraId="093EAE31" w14:textId="7EF16332" w:rsidR="00B62020" w:rsidRPr="00747827" w:rsidRDefault="00203F7F" w:rsidP="00203F7F">
      <w:pPr>
        <w:pStyle w:val="Point0"/>
        <w:ind w:left="0" w:firstLine="0"/>
        <w:rPr>
          <w:noProof/>
        </w:rPr>
      </w:pPr>
      <w:r w:rsidRPr="00747827">
        <w:rPr>
          <w:noProof/>
        </w:rPr>
        <w:t>6.</w:t>
      </w:r>
      <w:r w:rsidRPr="00747827">
        <w:rPr>
          <w:noProof/>
        </w:rPr>
        <w:tab/>
        <w:t>Rada wykonawcza odbywa co najmniej jedno posiedzenie zwyczajne co trzy miesiące. Ponadto zbiera się</w:t>
      </w:r>
      <w:r w:rsidR="00747827" w:rsidRPr="00747827">
        <w:rPr>
          <w:noProof/>
        </w:rPr>
        <w:t xml:space="preserve"> z</w:t>
      </w:r>
      <w:r w:rsidR="00747827">
        <w:rPr>
          <w:noProof/>
        </w:rPr>
        <w:t> </w:t>
      </w:r>
      <w:r w:rsidR="00747827" w:rsidRPr="00747827">
        <w:rPr>
          <w:noProof/>
        </w:rPr>
        <w:t>ini</w:t>
      </w:r>
      <w:r w:rsidRPr="00747827">
        <w:rPr>
          <w:noProof/>
        </w:rPr>
        <w:t>cjatywy przewodniczącego lub na wniosek jej członków.</w:t>
      </w:r>
    </w:p>
    <w:p w14:paraId="44AD495E" w14:textId="77777777" w:rsidR="00B62020" w:rsidRPr="00747827" w:rsidRDefault="00203F7F" w:rsidP="00203F7F">
      <w:pPr>
        <w:pStyle w:val="Point0"/>
        <w:ind w:left="0" w:firstLine="0"/>
        <w:rPr>
          <w:noProof/>
        </w:rPr>
      </w:pPr>
      <w:r w:rsidRPr="00747827">
        <w:rPr>
          <w:noProof/>
        </w:rPr>
        <w:t>7.</w:t>
      </w:r>
      <w:r w:rsidRPr="00747827">
        <w:rPr>
          <w:noProof/>
        </w:rPr>
        <w:tab/>
        <w:t>Zarząd ustanawia regulamin wewnętrzny rady wykonawczej.</w:t>
      </w:r>
    </w:p>
    <w:p w14:paraId="46E4847F" w14:textId="77777777" w:rsidR="00B62020" w:rsidRPr="00747827" w:rsidRDefault="00B62020" w:rsidP="00B62020">
      <w:pPr>
        <w:jc w:val="center"/>
        <w:rPr>
          <w:b/>
          <w:iCs/>
          <w:noProof/>
        </w:rPr>
      </w:pPr>
    </w:p>
    <w:p w14:paraId="47BBE4D0" w14:textId="77777777" w:rsidR="00B62020" w:rsidRPr="00747827" w:rsidRDefault="00982913" w:rsidP="00982913">
      <w:pPr>
        <w:keepNext/>
        <w:spacing w:before="0" w:after="200"/>
        <w:jc w:val="center"/>
        <w:rPr>
          <w:i/>
          <w:noProof/>
        </w:rPr>
      </w:pPr>
      <w:r w:rsidRPr="00747827">
        <w:rPr>
          <w:i/>
          <w:noProof/>
        </w:rPr>
        <w:t>ROZDZIAŁ V</w:t>
      </w:r>
    </w:p>
    <w:p w14:paraId="0E45CFE4" w14:textId="77777777" w:rsidR="00B62020" w:rsidRPr="00747827" w:rsidRDefault="00B62020" w:rsidP="00B62020">
      <w:pPr>
        <w:keepLines/>
        <w:spacing w:after="200"/>
        <w:jc w:val="center"/>
        <w:rPr>
          <w:rFonts w:eastAsia="Calibri"/>
          <w:b/>
          <w:noProof/>
        </w:rPr>
      </w:pPr>
      <w:r w:rsidRPr="00747827">
        <w:rPr>
          <w:b/>
          <w:noProof/>
        </w:rPr>
        <w:t>DYREKTOR WYKONAWCZY</w:t>
      </w:r>
    </w:p>
    <w:p w14:paraId="27450684" w14:textId="77777777" w:rsidR="00B62020" w:rsidRPr="00747827" w:rsidRDefault="00B62020" w:rsidP="00B62020">
      <w:pPr>
        <w:jc w:val="center"/>
        <w:rPr>
          <w:i/>
          <w:iCs/>
          <w:noProof/>
        </w:rPr>
      </w:pPr>
      <w:r w:rsidRPr="00747827">
        <w:rPr>
          <w:i/>
          <w:noProof/>
        </w:rPr>
        <w:t xml:space="preserve">Artykuł 22 </w:t>
      </w:r>
    </w:p>
    <w:p w14:paraId="1E17C1A2" w14:textId="14F4887E" w:rsidR="00B62020" w:rsidRPr="00747827" w:rsidRDefault="00B62020" w:rsidP="00B62020">
      <w:pPr>
        <w:jc w:val="center"/>
        <w:rPr>
          <w:b/>
          <w:bCs/>
          <w:noProof/>
        </w:rPr>
      </w:pPr>
      <w:r w:rsidRPr="00747827">
        <w:rPr>
          <w:b/>
          <w:noProof/>
        </w:rPr>
        <w:t>Powołanie, przedłużenie kadencji</w:t>
      </w:r>
      <w:r w:rsidR="00747827" w:rsidRPr="00747827">
        <w:rPr>
          <w:b/>
          <w:noProof/>
        </w:rPr>
        <w:t xml:space="preserve"> i</w:t>
      </w:r>
      <w:r w:rsidR="00747827">
        <w:rPr>
          <w:b/>
          <w:noProof/>
        </w:rPr>
        <w:t> </w:t>
      </w:r>
      <w:r w:rsidR="00747827" w:rsidRPr="00747827">
        <w:rPr>
          <w:b/>
          <w:noProof/>
        </w:rPr>
        <w:t>odw</w:t>
      </w:r>
      <w:r w:rsidRPr="00747827">
        <w:rPr>
          <w:b/>
          <w:noProof/>
        </w:rPr>
        <w:t xml:space="preserve">ołanie ze stanowiska </w:t>
      </w:r>
    </w:p>
    <w:p w14:paraId="106C28DD" w14:textId="77777777" w:rsidR="00B62020" w:rsidRPr="00747827" w:rsidRDefault="00B62020" w:rsidP="00B62020">
      <w:pPr>
        <w:keepLines/>
        <w:spacing w:before="0" w:after="200"/>
        <w:jc w:val="center"/>
        <w:rPr>
          <w:rFonts w:eastAsia="Calibri"/>
          <w:b/>
          <w:noProof/>
          <w:color w:val="0000FF"/>
          <w:szCs w:val="24"/>
        </w:rPr>
      </w:pPr>
    </w:p>
    <w:p w14:paraId="206864ED" w14:textId="64C1E9C4" w:rsidR="00AD0F94" w:rsidRPr="00747827" w:rsidRDefault="00203F7F" w:rsidP="00203F7F">
      <w:pPr>
        <w:pStyle w:val="Point0"/>
        <w:ind w:left="0" w:firstLine="0"/>
        <w:rPr>
          <w:noProof/>
        </w:rPr>
      </w:pPr>
      <w:r w:rsidRPr="00747827">
        <w:rPr>
          <w:noProof/>
        </w:rPr>
        <w:t>1.</w:t>
      </w:r>
      <w:r w:rsidRPr="00747827">
        <w:rPr>
          <w:noProof/>
        </w:rPr>
        <w:tab/>
        <w:t>Dyrektor wykonawczy jest powoływany przez zarząd</w:t>
      </w:r>
      <w:r w:rsidR="00747827" w:rsidRPr="00747827">
        <w:rPr>
          <w:noProof/>
        </w:rPr>
        <w:t xml:space="preserve"> w</w:t>
      </w:r>
      <w:r w:rsidR="00747827">
        <w:rPr>
          <w:noProof/>
        </w:rPr>
        <w:t> </w:t>
      </w:r>
      <w:r w:rsidR="00747827" w:rsidRPr="00747827">
        <w:rPr>
          <w:noProof/>
        </w:rPr>
        <w:t>opa</w:t>
      </w:r>
      <w:r w:rsidRPr="00747827">
        <w:rPr>
          <w:noProof/>
        </w:rPr>
        <w:t>rciu</w:t>
      </w:r>
      <w:r w:rsidR="00747827" w:rsidRPr="00747827">
        <w:rPr>
          <w:noProof/>
        </w:rPr>
        <w:t xml:space="preserve"> o</w:t>
      </w:r>
      <w:r w:rsidR="00747827">
        <w:rPr>
          <w:noProof/>
        </w:rPr>
        <w:t> </w:t>
      </w:r>
      <w:r w:rsidR="00747827" w:rsidRPr="00747827">
        <w:rPr>
          <w:noProof/>
        </w:rPr>
        <w:t>pos</w:t>
      </w:r>
      <w:r w:rsidRPr="00747827">
        <w:rPr>
          <w:noProof/>
        </w:rPr>
        <w:t>iadane przez niego kompetencje merytoryczne</w:t>
      </w:r>
      <w:r w:rsidR="00747827" w:rsidRPr="00747827">
        <w:rPr>
          <w:noProof/>
        </w:rPr>
        <w:t xml:space="preserve"> i</w:t>
      </w:r>
      <w:r w:rsidR="00747827">
        <w:rPr>
          <w:noProof/>
        </w:rPr>
        <w:t> </w:t>
      </w:r>
      <w:r w:rsidR="00747827" w:rsidRPr="00747827">
        <w:rPr>
          <w:noProof/>
        </w:rPr>
        <w:t>umi</w:t>
      </w:r>
      <w:r w:rsidRPr="00747827">
        <w:rPr>
          <w:noProof/>
        </w:rPr>
        <w:t>ejętności spośród kandydatów</w:t>
      </w:r>
      <w:r w:rsidR="00747827" w:rsidRPr="00747827">
        <w:rPr>
          <w:noProof/>
        </w:rPr>
        <w:t xml:space="preserve"> z</w:t>
      </w:r>
      <w:r w:rsidR="00747827">
        <w:rPr>
          <w:noProof/>
        </w:rPr>
        <w:t> </w:t>
      </w:r>
      <w:r w:rsidR="00747827" w:rsidRPr="00747827">
        <w:rPr>
          <w:noProof/>
        </w:rPr>
        <w:t>lis</w:t>
      </w:r>
      <w:r w:rsidRPr="00747827">
        <w:rPr>
          <w:noProof/>
        </w:rPr>
        <w:t>ty zaproponowanej przez Komisję po przeprowadzeniu otwartego</w:t>
      </w:r>
      <w:r w:rsidR="00747827" w:rsidRPr="00747827">
        <w:rPr>
          <w:noProof/>
        </w:rPr>
        <w:t xml:space="preserve"> i</w:t>
      </w:r>
      <w:r w:rsidR="00747827">
        <w:rPr>
          <w:noProof/>
        </w:rPr>
        <w:t> </w:t>
      </w:r>
      <w:r w:rsidR="00747827" w:rsidRPr="00747827">
        <w:rPr>
          <w:noProof/>
        </w:rPr>
        <w:t>prz</w:t>
      </w:r>
      <w:r w:rsidRPr="00747827">
        <w:rPr>
          <w:noProof/>
        </w:rPr>
        <w:t>ejrzystego postępowania rekrutacyjnego,</w:t>
      </w:r>
      <w:r w:rsidR="00747827" w:rsidRPr="00747827">
        <w:rPr>
          <w:noProof/>
        </w:rPr>
        <w:t xml:space="preserve"> w</w:t>
      </w:r>
      <w:r w:rsidR="00747827">
        <w:rPr>
          <w:noProof/>
        </w:rPr>
        <w:t> </w:t>
      </w:r>
      <w:r w:rsidR="00747827" w:rsidRPr="00747827">
        <w:rPr>
          <w:noProof/>
        </w:rPr>
        <w:t>tok</w:t>
      </w:r>
      <w:r w:rsidRPr="00747827">
        <w:rPr>
          <w:noProof/>
        </w:rPr>
        <w:t xml:space="preserve">u którego zapewniono poszanowanie zasady równowagi płci. </w:t>
      </w:r>
    </w:p>
    <w:p w14:paraId="5FF4AC3E" w14:textId="1F31A1FF" w:rsidR="00B62020" w:rsidRPr="00747827" w:rsidRDefault="00203F7F" w:rsidP="00203F7F">
      <w:pPr>
        <w:pStyle w:val="Point0"/>
        <w:ind w:left="0" w:firstLine="0"/>
        <w:rPr>
          <w:noProof/>
        </w:rPr>
      </w:pPr>
      <w:r w:rsidRPr="00747827">
        <w:rPr>
          <w:noProof/>
        </w:rPr>
        <w:t>2.</w:t>
      </w:r>
      <w:r w:rsidRPr="00747827">
        <w:rPr>
          <w:noProof/>
        </w:rPr>
        <w:tab/>
        <w:t>Do celu zawarcia umowy</w:t>
      </w:r>
      <w:r w:rsidR="00747827" w:rsidRPr="00747827">
        <w:rPr>
          <w:noProof/>
        </w:rPr>
        <w:t xml:space="preserve"> z</w:t>
      </w:r>
      <w:r w:rsidR="00747827">
        <w:rPr>
          <w:noProof/>
        </w:rPr>
        <w:t> </w:t>
      </w:r>
      <w:r w:rsidR="00747827" w:rsidRPr="00747827">
        <w:rPr>
          <w:noProof/>
        </w:rPr>
        <w:t>dyr</w:t>
      </w:r>
      <w:r w:rsidRPr="00747827">
        <w:rPr>
          <w:noProof/>
        </w:rPr>
        <w:t>ektorem wykonawczym Agencję reprezentuje przewodniczący zarządu.</w:t>
      </w:r>
    </w:p>
    <w:p w14:paraId="48809FB0" w14:textId="1A8454BD" w:rsidR="004604B3" w:rsidRPr="00747827" w:rsidRDefault="00203F7F" w:rsidP="00203F7F">
      <w:pPr>
        <w:pStyle w:val="Point0"/>
        <w:ind w:left="0" w:firstLine="0"/>
        <w:rPr>
          <w:noProof/>
        </w:rPr>
      </w:pPr>
      <w:r w:rsidRPr="00747827">
        <w:rPr>
          <w:noProof/>
        </w:rPr>
        <w:t>3.</w:t>
      </w:r>
      <w:r w:rsidRPr="00747827">
        <w:rPr>
          <w:noProof/>
        </w:rPr>
        <w:tab/>
        <w:t>Kadencja dyrektora wykonawczego trwa pięć lat</w:t>
      </w:r>
      <w:r w:rsidR="00747827" w:rsidRPr="00747827">
        <w:rPr>
          <w:noProof/>
        </w:rPr>
        <w:t>. W</w:t>
      </w:r>
      <w:r w:rsidR="00747827">
        <w:rPr>
          <w:noProof/>
        </w:rPr>
        <w:t> </w:t>
      </w:r>
      <w:r w:rsidR="00747827" w:rsidRPr="00747827">
        <w:rPr>
          <w:noProof/>
        </w:rPr>
        <w:t>odp</w:t>
      </w:r>
      <w:r w:rsidRPr="00747827">
        <w:rPr>
          <w:noProof/>
        </w:rPr>
        <w:t>owiednim czasie przed upływem tego okresu Komisja przeprowadza ocenę,</w:t>
      </w:r>
      <w:r w:rsidR="00747827" w:rsidRPr="00747827">
        <w:rPr>
          <w:noProof/>
        </w:rPr>
        <w:t xml:space="preserve"> w</w:t>
      </w:r>
      <w:r w:rsidR="00747827">
        <w:rPr>
          <w:noProof/>
        </w:rPr>
        <w:t> </w:t>
      </w:r>
      <w:r w:rsidR="00747827" w:rsidRPr="00747827">
        <w:rPr>
          <w:noProof/>
        </w:rPr>
        <w:t>któ</w:t>
      </w:r>
      <w:r w:rsidRPr="00747827">
        <w:rPr>
          <w:noProof/>
        </w:rPr>
        <w:t>rej uwzględnia się wyniki oceny pracy dyrektora wykonawczego oraz przyszłe zadania</w:t>
      </w:r>
      <w:r w:rsidR="00747827" w:rsidRPr="00747827">
        <w:rPr>
          <w:noProof/>
        </w:rPr>
        <w:t xml:space="preserve"> i</w:t>
      </w:r>
      <w:r w:rsidR="00747827">
        <w:rPr>
          <w:noProof/>
        </w:rPr>
        <w:t> </w:t>
      </w:r>
      <w:r w:rsidR="00747827" w:rsidRPr="00747827">
        <w:rPr>
          <w:noProof/>
        </w:rPr>
        <w:t>wyz</w:t>
      </w:r>
      <w:r w:rsidRPr="00747827">
        <w:rPr>
          <w:noProof/>
        </w:rPr>
        <w:t>wania stojące przed Agencją.</w:t>
      </w:r>
    </w:p>
    <w:p w14:paraId="097B02A0" w14:textId="1DB8E4EE" w:rsidR="00B62020" w:rsidRPr="00747827" w:rsidRDefault="00203F7F" w:rsidP="00203F7F">
      <w:pPr>
        <w:pStyle w:val="Point0"/>
        <w:ind w:left="0" w:firstLine="0"/>
        <w:rPr>
          <w:noProof/>
        </w:rPr>
      </w:pPr>
      <w:r w:rsidRPr="00747827">
        <w:rPr>
          <w:noProof/>
        </w:rPr>
        <w:t>4.</w:t>
      </w:r>
      <w:r w:rsidRPr="00747827">
        <w:rPr>
          <w:noProof/>
        </w:rPr>
        <w:tab/>
        <w:t>Zarząd – działając na wniosek Komisji</w:t>
      </w:r>
      <w:r w:rsidR="00747827" w:rsidRPr="00747827">
        <w:rPr>
          <w:noProof/>
        </w:rPr>
        <w:t xml:space="preserve"> i</w:t>
      </w:r>
      <w:r w:rsidR="00747827">
        <w:rPr>
          <w:noProof/>
        </w:rPr>
        <w:t> </w:t>
      </w:r>
      <w:r w:rsidR="00747827" w:rsidRPr="00747827">
        <w:rPr>
          <w:noProof/>
        </w:rPr>
        <w:t>z</w:t>
      </w:r>
      <w:r w:rsidR="00747827">
        <w:rPr>
          <w:noProof/>
        </w:rPr>
        <w:t> </w:t>
      </w:r>
      <w:r w:rsidR="00747827" w:rsidRPr="00747827">
        <w:rPr>
          <w:noProof/>
        </w:rPr>
        <w:t>uwz</w:t>
      </w:r>
      <w:r w:rsidRPr="00747827">
        <w:rPr>
          <w:noProof/>
        </w:rPr>
        <w:t>ględnieniem oceny,</w:t>
      </w:r>
      <w:r w:rsidR="00747827" w:rsidRPr="00747827">
        <w:rPr>
          <w:noProof/>
        </w:rPr>
        <w:t xml:space="preserve"> o</w:t>
      </w:r>
      <w:r w:rsidR="00747827">
        <w:rPr>
          <w:noProof/>
        </w:rPr>
        <w:t> </w:t>
      </w:r>
      <w:r w:rsidR="00747827" w:rsidRPr="00747827">
        <w:rPr>
          <w:noProof/>
        </w:rPr>
        <w:t>któ</w:t>
      </w:r>
      <w:r w:rsidRPr="00747827">
        <w:rPr>
          <w:noProof/>
        </w:rPr>
        <w:t>rej mowa</w:t>
      </w:r>
      <w:r w:rsidR="00747827" w:rsidRPr="00747827">
        <w:rPr>
          <w:noProof/>
        </w:rPr>
        <w:t xml:space="preserve"> w</w:t>
      </w:r>
      <w:r w:rsidR="00747827">
        <w:rPr>
          <w:noProof/>
        </w:rPr>
        <w:t> </w:t>
      </w:r>
      <w:r w:rsidR="00747827" w:rsidRPr="00747827">
        <w:rPr>
          <w:noProof/>
        </w:rPr>
        <w:t>ust</w:t>
      </w:r>
      <w:r w:rsidRPr="00747827">
        <w:rPr>
          <w:noProof/>
        </w:rPr>
        <w:t xml:space="preserve">. 3 – może przedłużyć kadencję dyrektora wykonawczego jeden raz, na okres nie dłuższy niż pięć lat. </w:t>
      </w:r>
    </w:p>
    <w:p w14:paraId="4F2065E0" w14:textId="0630CCC7" w:rsidR="00B62020" w:rsidRPr="00747827" w:rsidRDefault="00203F7F" w:rsidP="00203F7F">
      <w:pPr>
        <w:pStyle w:val="Point0"/>
        <w:ind w:left="0" w:firstLine="0"/>
        <w:rPr>
          <w:noProof/>
        </w:rPr>
      </w:pPr>
      <w:r w:rsidRPr="00747827">
        <w:rPr>
          <w:noProof/>
        </w:rPr>
        <w:t>5.</w:t>
      </w:r>
      <w:r w:rsidRPr="00747827">
        <w:rPr>
          <w:noProof/>
        </w:rPr>
        <w:tab/>
        <w:t>Dyrektor wykonawczy, którego kadencję przedłużono, nie może brać udziału</w:t>
      </w:r>
      <w:r w:rsidR="00747827" w:rsidRPr="00747827">
        <w:rPr>
          <w:noProof/>
        </w:rPr>
        <w:t xml:space="preserve"> w</w:t>
      </w:r>
      <w:r w:rsidR="00747827">
        <w:rPr>
          <w:noProof/>
        </w:rPr>
        <w:t> </w:t>
      </w:r>
      <w:r w:rsidR="00747827" w:rsidRPr="00747827">
        <w:rPr>
          <w:noProof/>
        </w:rPr>
        <w:t>kol</w:t>
      </w:r>
      <w:r w:rsidRPr="00747827">
        <w:rPr>
          <w:noProof/>
        </w:rPr>
        <w:t xml:space="preserve">ejnej procedurze wyboru na to samo stanowisko. </w:t>
      </w:r>
    </w:p>
    <w:p w14:paraId="28F13398" w14:textId="77777777" w:rsidR="003D6C09" w:rsidRPr="00747827" w:rsidRDefault="00203F7F" w:rsidP="00203F7F">
      <w:pPr>
        <w:pStyle w:val="Point0"/>
        <w:ind w:left="0" w:firstLine="0"/>
        <w:rPr>
          <w:noProof/>
        </w:rPr>
      </w:pPr>
      <w:r w:rsidRPr="00747827">
        <w:rPr>
          <w:noProof/>
        </w:rPr>
        <w:t>6.</w:t>
      </w:r>
      <w:r w:rsidRPr="00747827">
        <w:rPr>
          <w:noProof/>
        </w:rPr>
        <w:tab/>
        <w:t>Dyrektor wykonawczy może zostać odwołany ze stanowiska jedynie decyzją zarządu działającego na wniosek Komisji.</w:t>
      </w:r>
    </w:p>
    <w:p w14:paraId="4855134D" w14:textId="1D0A133D" w:rsidR="003D6C09" w:rsidRPr="00747827" w:rsidRDefault="00203F7F" w:rsidP="00203F7F">
      <w:pPr>
        <w:pStyle w:val="Point0"/>
        <w:ind w:left="0" w:firstLine="0"/>
        <w:rPr>
          <w:noProof/>
        </w:rPr>
      </w:pPr>
      <w:r w:rsidRPr="00747827">
        <w:rPr>
          <w:noProof/>
        </w:rPr>
        <w:t>7.</w:t>
      </w:r>
      <w:r w:rsidRPr="00747827">
        <w:rPr>
          <w:noProof/>
        </w:rPr>
        <w:tab/>
        <w:t xml:space="preserve"> Dyrektor wykonawczy zostaje zaangażowany jako pracownik Agencji zatrudniony na czas określony zgodnie</w:t>
      </w:r>
      <w:r w:rsidR="00747827" w:rsidRPr="00747827">
        <w:rPr>
          <w:noProof/>
        </w:rPr>
        <w:t xml:space="preserve"> z</w:t>
      </w:r>
      <w:r w:rsidR="00747827">
        <w:rPr>
          <w:noProof/>
        </w:rPr>
        <w:t> </w:t>
      </w:r>
      <w:r w:rsidR="00747827" w:rsidRPr="00747827">
        <w:rPr>
          <w:noProof/>
        </w:rPr>
        <w:t>art</w:t>
      </w:r>
      <w:r w:rsidRPr="00747827">
        <w:rPr>
          <w:noProof/>
        </w:rPr>
        <w:t>.</w:t>
      </w:r>
      <w:r w:rsidR="00747827" w:rsidRPr="00747827">
        <w:rPr>
          <w:noProof/>
        </w:rPr>
        <w:t> </w:t>
      </w:r>
      <w:r w:rsidRPr="00747827">
        <w:rPr>
          <w:noProof/>
        </w:rPr>
        <w:t>2 lit.</w:t>
      </w:r>
      <w:r w:rsidR="00747827" w:rsidRPr="00747827">
        <w:rPr>
          <w:noProof/>
        </w:rPr>
        <w:t> </w:t>
      </w:r>
      <w:r w:rsidRPr="00747827">
        <w:rPr>
          <w:noProof/>
        </w:rPr>
        <w:t>a) warunków zatrudnienia innych pracowników Unii Europejskiej.</w:t>
      </w:r>
    </w:p>
    <w:p w14:paraId="02D25CF3" w14:textId="77777777" w:rsidR="00B62020" w:rsidRPr="00747827" w:rsidRDefault="00B62020" w:rsidP="003D6C09">
      <w:pPr>
        <w:spacing w:before="0" w:after="200"/>
        <w:ind w:left="1080"/>
        <w:contextualSpacing/>
        <w:rPr>
          <w:noProof/>
        </w:rPr>
      </w:pPr>
    </w:p>
    <w:p w14:paraId="5B447FF0" w14:textId="77777777" w:rsidR="00B62020" w:rsidRPr="00747827" w:rsidRDefault="00B62020" w:rsidP="00B62020">
      <w:pPr>
        <w:jc w:val="center"/>
        <w:rPr>
          <w:i/>
          <w:iCs/>
          <w:noProof/>
        </w:rPr>
      </w:pPr>
    </w:p>
    <w:p w14:paraId="6DECF3BA" w14:textId="77777777" w:rsidR="00B62020" w:rsidRPr="00747827" w:rsidRDefault="00B62020" w:rsidP="00B62020">
      <w:pPr>
        <w:jc w:val="center"/>
        <w:rPr>
          <w:i/>
          <w:iCs/>
          <w:noProof/>
        </w:rPr>
      </w:pPr>
      <w:r w:rsidRPr="00747827">
        <w:rPr>
          <w:i/>
          <w:noProof/>
        </w:rPr>
        <w:t xml:space="preserve">Artykuł 23 </w:t>
      </w:r>
    </w:p>
    <w:p w14:paraId="364F19BC" w14:textId="0D6D6AC4" w:rsidR="00B62020" w:rsidRPr="00747827" w:rsidRDefault="00B62020" w:rsidP="00B62020">
      <w:pPr>
        <w:ind w:left="1440" w:firstLine="720"/>
        <w:rPr>
          <w:b/>
          <w:iCs/>
          <w:noProof/>
        </w:rPr>
      </w:pPr>
      <w:r w:rsidRPr="00747827">
        <w:rPr>
          <w:b/>
          <w:noProof/>
        </w:rPr>
        <w:t>Zadania</w:t>
      </w:r>
      <w:r w:rsidR="00747827" w:rsidRPr="00747827">
        <w:rPr>
          <w:b/>
          <w:noProof/>
        </w:rPr>
        <w:t xml:space="preserve"> i</w:t>
      </w:r>
      <w:r w:rsidR="00747827">
        <w:rPr>
          <w:b/>
          <w:noProof/>
        </w:rPr>
        <w:t> </w:t>
      </w:r>
      <w:r w:rsidR="00747827" w:rsidRPr="00747827">
        <w:rPr>
          <w:b/>
          <w:noProof/>
        </w:rPr>
        <w:t>zak</w:t>
      </w:r>
      <w:r w:rsidRPr="00747827">
        <w:rPr>
          <w:b/>
          <w:noProof/>
        </w:rPr>
        <w:t>res obowiązków dyrektora wykonawczego</w:t>
      </w:r>
    </w:p>
    <w:p w14:paraId="139B222F" w14:textId="6D5F4768" w:rsidR="00B62020" w:rsidRPr="00747827" w:rsidRDefault="00203F7F" w:rsidP="003931C3">
      <w:pPr>
        <w:pStyle w:val="Point0"/>
        <w:ind w:left="0" w:firstLine="0"/>
        <w:rPr>
          <w:noProof/>
        </w:rPr>
      </w:pPr>
      <w:r w:rsidRPr="00747827">
        <w:rPr>
          <w:noProof/>
        </w:rPr>
        <w:t>1.</w:t>
      </w:r>
      <w:r w:rsidRPr="00747827">
        <w:rPr>
          <w:noProof/>
        </w:rPr>
        <w:tab/>
        <w:t>Dyrektor wykonawczy zarządza Agencją zgodnie</w:t>
      </w:r>
      <w:r w:rsidR="00747827" w:rsidRPr="00747827">
        <w:rPr>
          <w:noProof/>
        </w:rPr>
        <w:t xml:space="preserve"> z</w:t>
      </w:r>
      <w:r w:rsidR="00747827">
        <w:rPr>
          <w:noProof/>
        </w:rPr>
        <w:t> </w:t>
      </w:r>
      <w:r w:rsidR="00747827" w:rsidRPr="00747827">
        <w:rPr>
          <w:noProof/>
        </w:rPr>
        <w:t>dec</w:t>
      </w:r>
      <w:r w:rsidRPr="00747827">
        <w:rPr>
          <w:noProof/>
        </w:rPr>
        <w:t>yzjami zarządu</w:t>
      </w:r>
      <w:r w:rsidR="00747827" w:rsidRPr="00747827">
        <w:rPr>
          <w:noProof/>
        </w:rPr>
        <w:t xml:space="preserve"> i</w:t>
      </w:r>
      <w:r w:rsidR="00747827">
        <w:rPr>
          <w:noProof/>
        </w:rPr>
        <w:t> </w:t>
      </w:r>
      <w:r w:rsidR="00747827" w:rsidRPr="00747827">
        <w:rPr>
          <w:noProof/>
        </w:rPr>
        <w:t>odp</w:t>
      </w:r>
      <w:r w:rsidRPr="00747827">
        <w:rPr>
          <w:noProof/>
        </w:rPr>
        <w:t>owiada przed zarządem.</w:t>
      </w:r>
    </w:p>
    <w:p w14:paraId="417B133B" w14:textId="19D1F4BA" w:rsidR="00B62020" w:rsidRPr="00747827" w:rsidRDefault="00203F7F" w:rsidP="003931C3">
      <w:pPr>
        <w:pStyle w:val="Point0"/>
        <w:ind w:left="0" w:firstLine="0"/>
        <w:rPr>
          <w:noProof/>
        </w:rPr>
      </w:pPr>
      <w:r w:rsidRPr="00747827">
        <w:rPr>
          <w:noProof/>
        </w:rPr>
        <w:t>2.</w:t>
      </w:r>
      <w:r w:rsidRPr="00747827">
        <w:rPr>
          <w:noProof/>
        </w:rPr>
        <w:tab/>
        <w:t>Bez uszczerbku dla uprawnień Komisji, zarządu</w:t>
      </w:r>
      <w:r w:rsidR="00747827" w:rsidRPr="00747827">
        <w:rPr>
          <w:noProof/>
        </w:rPr>
        <w:t xml:space="preserve"> i</w:t>
      </w:r>
      <w:r w:rsidR="00747827">
        <w:rPr>
          <w:noProof/>
        </w:rPr>
        <w:t> </w:t>
      </w:r>
      <w:r w:rsidR="00747827" w:rsidRPr="00747827">
        <w:rPr>
          <w:noProof/>
        </w:rPr>
        <w:t>rad</w:t>
      </w:r>
      <w:r w:rsidRPr="00747827">
        <w:rPr>
          <w:noProof/>
        </w:rPr>
        <w:t>y wykonawczej, dyrektor wykonawczy jest niezależny</w:t>
      </w:r>
      <w:r w:rsidR="00747827" w:rsidRPr="00747827">
        <w:rPr>
          <w:noProof/>
        </w:rPr>
        <w:t xml:space="preserve"> w</w:t>
      </w:r>
      <w:r w:rsidR="00747827">
        <w:rPr>
          <w:noProof/>
        </w:rPr>
        <w:t> </w:t>
      </w:r>
      <w:r w:rsidR="00747827" w:rsidRPr="00747827">
        <w:rPr>
          <w:noProof/>
        </w:rPr>
        <w:t>wyk</w:t>
      </w:r>
      <w:r w:rsidRPr="00747827">
        <w:rPr>
          <w:noProof/>
        </w:rPr>
        <w:t>onywaniu swoich obowiązków</w:t>
      </w:r>
      <w:r w:rsidR="00747827" w:rsidRPr="00747827">
        <w:rPr>
          <w:noProof/>
        </w:rPr>
        <w:t xml:space="preserve"> i</w:t>
      </w:r>
      <w:r w:rsidR="00747827">
        <w:rPr>
          <w:noProof/>
        </w:rPr>
        <w:t> </w:t>
      </w:r>
      <w:r w:rsidR="00747827" w:rsidRPr="00747827">
        <w:rPr>
          <w:noProof/>
        </w:rPr>
        <w:t>nie</w:t>
      </w:r>
      <w:r w:rsidRPr="00747827">
        <w:rPr>
          <w:noProof/>
        </w:rPr>
        <w:t xml:space="preserve"> zwraca się</w:t>
      </w:r>
      <w:r w:rsidR="00747827" w:rsidRPr="00747827">
        <w:rPr>
          <w:noProof/>
        </w:rPr>
        <w:t xml:space="preserve"> o</w:t>
      </w:r>
      <w:r w:rsidR="00747827">
        <w:rPr>
          <w:noProof/>
        </w:rPr>
        <w:t> </w:t>
      </w:r>
      <w:r w:rsidR="00747827" w:rsidRPr="00747827">
        <w:rPr>
          <w:noProof/>
        </w:rPr>
        <w:t>ins</w:t>
      </w:r>
      <w:r w:rsidRPr="00747827">
        <w:rPr>
          <w:noProof/>
        </w:rPr>
        <w:t>trukcje ani ich nie przyjmuje od żadnego rządu ani jakiegokolwiek innego podmiotu.</w:t>
      </w:r>
    </w:p>
    <w:p w14:paraId="299D9414" w14:textId="3A0C344F" w:rsidR="00B62020" w:rsidRPr="00747827" w:rsidRDefault="00203F7F" w:rsidP="003931C3">
      <w:pPr>
        <w:pStyle w:val="Point0"/>
        <w:ind w:left="0" w:firstLine="0"/>
        <w:rPr>
          <w:noProof/>
        </w:rPr>
      </w:pPr>
      <w:r w:rsidRPr="00747827">
        <w:rPr>
          <w:noProof/>
        </w:rPr>
        <w:t>3.</w:t>
      </w:r>
      <w:r w:rsidRPr="00747827">
        <w:rPr>
          <w:noProof/>
        </w:rPr>
        <w:tab/>
        <w:t>Dyrektor wykonawczy na wezwanie Parlamentu Europejskiego informuje go</w:t>
      </w:r>
      <w:r w:rsidR="00747827" w:rsidRPr="00747827">
        <w:rPr>
          <w:noProof/>
        </w:rPr>
        <w:t xml:space="preserve"> o</w:t>
      </w:r>
      <w:r w:rsidR="00747827">
        <w:rPr>
          <w:noProof/>
        </w:rPr>
        <w:t> </w:t>
      </w:r>
      <w:r w:rsidR="00747827" w:rsidRPr="00747827">
        <w:rPr>
          <w:noProof/>
        </w:rPr>
        <w:t>wyk</w:t>
      </w:r>
      <w:r w:rsidRPr="00747827">
        <w:rPr>
          <w:noProof/>
        </w:rPr>
        <w:t>onywaniu swoich obowiązków. Rada może wezwać dyrektora wykonawczego do poinformowania jej</w:t>
      </w:r>
      <w:r w:rsidR="00747827" w:rsidRPr="00747827">
        <w:rPr>
          <w:noProof/>
        </w:rPr>
        <w:t xml:space="preserve"> o</w:t>
      </w:r>
      <w:r w:rsidR="00747827">
        <w:rPr>
          <w:noProof/>
        </w:rPr>
        <w:t> </w:t>
      </w:r>
      <w:r w:rsidR="00747827" w:rsidRPr="00747827">
        <w:rPr>
          <w:noProof/>
        </w:rPr>
        <w:t>wyk</w:t>
      </w:r>
      <w:r w:rsidRPr="00747827">
        <w:rPr>
          <w:noProof/>
        </w:rPr>
        <w:t>onywaniu powierzonych mu obowiązków.</w:t>
      </w:r>
    </w:p>
    <w:p w14:paraId="1D468E59" w14:textId="77777777" w:rsidR="00B62020" w:rsidRPr="00747827" w:rsidRDefault="00203F7F" w:rsidP="003931C3">
      <w:pPr>
        <w:pStyle w:val="Point0"/>
        <w:ind w:left="0" w:firstLine="0"/>
        <w:rPr>
          <w:noProof/>
        </w:rPr>
      </w:pPr>
      <w:r w:rsidRPr="00747827">
        <w:rPr>
          <w:noProof/>
        </w:rPr>
        <w:t>4.</w:t>
      </w:r>
      <w:r w:rsidRPr="00747827">
        <w:rPr>
          <w:noProof/>
        </w:rPr>
        <w:tab/>
        <w:t xml:space="preserve">Dyrektor wykonawczy jest przedstawicielem prawnym Agencji. </w:t>
      </w:r>
    </w:p>
    <w:p w14:paraId="36CF9FF5" w14:textId="33670325" w:rsidR="00B62020" w:rsidRPr="00747827" w:rsidRDefault="00203F7F" w:rsidP="003931C3">
      <w:pPr>
        <w:pStyle w:val="Point0"/>
        <w:ind w:left="0" w:firstLine="0"/>
        <w:rPr>
          <w:noProof/>
        </w:rPr>
      </w:pPr>
      <w:r w:rsidRPr="00747827">
        <w:rPr>
          <w:noProof/>
        </w:rPr>
        <w:t>5.</w:t>
      </w:r>
      <w:r w:rsidRPr="00747827">
        <w:rPr>
          <w:noProof/>
        </w:rPr>
        <w:tab/>
        <w:t>Dyrektor wykonawczy odpowiada za realizację zadań powierzonych Agencji na mocy niniejszego rozporządzenia. Dyrektor wykonawczy</w:t>
      </w:r>
      <w:r w:rsidR="00747827" w:rsidRPr="00747827">
        <w:rPr>
          <w:noProof/>
        </w:rPr>
        <w:t xml:space="preserve"> w</w:t>
      </w:r>
      <w:r w:rsidR="00747827">
        <w:rPr>
          <w:noProof/>
        </w:rPr>
        <w:t> </w:t>
      </w:r>
      <w:r w:rsidR="00747827" w:rsidRPr="00747827">
        <w:rPr>
          <w:noProof/>
        </w:rPr>
        <w:t>szc</w:t>
      </w:r>
      <w:r w:rsidRPr="00747827">
        <w:rPr>
          <w:noProof/>
        </w:rPr>
        <w:t>zególności:</w:t>
      </w:r>
    </w:p>
    <w:p w14:paraId="5638599D" w14:textId="315414A5" w:rsidR="00B62020" w:rsidRPr="00747827" w:rsidRDefault="00747827" w:rsidP="00747827">
      <w:pPr>
        <w:pStyle w:val="Point0"/>
        <w:rPr>
          <w:noProof/>
        </w:rPr>
      </w:pPr>
      <w:r>
        <w:rPr>
          <w:noProof/>
        </w:rPr>
        <w:t>a)</w:t>
      </w:r>
      <w:r>
        <w:rPr>
          <w:noProof/>
        </w:rPr>
        <w:tab/>
      </w:r>
      <w:r w:rsidR="00B62020" w:rsidRPr="00747827">
        <w:rPr>
          <w:noProof/>
        </w:rPr>
        <w:t>zapewnia zrównoważone</w:t>
      </w:r>
      <w:r w:rsidRPr="00747827">
        <w:rPr>
          <w:noProof/>
        </w:rPr>
        <w:t xml:space="preserve"> i</w:t>
      </w:r>
      <w:r>
        <w:rPr>
          <w:noProof/>
        </w:rPr>
        <w:t> </w:t>
      </w:r>
      <w:r w:rsidRPr="00747827">
        <w:rPr>
          <w:noProof/>
        </w:rPr>
        <w:t>sku</w:t>
      </w:r>
      <w:r w:rsidR="00B62020" w:rsidRPr="00747827">
        <w:rPr>
          <w:noProof/>
        </w:rPr>
        <w:t>teczne bieżące kierowanie Agencją;</w:t>
      </w:r>
    </w:p>
    <w:p w14:paraId="4AD2AD2F" w14:textId="322B543A" w:rsidR="00B62020" w:rsidRPr="00747827" w:rsidRDefault="00747827" w:rsidP="00747827">
      <w:pPr>
        <w:pStyle w:val="Point0"/>
        <w:rPr>
          <w:noProof/>
        </w:rPr>
      </w:pPr>
      <w:r>
        <w:rPr>
          <w:noProof/>
        </w:rPr>
        <w:t>b)</w:t>
      </w:r>
      <w:r>
        <w:rPr>
          <w:noProof/>
        </w:rPr>
        <w:tab/>
      </w:r>
      <w:r w:rsidR="00B62020" w:rsidRPr="00747827">
        <w:rPr>
          <w:noProof/>
        </w:rPr>
        <w:t>organizuje, prowadzi</w:t>
      </w:r>
      <w:r w:rsidRPr="00747827">
        <w:rPr>
          <w:noProof/>
        </w:rPr>
        <w:t xml:space="preserve"> i</w:t>
      </w:r>
      <w:r>
        <w:rPr>
          <w:noProof/>
        </w:rPr>
        <w:t> </w:t>
      </w:r>
      <w:r w:rsidRPr="00747827">
        <w:rPr>
          <w:noProof/>
        </w:rPr>
        <w:t>nad</w:t>
      </w:r>
      <w:r w:rsidR="00B62020" w:rsidRPr="00747827">
        <w:rPr>
          <w:noProof/>
        </w:rPr>
        <w:t>zoruje działalność</w:t>
      </w:r>
      <w:r w:rsidRPr="00747827">
        <w:rPr>
          <w:noProof/>
        </w:rPr>
        <w:t xml:space="preserve"> i</w:t>
      </w:r>
      <w:r>
        <w:rPr>
          <w:noProof/>
        </w:rPr>
        <w:t> </w:t>
      </w:r>
      <w:r w:rsidRPr="00747827">
        <w:rPr>
          <w:noProof/>
        </w:rPr>
        <w:t>per</w:t>
      </w:r>
      <w:r w:rsidR="00B62020" w:rsidRPr="00747827">
        <w:rPr>
          <w:noProof/>
        </w:rPr>
        <w:t>sonel Agencji</w:t>
      </w:r>
      <w:r w:rsidRPr="00747827">
        <w:rPr>
          <w:noProof/>
        </w:rPr>
        <w:t xml:space="preserve"> w</w:t>
      </w:r>
      <w:r>
        <w:rPr>
          <w:noProof/>
        </w:rPr>
        <w:t> </w:t>
      </w:r>
      <w:r w:rsidRPr="00747827">
        <w:rPr>
          <w:noProof/>
        </w:rPr>
        <w:t>gra</w:t>
      </w:r>
      <w:r w:rsidR="00B62020" w:rsidRPr="00747827">
        <w:rPr>
          <w:noProof/>
        </w:rPr>
        <w:t>nicach decyzji podejmowanych przez zarząd;</w:t>
      </w:r>
    </w:p>
    <w:p w14:paraId="0F4AB30D" w14:textId="6735E5D0" w:rsidR="00B62020" w:rsidRPr="00747827" w:rsidRDefault="00747827" w:rsidP="00747827">
      <w:pPr>
        <w:pStyle w:val="Point0"/>
        <w:rPr>
          <w:noProof/>
        </w:rPr>
      </w:pPr>
      <w:r>
        <w:rPr>
          <w:noProof/>
        </w:rPr>
        <w:t>c)</w:t>
      </w:r>
      <w:r>
        <w:rPr>
          <w:noProof/>
        </w:rPr>
        <w:tab/>
      </w:r>
      <w:r w:rsidR="00B62020" w:rsidRPr="00747827">
        <w:rPr>
          <w:noProof/>
        </w:rPr>
        <w:t>przygotowuje</w:t>
      </w:r>
      <w:r w:rsidRPr="00747827">
        <w:rPr>
          <w:noProof/>
        </w:rPr>
        <w:t xml:space="preserve"> i</w:t>
      </w:r>
      <w:r>
        <w:rPr>
          <w:noProof/>
        </w:rPr>
        <w:t> </w:t>
      </w:r>
      <w:r w:rsidRPr="00747827">
        <w:rPr>
          <w:noProof/>
        </w:rPr>
        <w:t>wyk</w:t>
      </w:r>
      <w:r w:rsidR="00B62020" w:rsidRPr="00747827">
        <w:rPr>
          <w:noProof/>
        </w:rPr>
        <w:t>onuje decyzje przyjęte przez zarząd;</w:t>
      </w:r>
    </w:p>
    <w:p w14:paraId="3FC3BE6F" w14:textId="7399EB7D" w:rsidR="00B62020" w:rsidRPr="00747827" w:rsidRDefault="00747827" w:rsidP="00747827">
      <w:pPr>
        <w:pStyle w:val="Point0"/>
        <w:rPr>
          <w:noProof/>
        </w:rPr>
      </w:pPr>
      <w:r>
        <w:rPr>
          <w:noProof/>
        </w:rPr>
        <w:t>d)</w:t>
      </w:r>
      <w:r>
        <w:rPr>
          <w:noProof/>
        </w:rPr>
        <w:tab/>
      </w:r>
      <w:r w:rsidR="00B62020" w:rsidRPr="00747827">
        <w:rPr>
          <w:noProof/>
        </w:rPr>
        <w:t>przygotowuje projekty przepisów finansowych mających zastosowanie do Agencji</w:t>
      </w:r>
      <w:r w:rsidRPr="00747827">
        <w:rPr>
          <w:noProof/>
        </w:rPr>
        <w:t xml:space="preserve"> i</w:t>
      </w:r>
      <w:r>
        <w:rPr>
          <w:noProof/>
        </w:rPr>
        <w:t> </w:t>
      </w:r>
      <w:r w:rsidRPr="00747827">
        <w:rPr>
          <w:noProof/>
        </w:rPr>
        <w:t>prz</w:t>
      </w:r>
      <w:r w:rsidR="00B62020" w:rsidRPr="00747827">
        <w:rPr>
          <w:noProof/>
        </w:rPr>
        <w:t>edkłada je do przyjęcia przez zarząd;</w:t>
      </w:r>
    </w:p>
    <w:p w14:paraId="536D7174" w14:textId="6F009447" w:rsidR="00B62020" w:rsidRPr="00747827" w:rsidRDefault="00747827" w:rsidP="00747827">
      <w:pPr>
        <w:pStyle w:val="Point0"/>
        <w:rPr>
          <w:noProof/>
        </w:rPr>
      </w:pPr>
      <w:r>
        <w:rPr>
          <w:noProof/>
        </w:rPr>
        <w:t>e)</w:t>
      </w:r>
      <w:r>
        <w:rPr>
          <w:noProof/>
        </w:rPr>
        <w:tab/>
      </w:r>
      <w:r w:rsidR="00B62020" w:rsidRPr="00747827">
        <w:rPr>
          <w:noProof/>
        </w:rPr>
        <w:t>opracowuje preliminarz dochodów</w:t>
      </w:r>
      <w:r w:rsidRPr="00747827">
        <w:rPr>
          <w:noProof/>
        </w:rPr>
        <w:t xml:space="preserve"> i</w:t>
      </w:r>
      <w:r>
        <w:rPr>
          <w:noProof/>
        </w:rPr>
        <w:t> </w:t>
      </w:r>
      <w:r w:rsidRPr="00747827">
        <w:rPr>
          <w:noProof/>
        </w:rPr>
        <w:t>wyd</w:t>
      </w:r>
      <w:r w:rsidR="00B62020" w:rsidRPr="00747827">
        <w:rPr>
          <w:noProof/>
        </w:rPr>
        <w:t>atków Agencji zgodnie</w:t>
      </w:r>
      <w:r w:rsidRPr="00747827">
        <w:rPr>
          <w:noProof/>
        </w:rPr>
        <w:t xml:space="preserve"> z</w:t>
      </w:r>
      <w:r>
        <w:rPr>
          <w:noProof/>
        </w:rPr>
        <w:t> </w:t>
      </w:r>
      <w:r w:rsidRPr="00747827">
        <w:rPr>
          <w:noProof/>
        </w:rPr>
        <w:t>art</w:t>
      </w:r>
      <w:r w:rsidR="00B62020" w:rsidRPr="00747827">
        <w:rPr>
          <w:noProof/>
        </w:rPr>
        <w:t>.</w:t>
      </w:r>
      <w:r w:rsidRPr="00747827">
        <w:rPr>
          <w:noProof/>
        </w:rPr>
        <w:t> </w:t>
      </w:r>
      <w:r w:rsidR="00B62020" w:rsidRPr="00747827">
        <w:rPr>
          <w:noProof/>
        </w:rPr>
        <w:t>27</w:t>
      </w:r>
      <w:r w:rsidRPr="00747827">
        <w:rPr>
          <w:noProof/>
        </w:rPr>
        <w:t xml:space="preserve"> i</w:t>
      </w:r>
      <w:r>
        <w:rPr>
          <w:noProof/>
        </w:rPr>
        <w:t> </w:t>
      </w:r>
      <w:r w:rsidRPr="00747827">
        <w:rPr>
          <w:noProof/>
        </w:rPr>
        <w:t>wyk</w:t>
      </w:r>
      <w:r w:rsidR="00B62020" w:rsidRPr="00747827">
        <w:rPr>
          <w:noProof/>
        </w:rPr>
        <w:t>onuje budżet zgodnie</w:t>
      </w:r>
      <w:r w:rsidRPr="00747827">
        <w:rPr>
          <w:noProof/>
        </w:rPr>
        <w:t xml:space="preserve"> z</w:t>
      </w:r>
      <w:r>
        <w:rPr>
          <w:noProof/>
        </w:rPr>
        <w:t> </w:t>
      </w:r>
      <w:r w:rsidRPr="00747827">
        <w:rPr>
          <w:noProof/>
        </w:rPr>
        <w:t>art</w:t>
      </w:r>
      <w:r w:rsidR="00B62020" w:rsidRPr="00747827">
        <w:rPr>
          <w:noProof/>
        </w:rPr>
        <w:t>.</w:t>
      </w:r>
      <w:r w:rsidRPr="00747827">
        <w:rPr>
          <w:noProof/>
        </w:rPr>
        <w:t> </w:t>
      </w:r>
      <w:r w:rsidR="00B62020" w:rsidRPr="00747827">
        <w:rPr>
          <w:noProof/>
        </w:rPr>
        <w:t>28;</w:t>
      </w:r>
    </w:p>
    <w:p w14:paraId="28A653C5" w14:textId="08C1B161" w:rsidR="00B62020" w:rsidRPr="00747827" w:rsidRDefault="00747827" w:rsidP="00747827">
      <w:pPr>
        <w:pStyle w:val="Point0"/>
        <w:rPr>
          <w:noProof/>
        </w:rPr>
      </w:pPr>
      <w:r>
        <w:rPr>
          <w:noProof/>
        </w:rPr>
        <w:t>f)</w:t>
      </w:r>
      <w:r>
        <w:rPr>
          <w:noProof/>
        </w:rPr>
        <w:tab/>
      </w:r>
      <w:r w:rsidR="00B62020" w:rsidRPr="00747827">
        <w:rPr>
          <w:noProof/>
        </w:rPr>
        <w:t>przygotowuje projekt jednolitego dokumentu programowego</w:t>
      </w:r>
      <w:r w:rsidRPr="00747827">
        <w:rPr>
          <w:noProof/>
        </w:rPr>
        <w:t xml:space="preserve"> i</w:t>
      </w:r>
      <w:r>
        <w:rPr>
          <w:noProof/>
        </w:rPr>
        <w:t> </w:t>
      </w:r>
      <w:r w:rsidRPr="00747827">
        <w:rPr>
          <w:noProof/>
        </w:rPr>
        <w:t>prz</w:t>
      </w:r>
      <w:r w:rsidR="00B62020" w:rsidRPr="00747827">
        <w:rPr>
          <w:noProof/>
        </w:rPr>
        <w:t>edkłada go do przyjęcia przez zarząd po konsultacji</w:t>
      </w:r>
      <w:r w:rsidRPr="00747827">
        <w:rPr>
          <w:noProof/>
        </w:rPr>
        <w:t xml:space="preserve"> z</w:t>
      </w:r>
      <w:r>
        <w:rPr>
          <w:noProof/>
        </w:rPr>
        <w:t> </w:t>
      </w:r>
      <w:r w:rsidRPr="00747827">
        <w:rPr>
          <w:noProof/>
        </w:rPr>
        <w:t>Kom</w:t>
      </w:r>
      <w:r w:rsidR="00B62020" w:rsidRPr="00747827">
        <w:rPr>
          <w:noProof/>
        </w:rPr>
        <w:t>isją co najmniej cztery tygodnie przed odpowiednim posiedzeniem zarządu;</w:t>
      </w:r>
    </w:p>
    <w:p w14:paraId="0FE8843C" w14:textId="7A918244" w:rsidR="00B62020" w:rsidRPr="00747827" w:rsidRDefault="00747827" w:rsidP="00747827">
      <w:pPr>
        <w:pStyle w:val="Point0"/>
        <w:rPr>
          <w:noProof/>
        </w:rPr>
      </w:pPr>
      <w:r>
        <w:rPr>
          <w:noProof/>
        </w:rPr>
        <w:t>g)</w:t>
      </w:r>
      <w:r>
        <w:rPr>
          <w:noProof/>
        </w:rPr>
        <w:tab/>
      </w:r>
      <w:r w:rsidR="00B62020" w:rsidRPr="00747827">
        <w:rPr>
          <w:noProof/>
        </w:rPr>
        <w:t>wdraża jednolity dokument programowy, dokonuje oceny postępów</w:t>
      </w:r>
      <w:r w:rsidRPr="00747827">
        <w:rPr>
          <w:noProof/>
        </w:rPr>
        <w:t xml:space="preserve"> w</w:t>
      </w:r>
      <w:r>
        <w:rPr>
          <w:noProof/>
        </w:rPr>
        <w:t> </w:t>
      </w:r>
      <w:r w:rsidRPr="00747827">
        <w:rPr>
          <w:noProof/>
        </w:rPr>
        <w:t>sto</w:t>
      </w:r>
      <w:r w:rsidR="00B62020" w:rsidRPr="00747827">
        <w:rPr>
          <w:noProof/>
        </w:rPr>
        <w:t>sunku do odpowiednich wskaźników</w:t>
      </w:r>
      <w:r w:rsidRPr="00747827">
        <w:rPr>
          <w:noProof/>
        </w:rPr>
        <w:t xml:space="preserve"> i</w:t>
      </w:r>
      <w:r>
        <w:rPr>
          <w:noProof/>
        </w:rPr>
        <w:t> </w:t>
      </w:r>
      <w:r w:rsidRPr="00747827">
        <w:rPr>
          <w:noProof/>
        </w:rPr>
        <w:t>skł</w:t>
      </w:r>
      <w:r w:rsidR="00B62020" w:rsidRPr="00747827">
        <w:rPr>
          <w:noProof/>
        </w:rPr>
        <w:t>ada sprawozdania</w:t>
      </w:r>
      <w:r w:rsidRPr="00747827">
        <w:rPr>
          <w:noProof/>
        </w:rPr>
        <w:t xml:space="preserve"> z</w:t>
      </w:r>
      <w:r>
        <w:rPr>
          <w:noProof/>
        </w:rPr>
        <w:t> </w:t>
      </w:r>
      <w:r w:rsidRPr="00747827">
        <w:rPr>
          <w:noProof/>
        </w:rPr>
        <w:t>jeg</w:t>
      </w:r>
      <w:r w:rsidR="00B62020" w:rsidRPr="00747827">
        <w:rPr>
          <w:noProof/>
        </w:rPr>
        <w:t xml:space="preserve">o wdrażania zarządowi; </w:t>
      </w:r>
    </w:p>
    <w:p w14:paraId="6625B934" w14:textId="16D970CE" w:rsidR="00B62020" w:rsidRPr="00747827" w:rsidRDefault="00747827" w:rsidP="00747827">
      <w:pPr>
        <w:pStyle w:val="Point0"/>
        <w:rPr>
          <w:noProof/>
        </w:rPr>
      </w:pPr>
      <w:r>
        <w:rPr>
          <w:noProof/>
        </w:rPr>
        <w:t>h)</w:t>
      </w:r>
      <w:r>
        <w:rPr>
          <w:noProof/>
        </w:rPr>
        <w:tab/>
      </w:r>
      <w:r w:rsidR="00B62020" w:rsidRPr="00747827">
        <w:rPr>
          <w:noProof/>
        </w:rPr>
        <w:t>przygotowuje skonsolidowane roczne sprawozdanie</w:t>
      </w:r>
      <w:r w:rsidRPr="00747827">
        <w:rPr>
          <w:noProof/>
        </w:rPr>
        <w:t xml:space="preserve"> z</w:t>
      </w:r>
      <w:r>
        <w:rPr>
          <w:noProof/>
        </w:rPr>
        <w:t> </w:t>
      </w:r>
      <w:r w:rsidRPr="00747827">
        <w:rPr>
          <w:noProof/>
        </w:rPr>
        <w:t>dzi</w:t>
      </w:r>
      <w:r w:rsidR="00B62020" w:rsidRPr="00747827">
        <w:rPr>
          <w:noProof/>
        </w:rPr>
        <w:t>ałalności Agencji oraz przedstawia je do oceny</w:t>
      </w:r>
      <w:r w:rsidRPr="00747827">
        <w:rPr>
          <w:noProof/>
        </w:rPr>
        <w:t xml:space="preserve"> i</w:t>
      </w:r>
      <w:r>
        <w:rPr>
          <w:noProof/>
        </w:rPr>
        <w:t> </w:t>
      </w:r>
      <w:r w:rsidRPr="00747827">
        <w:rPr>
          <w:noProof/>
        </w:rPr>
        <w:t>prz</w:t>
      </w:r>
      <w:r w:rsidR="00B62020" w:rsidRPr="00747827">
        <w:rPr>
          <w:noProof/>
        </w:rPr>
        <w:t>yjęcia przez zarząd;</w:t>
      </w:r>
    </w:p>
    <w:p w14:paraId="503EDDB3" w14:textId="26387EB4" w:rsidR="00B62020" w:rsidRPr="00747827" w:rsidRDefault="00747827" w:rsidP="00747827">
      <w:pPr>
        <w:pStyle w:val="Point0"/>
        <w:rPr>
          <w:noProof/>
        </w:rPr>
      </w:pPr>
      <w:r>
        <w:rPr>
          <w:noProof/>
        </w:rPr>
        <w:t>i)</w:t>
      </w:r>
      <w:r>
        <w:rPr>
          <w:noProof/>
        </w:rPr>
        <w:tab/>
      </w:r>
      <w:r w:rsidR="00B62020" w:rsidRPr="00747827">
        <w:rPr>
          <w:noProof/>
        </w:rPr>
        <w:t>odpowiada na wszelkie wnioski</w:t>
      </w:r>
      <w:r w:rsidRPr="00747827">
        <w:rPr>
          <w:noProof/>
        </w:rPr>
        <w:t xml:space="preserve"> o</w:t>
      </w:r>
      <w:r>
        <w:rPr>
          <w:noProof/>
        </w:rPr>
        <w:t> </w:t>
      </w:r>
      <w:r w:rsidRPr="00747827">
        <w:rPr>
          <w:noProof/>
        </w:rPr>
        <w:t>pom</w:t>
      </w:r>
      <w:r w:rsidR="00B62020" w:rsidRPr="00747827">
        <w:rPr>
          <w:noProof/>
        </w:rPr>
        <w:t>oc zgodnie</w:t>
      </w:r>
      <w:r w:rsidRPr="00747827">
        <w:rPr>
          <w:noProof/>
        </w:rPr>
        <w:t xml:space="preserve"> z</w:t>
      </w:r>
      <w:r>
        <w:rPr>
          <w:noProof/>
        </w:rPr>
        <w:t> </w:t>
      </w:r>
      <w:r w:rsidRPr="00747827">
        <w:rPr>
          <w:noProof/>
        </w:rPr>
        <w:t>art</w:t>
      </w:r>
      <w:r w:rsidR="00B62020" w:rsidRPr="00747827">
        <w:rPr>
          <w:noProof/>
        </w:rPr>
        <w:t>.</w:t>
      </w:r>
      <w:r w:rsidRPr="00747827">
        <w:rPr>
          <w:noProof/>
        </w:rPr>
        <w:t> </w:t>
      </w:r>
      <w:r w:rsidR="00B62020" w:rsidRPr="00747827">
        <w:rPr>
          <w:noProof/>
        </w:rPr>
        <w:t>17 ust.</w:t>
      </w:r>
      <w:r w:rsidRPr="00747827">
        <w:rPr>
          <w:noProof/>
        </w:rPr>
        <w:t> </w:t>
      </w:r>
      <w:r w:rsidR="00B62020" w:rsidRPr="00747827">
        <w:rPr>
          <w:noProof/>
        </w:rPr>
        <w:t>5;</w:t>
      </w:r>
    </w:p>
    <w:p w14:paraId="16CC05C1" w14:textId="698AC6BD" w:rsidR="00B62020" w:rsidRPr="00747827" w:rsidRDefault="00747827" w:rsidP="00747827">
      <w:pPr>
        <w:pStyle w:val="Point0"/>
        <w:rPr>
          <w:noProof/>
        </w:rPr>
      </w:pPr>
      <w:r>
        <w:rPr>
          <w:noProof/>
        </w:rPr>
        <w:t>j)</w:t>
      </w:r>
      <w:r>
        <w:rPr>
          <w:noProof/>
        </w:rPr>
        <w:tab/>
      </w:r>
      <w:r w:rsidR="00B62020" w:rsidRPr="00747827">
        <w:rPr>
          <w:noProof/>
        </w:rPr>
        <w:t>podejmuje decyzje</w:t>
      </w:r>
      <w:r w:rsidRPr="00747827">
        <w:rPr>
          <w:noProof/>
        </w:rPr>
        <w:t xml:space="preserve"> o</w:t>
      </w:r>
      <w:r>
        <w:rPr>
          <w:noProof/>
        </w:rPr>
        <w:t> </w:t>
      </w:r>
      <w:r w:rsidRPr="00747827">
        <w:rPr>
          <w:noProof/>
        </w:rPr>
        <w:t>prz</w:t>
      </w:r>
      <w:r w:rsidR="00B62020" w:rsidRPr="00747827">
        <w:rPr>
          <w:noProof/>
        </w:rPr>
        <w:t>eprowadzaniu wizyt</w:t>
      </w:r>
      <w:r w:rsidRPr="00747827">
        <w:rPr>
          <w:noProof/>
        </w:rPr>
        <w:t xml:space="preserve"> i</w:t>
      </w:r>
      <w:r>
        <w:rPr>
          <w:noProof/>
        </w:rPr>
        <w:t> </w:t>
      </w:r>
      <w:r w:rsidRPr="00747827">
        <w:rPr>
          <w:noProof/>
        </w:rPr>
        <w:t>ins</w:t>
      </w:r>
      <w:r w:rsidR="00B62020" w:rsidRPr="00747827">
        <w:rPr>
          <w:noProof/>
        </w:rPr>
        <w:t>pekcji przewidzianych</w:t>
      </w:r>
      <w:r w:rsidRPr="00747827">
        <w:rPr>
          <w:noProof/>
        </w:rPr>
        <w:t xml:space="preserve"> w</w:t>
      </w:r>
      <w:r>
        <w:rPr>
          <w:noProof/>
        </w:rPr>
        <w:t> </w:t>
      </w:r>
      <w:r w:rsidRPr="00747827">
        <w:rPr>
          <w:noProof/>
        </w:rPr>
        <w:t>art</w:t>
      </w:r>
      <w:r w:rsidR="00B62020" w:rsidRPr="00747827">
        <w:rPr>
          <w:noProof/>
        </w:rPr>
        <w:t>.</w:t>
      </w:r>
      <w:r w:rsidRPr="00747827">
        <w:rPr>
          <w:noProof/>
        </w:rPr>
        <w:t> </w:t>
      </w:r>
      <w:r w:rsidR="00B62020" w:rsidRPr="00747827">
        <w:rPr>
          <w:noProof/>
        </w:rPr>
        <w:t>10, po konsultacji</w:t>
      </w:r>
      <w:r w:rsidRPr="00747827">
        <w:rPr>
          <w:noProof/>
        </w:rPr>
        <w:t xml:space="preserve"> z</w:t>
      </w:r>
      <w:r>
        <w:rPr>
          <w:noProof/>
        </w:rPr>
        <w:t> </w:t>
      </w:r>
      <w:r w:rsidRPr="00747827">
        <w:rPr>
          <w:noProof/>
        </w:rPr>
        <w:t>Kom</w:t>
      </w:r>
      <w:r w:rsidR="00B62020" w:rsidRPr="00747827">
        <w:rPr>
          <w:noProof/>
        </w:rPr>
        <w:t>isją</w:t>
      </w:r>
      <w:r w:rsidRPr="00747827">
        <w:rPr>
          <w:noProof/>
        </w:rPr>
        <w:t xml:space="preserve"> i</w:t>
      </w:r>
      <w:r>
        <w:rPr>
          <w:noProof/>
        </w:rPr>
        <w:t> </w:t>
      </w:r>
      <w:r w:rsidRPr="00747827">
        <w:rPr>
          <w:noProof/>
        </w:rPr>
        <w:t>zgo</w:t>
      </w:r>
      <w:r w:rsidR="00B62020" w:rsidRPr="00747827">
        <w:rPr>
          <w:noProof/>
        </w:rPr>
        <w:t>dnie</w:t>
      </w:r>
      <w:r w:rsidRPr="00747827">
        <w:rPr>
          <w:noProof/>
        </w:rPr>
        <w:t xml:space="preserve"> z</w:t>
      </w:r>
      <w:r>
        <w:rPr>
          <w:noProof/>
        </w:rPr>
        <w:t> </w:t>
      </w:r>
      <w:r w:rsidRPr="00747827">
        <w:rPr>
          <w:noProof/>
        </w:rPr>
        <w:t>met</w:t>
      </w:r>
      <w:r w:rsidR="00B62020" w:rsidRPr="00747827">
        <w:rPr>
          <w:noProof/>
        </w:rPr>
        <w:t>odami przeprowadzania wizyt określonymi przez zarząd zgodnie</w:t>
      </w:r>
      <w:r w:rsidRPr="00747827">
        <w:rPr>
          <w:noProof/>
        </w:rPr>
        <w:t xml:space="preserve"> z</w:t>
      </w:r>
      <w:r>
        <w:rPr>
          <w:noProof/>
        </w:rPr>
        <w:t> </w:t>
      </w:r>
      <w:r w:rsidRPr="00747827">
        <w:rPr>
          <w:noProof/>
        </w:rPr>
        <w:t>art</w:t>
      </w:r>
      <w:r w:rsidR="00B62020" w:rsidRPr="00747827">
        <w:rPr>
          <w:noProof/>
        </w:rPr>
        <w:t>.</w:t>
      </w:r>
      <w:r w:rsidRPr="00747827">
        <w:rPr>
          <w:noProof/>
        </w:rPr>
        <w:t> </w:t>
      </w:r>
      <w:r w:rsidR="00B62020" w:rsidRPr="00747827">
        <w:rPr>
          <w:noProof/>
        </w:rPr>
        <w:t>16 ust.</w:t>
      </w:r>
      <w:r w:rsidRPr="00747827">
        <w:rPr>
          <w:noProof/>
        </w:rPr>
        <w:t> </w:t>
      </w:r>
      <w:r w:rsidR="00B62020" w:rsidRPr="00747827">
        <w:rPr>
          <w:noProof/>
        </w:rPr>
        <w:t>1 lit.</w:t>
      </w:r>
      <w:r w:rsidRPr="00747827">
        <w:rPr>
          <w:noProof/>
        </w:rPr>
        <w:t> </w:t>
      </w:r>
      <w:r w:rsidR="00B62020" w:rsidRPr="00747827">
        <w:rPr>
          <w:noProof/>
        </w:rPr>
        <w:t>g);</w:t>
      </w:r>
    </w:p>
    <w:p w14:paraId="2C057BE8" w14:textId="28F7A9DE" w:rsidR="00B62020" w:rsidRPr="00747827" w:rsidRDefault="00747827" w:rsidP="00747827">
      <w:pPr>
        <w:pStyle w:val="Point0"/>
        <w:rPr>
          <w:noProof/>
        </w:rPr>
      </w:pPr>
      <w:r>
        <w:rPr>
          <w:noProof/>
        </w:rPr>
        <w:t>k)</w:t>
      </w:r>
      <w:r>
        <w:rPr>
          <w:noProof/>
        </w:rPr>
        <w:tab/>
      </w:r>
      <w:r w:rsidR="00B62020" w:rsidRPr="00747827">
        <w:rPr>
          <w:noProof/>
        </w:rPr>
        <w:t>podejmuje decyzje</w:t>
      </w:r>
      <w:r w:rsidRPr="00747827">
        <w:rPr>
          <w:noProof/>
        </w:rPr>
        <w:t xml:space="preserve"> o</w:t>
      </w:r>
      <w:r>
        <w:rPr>
          <w:noProof/>
        </w:rPr>
        <w:t> </w:t>
      </w:r>
      <w:r w:rsidRPr="00747827">
        <w:rPr>
          <w:noProof/>
        </w:rPr>
        <w:t>zaw</w:t>
      </w:r>
      <w:r w:rsidR="00B62020" w:rsidRPr="00747827">
        <w:rPr>
          <w:noProof/>
        </w:rPr>
        <w:t>ieraniu porozumień administracyjnych</w:t>
      </w:r>
      <w:r w:rsidRPr="00747827">
        <w:rPr>
          <w:noProof/>
        </w:rPr>
        <w:t xml:space="preserve"> z</w:t>
      </w:r>
      <w:r>
        <w:rPr>
          <w:noProof/>
        </w:rPr>
        <w:t> </w:t>
      </w:r>
      <w:r w:rsidRPr="00747827">
        <w:rPr>
          <w:noProof/>
        </w:rPr>
        <w:t>inn</w:t>
      </w:r>
      <w:r w:rsidR="00B62020" w:rsidRPr="00747827">
        <w:rPr>
          <w:noProof/>
        </w:rPr>
        <w:t>ymi organami Unii działającymi</w:t>
      </w:r>
      <w:r w:rsidRPr="00747827">
        <w:rPr>
          <w:noProof/>
        </w:rPr>
        <w:t xml:space="preserve"> w</w:t>
      </w:r>
      <w:r>
        <w:rPr>
          <w:noProof/>
        </w:rPr>
        <w:t> </w:t>
      </w:r>
      <w:r w:rsidRPr="00747827">
        <w:rPr>
          <w:noProof/>
        </w:rPr>
        <w:t>tyc</w:t>
      </w:r>
      <w:r w:rsidR="00B62020" w:rsidRPr="00747827">
        <w:rPr>
          <w:noProof/>
        </w:rPr>
        <w:t>h samych obszarach co Agencja, pod warunkiem że projekt porozumienia został najpierw przedstawiony do konsultacji Komisji</w:t>
      </w:r>
      <w:r w:rsidRPr="00747827">
        <w:rPr>
          <w:noProof/>
        </w:rPr>
        <w:t xml:space="preserve"> i</w:t>
      </w:r>
      <w:r>
        <w:rPr>
          <w:noProof/>
        </w:rPr>
        <w:t> </w:t>
      </w:r>
      <w:r w:rsidRPr="00747827">
        <w:rPr>
          <w:noProof/>
        </w:rPr>
        <w:t>zar</w:t>
      </w:r>
      <w:r w:rsidR="00B62020" w:rsidRPr="00747827">
        <w:rPr>
          <w:noProof/>
        </w:rPr>
        <w:t>ządowi zgodnie</w:t>
      </w:r>
      <w:r w:rsidRPr="00747827">
        <w:rPr>
          <w:noProof/>
        </w:rPr>
        <w:t xml:space="preserve"> z</w:t>
      </w:r>
      <w:r>
        <w:rPr>
          <w:noProof/>
        </w:rPr>
        <w:t> </w:t>
      </w:r>
      <w:r w:rsidRPr="00747827">
        <w:rPr>
          <w:noProof/>
        </w:rPr>
        <w:t>art</w:t>
      </w:r>
      <w:r w:rsidR="00B62020" w:rsidRPr="00747827">
        <w:rPr>
          <w:noProof/>
        </w:rPr>
        <w:t>.</w:t>
      </w:r>
      <w:r w:rsidRPr="00747827">
        <w:rPr>
          <w:noProof/>
        </w:rPr>
        <w:t> </w:t>
      </w:r>
      <w:r w:rsidR="00B62020" w:rsidRPr="00747827">
        <w:rPr>
          <w:noProof/>
        </w:rPr>
        <w:t>11 ust.</w:t>
      </w:r>
      <w:r w:rsidRPr="00747827">
        <w:rPr>
          <w:noProof/>
        </w:rPr>
        <w:t> </w:t>
      </w:r>
      <w:r w:rsidR="00B62020" w:rsidRPr="00747827">
        <w:rPr>
          <w:noProof/>
        </w:rPr>
        <w:t>5 oraz że zarząd nie zgłosi sprzeciwu</w:t>
      </w:r>
      <w:r w:rsidRPr="00747827">
        <w:rPr>
          <w:noProof/>
        </w:rPr>
        <w:t xml:space="preserve"> w</w:t>
      </w:r>
      <w:r>
        <w:rPr>
          <w:noProof/>
        </w:rPr>
        <w:t> </w:t>
      </w:r>
      <w:r w:rsidRPr="00747827">
        <w:rPr>
          <w:noProof/>
        </w:rPr>
        <w:t>cią</w:t>
      </w:r>
      <w:r w:rsidR="00B62020" w:rsidRPr="00747827">
        <w:rPr>
          <w:noProof/>
        </w:rPr>
        <w:t>gu czterech tygodni;</w:t>
      </w:r>
    </w:p>
    <w:p w14:paraId="696F2EFF" w14:textId="4A2D6ADD" w:rsidR="00B62020" w:rsidRPr="00747827" w:rsidRDefault="00747827" w:rsidP="00747827">
      <w:pPr>
        <w:pStyle w:val="Point0"/>
        <w:rPr>
          <w:noProof/>
        </w:rPr>
      </w:pPr>
      <w:r>
        <w:rPr>
          <w:noProof/>
        </w:rPr>
        <w:t>l)</w:t>
      </w:r>
      <w:r>
        <w:rPr>
          <w:noProof/>
        </w:rPr>
        <w:tab/>
      </w:r>
      <w:r w:rsidR="00B62020" w:rsidRPr="00747827">
        <w:rPr>
          <w:noProof/>
        </w:rPr>
        <w:t>podejmuje wszelkie niezbędne kroki, włączając w to przyjęcie wewnętrznych instrukcji administracyjnych oraz publikację komunikatów</w:t>
      </w:r>
      <w:r w:rsidRPr="00747827">
        <w:rPr>
          <w:noProof/>
        </w:rPr>
        <w:t xml:space="preserve"> w</w:t>
      </w:r>
      <w:r>
        <w:rPr>
          <w:noProof/>
        </w:rPr>
        <w:t> </w:t>
      </w:r>
      <w:r w:rsidRPr="00747827">
        <w:rPr>
          <w:noProof/>
        </w:rPr>
        <w:t>cel</w:t>
      </w:r>
      <w:r w:rsidR="00B62020" w:rsidRPr="00747827">
        <w:rPr>
          <w:noProof/>
        </w:rPr>
        <w:t>u zapewnienia funkcjonowania Agencji zgodnie</w:t>
      </w:r>
      <w:r w:rsidRPr="00747827">
        <w:rPr>
          <w:noProof/>
        </w:rPr>
        <w:t xml:space="preserve"> z</w:t>
      </w:r>
      <w:r>
        <w:rPr>
          <w:noProof/>
        </w:rPr>
        <w:t> </w:t>
      </w:r>
      <w:r w:rsidRPr="00747827">
        <w:rPr>
          <w:noProof/>
        </w:rPr>
        <w:t>prz</w:t>
      </w:r>
      <w:r w:rsidR="00B62020" w:rsidRPr="00747827">
        <w:rPr>
          <w:noProof/>
        </w:rPr>
        <w:t xml:space="preserve">episami niniejszego rozporządzenia; </w:t>
      </w:r>
    </w:p>
    <w:p w14:paraId="696AE3EC" w14:textId="65F40491" w:rsidR="00B62020" w:rsidRPr="00747827" w:rsidRDefault="00747827" w:rsidP="00747827">
      <w:pPr>
        <w:pStyle w:val="Point0"/>
        <w:rPr>
          <w:noProof/>
        </w:rPr>
      </w:pPr>
      <w:r>
        <w:rPr>
          <w:noProof/>
        </w:rPr>
        <w:t>m)</w:t>
      </w:r>
      <w:r>
        <w:rPr>
          <w:noProof/>
        </w:rPr>
        <w:tab/>
      </w:r>
      <w:r w:rsidR="00B62020" w:rsidRPr="00747827">
        <w:rPr>
          <w:noProof/>
        </w:rPr>
        <w:t>organizuje skuteczny system monitorowania, aby umożliwić porównywanie osiągnięć Agencji</w:t>
      </w:r>
      <w:r w:rsidRPr="00747827">
        <w:rPr>
          <w:noProof/>
        </w:rPr>
        <w:t xml:space="preserve"> z</w:t>
      </w:r>
      <w:r>
        <w:rPr>
          <w:noProof/>
        </w:rPr>
        <w:t> </w:t>
      </w:r>
      <w:r w:rsidRPr="00747827">
        <w:rPr>
          <w:noProof/>
        </w:rPr>
        <w:t>jej</w:t>
      </w:r>
      <w:r w:rsidR="00B62020" w:rsidRPr="00747827">
        <w:rPr>
          <w:noProof/>
        </w:rPr>
        <w:t xml:space="preserve"> celami</w:t>
      </w:r>
      <w:r w:rsidRPr="00747827">
        <w:rPr>
          <w:noProof/>
        </w:rPr>
        <w:t xml:space="preserve"> i</w:t>
      </w:r>
      <w:r>
        <w:rPr>
          <w:noProof/>
        </w:rPr>
        <w:t> </w:t>
      </w:r>
      <w:r w:rsidRPr="00747827">
        <w:rPr>
          <w:noProof/>
        </w:rPr>
        <w:t>zad</w:t>
      </w:r>
      <w:r w:rsidR="00B62020" w:rsidRPr="00747827">
        <w:rPr>
          <w:noProof/>
        </w:rPr>
        <w:t>aniami określonymi</w:t>
      </w:r>
      <w:r w:rsidRPr="00747827">
        <w:rPr>
          <w:noProof/>
        </w:rPr>
        <w:t xml:space="preserve"> w</w:t>
      </w:r>
      <w:r>
        <w:rPr>
          <w:noProof/>
        </w:rPr>
        <w:t> </w:t>
      </w:r>
      <w:r w:rsidRPr="00747827">
        <w:rPr>
          <w:noProof/>
        </w:rPr>
        <w:t>nin</w:t>
      </w:r>
      <w:r w:rsidR="00B62020" w:rsidRPr="00747827">
        <w:rPr>
          <w:noProof/>
        </w:rPr>
        <w:t>iejszym rozporządzeniu</w:t>
      </w:r>
      <w:r w:rsidRPr="00747827">
        <w:rPr>
          <w:noProof/>
        </w:rPr>
        <w:t>. W</w:t>
      </w:r>
      <w:r>
        <w:rPr>
          <w:noProof/>
        </w:rPr>
        <w:t> </w:t>
      </w:r>
      <w:r w:rsidRPr="00747827">
        <w:rPr>
          <w:noProof/>
        </w:rPr>
        <w:t>tym</w:t>
      </w:r>
      <w:r w:rsidR="00B62020" w:rsidRPr="00747827">
        <w:rPr>
          <w:noProof/>
        </w:rPr>
        <w:t xml:space="preserve"> celu opracowuje,</w:t>
      </w:r>
      <w:r w:rsidRPr="00747827">
        <w:rPr>
          <w:noProof/>
        </w:rPr>
        <w:t xml:space="preserve"> w</w:t>
      </w:r>
      <w:r>
        <w:rPr>
          <w:noProof/>
        </w:rPr>
        <w:t> </w:t>
      </w:r>
      <w:r w:rsidRPr="00747827">
        <w:rPr>
          <w:noProof/>
        </w:rPr>
        <w:t>por</w:t>
      </w:r>
      <w:r w:rsidR="00B62020" w:rsidRPr="00747827">
        <w:rPr>
          <w:noProof/>
        </w:rPr>
        <w:t>ozumieniu</w:t>
      </w:r>
      <w:r w:rsidRPr="00747827">
        <w:rPr>
          <w:noProof/>
        </w:rPr>
        <w:t xml:space="preserve"> z</w:t>
      </w:r>
      <w:r>
        <w:rPr>
          <w:noProof/>
        </w:rPr>
        <w:t> </w:t>
      </w:r>
      <w:r w:rsidRPr="00747827">
        <w:rPr>
          <w:noProof/>
        </w:rPr>
        <w:t>Kom</w:t>
      </w:r>
      <w:r w:rsidR="00B62020" w:rsidRPr="00747827">
        <w:rPr>
          <w:noProof/>
        </w:rPr>
        <w:t>isją</w:t>
      </w:r>
      <w:r w:rsidRPr="00747827">
        <w:rPr>
          <w:noProof/>
        </w:rPr>
        <w:t xml:space="preserve"> i</w:t>
      </w:r>
      <w:r>
        <w:rPr>
          <w:noProof/>
        </w:rPr>
        <w:t> </w:t>
      </w:r>
      <w:r w:rsidRPr="00747827">
        <w:rPr>
          <w:noProof/>
        </w:rPr>
        <w:t>zar</w:t>
      </w:r>
      <w:r w:rsidR="00B62020" w:rsidRPr="00747827">
        <w:rPr>
          <w:noProof/>
        </w:rPr>
        <w:t>ządem, odpowiednio dostosowane wskaźniki wyników pozwalające na skuteczną ocenę osiągniętych rezultatów. Zapewnia regularne dostosowywanie struktury organizacyjnej Agencji do zmieniających się potrzeb</w:t>
      </w:r>
      <w:r w:rsidRPr="00747827">
        <w:rPr>
          <w:noProof/>
        </w:rPr>
        <w:t xml:space="preserve"> w</w:t>
      </w:r>
      <w:r>
        <w:rPr>
          <w:noProof/>
        </w:rPr>
        <w:t> </w:t>
      </w:r>
      <w:r w:rsidRPr="00747827">
        <w:rPr>
          <w:noProof/>
        </w:rPr>
        <w:t>ram</w:t>
      </w:r>
      <w:r w:rsidR="00B62020" w:rsidRPr="00747827">
        <w:rPr>
          <w:noProof/>
        </w:rPr>
        <w:t>ach dostępnych zasobów finansowych</w:t>
      </w:r>
      <w:r w:rsidRPr="00747827">
        <w:rPr>
          <w:noProof/>
        </w:rPr>
        <w:t xml:space="preserve"> i</w:t>
      </w:r>
      <w:r>
        <w:rPr>
          <w:noProof/>
        </w:rPr>
        <w:t> </w:t>
      </w:r>
      <w:r w:rsidRPr="00747827">
        <w:rPr>
          <w:noProof/>
        </w:rPr>
        <w:t>lud</w:t>
      </w:r>
      <w:r w:rsidR="00B62020" w:rsidRPr="00747827">
        <w:rPr>
          <w:noProof/>
        </w:rPr>
        <w:t>zkich</w:t>
      </w:r>
      <w:r w:rsidRPr="00747827">
        <w:rPr>
          <w:noProof/>
        </w:rPr>
        <w:t>. W</w:t>
      </w:r>
      <w:r>
        <w:rPr>
          <w:noProof/>
        </w:rPr>
        <w:t> </w:t>
      </w:r>
      <w:r w:rsidRPr="00747827">
        <w:rPr>
          <w:noProof/>
        </w:rPr>
        <w:t>zwi</w:t>
      </w:r>
      <w:r w:rsidR="00B62020" w:rsidRPr="00747827">
        <w:rPr>
          <w:noProof/>
        </w:rPr>
        <w:t>ązku</w:t>
      </w:r>
      <w:r w:rsidRPr="00747827">
        <w:rPr>
          <w:noProof/>
        </w:rPr>
        <w:t xml:space="preserve"> z</w:t>
      </w:r>
      <w:r>
        <w:rPr>
          <w:noProof/>
        </w:rPr>
        <w:t> </w:t>
      </w:r>
      <w:r w:rsidRPr="00747827">
        <w:rPr>
          <w:noProof/>
        </w:rPr>
        <w:t>tym</w:t>
      </w:r>
      <w:r w:rsidR="00B62020" w:rsidRPr="00747827">
        <w:rPr>
          <w:noProof/>
        </w:rPr>
        <w:t xml:space="preserve"> dyrektor wykonawczy ustanawia procedury przeprowadzania regularnych ocen, spełniające uznane normy zawodowe;</w:t>
      </w:r>
    </w:p>
    <w:p w14:paraId="44B6B52B" w14:textId="38218B9D" w:rsidR="00B62020" w:rsidRPr="00747827" w:rsidRDefault="00747827" w:rsidP="00747827">
      <w:pPr>
        <w:pStyle w:val="Point0"/>
        <w:rPr>
          <w:noProof/>
        </w:rPr>
      </w:pPr>
      <w:r>
        <w:rPr>
          <w:noProof/>
        </w:rPr>
        <w:t>n)</w:t>
      </w:r>
      <w:r>
        <w:rPr>
          <w:noProof/>
        </w:rPr>
        <w:tab/>
      </w:r>
      <w:r w:rsidR="00B62020" w:rsidRPr="00747827">
        <w:rPr>
          <w:noProof/>
        </w:rPr>
        <w:t>ustanawia skuteczny</w:t>
      </w:r>
      <w:r w:rsidRPr="00747827">
        <w:rPr>
          <w:noProof/>
        </w:rPr>
        <w:t xml:space="preserve"> i</w:t>
      </w:r>
      <w:r>
        <w:rPr>
          <w:noProof/>
        </w:rPr>
        <w:t> </w:t>
      </w:r>
      <w:r w:rsidRPr="00747827">
        <w:rPr>
          <w:noProof/>
        </w:rPr>
        <w:t>wyd</w:t>
      </w:r>
      <w:r w:rsidR="00B62020" w:rsidRPr="00747827">
        <w:rPr>
          <w:noProof/>
        </w:rPr>
        <w:t>ajny system kontroli wewnętrznej</w:t>
      </w:r>
      <w:r w:rsidRPr="00747827">
        <w:rPr>
          <w:noProof/>
        </w:rPr>
        <w:t xml:space="preserve"> i</w:t>
      </w:r>
      <w:r>
        <w:rPr>
          <w:noProof/>
        </w:rPr>
        <w:t> </w:t>
      </w:r>
      <w:r w:rsidRPr="00747827">
        <w:rPr>
          <w:noProof/>
        </w:rPr>
        <w:t>zap</w:t>
      </w:r>
      <w:r w:rsidR="00B62020" w:rsidRPr="00747827">
        <w:rPr>
          <w:noProof/>
        </w:rPr>
        <w:t>ewnia jego funkcjonowanie oraz zgłasza zarządowi wszelkie istotne zmiany</w:t>
      </w:r>
      <w:r w:rsidRPr="00747827">
        <w:rPr>
          <w:noProof/>
        </w:rPr>
        <w:t xml:space="preserve"> w</w:t>
      </w:r>
      <w:r>
        <w:rPr>
          <w:noProof/>
        </w:rPr>
        <w:t> </w:t>
      </w:r>
      <w:r w:rsidRPr="00747827">
        <w:rPr>
          <w:noProof/>
        </w:rPr>
        <w:t>tym</w:t>
      </w:r>
      <w:r w:rsidR="00B62020" w:rsidRPr="00747827">
        <w:rPr>
          <w:noProof/>
        </w:rPr>
        <w:t xml:space="preserve"> systemie;</w:t>
      </w:r>
    </w:p>
    <w:p w14:paraId="305103B2" w14:textId="5325C5FF" w:rsidR="00B32673" w:rsidRPr="00747827" w:rsidRDefault="00747827" w:rsidP="00747827">
      <w:pPr>
        <w:pStyle w:val="Point0"/>
        <w:rPr>
          <w:noProof/>
        </w:rPr>
      </w:pPr>
      <w:r>
        <w:rPr>
          <w:noProof/>
        </w:rPr>
        <w:t>o)</w:t>
      </w:r>
      <w:r>
        <w:rPr>
          <w:noProof/>
        </w:rPr>
        <w:tab/>
      </w:r>
      <w:r w:rsidR="00B62020" w:rsidRPr="00747827">
        <w:rPr>
          <w:noProof/>
        </w:rPr>
        <w:t>zapewnia przeprowadzanie ocen ryzyka</w:t>
      </w:r>
      <w:r w:rsidRPr="00747827">
        <w:rPr>
          <w:noProof/>
        </w:rPr>
        <w:t xml:space="preserve"> i</w:t>
      </w:r>
      <w:r>
        <w:rPr>
          <w:noProof/>
        </w:rPr>
        <w:t> </w:t>
      </w:r>
      <w:r w:rsidRPr="00747827">
        <w:rPr>
          <w:noProof/>
        </w:rPr>
        <w:t>zar</w:t>
      </w:r>
      <w:r w:rsidR="00B62020" w:rsidRPr="00747827">
        <w:rPr>
          <w:noProof/>
        </w:rPr>
        <w:t>ządzania ryzykiem na potrzeby Agencji;</w:t>
      </w:r>
    </w:p>
    <w:p w14:paraId="2F078BAC" w14:textId="28B1DAE3" w:rsidR="00B62020" w:rsidRPr="00747827" w:rsidRDefault="00747827" w:rsidP="00747827">
      <w:pPr>
        <w:pStyle w:val="Point0"/>
        <w:rPr>
          <w:noProof/>
        </w:rPr>
      </w:pPr>
      <w:r>
        <w:rPr>
          <w:noProof/>
        </w:rPr>
        <w:t>p)</w:t>
      </w:r>
      <w:r>
        <w:rPr>
          <w:noProof/>
        </w:rPr>
        <w:tab/>
      </w:r>
      <w:r w:rsidR="00B62020" w:rsidRPr="00747827">
        <w:rPr>
          <w:noProof/>
        </w:rPr>
        <w:t>przygotowuje plan działań następczych</w:t>
      </w:r>
      <w:r w:rsidRPr="00747827">
        <w:rPr>
          <w:noProof/>
        </w:rPr>
        <w:t xml:space="preserve"> w</w:t>
      </w:r>
      <w:r>
        <w:rPr>
          <w:noProof/>
        </w:rPr>
        <w:t> </w:t>
      </w:r>
      <w:r w:rsidRPr="00747827">
        <w:rPr>
          <w:noProof/>
        </w:rPr>
        <w:t>nas</w:t>
      </w:r>
      <w:r w:rsidR="00B62020" w:rsidRPr="00747827">
        <w:rPr>
          <w:noProof/>
        </w:rPr>
        <w:t>tępstwie wniosków ze sprawozdań</w:t>
      </w:r>
      <w:r w:rsidRPr="00747827">
        <w:rPr>
          <w:noProof/>
        </w:rPr>
        <w:t xml:space="preserve"> z</w:t>
      </w:r>
      <w:r>
        <w:rPr>
          <w:noProof/>
        </w:rPr>
        <w:t> </w:t>
      </w:r>
      <w:r w:rsidRPr="00747827">
        <w:rPr>
          <w:noProof/>
        </w:rPr>
        <w:t>aud</w:t>
      </w:r>
      <w:r w:rsidR="00B62020" w:rsidRPr="00747827">
        <w:rPr>
          <w:noProof/>
        </w:rPr>
        <w:t>ytu wewnętrznego lub zewnętrznego oraz ocen,</w:t>
      </w:r>
      <w:r w:rsidRPr="00747827">
        <w:rPr>
          <w:noProof/>
        </w:rPr>
        <w:t xml:space="preserve"> a</w:t>
      </w:r>
      <w:r>
        <w:rPr>
          <w:noProof/>
        </w:rPr>
        <w:t> </w:t>
      </w:r>
      <w:r w:rsidRPr="00747827">
        <w:rPr>
          <w:noProof/>
        </w:rPr>
        <w:t>tak</w:t>
      </w:r>
      <w:r w:rsidR="00B62020" w:rsidRPr="00747827">
        <w:rPr>
          <w:noProof/>
        </w:rPr>
        <w:t>że</w:t>
      </w:r>
      <w:r w:rsidRPr="00747827">
        <w:rPr>
          <w:noProof/>
        </w:rPr>
        <w:t xml:space="preserve"> z</w:t>
      </w:r>
      <w:r>
        <w:rPr>
          <w:noProof/>
        </w:rPr>
        <w:t> </w:t>
      </w:r>
      <w:r w:rsidRPr="00747827">
        <w:rPr>
          <w:noProof/>
        </w:rPr>
        <w:t>doc</w:t>
      </w:r>
      <w:r w:rsidR="00B62020" w:rsidRPr="00747827">
        <w:rPr>
          <w:noProof/>
        </w:rPr>
        <w:t>hodzeń przeprowadzonych przez OLAF i EPPO,</w:t>
      </w:r>
      <w:r w:rsidRPr="00747827">
        <w:rPr>
          <w:noProof/>
        </w:rPr>
        <w:t xml:space="preserve"> o</w:t>
      </w:r>
      <w:r>
        <w:rPr>
          <w:noProof/>
        </w:rPr>
        <w:t> </w:t>
      </w:r>
      <w:r w:rsidRPr="00747827">
        <w:rPr>
          <w:noProof/>
        </w:rPr>
        <w:t>któ</w:t>
      </w:r>
      <w:r w:rsidR="00B62020" w:rsidRPr="00747827">
        <w:rPr>
          <w:noProof/>
        </w:rPr>
        <w:t>rych mowa</w:t>
      </w:r>
      <w:r w:rsidRPr="00747827">
        <w:rPr>
          <w:noProof/>
        </w:rPr>
        <w:t xml:space="preserve"> w</w:t>
      </w:r>
      <w:r>
        <w:rPr>
          <w:noProof/>
        </w:rPr>
        <w:t> </w:t>
      </w:r>
      <w:r w:rsidRPr="00747827">
        <w:rPr>
          <w:noProof/>
        </w:rPr>
        <w:t>art</w:t>
      </w:r>
      <w:r w:rsidR="00B62020" w:rsidRPr="00747827">
        <w:rPr>
          <w:noProof/>
        </w:rPr>
        <w:t>.</w:t>
      </w:r>
      <w:r w:rsidRPr="00747827">
        <w:rPr>
          <w:noProof/>
        </w:rPr>
        <w:t> </w:t>
      </w:r>
      <w:r w:rsidR="00B62020" w:rsidRPr="00747827">
        <w:rPr>
          <w:noProof/>
        </w:rPr>
        <w:t>38, oraz składa dwa razy</w:t>
      </w:r>
      <w:r w:rsidRPr="00747827">
        <w:rPr>
          <w:noProof/>
        </w:rPr>
        <w:t xml:space="preserve"> w</w:t>
      </w:r>
      <w:r>
        <w:rPr>
          <w:noProof/>
        </w:rPr>
        <w:t> </w:t>
      </w:r>
      <w:r w:rsidRPr="00747827">
        <w:rPr>
          <w:noProof/>
        </w:rPr>
        <w:t>rok</w:t>
      </w:r>
      <w:r w:rsidR="00B62020" w:rsidRPr="00747827">
        <w:rPr>
          <w:noProof/>
        </w:rPr>
        <w:t>u Komisji,</w:t>
      </w:r>
      <w:r w:rsidRPr="00747827">
        <w:rPr>
          <w:noProof/>
        </w:rPr>
        <w:t xml:space="preserve"> a</w:t>
      </w:r>
      <w:r>
        <w:rPr>
          <w:noProof/>
        </w:rPr>
        <w:t> </w:t>
      </w:r>
      <w:r w:rsidRPr="00747827">
        <w:rPr>
          <w:noProof/>
        </w:rPr>
        <w:t>reg</w:t>
      </w:r>
      <w:r w:rsidR="00B62020" w:rsidRPr="00747827">
        <w:rPr>
          <w:noProof/>
        </w:rPr>
        <w:t>ularnie – zarządowi, sprawozdania</w:t>
      </w:r>
      <w:r w:rsidRPr="00747827">
        <w:rPr>
          <w:noProof/>
        </w:rPr>
        <w:t xml:space="preserve"> z</w:t>
      </w:r>
      <w:r>
        <w:rPr>
          <w:noProof/>
        </w:rPr>
        <w:t> </w:t>
      </w:r>
      <w:r w:rsidRPr="00747827">
        <w:rPr>
          <w:noProof/>
        </w:rPr>
        <w:t>pos</w:t>
      </w:r>
      <w:r w:rsidR="00B62020" w:rsidRPr="00747827">
        <w:rPr>
          <w:noProof/>
        </w:rPr>
        <w:t>tępów;</w:t>
      </w:r>
    </w:p>
    <w:p w14:paraId="4F860E50" w14:textId="4F6198E0" w:rsidR="00B62020" w:rsidRPr="00747827" w:rsidRDefault="00747827" w:rsidP="00747827">
      <w:pPr>
        <w:pStyle w:val="Point0"/>
        <w:rPr>
          <w:noProof/>
        </w:rPr>
      </w:pPr>
      <w:r>
        <w:rPr>
          <w:noProof/>
        </w:rPr>
        <w:t>q)</w:t>
      </w:r>
      <w:r>
        <w:rPr>
          <w:noProof/>
        </w:rPr>
        <w:tab/>
      </w:r>
      <w:r w:rsidR="00B62020" w:rsidRPr="00747827">
        <w:rPr>
          <w:noProof/>
        </w:rPr>
        <w:t>zapewnia ochronę interesów finansowych Unii poprzez stosowanie środków zapobiegających nadużyciom finansowym, korupcji</w:t>
      </w:r>
      <w:r w:rsidRPr="00747827">
        <w:rPr>
          <w:noProof/>
        </w:rPr>
        <w:t xml:space="preserve"> i</w:t>
      </w:r>
      <w:r>
        <w:rPr>
          <w:noProof/>
        </w:rPr>
        <w:t> </w:t>
      </w:r>
      <w:r w:rsidRPr="00747827">
        <w:rPr>
          <w:noProof/>
        </w:rPr>
        <w:t>wsz</w:t>
      </w:r>
      <w:r w:rsidR="00B62020" w:rsidRPr="00747827">
        <w:rPr>
          <w:noProof/>
        </w:rPr>
        <w:t>elkiej innej nielegalnej działalności, bez uszczerbku dla kompetencji OLAF-u i EPPO</w:t>
      </w:r>
      <w:r w:rsidRPr="00747827">
        <w:rPr>
          <w:noProof/>
        </w:rPr>
        <w:t xml:space="preserve"> w</w:t>
      </w:r>
      <w:r>
        <w:rPr>
          <w:noProof/>
        </w:rPr>
        <w:t> </w:t>
      </w:r>
      <w:r w:rsidRPr="00747827">
        <w:rPr>
          <w:noProof/>
        </w:rPr>
        <w:t>zak</w:t>
      </w:r>
      <w:r w:rsidR="00B62020" w:rsidRPr="00747827">
        <w:rPr>
          <w:noProof/>
        </w:rPr>
        <w:t>resie prowadzenia dochodzeń, poprzez skuteczne kontrole oraz –</w:t>
      </w:r>
      <w:r w:rsidRPr="00747827">
        <w:rPr>
          <w:noProof/>
        </w:rPr>
        <w:t xml:space="preserve"> w</w:t>
      </w:r>
      <w:r>
        <w:rPr>
          <w:noProof/>
        </w:rPr>
        <w:t> </w:t>
      </w:r>
      <w:r w:rsidRPr="00747827">
        <w:rPr>
          <w:noProof/>
        </w:rPr>
        <w:t>prz</w:t>
      </w:r>
      <w:r w:rsidR="00B62020" w:rsidRPr="00747827">
        <w:rPr>
          <w:noProof/>
        </w:rPr>
        <w:t>ypadku stwierdzenia nieprawidłowości – odzyskiwanie kwot nienależnie wypłaconych,</w:t>
      </w:r>
      <w:r w:rsidRPr="00747827">
        <w:rPr>
          <w:noProof/>
        </w:rPr>
        <w:t xml:space="preserve"> a</w:t>
      </w:r>
      <w:r>
        <w:rPr>
          <w:noProof/>
        </w:rPr>
        <w:t> </w:t>
      </w:r>
      <w:r w:rsidRPr="00747827">
        <w:rPr>
          <w:noProof/>
        </w:rPr>
        <w:t>tak</w:t>
      </w:r>
      <w:r w:rsidR="00B62020" w:rsidRPr="00747827">
        <w:rPr>
          <w:noProof/>
        </w:rPr>
        <w:t>że</w:t>
      </w:r>
      <w:r w:rsidRPr="00747827">
        <w:rPr>
          <w:noProof/>
        </w:rPr>
        <w:t xml:space="preserve"> w</w:t>
      </w:r>
      <w:r>
        <w:rPr>
          <w:noProof/>
        </w:rPr>
        <w:t> </w:t>
      </w:r>
      <w:r w:rsidRPr="00747827">
        <w:rPr>
          <w:noProof/>
        </w:rPr>
        <w:t>raz</w:t>
      </w:r>
      <w:r w:rsidR="00B62020" w:rsidRPr="00747827">
        <w:rPr>
          <w:noProof/>
        </w:rPr>
        <w:t>ie potrzeby stosowanie skutecznych, proporcjonalnych</w:t>
      </w:r>
      <w:r w:rsidRPr="00747827">
        <w:rPr>
          <w:noProof/>
        </w:rPr>
        <w:t xml:space="preserve"> i</w:t>
      </w:r>
      <w:r>
        <w:rPr>
          <w:noProof/>
        </w:rPr>
        <w:t> </w:t>
      </w:r>
      <w:r w:rsidRPr="00747827">
        <w:rPr>
          <w:noProof/>
        </w:rPr>
        <w:t>ods</w:t>
      </w:r>
      <w:r w:rsidR="00B62020" w:rsidRPr="00747827">
        <w:rPr>
          <w:noProof/>
        </w:rPr>
        <w:t>traszających kar administracyjnych,</w:t>
      </w:r>
      <w:r w:rsidRPr="00747827">
        <w:rPr>
          <w:noProof/>
        </w:rPr>
        <w:t xml:space="preserve"> w</w:t>
      </w:r>
      <w:r>
        <w:rPr>
          <w:noProof/>
        </w:rPr>
        <w:t> </w:t>
      </w:r>
      <w:r w:rsidRPr="00747827">
        <w:rPr>
          <w:noProof/>
        </w:rPr>
        <w:t>tym</w:t>
      </w:r>
      <w:r w:rsidR="00B62020" w:rsidRPr="00747827">
        <w:rPr>
          <w:noProof/>
        </w:rPr>
        <w:t xml:space="preserve"> kar pieniężnych;</w:t>
      </w:r>
    </w:p>
    <w:p w14:paraId="64E0022E" w14:textId="7F3AAAAE" w:rsidR="00B62020" w:rsidRPr="00747827" w:rsidRDefault="00747827" w:rsidP="00747827">
      <w:pPr>
        <w:pStyle w:val="Point0"/>
        <w:rPr>
          <w:noProof/>
        </w:rPr>
      </w:pPr>
      <w:r>
        <w:rPr>
          <w:noProof/>
        </w:rPr>
        <w:t>r)</w:t>
      </w:r>
      <w:r>
        <w:rPr>
          <w:noProof/>
        </w:rPr>
        <w:tab/>
      </w:r>
      <w:r w:rsidR="00B62020" w:rsidRPr="00747827">
        <w:rPr>
          <w:noProof/>
        </w:rPr>
        <w:t>przygotowuje strategię zwalczania nadużyć finansowych</w:t>
      </w:r>
      <w:r w:rsidR="00B62020" w:rsidRPr="00747827">
        <w:rPr>
          <w:noProof/>
          <w:color w:val="0070C0"/>
        </w:rPr>
        <w:t xml:space="preserve">, </w:t>
      </w:r>
      <w:r w:rsidR="00B62020" w:rsidRPr="00747827">
        <w:rPr>
          <w:noProof/>
        </w:rPr>
        <w:t>strategię osiągnięcia przyrostu wydajności</w:t>
      </w:r>
      <w:r w:rsidRPr="00747827">
        <w:rPr>
          <w:noProof/>
        </w:rPr>
        <w:t xml:space="preserve"> i</w:t>
      </w:r>
      <w:r>
        <w:rPr>
          <w:noProof/>
        </w:rPr>
        <w:t> </w:t>
      </w:r>
      <w:r w:rsidRPr="00747827">
        <w:rPr>
          <w:noProof/>
        </w:rPr>
        <w:t>syn</w:t>
      </w:r>
      <w:r w:rsidR="00B62020" w:rsidRPr="00747827">
        <w:rPr>
          <w:noProof/>
        </w:rPr>
        <w:t>ergii, strategię współpracy</w:t>
      </w:r>
      <w:r w:rsidRPr="00747827">
        <w:rPr>
          <w:noProof/>
        </w:rPr>
        <w:t xml:space="preserve"> z</w:t>
      </w:r>
      <w:r>
        <w:rPr>
          <w:noProof/>
        </w:rPr>
        <w:t> </w:t>
      </w:r>
      <w:r w:rsidRPr="00747827">
        <w:rPr>
          <w:noProof/>
        </w:rPr>
        <w:t>pań</w:t>
      </w:r>
      <w:r w:rsidR="00B62020" w:rsidRPr="00747827">
        <w:rPr>
          <w:noProof/>
        </w:rPr>
        <w:t>stwami trzecimi lub organizacjami międzynarodowymi albo strategię współpracy</w:t>
      </w:r>
      <w:r w:rsidRPr="00747827">
        <w:rPr>
          <w:noProof/>
        </w:rPr>
        <w:t xml:space="preserve"> z</w:t>
      </w:r>
      <w:r>
        <w:rPr>
          <w:noProof/>
        </w:rPr>
        <w:t> </w:t>
      </w:r>
      <w:r w:rsidRPr="00747827">
        <w:rPr>
          <w:noProof/>
        </w:rPr>
        <w:t>pań</w:t>
      </w:r>
      <w:r w:rsidR="00B62020" w:rsidRPr="00747827">
        <w:rPr>
          <w:noProof/>
        </w:rPr>
        <w:t>stwami trzecimi</w:t>
      </w:r>
      <w:r w:rsidRPr="00747827">
        <w:rPr>
          <w:noProof/>
        </w:rPr>
        <w:t xml:space="preserve"> i</w:t>
      </w:r>
      <w:r>
        <w:rPr>
          <w:noProof/>
        </w:rPr>
        <w:t> </w:t>
      </w:r>
      <w:r w:rsidRPr="00747827">
        <w:rPr>
          <w:noProof/>
        </w:rPr>
        <w:t>org</w:t>
      </w:r>
      <w:r w:rsidR="00B62020" w:rsidRPr="00747827">
        <w:rPr>
          <w:noProof/>
        </w:rPr>
        <w:t>anizacjami międzynarodowymi oraz strategię zarządzania organizacyjnego</w:t>
      </w:r>
      <w:r w:rsidRPr="00747827">
        <w:rPr>
          <w:noProof/>
        </w:rPr>
        <w:t xml:space="preserve"> i</w:t>
      </w:r>
      <w:r>
        <w:rPr>
          <w:noProof/>
        </w:rPr>
        <w:t> </w:t>
      </w:r>
      <w:r w:rsidRPr="00747827">
        <w:rPr>
          <w:noProof/>
        </w:rPr>
        <w:t>sys</w:t>
      </w:r>
      <w:r w:rsidR="00B62020" w:rsidRPr="00747827">
        <w:rPr>
          <w:noProof/>
        </w:rPr>
        <w:t>temów kontroli wewnętrznej na potrzeby Agencji</w:t>
      </w:r>
      <w:r w:rsidRPr="00747827">
        <w:rPr>
          <w:noProof/>
        </w:rPr>
        <w:t xml:space="preserve"> i</w:t>
      </w:r>
      <w:r>
        <w:rPr>
          <w:noProof/>
        </w:rPr>
        <w:t> </w:t>
      </w:r>
      <w:r w:rsidRPr="00747827">
        <w:rPr>
          <w:noProof/>
        </w:rPr>
        <w:t>prz</w:t>
      </w:r>
      <w:r w:rsidR="00B62020" w:rsidRPr="00747827">
        <w:rPr>
          <w:noProof/>
        </w:rPr>
        <w:t>edstawia ją do zatwierdzenia przez zarząd;</w:t>
      </w:r>
    </w:p>
    <w:p w14:paraId="00C086DE" w14:textId="3E28187F" w:rsidR="00B62020" w:rsidRPr="00747827" w:rsidRDefault="00747827" w:rsidP="00747827">
      <w:pPr>
        <w:pStyle w:val="Point0"/>
        <w:rPr>
          <w:noProof/>
        </w:rPr>
      </w:pPr>
      <w:r>
        <w:rPr>
          <w:noProof/>
        </w:rPr>
        <w:t>s)</w:t>
      </w:r>
      <w:r>
        <w:rPr>
          <w:noProof/>
        </w:rPr>
        <w:tab/>
      </w:r>
      <w:r w:rsidR="00B62020" w:rsidRPr="00747827">
        <w:rPr>
          <w:noProof/>
        </w:rPr>
        <w:t>promuje różnorodność</w:t>
      </w:r>
      <w:r w:rsidRPr="00747827">
        <w:rPr>
          <w:noProof/>
        </w:rPr>
        <w:t xml:space="preserve"> i</w:t>
      </w:r>
      <w:r>
        <w:rPr>
          <w:noProof/>
        </w:rPr>
        <w:t> </w:t>
      </w:r>
      <w:r w:rsidRPr="00747827">
        <w:rPr>
          <w:noProof/>
        </w:rPr>
        <w:t>zap</w:t>
      </w:r>
      <w:r w:rsidR="00B62020" w:rsidRPr="00747827">
        <w:rPr>
          <w:noProof/>
        </w:rPr>
        <w:t>ewnia równowagę płci</w:t>
      </w:r>
      <w:r w:rsidRPr="00747827">
        <w:rPr>
          <w:noProof/>
        </w:rPr>
        <w:t xml:space="preserve"> w</w:t>
      </w:r>
      <w:r>
        <w:rPr>
          <w:noProof/>
        </w:rPr>
        <w:t> </w:t>
      </w:r>
      <w:r w:rsidRPr="00747827">
        <w:rPr>
          <w:noProof/>
        </w:rPr>
        <w:t>zak</w:t>
      </w:r>
      <w:r w:rsidR="00B62020" w:rsidRPr="00747827">
        <w:rPr>
          <w:noProof/>
        </w:rPr>
        <w:t xml:space="preserve">resie rekrutacji pracowników Agencji; </w:t>
      </w:r>
    </w:p>
    <w:p w14:paraId="75029231" w14:textId="0F924E2C" w:rsidR="00B62020" w:rsidRPr="00747827" w:rsidRDefault="00747827" w:rsidP="00747827">
      <w:pPr>
        <w:pStyle w:val="Point0"/>
        <w:rPr>
          <w:noProof/>
        </w:rPr>
      </w:pPr>
      <w:r>
        <w:rPr>
          <w:noProof/>
        </w:rPr>
        <w:t>t)</w:t>
      </w:r>
      <w:r>
        <w:rPr>
          <w:noProof/>
        </w:rPr>
        <w:tab/>
      </w:r>
      <w:r w:rsidR="00B62020" w:rsidRPr="00747827">
        <w:rPr>
          <w:noProof/>
        </w:rPr>
        <w:t xml:space="preserve">rekrutuje pracowników przy uwzględnieniu możliwie największego zasięgu geograficznego; </w:t>
      </w:r>
    </w:p>
    <w:p w14:paraId="7EAF4DB2" w14:textId="22F0B40D" w:rsidR="00B62020" w:rsidRPr="00747827" w:rsidRDefault="00747827" w:rsidP="00747827">
      <w:pPr>
        <w:pStyle w:val="Point0"/>
        <w:rPr>
          <w:noProof/>
        </w:rPr>
      </w:pPr>
      <w:r>
        <w:rPr>
          <w:noProof/>
        </w:rPr>
        <w:t>u)</w:t>
      </w:r>
      <w:r>
        <w:rPr>
          <w:noProof/>
        </w:rPr>
        <w:tab/>
      </w:r>
      <w:r w:rsidR="00B62020" w:rsidRPr="00747827">
        <w:rPr>
          <w:noProof/>
        </w:rPr>
        <w:t>opracowuje</w:t>
      </w:r>
      <w:r w:rsidRPr="00747827">
        <w:rPr>
          <w:noProof/>
        </w:rPr>
        <w:t xml:space="preserve"> i</w:t>
      </w:r>
      <w:r>
        <w:rPr>
          <w:noProof/>
        </w:rPr>
        <w:t> </w:t>
      </w:r>
      <w:r w:rsidRPr="00747827">
        <w:rPr>
          <w:noProof/>
        </w:rPr>
        <w:t>wdr</w:t>
      </w:r>
      <w:r w:rsidR="00B62020" w:rsidRPr="00747827">
        <w:rPr>
          <w:noProof/>
        </w:rPr>
        <w:t>aża politykę komunikacyjną Agencji;</w:t>
      </w:r>
    </w:p>
    <w:p w14:paraId="2644A0A0" w14:textId="4F8C517D" w:rsidR="00B62020" w:rsidRPr="00747827" w:rsidRDefault="00747827" w:rsidP="00747827">
      <w:pPr>
        <w:pStyle w:val="Point0"/>
        <w:rPr>
          <w:noProof/>
        </w:rPr>
      </w:pPr>
      <w:r>
        <w:rPr>
          <w:noProof/>
        </w:rPr>
        <w:t>v)</w:t>
      </w:r>
      <w:r>
        <w:rPr>
          <w:noProof/>
        </w:rPr>
        <w:tab/>
      </w:r>
      <w:r w:rsidR="00B62020" w:rsidRPr="00747827">
        <w:rPr>
          <w:noProof/>
        </w:rPr>
        <w:t>wykonuje wszelkie inne zadania powierzone lub przekazane mu przez zarząd lub wymagane zgodnie</w:t>
      </w:r>
      <w:r w:rsidRPr="00747827">
        <w:rPr>
          <w:noProof/>
        </w:rPr>
        <w:t xml:space="preserve"> z</w:t>
      </w:r>
      <w:r>
        <w:rPr>
          <w:noProof/>
        </w:rPr>
        <w:t> </w:t>
      </w:r>
      <w:r w:rsidRPr="00747827">
        <w:rPr>
          <w:noProof/>
        </w:rPr>
        <w:t>nin</w:t>
      </w:r>
      <w:r w:rsidR="00B62020" w:rsidRPr="00747827">
        <w:rPr>
          <w:noProof/>
        </w:rPr>
        <w:t>iejszym rozporządzeniem.</w:t>
      </w:r>
    </w:p>
    <w:p w14:paraId="31D2D073" w14:textId="77777777" w:rsidR="00B62020" w:rsidRPr="00747827" w:rsidRDefault="00B62020" w:rsidP="00B62020">
      <w:pPr>
        <w:ind w:left="720"/>
        <w:contextualSpacing/>
        <w:rPr>
          <w:noProof/>
        </w:rPr>
      </w:pPr>
    </w:p>
    <w:p w14:paraId="7F9399B3" w14:textId="77777777" w:rsidR="00B62020" w:rsidRPr="00747827" w:rsidRDefault="00CD638A" w:rsidP="00B32673">
      <w:pPr>
        <w:jc w:val="center"/>
        <w:rPr>
          <w:i/>
          <w:iCs/>
          <w:noProof/>
        </w:rPr>
      </w:pPr>
      <w:r w:rsidRPr="00747827">
        <w:rPr>
          <w:i/>
          <w:noProof/>
        </w:rPr>
        <w:t xml:space="preserve">Artykuł 24 </w:t>
      </w:r>
    </w:p>
    <w:p w14:paraId="5C7C64A2" w14:textId="77777777" w:rsidR="00B62020" w:rsidRPr="00747827" w:rsidRDefault="00B62020" w:rsidP="00872126">
      <w:pPr>
        <w:keepNext/>
        <w:spacing w:before="38"/>
        <w:ind w:left="851" w:right="748" w:hanging="851"/>
        <w:jc w:val="center"/>
        <w:outlineLvl w:val="1"/>
        <w:rPr>
          <w:rFonts w:ascii="Calibri" w:eastAsia="Calibri" w:hAnsi="Calibri" w:cs="Calibri"/>
          <w:b/>
          <w:noProof/>
          <w:sz w:val="20"/>
          <w:szCs w:val="20"/>
        </w:rPr>
      </w:pPr>
      <w:r w:rsidRPr="00747827">
        <w:rPr>
          <w:b/>
          <w:noProof/>
        </w:rPr>
        <w:t>Uczestnictwo państw trzecich</w:t>
      </w:r>
    </w:p>
    <w:p w14:paraId="2B2D7764" w14:textId="6E434D1D" w:rsidR="00B62020" w:rsidRPr="00747827" w:rsidRDefault="006746C6" w:rsidP="003931C3">
      <w:pPr>
        <w:pStyle w:val="Point0"/>
        <w:ind w:left="0" w:firstLine="0"/>
        <w:rPr>
          <w:noProof/>
        </w:rPr>
      </w:pPr>
      <w:r w:rsidRPr="00747827">
        <w:rPr>
          <w:noProof/>
        </w:rPr>
        <w:t>1.</w:t>
      </w:r>
      <w:r w:rsidRPr="00747827">
        <w:rPr>
          <w:noProof/>
        </w:rPr>
        <w:tab/>
        <w:t>Agencja pozostaje otwarta na uczestnictwo państw trzecich, które zawarły porozumienia</w:t>
      </w:r>
      <w:r w:rsidR="00747827" w:rsidRPr="00747827">
        <w:rPr>
          <w:noProof/>
        </w:rPr>
        <w:t xml:space="preserve"> z</w:t>
      </w:r>
      <w:r w:rsidR="00747827">
        <w:rPr>
          <w:noProof/>
        </w:rPr>
        <w:t> </w:t>
      </w:r>
      <w:r w:rsidR="00747827" w:rsidRPr="00747827">
        <w:rPr>
          <w:noProof/>
        </w:rPr>
        <w:t>Uni</w:t>
      </w:r>
      <w:r w:rsidRPr="00747827">
        <w:rPr>
          <w:noProof/>
        </w:rPr>
        <w:t>ą, według których przyjęły</w:t>
      </w:r>
      <w:r w:rsidR="00747827" w:rsidRPr="00747827">
        <w:rPr>
          <w:noProof/>
        </w:rPr>
        <w:t xml:space="preserve"> i</w:t>
      </w:r>
      <w:r w:rsidR="00747827">
        <w:rPr>
          <w:noProof/>
        </w:rPr>
        <w:t> </w:t>
      </w:r>
      <w:r w:rsidR="00747827" w:rsidRPr="00747827">
        <w:rPr>
          <w:noProof/>
        </w:rPr>
        <w:t>sto</w:t>
      </w:r>
      <w:r w:rsidRPr="00747827">
        <w:rPr>
          <w:noProof/>
        </w:rPr>
        <w:t>sują się do prawa Unii</w:t>
      </w:r>
      <w:r w:rsidR="00747827" w:rsidRPr="00747827">
        <w:rPr>
          <w:noProof/>
        </w:rPr>
        <w:t xml:space="preserve"> w</w:t>
      </w:r>
      <w:r w:rsidR="00747827">
        <w:rPr>
          <w:noProof/>
        </w:rPr>
        <w:t> </w:t>
      </w:r>
      <w:r w:rsidR="00747827" w:rsidRPr="00747827">
        <w:rPr>
          <w:noProof/>
        </w:rPr>
        <w:t>zak</w:t>
      </w:r>
      <w:r w:rsidRPr="00747827">
        <w:rPr>
          <w:noProof/>
        </w:rPr>
        <w:t>resie bezpieczeństwa morskiego, ochrony na morzu, zapobiegania zanieczyszczeniom powodowanym przez statki oraz działania</w:t>
      </w:r>
      <w:r w:rsidR="00747827" w:rsidRPr="00747827">
        <w:rPr>
          <w:noProof/>
        </w:rPr>
        <w:t xml:space="preserve"> w</w:t>
      </w:r>
      <w:r w:rsidR="00747827">
        <w:rPr>
          <w:noProof/>
        </w:rPr>
        <w:t> </w:t>
      </w:r>
      <w:r w:rsidR="00747827" w:rsidRPr="00747827">
        <w:rPr>
          <w:noProof/>
        </w:rPr>
        <w:t>odp</w:t>
      </w:r>
      <w:r w:rsidRPr="00747827">
        <w:rPr>
          <w:noProof/>
        </w:rPr>
        <w:t>owiedzi na zanieczyszczenia powodowane przez statki.</w:t>
      </w:r>
    </w:p>
    <w:p w14:paraId="0A49F752" w14:textId="33D09988" w:rsidR="00FC2063" w:rsidRPr="00747827" w:rsidRDefault="006746C6" w:rsidP="00FC2063">
      <w:pPr>
        <w:pStyle w:val="Point0"/>
        <w:rPr>
          <w:noProof/>
        </w:rPr>
      </w:pPr>
      <w:r w:rsidRPr="00747827">
        <w:rPr>
          <w:noProof/>
        </w:rPr>
        <w:t>2.</w:t>
      </w:r>
      <w:r w:rsidRPr="00747827">
        <w:rPr>
          <w:noProof/>
        </w:rPr>
        <w:tab/>
        <w:t>Zgodnie</w:t>
      </w:r>
      <w:r w:rsidR="00747827" w:rsidRPr="00747827">
        <w:rPr>
          <w:noProof/>
        </w:rPr>
        <w:t xml:space="preserve"> z</w:t>
      </w:r>
      <w:r w:rsidR="00747827">
        <w:rPr>
          <w:noProof/>
        </w:rPr>
        <w:t> </w:t>
      </w:r>
      <w:r w:rsidR="00747827" w:rsidRPr="00747827">
        <w:rPr>
          <w:noProof/>
        </w:rPr>
        <w:t>odp</w:t>
      </w:r>
      <w:r w:rsidRPr="00747827">
        <w:rPr>
          <w:noProof/>
        </w:rPr>
        <w:t>owiednimi przepisami takich umów Agencja po uzyskaniu opinii Komisji zawiera uzgodnienia określające rodzaj</w:t>
      </w:r>
      <w:r w:rsidR="00747827" w:rsidRPr="00747827">
        <w:rPr>
          <w:noProof/>
        </w:rPr>
        <w:t xml:space="preserve"> i</w:t>
      </w:r>
      <w:r w:rsidR="00747827">
        <w:rPr>
          <w:noProof/>
        </w:rPr>
        <w:t> </w:t>
      </w:r>
      <w:r w:rsidR="00747827" w:rsidRPr="00747827">
        <w:rPr>
          <w:noProof/>
        </w:rPr>
        <w:t>zak</w:t>
      </w:r>
      <w:r w:rsidRPr="00747827">
        <w:rPr>
          <w:noProof/>
        </w:rPr>
        <w:t>res szczegółowych zasad uczestnictwa tych państw</w:t>
      </w:r>
      <w:r w:rsidR="00747827" w:rsidRPr="00747827">
        <w:rPr>
          <w:noProof/>
        </w:rPr>
        <w:t xml:space="preserve"> w</w:t>
      </w:r>
      <w:r w:rsidR="00747827">
        <w:rPr>
          <w:noProof/>
        </w:rPr>
        <w:t> </w:t>
      </w:r>
      <w:r w:rsidR="00747827" w:rsidRPr="00747827">
        <w:rPr>
          <w:noProof/>
        </w:rPr>
        <w:t>dzi</w:t>
      </w:r>
      <w:r w:rsidRPr="00747827">
        <w:rPr>
          <w:noProof/>
        </w:rPr>
        <w:t>ałaniach Agencji, łącznie</w:t>
      </w:r>
      <w:r w:rsidR="00747827" w:rsidRPr="00747827">
        <w:rPr>
          <w:noProof/>
        </w:rPr>
        <w:t xml:space="preserve"> z</w:t>
      </w:r>
      <w:r w:rsidR="00747827">
        <w:rPr>
          <w:noProof/>
        </w:rPr>
        <w:t> </w:t>
      </w:r>
      <w:r w:rsidR="00747827" w:rsidRPr="00747827">
        <w:rPr>
          <w:noProof/>
        </w:rPr>
        <w:t>prz</w:t>
      </w:r>
      <w:r w:rsidRPr="00747827">
        <w:rPr>
          <w:noProof/>
        </w:rPr>
        <w:t>episami dotyczącymi wkładów finansowych</w:t>
      </w:r>
      <w:r w:rsidR="00747827" w:rsidRPr="00747827">
        <w:rPr>
          <w:noProof/>
        </w:rPr>
        <w:t xml:space="preserve"> i</w:t>
      </w:r>
      <w:r w:rsidR="00747827">
        <w:rPr>
          <w:noProof/>
        </w:rPr>
        <w:t> </w:t>
      </w:r>
      <w:r w:rsidR="00747827" w:rsidRPr="00747827">
        <w:rPr>
          <w:noProof/>
        </w:rPr>
        <w:t>pra</w:t>
      </w:r>
      <w:r w:rsidRPr="00747827">
        <w:rPr>
          <w:noProof/>
        </w:rPr>
        <w:t>cowników.</w:t>
      </w:r>
    </w:p>
    <w:p w14:paraId="52A1BCE9" w14:textId="77777777" w:rsidR="00FC2063" w:rsidRPr="00747827" w:rsidRDefault="00FC2063" w:rsidP="003931C3">
      <w:pPr>
        <w:pStyle w:val="Point0"/>
        <w:ind w:left="0" w:firstLine="0"/>
        <w:rPr>
          <w:noProof/>
        </w:rPr>
      </w:pPr>
    </w:p>
    <w:p w14:paraId="21D9125C" w14:textId="77777777" w:rsidR="00B62020" w:rsidRPr="00747827" w:rsidRDefault="00B62020" w:rsidP="00B32673">
      <w:pPr>
        <w:pStyle w:val="ListParagraph"/>
        <w:spacing w:after="200"/>
        <w:rPr>
          <w:noProof/>
        </w:rPr>
      </w:pPr>
    </w:p>
    <w:p w14:paraId="1FA2137D" w14:textId="77777777" w:rsidR="00B62020" w:rsidRPr="00747827" w:rsidRDefault="00B62020" w:rsidP="00B62020">
      <w:pPr>
        <w:ind w:left="1080"/>
        <w:contextualSpacing/>
        <w:rPr>
          <w:noProof/>
        </w:rPr>
      </w:pPr>
    </w:p>
    <w:p w14:paraId="27D26180" w14:textId="77777777" w:rsidR="00B62020" w:rsidRPr="00747827" w:rsidRDefault="00B62020" w:rsidP="00B62020">
      <w:pPr>
        <w:keepNext/>
        <w:spacing w:before="0" w:after="200"/>
        <w:jc w:val="center"/>
        <w:rPr>
          <w:i/>
          <w:noProof/>
        </w:rPr>
      </w:pPr>
      <w:r w:rsidRPr="00747827">
        <w:rPr>
          <w:i/>
          <w:noProof/>
        </w:rPr>
        <w:t>ROZDZIAŁ VI</w:t>
      </w:r>
    </w:p>
    <w:p w14:paraId="4CF34317" w14:textId="77777777" w:rsidR="00B62020" w:rsidRPr="00747827" w:rsidRDefault="00B62020" w:rsidP="00B62020">
      <w:pPr>
        <w:spacing w:before="0" w:after="200"/>
        <w:jc w:val="center"/>
        <w:rPr>
          <w:b/>
          <w:noProof/>
        </w:rPr>
      </w:pPr>
      <w:r w:rsidRPr="00747827">
        <w:rPr>
          <w:b/>
          <w:noProof/>
        </w:rPr>
        <w:t>POSTANOWIENIA FINANSOWE</w:t>
      </w:r>
    </w:p>
    <w:p w14:paraId="2B61B029" w14:textId="77777777" w:rsidR="00B62020" w:rsidRPr="00747827" w:rsidRDefault="00CD638A" w:rsidP="00B62020">
      <w:pPr>
        <w:jc w:val="center"/>
        <w:rPr>
          <w:i/>
          <w:iCs/>
          <w:noProof/>
        </w:rPr>
      </w:pPr>
      <w:r w:rsidRPr="00747827">
        <w:rPr>
          <w:i/>
          <w:noProof/>
        </w:rPr>
        <w:t>Artykuł 25</w:t>
      </w:r>
    </w:p>
    <w:p w14:paraId="5DAFD076" w14:textId="77777777" w:rsidR="00B62020" w:rsidRPr="00747827" w:rsidRDefault="00B62020" w:rsidP="00B62020">
      <w:pPr>
        <w:spacing w:before="0" w:after="200"/>
        <w:jc w:val="center"/>
        <w:rPr>
          <w:b/>
          <w:iCs/>
          <w:noProof/>
        </w:rPr>
      </w:pPr>
      <w:r w:rsidRPr="00747827">
        <w:rPr>
          <w:b/>
          <w:noProof/>
        </w:rPr>
        <w:t>Przepisy finansowe</w:t>
      </w:r>
    </w:p>
    <w:p w14:paraId="3CDD2838" w14:textId="702007C7" w:rsidR="006D0E59" w:rsidRPr="00747827" w:rsidRDefault="006D0E59" w:rsidP="006D0E59">
      <w:pPr>
        <w:spacing w:before="0" w:after="200"/>
        <w:rPr>
          <w:noProof/>
        </w:rPr>
      </w:pPr>
      <w:r w:rsidRPr="00747827">
        <w:rPr>
          <w:noProof/>
        </w:rPr>
        <w:t>Przepisy finansowe mające zastosowanie do Agencji przyjmuje zarząd po konsultacji</w:t>
      </w:r>
      <w:r w:rsidR="00747827" w:rsidRPr="00747827">
        <w:rPr>
          <w:noProof/>
        </w:rPr>
        <w:t xml:space="preserve"> z</w:t>
      </w:r>
      <w:r w:rsidR="00747827">
        <w:rPr>
          <w:noProof/>
        </w:rPr>
        <w:t> </w:t>
      </w:r>
      <w:r w:rsidR="00747827" w:rsidRPr="00747827">
        <w:rPr>
          <w:noProof/>
        </w:rPr>
        <w:t>Kom</w:t>
      </w:r>
      <w:r w:rsidRPr="00747827">
        <w:rPr>
          <w:noProof/>
        </w:rPr>
        <w:t>isją. Przepisy finansowe nie odbiegają od rozporządzenia delegowanego Komisji (UE) 2019/715, chyba że takie odstępstwo jest niezbędne ze względu na szczególne wymogi działalności Agencji</w:t>
      </w:r>
      <w:r w:rsidR="00747827" w:rsidRPr="00747827">
        <w:rPr>
          <w:noProof/>
        </w:rPr>
        <w:t xml:space="preserve"> i</w:t>
      </w:r>
      <w:r w:rsidR="00747827">
        <w:rPr>
          <w:noProof/>
        </w:rPr>
        <w:t> </w:t>
      </w:r>
      <w:r w:rsidR="00747827" w:rsidRPr="00747827">
        <w:rPr>
          <w:noProof/>
        </w:rPr>
        <w:t>uzy</w:t>
      </w:r>
      <w:r w:rsidRPr="00747827">
        <w:rPr>
          <w:noProof/>
        </w:rPr>
        <w:t>skano wcześniejszą zgodę Komisji.</w:t>
      </w:r>
    </w:p>
    <w:p w14:paraId="0B5CAEA9" w14:textId="77777777" w:rsidR="006D0E59" w:rsidRPr="00747827" w:rsidRDefault="006D0E59" w:rsidP="00B62020">
      <w:pPr>
        <w:spacing w:before="0" w:after="200"/>
        <w:rPr>
          <w:noProof/>
        </w:rPr>
      </w:pPr>
    </w:p>
    <w:p w14:paraId="7DA5335A" w14:textId="77777777" w:rsidR="00B62020" w:rsidRPr="00747827" w:rsidRDefault="004E0BAB" w:rsidP="00B62020">
      <w:pPr>
        <w:jc w:val="center"/>
        <w:rPr>
          <w:i/>
          <w:iCs/>
          <w:noProof/>
        </w:rPr>
      </w:pPr>
      <w:r w:rsidRPr="00747827">
        <w:rPr>
          <w:i/>
          <w:noProof/>
        </w:rPr>
        <w:t>Artykuł 26</w:t>
      </w:r>
    </w:p>
    <w:p w14:paraId="45AFF91C" w14:textId="77777777" w:rsidR="00B62020" w:rsidRPr="00747827" w:rsidRDefault="00B62020" w:rsidP="00B62020">
      <w:pPr>
        <w:jc w:val="center"/>
        <w:rPr>
          <w:b/>
          <w:iCs/>
          <w:noProof/>
        </w:rPr>
      </w:pPr>
      <w:r w:rsidRPr="00747827">
        <w:rPr>
          <w:b/>
          <w:noProof/>
        </w:rPr>
        <w:t>Budżet</w:t>
      </w:r>
    </w:p>
    <w:p w14:paraId="0AF472EE" w14:textId="645286B4" w:rsidR="00B62020" w:rsidRPr="00747827" w:rsidRDefault="006746C6" w:rsidP="003931C3">
      <w:pPr>
        <w:pStyle w:val="Point0"/>
        <w:ind w:left="0" w:firstLine="0"/>
        <w:rPr>
          <w:noProof/>
        </w:rPr>
      </w:pPr>
      <w:r w:rsidRPr="00747827">
        <w:rPr>
          <w:noProof/>
        </w:rPr>
        <w:t>1.</w:t>
      </w:r>
      <w:r w:rsidRPr="00747827">
        <w:rPr>
          <w:noProof/>
        </w:rPr>
        <w:tab/>
        <w:t>Preliminarz wszystkich dochodów</w:t>
      </w:r>
      <w:r w:rsidR="00747827" w:rsidRPr="00747827">
        <w:rPr>
          <w:noProof/>
        </w:rPr>
        <w:t xml:space="preserve"> i</w:t>
      </w:r>
      <w:r w:rsidR="00747827">
        <w:rPr>
          <w:noProof/>
        </w:rPr>
        <w:t> </w:t>
      </w:r>
      <w:r w:rsidR="00747827" w:rsidRPr="00747827">
        <w:rPr>
          <w:noProof/>
        </w:rPr>
        <w:t>wyd</w:t>
      </w:r>
      <w:r w:rsidRPr="00747827">
        <w:rPr>
          <w:noProof/>
        </w:rPr>
        <w:t>atków Agencji jest przygotowywany</w:t>
      </w:r>
      <w:r w:rsidR="00747827" w:rsidRPr="00747827">
        <w:rPr>
          <w:noProof/>
        </w:rPr>
        <w:t xml:space="preserve"> w</w:t>
      </w:r>
      <w:r w:rsidR="00747827">
        <w:rPr>
          <w:noProof/>
        </w:rPr>
        <w:t> </w:t>
      </w:r>
      <w:r w:rsidR="00747827" w:rsidRPr="00747827">
        <w:rPr>
          <w:noProof/>
        </w:rPr>
        <w:t>każ</w:t>
      </w:r>
      <w:r w:rsidRPr="00747827">
        <w:rPr>
          <w:noProof/>
        </w:rPr>
        <w:t>dym roku budżetowym odpowiadającym rokowi kalendarzowemu</w:t>
      </w:r>
      <w:r w:rsidR="00747827" w:rsidRPr="00747827">
        <w:rPr>
          <w:noProof/>
        </w:rPr>
        <w:t xml:space="preserve"> i</w:t>
      </w:r>
      <w:r w:rsidR="00747827">
        <w:rPr>
          <w:noProof/>
        </w:rPr>
        <w:t> </w:t>
      </w:r>
      <w:r w:rsidR="00747827" w:rsidRPr="00747827">
        <w:rPr>
          <w:noProof/>
        </w:rPr>
        <w:t>jes</w:t>
      </w:r>
      <w:r w:rsidRPr="00747827">
        <w:rPr>
          <w:noProof/>
        </w:rPr>
        <w:t>t wykazywany</w:t>
      </w:r>
      <w:r w:rsidR="00747827" w:rsidRPr="00747827">
        <w:rPr>
          <w:noProof/>
        </w:rPr>
        <w:t xml:space="preserve"> w</w:t>
      </w:r>
      <w:r w:rsidR="00747827">
        <w:rPr>
          <w:noProof/>
        </w:rPr>
        <w:t> </w:t>
      </w:r>
      <w:r w:rsidR="00747827" w:rsidRPr="00747827">
        <w:rPr>
          <w:noProof/>
        </w:rPr>
        <w:t>bud</w:t>
      </w:r>
      <w:r w:rsidRPr="00747827">
        <w:rPr>
          <w:noProof/>
        </w:rPr>
        <w:t>żecie Agencji.</w:t>
      </w:r>
    </w:p>
    <w:p w14:paraId="5EE9BA13" w14:textId="287780A7" w:rsidR="00B62020" w:rsidRPr="00747827" w:rsidRDefault="006746C6" w:rsidP="003931C3">
      <w:pPr>
        <w:pStyle w:val="Point0"/>
        <w:ind w:left="0" w:firstLine="0"/>
        <w:rPr>
          <w:noProof/>
        </w:rPr>
      </w:pPr>
      <w:r w:rsidRPr="00747827">
        <w:rPr>
          <w:noProof/>
        </w:rPr>
        <w:t>2.</w:t>
      </w:r>
      <w:r w:rsidRPr="00747827">
        <w:rPr>
          <w:noProof/>
        </w:rPr>
        <w:tab/>
        <w:t>Dochody</w:t>
      </w:r>
      <w:r w:rsidR="00747827" w:rsidRPr="00747827">
        <w:rPr>
          <w:noProof/>
        </w:rPr>
        <w:t xml:space="preserve"> i</w:t>
      </w:r>
      <w:r w:rsidR="00747827">
        <w:rPr>
          <w:noProof/>
        </w:rPr>
        <w:t> </w:t>
      </w:r>
      <w:r w:rsidR="00747827" w:rsidRPr="00747827">
        <w:rPr>
          <w:noProof/>
        </w:rPr>
        <w:t>wyd</w:t>
      </w:r>
      <w:r w:rsidRPr="00747827">
        <w:rPr>
          <w:noProof/>
        </w:rPr>
        <w:t>atki wykazane</w:t>
      </w:r>
      <w:r w:rsidR="00747827" w:rsidRPr="00747827">
        <w:rPr>
          <w:noProof/>
        </w:rPr>
        <w:t xml:space="preserve"> w</w:t>
      </w:r>
      <w:r w:rsidR="00747827">
        <w:rPr>
          <w:noProof/>
        </w:rPr>
        <w:t> </w:t>
      </w:r>
      <w:r w:rsidR="00747827" w:rsidRPr="00747827">
        <w:rPr>
          <w:noProof/>
        </w:rPr>
        <w:t>bud</w:t>
      </w:r>
      <w:r w:rsidRPr="00747827">
        <w:rPr>
          <w:noProof/>
        </w:rPr>
        <w:t>żecie Agencji muszą się równoważyć.</w:t>
      </w:r>
    </w:p>
    <w:p w14:paraId="47944BC9" w14:textId="77777777" w:rsidR="00B62020" w:rsidRPr="00747827" w:rsidRDefault="006746C6" w:rsidP="003931C3">
      <w:pPr>
        <w:pStyle w:val="Point0"/>
        <w:ind w:left="0" w:firstLine="0"/>
        <w:rPr>
          <w:noProof/>
        </w:rPr>
      </w:pPr>
      <w:r w:rsidRPr="00747827">
        <w:rPr>
          <w:noProof/>
        </w:rPr>
        <w:t>3.</w:t>
      </w:r>
      <w:r w:rsidRPr="00747827">
        <w:rPr>
          <w:noProof/>
        </w:rPr>
        <w:tab/>
        <w:t>Bez uszczerbku dla innych zasobów dochody Agencji obejmują:</w:t>
      </w:r>
    </w:p>
    <w:p w14:paraId="1F2C328A" w14:textId="2D0DDCE9" w:rsidR="00B62020" w:rsidRPr="00747827" w:rsidRDefault="00747827" w:rsidP="00747827">
      <w:pPr>
        <w:pStyle w:val="Point0"/>
        <w:rPr>
          <w:noProof/>
        </w:rPr>
      </w:pPr>
      <w:r>
        <w:rPr>
          <w:noProof/>
        </w:rPr>
        <w:t>a)</w:t>
      </w:r>
      <w:r>
        <w:rPr>
          <w:noProof/>
        </w:rPr>
        <w:tab/>
      </w:r>
      <w:r w:rsidR="00B62020" w:rsidRPr="00747827">
        <w:rPr>
          <w:noProof/>
        </w:rPr>
        <w:t>wkład Unii wpisany do budżetu ogólnego Unii Europejskiej</w:t>
      </w:r>
      <w:r w:rsidRPr="00747827">
        <w:rPr>
          <w:noProof/>
        </w:rPr>
        <w:t xml:space="preserve"> i</w:t>
      </w:r>
      <w:r>
        <w:rPr>
          <w:noProof/>
        </w:rPr>
        <w:t> </w:t>
      </w:r>
      <w:r w:rsidRPr="00747827">
        <w:rPr>
          <w:noProof/>
        </w:rPr>
        <w:t>dot</w:t>
      </w:r>
      <w:r w:rsidR="00B62020" w:rsidRPr="00747827">
        <w:rPr>
          <w:noProof/>
        </w:rPr>
        <w:t>acje od organów unijnych;</w:t>
      </w:r>
    </w:p>
    <w:p w14:paraId="7D9BADC6" w14:textId="3B90643D" w:rsidR="00B62020" w:rsidRPr="00747827" w:rsidRDefault="00747827" w:rsidP="00747827">
      <w:pPr>
        <w:pStyle w:val="Point0"/>
        <w:rPr>
          <w:noProof/>
        </w:rPr>
      </w:pPr>
      <w:r>
        <w:rPr>
          <w:noProof/>
        </w:rPr>
        <w:t>b)</w:t>
      </w:r>
      <w:r>
        <w:rPr>
          <w:noProof/>
        </w:rPr>
        <w:tab/>
      </w:r>
      <w:r w:rsidR="00B62020" w:rsidRPr="00747827">
        <w:rPr>
          <w:noProof/>
        </w:rPr>
        <w:t>ewentualne wkłady państwa trzeciego, które uczestniczy</w:t>
      </w:r>
      <w:r w:rsidRPr="00747827">
        <w:rPr>
          <w:noProof/>
        </w:rPr>
        <w:t xml:space="preserve"> w</w:t>
      </w:r>
      <w:r>
        <w:rPr>
          <w:noProof/>
        </w:rPr>
        <w:t> </w:t>
      </w:r>
      <w:r w:rsidRPr="00747827">
        <w:rPr>
          <w:noProof/>
        </w:rPr>
        <w:t>dzi</w:t>
      </w:r>
      <w:r w:rsidR="00B62020" w:rsidRPr="00747827">
        <w:rPr>
          <w:noProof/>
        </w:rPr>
        <w:t>ałaniach Agencji zgodnie</w:t>
      </w:r>
      <w:r w:rsidRPr="00747827">
        <w:rPr>
          <w:noProof/>
        </w:rPr>
        <w:t xml:space="preserve"> z</w:t>
      </w:r>
      <w:r>
        <w:rPr>
          <w:noProof/>
        </w:rPr>
        <w:t> </w:t>
      </w:r>
      <w:r w:rsidRPr="00747827">
        <w:rPr>
          <w:noProof/>
        </w:rPr>
        <w:t>art</w:t>
      </w:r>
      <w:r w:rsidR="00B62020" w:rsidRPr="00747827">
        <w:rPr>
          <w:noProof/>
        </w:rPr>
        <w:t>.</w:t>
      </w:r>
      <w:r w:rsidRPr="00747827">
        <w:rPr>
          <w:noProof/>
        </w:rPr>
        <w:t> </w:t>
      </w:r>
      <w:r w:rsidR="00B62020" w:rsidRPr="00747827">
        <w:rPr>
          <w:noProof/>
        </w:rPr>
        <w:t xml:space="preserve">24; </w:t>
      </w:r>
    </w:p>
    <w:p w14:paraId="5866765F" w14:textId="6CC647FA" w:rsidR="00B62020" w:rsidRPr="00747827" w:rsidRDefault="00747827" w:rsidP="00747827">
      <w:pPr>
        <w:pStyle w:val="Point0"/>
        <w:rPr>
          <w:noProof/>
        </w:rPr>
      </w:pPr>
      <w:r>
        <w:rPr>
          <w:noProof/>
        </w:rPr>
        <w:t>c)</w:t>
      </w:r>
      <w:r>
        <w:rPr>
          <w:noProof/>
        </w:rPr>
        <w:tab/>
      </w:r>
      <w:r w:rsidR="00B62020" w:rsidRPr="00747827">
        <w:rPr>
          <w:noProof/>
        </w:rPr>
        <w:t>wszelkie honoraria</w:t>
      </w:r>
      <w:r w:rsidRPr="00747827">
        <w:rPr>
          <w:noProof/>
        </w:rPr>
        <w:t xml:space="preserve"> i</w:t>
      </w:r>
      <w:r>
        <w:rPr>
          <w:noProof/>
        </w:rPr>
        <w:t> </w:t>
      </w:r>
      <w:r w:rsidRPr="00747827">
        <w:rPr>
          <w:noProof/>
        </w:rPr>
        <w:t>opł</w:t>
      </w:r>
      <w:r w:rsidR="00B62020" w:rsidRPr="00747827">
        <w:rPr>
          <w:noProof/>
        </w:rPr>
        <w:t>aty za udostępnianie infrastruktury, przygotowywanie publikacji, prowadzenie szkoleń lub wszelkie inne usługi wchodzące</w:t>
      </w:r>
      <w:r w:rsidRPr="00747827">
        <w:rPr>
          <w:noProof/>
        </w:rPr>
        <w:t xml:space="preserve"> w</w:t>
      </w:r>
      <w:r>
        <w:rPr>
          <w:noProof/>
        </w:rPr>
        <w:t> </w:t>
      </w:r>
      <w:r w:rsidRPr="00747827">
        <w:rPr>
          <w:noProof/>
        </w:rPr>
        <w:t>zak</w:t>
      </w:r>
      <w:r w:rsidR="00B62020" w:rsidRPr="00747827">
        <w:rPr>
          <w:noProof/>
        </w:rPr>
        <w:t>res niniejszego rozporządzenia, świadczone przez Agencję zgodnie</w:t>
      </w:r>
      <w:r w:rsidRPr="00747827">
        <w:rPr>
          <w:noProof/>
        </w:rPr>
        <w:t xml:space="preserve"> z</w:t>
      </w:r>
      <w:r>
        <w:rPr>
          <w:noProof/>
        </w:rPr>
        <w:t> </w:t>
      </w:r>
      <w:r w:rsidRPr="00747827">
        <w:rPr>
          <w:noProof/>
        </w:rPr>
        <w:t>akt</w:t>
      </w:r>
      <w:r w:rsidR="00B62020" w:rsidRPr="00747827">
        <w:rPr>
          <w:noProof/>
        </w:rPr>
        <w:t>ami wykonawczymi przyjętymi zgodnie</w:t>
      </w:r>
      <w:r w:rsidRPr="00747827">
        <w:rPr>
          <w:noProof/>
        </w:rPr>
        <w:t xml:space="preserve"> z</w:t>
      </w:r>
      <w:r>
        <w:rPr>
          <w:noProof/>
        </w:rPr>
        <w:t> </w:t>
      </w:r>
      <w:r w:rsidRPr="00747827">
        <w:rPr>
          <w:noProof/>
        </w:rPr>
        <w:t>art</w:t>
      </w:r>
      <w:r w:rsidR="00B62020" w:rsidRPr="00747827">
        <w:rPr>
          <w:noProof/>
        </w:rPr>
        <w:t>.</w:t>
      </w:r>
      <w:r w:rsidRPr="00747827">
        <w:rPr>
          <w:noProof/>
        </w:rPr>
        <w:t> </w:t>
      </w:r>
      <w:r w:rsidR="00B62020" w:rsidRPr="00747827">
        <w:rPr>
          <w:noProof/>
        </w:rPr>
        <w:t>33;</w:t>
      </w:r>
    </w:p>
    <w:p w14:paraId="6DD7F4A6" w14:textId="03EE103B" w:rsidR="00B62020" w:rsidRPr="00747827" w:rsidRDefault="00747827" w:rsidP="00747827">
      <w:pPr>
        <w:pStyle w:val="Point0"/>
        <w:rPr>
          <w:noProof/>
        </w:rPr>
      </w:pPr>
      <w:r>
        <w:rPr>
          <w:noProof/>
        </w:rPr>
        <w:t>d)</w:t>
      </w:r>
      <w:r>
        <w:rPr>
          <w:noProof/>
        </w:rPr>
        <w:tab/>
      </w:r>
      <w:r w:rsidR="00B62020" w:rsidRPr="00747827">
        <w:rPr>
          <w:noProof/>
        </w:rPr>
        <w:t>wszelkie dobrowolne wkłady finansowe państw członkowskich, państw trzecich lub innych podmiotów,</w:t>
      </w:r>
      <w:r w:rsidRPr="00747827">
        <w:rPr>
          <w:noProof/>
        </w:rPr>
        <w:t xml:space="preserve"> o</w:t>
      </w:r>
      <w:r>
        <w:rPr>
          <w:noProof/>
        </w:rPr>
        <w:t> </w:t>
      </w:r>
      <w:r w:rsidRPr="00747827">
        <w:rPr>
          <w:noProof/>
        </w:rPr>
        <w:t>ile</w:t>
      </w:r>
      <w:r w:rsidR="00B62020" w:rsidRPr="00747827">
        <w:rPr>
          <w:noProof/>
        </w:rPr>
        <w:t xml:space="preserve"> wkłady takie są przejrzyste, jasno oznaczone</w:t>
      </w:r>
      <w:r w:rsidRPr="00747827">
        <w:rPr>
          <w:noProof/>
        </w:rPr>
        <w:t xml:space="preserve"> w</w:t>
      </w:r>
      <w:r>
        <w:rPr>
          <w:noProof/>
        </w:rPr>
        <w:t> </w:t>
      </w:r>
      <w:r w:rsidRPr="00747827">
        <w:rPr>
          <w:noProof/>
        </w:rPr>
        <w:t>bud</w:t>
      </w:r>
      <w:r w:rsidR="00B62020" w:rsidRPr="00747827">
        <w:rPr>
          <w:noProof/>
        </w:rPr>
        <w:t>żecie</w:t>
      </w:r>
      <w:r w:rsidRPr="00747827">
        <w:rPr>
          <w:noProof/>
        </w:rPr>
        <w:t xml:space="preserve"> i</w:t>
      </w:r>
      <w:r>
        <w:rPr>
          <w:noProof/>
        </w:rPr>
        <w:t> </w:t>
      </w:r>
      <w:r w:rsidRPr="00747827">
        <w:rPr>
          <w:noProof/>
        </w:rPr>
        <w:t>nie</w:t>
      </w:r>
      <w:r w:rsidR="00B62020" w:rsidRPr="00747827">
        <w:rPr>
          <w:noProof/>
        </w:rPr>
        <w:t xml:space="preserve"> zagrażają niezależności</w:t>
      </w:r>
      <w:r w:rsidRPr="00747827">
        <w:rPr>
          <w:noProof/>
        </w:rPr>
        <w:t xml:space="preserve"> i</w:t>
      </w:r>
      <w:r>
        <w:rPr>
          <w:noProof/>
        </w:rPr>
        <w:t> </w:t>
      </w:r>
      <w:r w:rsidRPr="00747827">
        <w:rPr>
          <w:noProof/>
        </w:rPr>
        <w:t>bez</w:t>
      </w:r>
      <w:r w:rsidR="00B62020" w:rsidRPr="00747827">
        <w:rPr>
          <w:noProof/>
        </w:rPr>
        <w:t xml:space="preserve">stronności Agencji. </w:t>
      </w:r>
    </w:p>
    <w:p w14:paraId="10D171DA" w14:textId="77777777" w:rsidR="00B62020" w:rsidRPr="00747827" w:rsidRDefault="006746C6" w:rsidP="003931C3">
      <w:pPr>
        <w:pStyle w:val="Point0"/>
        <w:ind w:left="0" w:firstLine="0"/>
        <w:rPr>
          <w:noProof/>
        </w:rPr>
      </w:pPr>
      <w:r w:rsidRPr="00747827">
        <w:rPr>
          <w:noProof/>
        </w:rPr>
        <w:t>4.</w:t>
      </w:r>
      <w:r w:rsidRPr="00747827">
        <w:rPr>
          <w:noProof/>
        </w:rPr>
        <w:tab/>
        <w:t>Wydatki Agencji obejmują wynagrodzenia pracowników, koszty administracyjne, koszty infrastruktury oraz koszty operacyjne.</w:t>
      </w:r>
    </w:p>
    <w:p w14:paraId="4E098140" w14:textId="77777777" w:rsidR="00B62020" w:rsidRPr="00747827" w:rsidRDefault="00B62020" w:rsidP="00B32673">
      <w:pPr>
        <w:pStyle w:val="ListParagraph"/>
        <w:spacing w:after="200"/>
        <w:ind w:left="1080"/>
        <w:rPr>
          <w:noProof/>
        </w:rPr>
      </w:pPr>
    </w:p>
    <w:p w14:paraId="5DB051E9" w14:textId="77777777" w:rsidR="00B62020" w:rsidRPr="00747827" w:rsidRDefault="004E0BAB" w:rsidP="00B62020">
      <w:pPr>
        <w:jc w:val="center"/>
        <w:rPr>
          <w:i/>
          <w:iCs/>
          <w:noProof/>
        </w:rPr>
      </w:pPr>
      <w:r w:rsidRPr="00747827">
        <w:rPr>
          <w:i/>
          <w:noProof/>
        </w:rPr>
        <w:t>Artykuł 27</w:t>
      </w:r>
    </w:p>
    <w:p w14:paraId="5043336E" w14:textId="602656B4" w:rsidR="00B62020" w:rsidRPr="00747827" w:rsidRDefault="00B62020" w:rsidP="00B62020">
      <w:pPr>
        <w:spacing w:before="0" w:after="200"/>
        <w:jc w:val="center"/>
        <w:rPr>
          <w:b/>
          <w:iCs/>
          <w:noProof/>
        </w:rPr>
      </w:pPr>
      <w:r w:rsidRPr="00747827">
        <w:rPr>
          <w:b/>
          <w:noProof/>
        </w:rPr>
        <w:t>Ustanawianie budżetu</w:t>
      </w:r>
    </w:p>
    <w:p w14:paraId="3D18F05B" w14:textId="03FAA46C" w:rsidR="00B62020" w:rsidRPr="00747827" w:rsidRDefault="006746C6" w:rsidP="006746C6">
      <w:pPr>
        <w:pStyle w:val="Point0"/>
        <w:ind w:left="0" w:firstLine="0"/>
        <w:rPr>
          <w:noProof/>
        </w:rPr>
      </w:pPr>
      <w:r w:rsidRPr="00747827">
        <w:rPr>
          <w:noProof/>
        </w:rPr>
        <w:t>1.</w:t>
      </w:r>
      <w:r w:rsidRPr="00747827">
        <w:rPr>
          <w:noProof/>
        </w:rPr>
        <w:tab/>
        <w:t>Co roku dyrektor wykonawczy sporządza projekt preliminarza dochodów</w:t>
      </w:r>
      <w:r w:rsidR="00747827" w:rsidRPr="00747827">
        <w:rPr>
          <w:noProof/>
        </w:rPr>
        <w:t xml:space="preserve"> i</w:t>
      </w:r>
      <w:r w:rsidR="00747827">
        <w:rPr>
          <w:noProof/>
        </w:rPr>
        <w:t> </w:t>
      </w:r>
      <w:r w:rsidR="00747827" w:rsidRPr="00747827">
        <w:rPr>
          <w:noProof/>
        </w:rPr>
        <w:t>wyd</w:t>
      </w:r>
      <w:r w:rsidRPr="00747827">
        <w:rPr>
          <w:noProof/>
        </w:rPr>
        <w:t>atków Agencji na kolejny rok budżetowy, obejmujący również plan zatrudnienia,</w:t>
      </w:r>
      <w:r w:rsidR="00747827" w:rsidRPr="00747827">
        <w:rPr>
          <w:noProof/>
        </w:rPr>
        <w:t xml:space="preserve"> i</w:t>
      </w:r>
      <w:r w:rsidR="00747827">
        <w:rPr>
          <w:noProof/>
        </w:rPr>
        <w:t> </w:t>
      </w:r>
      <w:r w:rsidR="00747827" w:rsidRPr="00747827">
        <w:rPr>
          <w:noProof/>
        </w:rPr>
        <w:t>prz</w:t>
      </w:r>
      <w:r w:rsidRPr="00747827">
        <w:rPr>
          <w:noProof/>
        </w:rPr>
        <w:t>esyła go zarządowi.</w:t>
      </w:r>
    </w:p>
    <w:p w14:paraId="00C9B465" w14:textId="6796EEFA" w:rsidR="00B62020" w:rsidRPr="00747827" w:rsidRDefault="006746C6" w:rsidP="006746C6">
      <w:pPr>
        <w:pStyle w:val="Point0"/>
        <w:ind w:left="0" w:firstLine="0"/>
        <w:rPr>
          <w:noProof/>
        </w:rPr>
      </w:pPr>
      <w:r w:rsidRPr="00747827">
        <w:rPr>
          <w:noProof/>
        </w:rPr>
        <w:t>2.</w:t>
      </w:r>
      <w:r w:rsidRPr="00747827">
        <w:rPr>
          <w:noProof/>
        </w:rPr>
        <w:tab/>
        <w:t>Na podstawie tego projektu zarząd przyjmuje wstępny projekt preliminarza dochodów</w:t>
      </w:r>
      <w:r w:rsidR="00747827" w:rsidRPr="00747827">
        <w:rPr>
          <w:noProof/>
        </w:rPr>
        <w:t xml:space="preserve"> i</w:t>
      </w:r>
      <w:r w:rsidR="00747827">
        <w:rPr>
          <w:noProof/>
        </w:rPr>
        <w:t> </w:t>
      </w:r>
      <w:r w:rsidR="00747827" w:rsidRPr="00747827">
        <w:rPr>
          <w:noProof/>
        </w:rPr>
        <w:t>wyd</w:t>
      </w:r>
      <w:r w:rsidRPr="00747827">
        <w:rPr>
          <w:noProof/>
        </w:rPr>
        <w:t>atków Agencji na następny rok budżetowy.</w:t>
      </w:r>
    </w:p>
    <w:p w14:paraId="551A384B" w14:textId="74569B5F" w:rsidR="00B62020" w:rsidRPr="00747827" w:rsidRDefault="006746C6" w:rsidP="006746C6">
      <w:pPr>
        <w:pStyle w:val="Point0"/>
        <w:ind w:left="0" w:firstLine="0"/>
        <w:rPr>
          <w:noProof/>
        </w:rPr>
      </w:pPr>
      <w:r w:rsidRPr="00747827">
        <w:rPr>
          <w:noProof/>
        </w:rPr>
        <w:t>3.</w:t>
      </w:r>
      <w:r w:rsidRPr="00747827">
        <w:rPr>
          <w:noProof/>
        </w:rPr>
        <w:tab/>
        <w:t>Wstępny projekt preliminarza dochodów</w:t>
      </w:r>
      <w:r w:rsidR="00747827" w:rsidRPr="00747827">
        <w:rPr>
          <w:noProof/>
        </w:rPr>
        <w:t xml:space="preserve"> i</w:t>
      </w:r>
      <w:r w:rsidR="00747827">
        <w:rPr>
          <w:noProof/>
        </w:rPr>
        <w:t> </w:t>
      </w:r>
      <w:r w:rsidR="00747827" w:rsidRPr="00747827">
        <w:rPr>
          <w:noProof/>
        </w:rPr>
        <w:t>wyd</w:t>
      </w:r>
      <w:r w:rsidRPr="00747827">
        <w:rPr>
          <w:noProof/>
        </w:rPr>
        <w:t>atków Agencji przesyłany jest Komisji do dnia 31 stycznia każdego roku. Zarząd przesyła Komisji ostateczny projekt preliminarza do dnia 31 marca tegoż roku.</w:t>
      </w:r>
    </w:p>
    <w:p w14:paraId="69EE7886" w14:textId="2ACDC2EB" w:rsidR="00B62020" w:rsidRPr="00747827" w:rsidRDefault="006746C6" w:rsidP="006746C6">
      <w:pPr>
        <w:pStyle w:val="Point0"/>
        <w:ind w:left="0" w:firstLine="0"/>
        <w:rPr>
          <w:noProof/>
        </w:rPr>
      </w:pPr>
      <w:r w:rsidRPr="00747827">
        <w:rPr>
          <w:noProof/>
        </w:rPr>
        <w:t>4.</w:t>
      </w:r>
      <w:r w:rsidRPr="00747827">
        <w:rPr>
          <w:noProof/>
        </w:rPr>
        <w:tab/>
        <w:t>Preliminarz przesyłany jest przez Komisję władzy budżetowej wraz</w:t>
      </w:r>
      <w:r w:rsidR="00747827" w:rsidRPr="00747827">
        <w:rPr>
          <w:noProof/>
        </w:rPr>
        <w:t xml:space="preserve"> z</w:t>
      </w:r>
      <w:r w:rsidR="00747827">
        <w:rPr>
          <w:noProof/>
        </w:rPr>
        <w:t> </w:t>
      </w:r>
      <w:r w:rsidR="00747827" w:rsidRPr="00747827">
        <w:rPr>
          <w:noProof/>
        </w:rPr>
        <w:t>pro</w:t>
      </w:r>
      <w:r w:rsidRPr="00747827">
        <w:rPr>
          <w:noProof/>
        </w:rPr>
        <w:t>jektem budżetu ogólnego Unii Europejskiej.</w:t>
      </w:r>
    </w:p>
    <w:p w14:paraId="7C92ABD4" w14:textId="7ADB6EF8" w:rsidR="00B62020" w:rsidRPr="00747827" w:rsidRDefault="006746C6" w:rsidP="006746C6">
      <w:pPr>
        <w:pStyle w:val="Point0"/>
        <w:ind w:left="0" w:firstLine="0"/>
        <w:rPr>
          <w:noProof/>
        </w:rPr>
      </w:pPr>
      <w:r w:rsidRPr="00747827">
        <w:rPr>
          <w:noProof/>
        </w:rPr>
        <w:t>5.</w:t>
      </w:r>
      <w:r w:rsidRPr="00747827">
        <w:rPr>
          <w:noProof/>
        </w:rPr>
        <w:tab/>
        <w:t>Na podstawie preliminarza Komisja wpisuje do projektu budżetu ogólnego Unii Europejskiej szacowane kwoty, jakie uważa za konieczne</w:t>
      </w:r>
      <w:r w:rsidR="00747827" w:rsidRPr="00747827">
        <w:rPr>
          <w:noProof/>
        </w:rPr>
        <w:t xml:space="preserve"> w</w:t>
      </w:r>
      <w:r w:rsidR="00747827">
        <w:rPr>
          <w:noProof/>
        </w:rPr>
        <w:t> </w:t>
      </w:r>
      <w:r w:rsidR="00747827" w:rsidRPr="00747827">
        <w:rPr>
          <w:noProof/>
        </w:rPr>
        <w:t>odn</w:t>
      </w:r>
      <w:r w:rsidRPr="00747827">
        <w:rPr>
          <w:noProof/>
        </w:rPr>
        <w:t>iesieniu do planu zatrudnienia, oraz kwotę dotacji, która obciąży budżet ogólny przedkładany władzy budżetowej zgodnie</w:t>
      </w:r>
      <w:r w:rsidR="00747827" w:rsidRPr="00747827">
        <w:rPr>
          <w:noProof/>
        </w:rPr>
        <w:t xml:space="preserve"> z</w:t>
      </w:r>
      <w:r w:rsidR="00747827">
        <w:rPr>
          <w:noProof/>
        </w:rPr>
        <w:t> </w:t>
      </w:r>
      <w:r w:rsidR="00747827" w:rsidRPr="00747827">
        <w:rPr>
          <w:noProof/>
        </w:rPr>
        <w:t>art</w:t>
      </w:r>
      <w:r w:rsidRPr="00747827">
        <w:rPr>
          <w:noProof/>
        </w:rPr>
        <w:t>.</w:t>
      </w:r>
      <w:r w:rsidR="00747827" w:rsidRPr="00747827">
        <w:rPr>
          <w:noProof/>
        </w:rPr>
        <w:t> </w:t>
      </w:r>
      <w:r w:rsidRPr="00747827">
        <w:rPr>
          <w:noProof/>
        </w:rPr>
        <w:t>313</w:t>
      </w:r>
      <w:r w:rsidR="00747827" w:rsidRPr="00747827">
        <w:rPr>
          <w:noProof/>
        </w:rPr>
        <w:t xml:space="preserve"> i</w:t>
      </w:r>
      <w:r w:rsidR="00747827">
        <w:rPr>
          <w:noProof/>
        </w:rPr>
        <w:t> </w:t>
      </w:r>
      <w:r w:rsidR="00747827" w:rsidRPr="00747827">
        <w:rPr>
          <w:noProof/>
        </w:rPr>
        <w:t>3</w:t>
      </w:r>
      <w:r w:rsidRPr="00747827">
        <w:rPr>
          <w:noProof/>
        </w:rPr>
        <w:t>14 TFUE.</w:t>
      </w:r>
    </w:p>
    <w:p w14:paraId="21D6ED96" w14:textId="77777777" w:rsidR="00B62020" w:rsidRPr="00747827" w:rsidRDefault="006746C6" w:rsidP="006746C6">
      <w:pPr>
        <w:pStyle w:val="Point0"/>
        <w:ind w:left="0" w:firstLine="0"/>
        <w:rPr>
          <w:noProof/>
        </w:rPr>
      </w:pPr>
      <w:r w:rsidRPr="00747827">
        <w:rPr>
          <w:noProof/>
        </w:rPr>
        <w:t>6.</w:t>
      </w:r>
      <w:r w:rsidRPr="00747827">
        <w:rPr>
          <w:noProof/>
        </w:rPr>
        <w:tab/>
        <w:t>Władza budżetowa zatwierdza środki przewidziane na wkład dla Agencji.</w:t>
      </w:r>
    </w:p>
    <w:p w14:paraId="4D6559D9" w14:textId="77777777" w:rsidR="00B62020" w:rsidRPr="00747827" w:rsidRDefault="006746C6" w:rsidP="006746C6">
      <w:pPr>
        <w:pStyle w:val="Point0"/>
        <w:ind w:left="0" w:firstLine="0"/>
        <w:rPr>
          <w:noProof/>
        </w:rPr>
      </w:pPr>
      <w:r w:rsidRPr="00747827">
        <w:rPr>
          <w:noProof/>
        </w:rPr>
        <w:t>7.</w:t>
      </w:r>
      <w:r w:rsidRPr="00747827">
        <w:rPr>
          <w:noProof/>
        </w:rPr>
        <w:tab/>
        <w:t>Władza budżetowa przyjmuje też plan zatrudnienia dla Agencji.</w:t>
      </w:r>
    </w:p>
    <w:p w14:paraId="4434C92D" w14:textId="4C257005" w:rsidR="00B62020" w:rsidRPr="00747827" w:rsidRDefault="006746C6" w:rsidP="006746C6">
      <w:pPr>
        <w:pStyle w:val="Point0"/>
        <w:ind w:left="0" w:firstLine="0"/>
        <w:rPr>
          <w:noProof/>
        </w:rPr>
      </w:pPr>
      <w:r w:rsidRPr="00747827">
        <w:rPr>
          <w:noProof/>
        </w:rPr>
        <w:t>8.</w:t>
      </w:r>
      <w:r w:rsidRPr="00747827">
        <w:rPr>
          <w:noProof/>
        </w:rPr>
        <w:tab/>
        <w:t>Budżet Agencji jest przyjmowany przez zarząd. Ostateczne jego zatwierdzenie następuje po ostatecznym przyjęciu budżetu ogólnego Unii Europejskiej</w:t>
      </w:r>
      <w:r w:rsidR="00747827" w:rsidRPr="00747827">
        <w:rPr>
          <w:noProof/>
        </w:rPr>
        <w:t>. W</w:t>
      </w:r>
      <w:r w:rsidR="00747827">
        <w:rPr>
          <w:noProof/>
        </w:rPr>
        <w:t> </w:t>
      </w:r>
      <w:r w:rsidR="00747827" w:rsidRPr="00747827">
        <w:rPr>
          <w:noProof/>
        </w:rPr>
        <w:t>sto</w:t>
      </w:r>
      <w:r w:rsidRPr="00747827">
        <w:rPr>
          <w:noProof/>
        </w:rPr>
        <w:t>sownych przypadkach budżet jest odpowiednio dostosowywany.</w:t>
      </w:r>
    </w:p>
    <w:p w14:paraId="38169A0A" w14:textId="539EC8EE" w:rsidR="00B62020" w:rsidRPr="00747827" w:rsidRDefault="006746C6" w:rsidP="006746C6">
      <w:pPr>
        <w:pStyle w:val="Point0"/>
        <w:ind w:left="0" w:firstLine="0"/>
        <w:rPr>
          <w:noProof/>
        </w:rPr>
      </w:pPr>
      <w:r w:rsidRPr="00747827">
        <w:rPr>
          <w:noProof/>
        </w:rPr>
        <w:t>9.</w:t>
      </w:r>
      <w:r w:rsidRPr="00747827">
        <w:rPr>
          <w:noProof/>
        </w:rPr>
        <w:tab/>
        <w:t>W przypadku projektów budowlanych, które mogą mieć znaczący wpływ na budżet Agencji, zastosowanie mają przepisy rozporządzenia delegowanego (UE) nr</w:t>
      </w:r>
      <w:r w:rsidR="00747827" w:rsidRPr="00747827">
        <w:rPr>
          <w:noProof/>
        </w:rPr>
        <w:t> </w:t>
      </w:r>
      <w:r w:rsidRPr="00747827">
        <w:rPr>
          <w:noProof/>
        </w:rPr>
        <w:t>715/2019.</w:t>
      </w:r>
    </w:p>
    <w:p w14:paraId="5620518A" w14:textId="77777777" w:rsidR="00B62020" w:rsidRPr="00747827" w:rsidRDefault="00B62020" w:rsidP="00B62020">
      <w:pPr>
        <w:spacing w:before="0" w:after="200"/>
        <w:jc w:val="center"/>
        <w:rPr>
          <w:rFonts w:eastAsia="Times New Roman"/>
          <w:b/>
          <w:i/>
          <w:noProof/>
          <w:sz w:val="22"/>
          <w:lang w:eastAsia="en-GB"/>
        </w:rPr>
      </w:pPr>
    </w:p>
    <w:p w14:paraId="30E50828" w14:textId="77777777" w:rsidR="00B62020" w:rsidRPr="00747827" w:rsidRDefault="00B32673" w:rsidP="00B62020">
      <w:pPr>
        <w:jc w:val="center"/>
        <w:rPr>
          <w:i/>
          <w:iCs/>
          <w:noProof/>
        </w:rPr>
      </w:pPr>
      <w:r w:rsidRPr="00747827">
        <w:rPr>
          <w:i/>
          <w:noProof/>
        </w:rPr>
        <w:t>Artykuł 28</w:t>
      </w:r>
    </w:p>
    <w:p w14:paraId="5D76A505" w14:textId="77777777" w:rsidR="00B62020" w:rsidRPr="00747827" w:rsidRDefault="00B62020" w:rsidP="00B62020">
      <w:pPr>
        <w:spacing w:before="0" w:after="200"/>
        <w:jc w:val="center"/>
        <w:rPr>
          <w:b/>
          <w:iCs/>
          <w:noProof/>
        </w:rPr>
      </w:pPr>
      <w:r w:rsidRPr="00747827">
        <w:rPr>
          <w:b/>
          <w:noProof/>
        </w:rPr>
        <w:t>Wykonanie budżetu</w:t>
      </w:r>
    </w:p>
    <w:p w14:paraId="2BA59D64" w14:textId="77777777" w:rsidR="00B62020" w:rsidRPr="00747827" w:rsidRDefault="006746C6" w:rsidP="003931C3">
      <w:pPr>
        <w:pStyle w:val="Point0"/>
        <w:ind w:left="0" w:firstLine="0"/>
        <w:rPr>
          <w:noProof/>
        </w:rPr>
      </w:pPr>
      <w:r w:rsidRPr="00747827">
        <w:rPr>
          <w:noProof/>
        </w:rPr>
        <w:t>1.</w:t>
      </w:r>
      <w:r w:rsidRPr="00747827">
        <w:rPr>
          <w:noProof/>
        </w:rPr>
        <w:tab/>
        <w:t>Dyrektor wykonawczy wykonuje budżet Agencji.</w:t>
      </w:r>
    </w:p>
    <w:p w14:paraId="0B93C060" w14:textId="2684C361" w:rsidR="00B62020" w:rsidRPr="00747827" w:rsidRDefault="006746C6" w:rsidP="003931C3">
      <w:pPr>
        <w:pStyle w:val="Point0"/>
        <w:ind w:left="0" w:firstLine="0"/>
        <w:rPr>
          <w:noProof/>
        </w:rPr>
      </w:pPr>
      <w:r w:rsidRPr="00747827">
        <w:rPr>
          <w:noProof/>
        </w:rPr>
        <w:t>2.</w:t>
      </w:r>
      <w:r w:rsidRPr="00747827">
        <w:rPr>
          <w:noProof/>
        </w:rPr>
        <w:tab/>
        <w:t>Co roku dyrektor wykonawczy przesyła władzy budżetowej wszelkie informacje istotne</w:t>
      </w:r>
      <w:r w:rsidR="00747827" w:rsidRPr="00747827">
        <w:rPr>
          <w:noProof/>
        </w:rPr>
        <w:t xml:space="preserve"> z</w:t>
      </w:r>
      <w:r w:rsidR="00747827">
        <w:rPr>
          <w:noProof/>
        </w:rPr>
        <w:t> </w:t>
      </w:r>
      <w:r w:rsidR="00747827" w:rsidRPr="00747827">
        <w:rPr>
          <w:noProof/>
        </w:rPr>
        <w:t>pun</w:t>
      </w:r>
      <w:r w:rsidRPr="00747827">
        <w:rPr>
          <w:noProof/>
        </w:rPr>
        <w:t>ktu widzenia ustaleń procedur oceny.</w:t>
      </w:r>
    </w:p>
    <w:p w14:paraId="3E47DB72" w14:textId="77777777" w:rsidR="00B62020" w:rsidRPr="00747827" w:rsidRDefault="00B62020" w:rsidP="00B62020">
      <w:pPr>
        <w:spacing w:before="0" w:after="200"/>
        <w:rPr>
          <w:rFonts w:eastAsia="Times New Roman"/>
          <w:i/>
          <w:noProof/>
          <w:sz w:val="22"/>
          <w:lang w:eastAsia="en-GB"/>
        </w:rPr>
      </w:pPr>
    </w:p>
    <w:p w14:paraId="65BA8392" w14:textId="77777777" w:rsidR="00B62020" w:rsidRPr="00747827" w:rsidRDefault="00F90B7E" w:rsidP="00B62020">
      <w:pPr>
        <w:jc w:val="center"/>
        <w:rPr>
          <w:i/>
          <w:iCs/>
          <w:noProof/>
        </w:rPr>
      </w:pPr>
      <w:r w:rsidRPr="00747827">
        <w:rPr>
          <w:i/>
          <w:noProof/>
        </w:rPr>
        <w:t>Artykuł 29</w:t>
      </w:r>
    </w:p>
    <w:p w14:paraId="3F566C1A" w14:textId="5617B25B" w:rsidR="00B62020" w:rsidRPr="00747827" w:rsidRDefault="00B62020" w:rsidP="00B62020">
      <w:pPr>
        <w:spacing w:before="0" w:after="200"/>
        <w:jc w:val="center"/>
        <w:rPr>
          <w:b/>
          <w:iCs/>
          <w:noProof/>
        </w:rPr>
      </w:pPr>
      <w:r w:rsidRPr="00747827">
        <w:rPr>
          <w:b/>
          <w:noProof/>
        </w:rPr>
        <w:t>Przedstawienie sprawozdania finansowego</w:t>
      </w:r>
      <w:r w:rsidR="00747827" w:rsidRPr="00747827">
        <w:rPr>
          <w:b/>
          <w:noProof/>
        </w:rPr>
        <w:t xml:space="preserve"> i</w:t>
      </w:r>
      <w:r w:rsidR="00747827">
        <w:rPr>
          <w:b/>
          <w:noProof/>
        </w:rPr>
        <w:t> </w:t>
      </w:r>
      <w:r w:rsidR="00747827" w:rsidRPr="00747827">
        <w:rPr>
          <w:b/>
          <w:noProof/>
        </w:rPr>
        <w:t>abs</w:t>
      </w:r>
      <w:r w:rsidRPr="00747827">
        <w:rPr>
          <w:b/>
          <w:noProof/>
        </w:rPr>
        <w:t>olutorium</w:t>
      </w:r>
    </w:p>
    <w:p w14:paraId="717E0925" w14:textId="77777777" w:rsidR="00B62020" w:rsidRPr="00747827" w:rsidRDefault="006746C6" w:rsidP="003931C3">
      <w:pPr>
        <w:pStyle w:val="Point0"/>
        <w:ind w:left="0" w:firstLine="0"/>
        <w:rPr>
          <w:noProof/>
        </w:rPr>
      </w:pPr>
      <w:r w:rsidRPr="00747827">
        <w:rPr>
          <w:noProof/>
        </w:rPr>
        <w:t>1.</w:t>
      </w:r>
      <w:r w:rsidRPr="00747827">
        <w:rPr>
          <w:noProof/>
        </w:rPr>
        <w:tab/>
        <w:t xml:space="preserve">Do dnia 1 marca następnego roku budżetowego księgowy Agencji przesyła wstępne sprawozdanie finansowe księgowemu Komisji oraz Trybunałowi Obrachunkowemu. </w:t>
      </w:r>
    </w:p>
    <w:p w14:paraId="0B31B945" w14:textId="0F32B749" w:rsidR="00B62020" w:rsidRPr="00747827" w:rsidRDefault="006746C6" w:rsidP="003931C3">
      <w:pPr>
        <w:pStyle w:val="Point0"/>
        <w:ind w:left="0" w:firstLine="0"/>
        <w:rPr>
          <w:noProof/>
        </w:rPr>
      </w:pPr>
      <w:r w:rsidRPr="00747827">
        <w:rPr>
          <w:noProof/>
        </w:rPr>
        <w:t>2.</w:t>
      </w:r>
      <w:r w:rsidRPr="00747827">
        <w:rPr>
          <w:noProof/>
        </w:rPr>
        <w:tab/>
        <w:t>Do dnia 31 marca następnego roku budżetowego Agencja przesyła sprawozdanie</w:t>
      </w:r>
      <w:r w:rsidR="00747827" w:rsidRPr="00747827">
        <w:rPr>
          <w:noProof/>
        </w:rPr>
        <w:t xml:space="preserve"> z</w:t>
      </w:r>
      <w:r w:rsidR="00747827">
        <w:rPr>
          <w:noProof/>
        </w:rPr>
        <w:t> </w:t>
      </w:r>
      <w:r w:rsidR="00747827" w:rsidRPr="00747827">
        <w:rPr>
          <w:noProof/>
        </w:rPr>
        <w:t>zar</w:t>
      </w:r>
      <w:r w:rsidRPr="00747827">
        <w:rPr>
          <w:noProof/>
        </w:rPr>
        <w:t>ządzania budżetem</w:t>
      </w:r>
      <w:r w:rsidR="00747827" w:rsidRPr="00747827">
        <w:rPr>
          <w:noProof/>
        </w:rPr>
        <w:t xml:space="preserve"> i</w:t>
      </w:r>
      <w:r w:rsidR="00747827">
        <w:rPr>
          <w:noProof/>
        </w:rPr>
        <w:t> </w:t>
      </w:r>
      <w:r w:rsidR="00747827" w:rsidRPr="00747827">
        <w:rPr>
          <w:noProof/>
        </w:rPr>
        <w:t>fin</w:t>
      </w:r>
      <w:r w:rsidRPr="00747827">
        <w:rPr>
          <w:noProof/>
        </w:rPr>
        <w:t>ansami Parlamentowi Europejskiemu, Radzie</w:t>
      </w:r>
      <w:r w:rsidR="00747827" w:rsidRPr="00747827">
        <w:rPr>
          <w:noProof/>
        </w:rPr>
        <w:t xml:space="preserve"> i</w:t>
      </w:r>
      <w:r w:rsidR="00747827">
        <w:rPr>
          <w:noProof/>
        </w:rPr>
        <w:t> </w:t>
      </w:r>
      <w:r w:rsidR="00747827" w:rsidRPr="00747827">
        <w:rPr>
          <w:noProof/>
        </w:rPr>
        <w:t>Try</w:t>
      </w:r>
      <w:r w:rsidRPr="00747827">
        <w:rPr>
          <w:noProof/>
        </w:rPr>
        <w:t>bunałowi Obrachunkowemu.</w:t>
      </w:r>
    </w:p>
    <w:p w14:paraId="0D9D440B" w14:textId="77777777" w:rsidR="00B62020" w:rsidRPr="00747827" w:rsidRDefault="006746C6" w:rsidP="003931C3">
      <w:pPr>
        <w:pStyle w:val="Point0"/>
        <w:ind w:left="0" w:firstLine="0"/>
        <w:rPr>
          <w:noProof/>
        </w:rPr>
      </w:pPr>
      <w:r w:rsidRPr="00747827">
        <w:rPr>
          <w:noProof/>
        </w:rPr>
        <w:t>3.</w:t>
      </w:r>
      <w:r w:rsidRPr="00747827">
        <w:rPr>
          <w:noProof/>
        </w:rPr>
        <w:tab/>
        <w:t>Do dnia 31 marca następnego roku budżetowego księgowy Komisji przesyła Trybunałowi Obrachunkowemu wstępne sprawozdanie finansowe Agencji skonsolidowane ze sprawozdaniem finansowym Komisji.</w:t>
      </w:r>
    </w:p>
    <w:p w14:paraId="65480168" w14:textId="3BAE2DA0" w:rsidR="00B62020" w:rsidRPr="00747827" w:rsidRDefault="006746C6" w:rsidP="003931C3">
      <w:pPr>
        <w:pStyle w:val="Point0"/>
        <w:ind w:left="0" w:firstLine="0"/>
        <w:rPr>
          <w:noProof/>
        </w:rPr>
      </w:pPr>
      <w:r w:rsidRPr="00747827">
        <w:rPr>
          <w:noProof/>
        </w:rPr>
        <w:t>4.</w:t>
      </w:r>
      <w:r w:rsidRPr="00747827">
        <w:rPr>
          <w:noProof/>
        </w:rPr>
        <w:tab/>
        <w:t>Po otrzymaniu uwag Trybunału Obrachunkowego dotyczących wstępnego sprawozdania finansowego Agencji, zgodnie</w:t>
      </w:r>
      <w:r w:rsidR="00747827" w:rsidRPr="00747827">
        <w:rPr>
          <w:noProof/>
        </w:rPr>
        <w:t xml:space="preserve"> z</w:t>
      </w:r>
      <w:r w:rsidR="00747827">
        <w:rPr>
          <w:noProof/>
        </w:rPr>
        <w:t> </w:t>
      </w:r>
      <w:r w:rsidR="00747827" w:rsidRPr="00747827">
        <w:rPr>
          <w:noProof/>
        </w:rPr>
        <w:t>art</w:t>
      </w:r>
      <w:r w:rsidRPr="00747827">
        <w:rPr>
          <w:noProof/>
        </w:rPr>
        <w:t>. 246 rozporządzenia finansowego, dyrektor wykonawczy sporządza na własną odpowiedzialność końcowe sprawozdanie finansowe Agencji</w:t>
      </w:r>
      <w:r w:rsidR="00747827" w:rsidRPr="00747827">
        <w:rPr>
          <w:noProof/>
        </w:rPr>
        <w:t xml:space="preserve"> i</w:t>
      </w:r>
      <w:r w:rsidR="00747827">
        <w:rPr>
          <w:noProof/>
        </w:rPr>
        <w:t> </w:t>
      </w:r>
      <w:r w:rsidR="00747827" w:rsidRPr="00747827">
        <w:rPr>
          <w:noProof/>
        </w:rPr>
        <w:t>prz</w:t>
      </w:r>
      <w:r w:rsidRPr="00747827">
        <w:rPr>
          <w:noProof/>
        </w:rPr>
        <w:t>edkłada je zarządowi</w:t>
      </w:r>
      <w:r w:rsidR="00747827" w:rsidRPr="00747827">
        <w:rPr>
          <w:noProof/>
        </w:rPr>
        <w:t xml:space="preserve"> w</w:t>
      </w:r>
      <w:r w:rsidR="00747827">
        <w:rPr>
          <w:noProof/>
        </w:rPr>
        <w:t> </w:t>
      </w:r>
      <w:r w:rsidR="00747827" w:rsidRPr="00747827">
        <w:rPr>
          <w:noProof/>
        </w:rPr>
        <w:t>cel</w:t>
      </w:r>
      <w:r w:rsidRPr="00747827">
        <w:rPr>
          <w:noProof/>
        </w:rPr>
        <w:t>u uzyskania jego opinii.</w:t>
      </w:r>
    </w:p>
    <w:p w14:paraId="166AE174" w14:textId="77777777" w:rsidR="00B62020" w:rsidRPr="00747827" w:rsidRDefault="006746C6" w:rsidP="003931C3">
      <w:pPr>
        <w:pStyle w:val="Point0"/>
        <w:ind w:left="0" w:firstLine="0"/>
        <w:rPr>
          <w:noProof/>
        </w:rPr>
      </w:pPr>
      <w:r w:rsidRPr="00747827">
        <w:rPr>
          <w:noProof/>
        </w:rPr>
        <w:t>5.</w:t>
      </w:r>
      <w:r w:rsidRPr="00747827">
        <w:rPr>
          <w:noProof/>
        </w:rPr>
        <w:tab/>
        <w:t>Zarząd wydaje opinię na temat końcowego sprawozdania finansowego Agencji.</w:t>
      </w:r>
    </w:p>
    <w:p w14:paraId="1D57DD7C" w14:textId="7F557EA6" w:rsidR="00B62020" w:rsidRPr="00747827" w:rsidRDefault="006746C6" w:rsidP="003931C3">
      <w:pPr>
        <w:pStyle w:val="Point0"/>
        <w:ind w:left="0" w:firstLine="0"/>
        <w:rPr>
          <w:noProof/>
        </w:rPr>
      </w:pPr>
      <w:r w:rsidRPr="00747827">
        <w:rPr>
          <w:noProof/>
        </w:rPr>
        <w:t>6.</w:t>
      </w:r>
      <w:r w:rsidRPr="00747827">
        <w:rPr>
          <w:noProof/>
        </w:rPr>
        <w:tab/>
        <w:t>Do dnia 1 lipca następującego po zakończeniu roku budżetowego księgowy przesyła końcowe sprawozdanie finansowe wraz</w:t>
      </w:r>
      <w:r w:rsidR="00747827" w:rsidRPr="00747827">
        <w:rPr>
          <w:noProof/>
        </w:rPr>
        <w:t xml:space="preserve"> z</w:t>
      </w:r>
      <w:r w:rsidR="00747827">
        <w:rPr>
          <w:noProof/>
        </w:rPr>
        <w:t> </w:t>
      </w:r>
      <w:r w:rsidR="00747827" w:rsidRPr="00747827">
        <w:rPr>
          <w:noProof/>
        </w:rPr>
        <w:t>opi</w:t>
      </w:r>
      <w:r w:rsidRPr="00747827">
        <w:rPr>
          <w:noProof/>
        </w:rPr>
        <w:t>nią zarządu Parlamentowi Europejskiemu, Radzie, Komisji</w:t>
      </w:r>
      <w:r w:rsidR="00747827" w:rsidRPr="00747827">
        <w:rPr>
          <w:noProof/>
        </w:rPr>
        <w:t xml:space="preserve"> i</w:t>
      </w:r>
      <w:r w:rsidR="00747827">
        <w:rPr>
          <w:noProof/>
        </w:rPr>
        <w:t> </w:t>
      </w:r>
      <w:r w:rsidR="00747827" w:rsidRPr="00747827">
        <w:rPr>
          <w:noProof/>
        </w:rPr>
        <w:t>Try</w:t>
      </w:r>
      <w:r w:rsidRPr="00747827">
        <w:rPr>
          <w:noProof/>
        </w:rPr>
        <w:t>bunałowi Obrachunkowemu.</w:t>
      </w:r>
    </w:p>
    <w:p w14:paraId="4ED89651" w14:textId="1520EB50" w:rsidR="00B62020" w:rsidRPr="00747827" w:rsidRDefault="006746C6" w:rsidP="003931C3">
      <w:pPr>
        <w:pStyle w:val="Point0"/>
        <w:ind w:left="0" w:firstLine="0"/>
        <w:rPr>
          <w:noProof/>
        </w:rPr>
      </w:pPr>
      <w:r w:rsidRPr="00747827">
        <w:rPr>
          <w:noProof/>
        </w:rPr>
        <w:t>7.</w:t>
      </w:r>
      <w:r w:rsidRPr="00747827">
        <w:rPr>
          <w:noProof/>
        </w:rPr>
        <w:tab/>
        <w:t>Końcowe sprawozdanie finansowe publikuje się</w:t>
      </w:r>
      <w:r w:rsidR="00747827" w:rsidRPr="00747827">
        <w:rPr>
          <w:noProof/>
        </w:rPr>
        <w:t xml:space="preserve"> w</w:t>
      </w:r>
      <w:r w:rsidR="00747827">
        <w:rPr>
          <w:noProof/>
        </w:rPr>
        <w:t> </w:t>
      </w:r>
      <w:r w:rsidR="00747827" w:rsidRPr="00747827">
        <w:rPr>
          <w:i/>
          <w:noProof/>
        </w:rPr>
        <w:t>Dzi</w:t>
      </w:r>
      <w:r w:rsidRPr="00747827">
        <w:rPr>
          <w:i/>
          <w:noProof/>
        </w:rPr>
        <w:t>enniku Urzędowym Unii Europejskiej</w:t>
      </w:r>
      <w:r w:rsidRPr="00747827">
        <w:rPr>
          <w:noProof/>
        </w:rPr>
        <w:t xml:space="preserve"> do dnia 15 listopada następnego roku budżetowego.</w:t>
      </w:r>
    </w:p>
    <w:p w14:paraId="660B8B13" w14:textId="77777777" w:rsidR="00B62020" w:rsidRPr="00747827" w:rsidRDefault="006746C6" w:rsidP="003931C3">
      <w:pPr>
        <w:pStyle w:val="Point0"/>
        <w:ind w:left="0" w:firstLine="0"/>
        <w:rPr>
          <w:noProof/>
        </w:rPr>
      </w:pPr>
      <w:r w:rsidRPr="00747827">
        <w:rPr>
          <w:noProof/>
        </w:rPr>
        <w:t>8.</w:t>
      </w:r>
      <w:r w:rsidRPr="00747827">
        <w:rPr>
          <w:noProof/>
        </w:rPr>
        <w:tab/>
        <w:t>Do dnia 30 września dyrektor wykonawczy przesyła Trybunałowi Obrachunkowemu odpowiedź na jego uwagi. Dyrektor wykonawczy przesyła tę odpowiedź również zarządowi.</w:t>
      </w:r>
    </w:p>
    <w:p w14:paraId="63E33616" w14:textId="43056551" w:rsidR="00B62020" w:rsidRPr="00747827" w:rsidRDefault="006746C6" w:rsidP="006746C6">
      <w:pPr>
        <w:pStyle w:val="Point0"/>
        <w:ind w:left="0" w:firstLine="0"/>
        <w:rPr>
          <w:noProof/>
        </w:rPr>
      </w:pPr>
      <w:r w:rsidRPr="00747827">
        <w:rPr>
          <w:noProof/>
        </w:rPr>
        <w:t>9.</w:t>
      </w:r>
      <w:r w:rsidRPr="00747827">
        <w:rPr>
          <w:noProof/>
        </w:rPr>
        <w:tab/>
        <w:t>Dyrektor wykonawczy przedkłada Parlamentowi Europejskiemu, na jego wniosek, wszelkie informacje niezbędne do sprawnego zastosowania procedury udzielania absolutorium za dany rok budżetowy, zgodnie</w:t>
      </w:r>
      <w:r w:rsidR="00747827" w:rsidRPr="00747827">
        <w:rPr>
          <w:noProof/>
        </w:rPr>
        <w:t xml:space="preserve"> z</w:t>
      </w:r>
      <w:r w:rsidR="00747827">
        <w:rPr>
          <w:noProof/>
        </w:rPr>
        <w:t> </w:t>
      </w:r>
      <w:r w:rsidR="00747827" w:rsidRPr="00747827">
        <w:rPr>
          <w:noProof/>
        </w:rPr>
        <w:t>art</w:t>
      </w:r>
      <w:r w:rsidRPr="00747827">
        <w:rPr>
          <w:noProof/>
        </w:rPr>
        <w:t>.</w:t>
      </w:r>
      <w:r w:rsidR="00747827" w:rsidRPr="00747827">
        <w:rPr>
          <w:noProof/>
        </w:rPr>
        <w:t> </w:t>
      </w:r>
      <w:r w:rsidRPr="00747827">
        <w:rPr>
          <w:noProof/>
        </w:rPr>
        <w:t>261 ust.</w:t>
      </w:r>
      <w:r w:rsidR="00747827" w:rsidRPr="00747827">
        <w:rPr>
          <w:noProof/>
        </w:rPr>
        <w:t> </w:t>
      </w:r>
      <w:r w:rsidRPr="00747827">
        <w:rPr>
          <w:noProof/>
        </w:rPr>
        <w:t>3 rozporządzenia finansowego.</w:t>
      </w:r>
    </w:p>
    <w:p w14:paraId="1E9ED032" w14:textId="01165CEA" w:rsidR="00B62020" w:rsidRPr="00747827" w:rsidRDefault="006746C6" w:rsidP="003931C3">
      <w:pPr>
        <w:pStyle w:val="Point0"/>
        <w:ind w:left="0" w:firstLine="0"/>
        <w:rPr>
          <w:noProof/>
        </w:rPr>
      </w:pPr>
      <w:r w:rsidRPr="00747827">
        <w:rPr>
          <w:noProof/>
        </w:rPr>
        <w:t>10.</w:t>
      </w:r>
      <w:r w:rsidRPr="00747827">
        <w:rPr>
          <w:noProof/>
        </w:rPr>
        <w:tab/>
        <w:t>Na zalecenie Rady, stanowiącej większością kwalifikowaną, do dnia 15 maja roku N + 2 Parlament Europejski udziela dyrektorowi wykonawczemu absolutorium</w:t>
      </w:r>
      <w:r w:rsidR="00747827" w:rsidRPr="00747827">
        <w:rPr>
          <w:noProof/>
        </w:rPr>
        <w:t xml:space="preserve"> z</w:t>
      </w:r>
      <w:r w:rsidR="00747827">
        <w:rPr>
          <w:noProof/>
        </w:rPr>
        <w:t> </w:t>
      </w:r>
      <w:r w:rsidR="00747827" w:rsidRPr="00747827">
        <w:rPr>
          <w:noProof/>
        </w:rPr>
        <w:t>wyk</w:t>
      </w:r>
      <w:r w:rsidRPr="00747827">
        <w:rPr>
          <w:noProof/>
        </w:rPr>
        <w:t>onania budżetu za rok budżetowy N.</w:t>
      </w:r>
    </w:p>
    <w:p w14:paraId="4DA5DEB6" w14:textId="77777777" w:rsidR="00B62020" w:rsidRPr="00747827" w:rsidRDefault="00B62020" w:rsidP="00B62020">
      <w:pPr>
        <w:spacing w:before="0" w:after="200"/>
        <w:jc w:val="left"/>
        <w:rPr>
          <w:rFonts w:eastAsia="Times New Roman"/>
          <w:i/>
          <w:noProof/>
          <w:sz w:val="22"/>
          <w:lang w:eastAsia="en-GB"/>
        </w:rPr>
      </w:pPr>
    </w:p>
    <w:p w14:paraId="6F5DD012" w14:textId="77777777" w:rsidR="00B62020" w:rsidRPr="00747827" w:rsidRDefault="00B62020" w:rsidP="00B62020">
      <w:pPr>
        <w:spacing w:before="0" w:after="200"/>
        <w:jc w:val="left"/>
        <w:rPr>
          <w:rFonts w:eastAsia="Times New Roman"/>
          <w:i/>
          <w:noProof/>
          <w:sz w:val="22"/>
          <w:lang w:eastAsia="en-GB"/>
        </w:rPr>
      </w:pPr>
    </w:p>
    <w:p w14:paraId="7D042837" w14:textId="77777777" w:rsidR="00B62020" w:rsidRPr="00747827" w:rsidRDefault="00B62020" w:rsidP="00B62020">
      <w:pPr>
        <w:keepNext/>
        <w:spacing w:before="0" w:after="200"/>
        <w:jc w:val="center"/>
        <w:rPr>
          <w:i/>
          <w:noProof/>
        </w:rPr>
      </w:pPr>
      <w:r w:rsidRPr="00747827">
        <w:rPr>
          <w:i/>
          <w:noProof/>
        </w:rPr>
        <w:t>ROZDZIAŁ VII</w:t>
      </w:r>
    </w:p>
    <w:p w14:paraId="2387B28E" w14:textId="77777777" w:rsidR="00B62020" w:rsidRPr="00747827" w:rsidRDefault="00B62020" w:rsidP="00B62020">
      <w:pPr>
        <w:spacing w:before="0" w:after="200"/>
        <w:jc w:val="center"/>
        <w:rPr>
          <w:b/>
          <w:noProof/>
        </w:rPr>
      </w:pPr>
      <w:r w:rsidRPr="00747827">
        <w:rPr>
          <w:b/>
          <w:noProof/>
        </w:rPr>
        <w:t>PERSONEL</w:t>
      </w:r>
    </w:p>
    <w:p w14:paraId="27D9ACB5" w14:textId="77777777" w:rsidR="00B62020" w:rsidRPr="00747827" w:rsidRDefault="00B62020" w:rsidP="00B62020">
      <w:pPr>
        <w:spacing w:before="0" w:after="200"/>
        <w:jc w:val="left"/>
        <w:rPr>
          <w:rFonts w:eastAsia="Times New Roman"/>
          <w:i/>
          <w:noProof/>
          <w:sz w:val="22"/>
          <w:lang w:eastAsia="en-GB"/>
        </w:rPr>
      </w:pPr>
    </w:p>
    <w:p w14:paraId="64C35B4B" w14:textId="77777777" w:rsidR="00B62020" w:rsidRPr="00747827" w:rsidRDefault="00F90B7E" w:rsidP="00B62020">
      <w:pPr>
        <w:jc w:val="center"/>
        <w:rPr>
          <w:i/>
          <w:iCs/>
          <w:noProof/>
        </w:rPr>
      </w:pPr>
      <w:r w:rsidRPr="00747827">
        <w:rPr>
          <w:i/>
          <w:noProof/>
        </w:rPr>
        <w:t>Artykuł 30</w:t>
      </w:r>
    </w:p>
    <w:p w14:paraId="35922749" w14:textId="77777777" w:rsidR="00B62020" w:rsidRPr="00747827" w:rsidRDefault="00B62020" w:rsidP="00B62020">
      <w:pPr>
        <w:spacing w:before="0" w:after="200"/>
        <w:jc w:val="center"/>
        <w:rPr>
          <w:b/>
          <w:iCs/>
          <w:noProof/>
        </w:rPr>
      </w:pPr>
      <w:r w:rsidRPr="00747827">
        <w:rPr>
          <w:b/>
          <w:noProof/>
        </w:rPr>
        <w:t>Przepisy ogólne</w:t>
      </w:r>
    </w:p>
    <w:p w14:paraId="42F9E998" w14:textId="3ACC4A68" w:rsidR="00B62020" w:rsidRPr="00747827" w:rsidRDefault="00B62020" w:rsidP="00B62020">
      <w:pPr>
        <w:spacing w:before="0" w:after="200"/>
        <w:rPr>
          <w:rFonts w:eastAsia="Calibri"/>
          <w:noProof/>
          <w:szCs w:val="24"/>
        </w:rPr>
      </w:pPr>
      <w:r w:rsidRPr="00747827">
        <w:rPr>
          <w:noProof/>
        </w:rPr>
        <w:t>Do personelu Agencji mają zastosowanie Regulamin pracowniczy urzędników Unii Europejskiej</w:t>
      </w:r>
      <w:r w:rsidR="00747827" w:rsidRPr="00747827">
        <w:rPr>
          <w:noProof/>
        </w:rPr>
        <w:t xml:space="preserve"> i</w:t>
      </w:r>
      <w:r w:rsidR="00747827">
        <w:rPr>
          <w:noProof/>
        </w:rPr>
        <w:t> </w:t>
      </w:r>
      <w:r w:rsidR="00747827" w:rsidRPr="00747827">
        <w:rPr>
          <w:noProof/>
        </w:rPr>
        <w:t>war</w:t>
      </w:r>
      <w:r w:rsidRPr="00747827">
        <w:rPr>
          <w:noProof/>
        </w:rPr>
        <w:t>unki zatrudnienia innych pracowników Unii Europejskiej oraz przepisy przyjęte</w:t>
      </w:r>
      <w:r w:rsidR="00747827" w:rsidRPr="00747827">
        <w:rPr>
          <w:noProof/>
        </w:rPr>
        <w:t xml:space="preserve"> w</w:t>
      </w:r>
      <w:r w:rsidR="00747827">
        <w:rPr>
          <w:noProof/>
        </w:rPr>
        <w:t> </w:t>
      </w:r>
      <w:r w:rsidR="00747827" w:rsidRPr="00747827">
        <w:rPr>
          <w:noProof/>
        </w:rPr>
        <w:t>dro</w:t>
      </w:r>
      <w:r w:rsidRPr="00747827">
        <w:rPr>
          <w:noProof/>
        </w:rPr>
        <w:t>dze porozumienia między instytucjami Unii</w:t>
      </w:r>
      <w:r w:rsidR="00747827" w:rsidRPr="00747827">
        <w:rPr>
          <w:noProof/>
        </w:rPr>
        <w:t xml:space="preserve"> w</w:t>
      </w:r>
      <w:r w:rsidR="00747827">
        <w:rPr>
          <w:noProof/>
        </w:rPr>
        <w:t> </w:t>
      </w:r>
      <w:r w:rsidR="00747827" w:rsidRPr="00747827">
        <w:rPr>
          <w:noProof/>
        </w:rPr>
        <w:t>cel</w:t>
      </w:r>
      <w:r w:rsidRPr="00747827">
        <w:rPr>
          <w:noProof/>
        </w:rPr>
        <w:t>u nadania skuteczności temu regulaminowi pracowniczemu</w:t>
      </w:r>
      <w:r w:rsidR="00747827" w:rsidRPr="00747827">
        <w:rPr>
          <w:noProof/>
        </w:rPr>
        <w:t xml:space="preserve"> i</w:t>
      </w:r>
      <w:r w:rsidR="00747827">
        <w:rPr>
          <w:noProof/>
        </w:rPr>
        <w:t> </w:t>
      </w:r>
      <w:r w:rsidR="00747827" w:rsidRPr="00747827">
        <w:rPr>
          <w:noProof/>
        </w:rPr>
        <w:t>war</w:t>
      </w:r>
      <w:r w:rsidRPr="00747827">
        <w:rPr>
          <w:noProof/>
        </w:rPr>
        <w:t xml:space="preserve">unkom zatrudnienia innych pracowników. </w:t>
      </w:r>
    </w:p>
    <w:p w14:paraId="08835067" w14:textId="77777777" w:rsidR="00B62020" w:rsidRPr="00747827" w:rsidRDefault="00B62020" w:rsidP="00F90B7E">
      <w:pPr>
        <w:spacing w:before="0" w:after="200"/>
        <w:jc w:val="center"/>
        <w:rPr>
          <w:b/>
          <w:noProof/>
          <w:szCs w:val="24"/>
        </w:rPr>
      </w:pPr>
      <w:r w:rsidRPr="00747827">
        <w:rPr>
          <w:b/>
          <w:noProof/>
        </w:rPr>
        <w:t xml:space="preserve"> </w:t>
      </w:r>
    </w:p>
    <w:p w14:paraId="30B02D46" w14:textId="77777777" w:rsidR="00B62020" w:rsidRPr="00747827" w:rsidRDefault="00B62020" w:rsidP="00B62020">
      <w:pPr>
        <w:jc w:val="center"/>
        <w:rPr>
          <w:i/>
          <w:iCs/>
          <w:noProof/>
        </w:rPr>
      </w:pPr>
      <w:r w:rsidRPr="00747827">
        <w:rPr>
          <w:i/>
          <w:noProof/>
        </w:rPr>
        <w:t>Artykuł 31</w:t>
      </w:r>
    </w:p>
    <w:p w14:paraId="71C5B68F" w14:textId="1B743230" w:rsidR="00B62020" w:rsidRPr="00747827" w:rsidRDefault="00B62020" w:rsidP="00B62020">
      <w:pPr>
        <w:autoSpaceDE w:val="0"/>
        <w:autoSpaceDN w:val="0"/>
        <w:adjustRightInd w:val="0"/>
        <w:spacing w:before="200" w:after="200"/>
        <w:jc w:val="center"/>
        <w:rPr>
          <w:b/>
          <w:iCs/>
          <w:noProof/>
        </w:rPr>
      </w:pPr>
      <w:r w:rsidRPr="00747827">
        <w:rPr>
          <w:b/>
          <w:noProof/>
        </w:rPr>
        <w:t>Oddelegowani eksperci krajowi</w:t>
      </w:r>
      <w:r w:rsidR="00747827" w:rsidRPr="00747827">
        <w:rPr>
          <w:b/>
          <w:noProof/>
        </w:rPr>
        <w:t xml:space="preserve"> i</w:t>
      </w:r>
      <w:r w:rsidR="00747827">
        <w:rPr>
          <w:b/>
          <w:noProof/>
        </w:rPr>
        <w:t> </w:t>
      </w:r>
      <w:r w:rsidR="00747827" w:rsidRPr="00747827">
        <w:rPr>
          <w:b/>
          <w:noProof/>
        </w:rPr>
        <w:t>inn</w:t>
      </w:r>
      <w:r w:rsidRPr="00747827">
        <w:rPr>
          <w:b/>
          <w:noProof/>
        </w:rPr>
        <w:t>y personel</w:t>
      </w:r>
    </w:p>
    <w:p w14:paraId="48F98DE0" w14:textId="725DFDDF" w:rsidR="00B62020" w:rsidRPr="00747827" w:rsidRDefault="006746C6" w:rsidP="003931C3">
      <w:pPr>
        <w:pStyle w:val="Point0"/>
        <w:ind w:left="0" w:firstLine="0"/>
        <w:rPr>
          <w:noProof/>
        </w:rPr>
      </w:pPr>
      <w:r w:rsidRPr="00747827">
        <w:rPr>
          <w:noProof/>
        </w:rPr>
        <w:t>1.</w:t>
      </w:r>
      <w:r w:rsidRPr="00747827">
        <w:rPr>
          <w:noProof/>
        </w:rPr>
        <w:tab/>
        <w:t>Agencja może korzystać</w:t>
      </w:r>
      <w:r w:rsidR="00747827" w:rsidRPr="00747827">
        <w:rPr>
          <w:noProof/>
        </w:rPr>
        <w:t xml:space="preserve"> z</w:t>
      </w:r>
      <w:r w:rsidR="00747827">
        <w:rPr>
          <w:noProof/>
        </w:rPr>
        <w:t> </w:t>
      </w:r>
      <w:r w:rsidR="00747827" w:rsidRPr="00747827">
        <w:rPr>
          <w:noProof/>
        </w:rPr>
        <w:t>pom</w:t>
      </w:r>
      <w:r w:rsidRPr="00747827">
        <w:rPr>
          <w:noProof/>
        </w:rPr>
        <w:t xml:space="preserve">ocy oddelegowanych ekspertów krajowych lub innych pracowników niezatrudnionych przez Agencję. </w:t>
      </w:r>
    </w:p>
    <w:p w14:paraId="28C4A304" w14:textId="77777777" w:rsidR="00B62020" w:rsidRPr="00747827" w:rsidRDefault="006746C6" w:rsidP="003931C3">
      <w:pPr>
        <w:pStyle w:val="Point0"/>
        <w:ind w:left="0" w:firstLine="0"/>
        <w:rPr>
          <w:noProof/>
        </w:rPr>
      </w:pPr>
      <w:r w:rsidRPr="00747827">
        <w:rPr>
          <w:noProof/>
        </w:rPr>
        <w:t>2.</w:t>
      </w:r>
      <w:r w:rsidRPr="00747827">
        <w:rPr>
          <w:noProof/>
        </w:rPr>
        <w:tab/>
        <w:t xml:space="preserve">Zarząd przyjmuje decyzję określającą zasady oddelegowania ekspertów krajowych do Agencji. </w:t>
      </w:r>
    </w:p>
    <w:p w14:paraId="1AAEA5B9" w14:textId="77777777" w:rsidR="00B62020" w:rsidRPr="00747827" w:rsidRDefault="00B62020" w:rsidP="00B62020">
      <w:pPr>
        <w:spacing w:before="0" w:after="200"/>
        <w:jc w:val="center"/>
        <w:rPr>
          <w:rFonts w:eastAsia="Times New Roman"/>
          <w:b/>
          <w:i/>
          <w:noProof/>
          <w:sz w:val="22"/>
          <w:lang w:eastAsia="en-GB"/>
        </w:rPr>
      </w:pPr>
    </w:p>
    <w:p w14:paraId="391878CF" w14:textId="77777777" w:rsidR="00B62020" w:rsidRPr="00747827" w:rsidRDefault="00B62020" w:rsidP="00B62020">
      <w:pPr>
        <w:spacing w:before="0" w:after="200"/>
        <w:jc w:val="center"/>
        <w:rPr>
          <w:i/>
          <w:noProof/>
        </w:rPr>
      </w:pPr>
      <w:r w:rsidRPr="00747827">
        <w:rPr>
          <w:i/>
          <w:noProof/>
        </w:rPr>
        <w:t>ROZDZIAŁ VIII</w:t>
      </w:r>
    </w:p>
    <w:p w14:paraId="7ADF656D" w14:textId="77777777" w:rsidR="00B62020" w:rsidRPr="00747827" w:rsidRDefault="00B62020" w:rsidP="00B62020">
      <w:pPr>
        <w:spacing w:before="0" w:after="200"/>
        <w:jc w:val="center"/>
        <w:rPr>
          <w:rFonts w:eastAsia="Times New Roman"/>
          <w:b/>
          <w:noProof/>
          <w:sz w:val="22"/>
        </w:rPr>
      </w:pPr>
      <w:r w:rsidRPr="00747827">
        <w:rPr>
          <w:b/>
          <w:noProof/>
          <w:sz w:val="22"/>
        </w:rPr>
        <w:t>PRZEPISY OGÓLNE I KOŃCOWE</w:t>
      </w:r>
    </w:p>
    <w:p w14:paraId="67430AB2" w14:textId="77777777" w:rsidR="00B62020" w:rsidRPr="00747827" w:rsidRDefault="004E0BAB" w:rsidP="00B62020">
      <w:pPr>
        <w:keepNext/>
        <w:spacing w:before="0" w:after="200"/>
        <w:jc w:val="center"/>
        <w:rPr>
          <w:i/>
          <w:noProof/>
        </w:rPr>
      </w:pPr>
      <w:r w:rsidRPr="00747827">
        <w:rPr>
          <w:i/>
          <w:noProof/>
        </w:rPr>
        <w:t>Artykuł 32</w:t>
      </w:r>
    </w:p>
    <w:p w14:paraId="11FE317F" w14:textId="0022BF21" w:rsidR="00B62020" w:rsidRPr="00747827" w:rsidRDefault="00B62020" w:rsidP="00B62020">
      <w:pPr>
        <w:spacing w:before="0" w:after="200"/>
        <w:jc w:val="center"/>
        <w:rPr>
          <w:b/>
          <w:noProof/>
        </w:rPr>
      </w:pPr>
      <w:r w:rsidRPr="00747827">
        <w:rPr>
          <w:b/>
          <w:noProof/>
        </w:rPr>
        <w:t>Status prawny</w:t>
      </w:r>
      <w:r w:rsidR="00747827" w:rsidRPr="00747827">
        <w:rPr>
          <w:b/>
          <w:noProof/>
        </w:rPr>
        <w:t xml:space="preserve"> i</w:t>
      </w:r>
      <w:r w:rsidR="00747827">
        <w:rPr>
          <w:b/>
          <w:noProof/>
        </w:rPr>
        <w:t> </w:t>
      </w:r>
      <w:r w:rsidR="00747827" w:rsidRPr="00747827">
        <w:rPr>
          <w:b/>
          <w:noProof/>
        </w:rPr>
        <w:t>sie</w:t>
      </w:r>
      <w:r w:rsidRPr="00747827">
        <w:rPr>
          <w:b/>
          <w:noProof/>
        </w:rPr>
        <w:t>dziba</w:t>
      </w:r>
    </w:p>
    <w:p w14:paraId="5FBD9F04" w14:textId="77777777" w:rsidR="00B62020" w:rsidRPr="00747827" w:rsidRDefault="006746C6" w:rsidP="003931C3">
      <w:pPr>
        <w:pStyle w:val="Point0"/>
        <w:ind w:left="0" w:firstLine="0"/>
        <w:rPr>
          <w:noProof/>
        </w:rPr>
      </w:pPr>
      <w:r w:rsidRPr="00747827">
        <w:rPr>
          <w:noProof/>
        </w:rPr>
        <w:t>1.</w:t>
      </w:r>
      <w:r w:rsidRPr="00747827">
        <w:rPr>
          <w:noProof/>
        </w:rPr>
        <w:tab/>
        <w:t>Agencja jest organem Unii i ma osobowość prawną.</w:t>
      </w:r>
    </w:p>
    <w:p w14:paraId="088A3A0B" w14:textId="7799DE6A" w:rsidR="00B62020" w:rsidRPr="00747827" w:rsidRDefault="006746C6" w:rsidP="003931C3">
      <w:pPr>
        <w:pStyle w:val="Point0"/>
        <w:ind w:left="0" w:firstLine="0"/>
        <w:rPr>
          <w:noProof/>
        </w:rPr>
      </w:pPr>
      <w:r w:rsidRPr="00747827">
        <w:rPr>
          <w:noProof/>
        </w:rPr>
        <w:t>2.</w:t>
      </w:r>
      <w:r w:rsidRPr="00747827">
        <w:rPr>
          <w:noProof/>
        </w:rPr>
        <w:tab/>
        <w:t>W każdym państwie członkowskim Agencja korzysta ze zdolności prawnej</w:t>
      </w:r>
      <w:r w:rsidR="00747827" w:rsidRPr="00747827">
        <w:rPr>
          <w:noProof/>
        </w:rPr>
        <w:t xml:space="preserve"> i</w:t>
      </w:r>
      <w:r w:rsidR="00747827">
        <w:rPr>
          <w:noProof/>
        </w:rPr>
        <w:t> </w:t>
      </w:r>
      <w:r w:rsidR="00747827" w:rsidRPr="00747827">
        <w:rPr>
          <w:noProof/>
        </w:rPr>
        <w:t>zdo</w:t>
      </w:r>
      <w:r w:rsidRPr="00747827">
        <w:rPr>
          <w:noProof/>
        </w:rPr>
        <w:t>lności do czynności prawnych</w:t>
      </w:r>
      <w:r w:rsidR="00747827" w:rsidRPr="00747827">
        <w:rPr>
          <w:noProof/>
        </w:rPr>
        <w:t xml:space="preserve"> w</w:t>
      </w:r>
      <w:r w:rsidR="00747827">
        <w:rPr>
          <w:noProof/>
        </w:rPr>
        <w:t> </w:t>
      </w:r>
      <w:r w:rsidR="00747827" w:rsidRPr="00747827">
        <w:rPr>
          <w:noProof/>
        </w:rPr>
        <w:t>naj</w:t>
      </w:r>
      <w:r w:rsidRPr="00747827">
        <w:rPr>
          <w:noProof/>
        </w:rPr>
        <w:t>szerszym zakresie przyznawanym osobom prawnym przez prawo krajowe. Agencja może</w:t>
      </w:r>
      <w:r w:rsidR="00747827" w:rsidRPr="00747827">
        <w:rPr>
          <w:noProof/>
        </w:rPr>
        <w:t xml:space="preserve"> w</w:t>
      </w:r>
      <w:r w:rsidR="00747827">
        <w:rPr>
          <w:noProof/>
        </w:rPr>
        <w:t> </w:t>
      </w:r>
      <w:r w:rsidR="00747827" w:rsidRPr="00747827">
        <w:rPr>
          <w:noProof/>
        </w:rPr>
        <w:t>szc</w:t>
      </w:r>
      <w:r w:rsidRPr="00747827">
        <w:rPr>
          <w:noProof/>
        </w:rPr>
        <w:t>zególności nabywać oraz zbywać ruchomości</w:t>
      </w:r>
      <w:r w:rsidR="00747827" w:rsidRPr="00747827">
        <w:rPr>
          <w:noProof/>
        </w:rPr>
        <w:t xml:space="preserve"> i</w:t>
      </w:r>
      <w:r w:rsidR="00747827">
        <w:rPr>
          <w:noProof/>
        </w:rPr>
        <w:t> </w:t>
      </w:r>
      <w:r w:rsidR="00747827" w:rsidRPr="00747827">
        <w:rPr>
          <w:noProof/>
        </w:rPr>
        <w:t>nie</w:t>
      </w:r>
      <w:r w:rsidRPr="00747827">
        <w:rPr>
          <w:noProof/>
        </w:rPr>
        <w:t>ruchomości,</w:t>
      </w:r>
      <w:r w:rsidR="00747827" w:rsidRPr="00747827">
        <w:rPr>
          <w:noProof/>
        </w:rPr>
        <w:t xml:space="preserve"> a</w:t>
      </w:r>
      <w:r w:rsidR="00747827">
        <w:rPr>
          <w:noProof/>
        </w:rPr>
        <w:t> </w:t>
      </w:r>
      <w:r w:rsidR="00747827" w:rsidRPr="00747827">
        <w:rPr>
          <w:noProof/>
        </w:rPr>
        <w:t>tak</w:t>
      </w:r>
      <w:r w:rsidRPr="00747827">
        <w:rPr>
          <w:noProof/>
        </w:rPr>
        <w:t>że może występować jako strona</w:t>
      </w:r>
      <w:r w:rsidR="00747827" w:rsidRPr="00747827">
        <w:rPr>
          <w:noProof/>
        </w:rPr>
        <w:t xml:space="preserve"> w</w:t>
      </w:r>
      <w:r w:rsidR="00747827">
        <w:rPr>
          <w:noProof/>
        </w:rPr>
        <w:t> </w:t>
      </w:r>
      <w:r w:rsidR="00747827" w:rsidRPr="00747827">
        <w:rPr>
          <w:noProof/>
        </w:rPr>
        <w:t>pos</w:t>
      </w:r>
      <w:r w:rsidRPr="00747827">
        <w:rPr>
          <w:noProof/>
        </w:rPr>
        <w:t>tępowaniach sądowych.</w:t>
      </w:r>
    </w:p>
    <w:p w14:paraId="39E16674" w14:textId="77777777" w:rsidR="006D0E59" w:rsidRPr="00747827" w:rsidRDefault="006746C6" w:rsidP="003931C3">
      <w:pPr>
        <w:pStyle w:val="Point0"/>
        <w:ind w:left="0" w:firstLine="0"/>
        <w:rPr>
          <w:noProof/>
        </w:rPr>
      </w:pPr>
      <w:r w:rsidRPr="00747827">
        <w:rPr>
          <w:noProof/>
        </w:rPr>
        <w:t>3.</w:t>
      </w:r>
      <w:r w:rsidRPr="00747827">
        <w:rPr>
          <w:noProof/>
        </w:rPr>
        <w:tab/>
        <w:t>Agencję reprezentuje dyrektor wykonawczy.</w:t>
      </w:r>
    </w:p>
    <w:p w14:paraId="17243B4C" w14:textId="413FD66F" w:rsidR="00B62020" w:rsidRPr="00747827" w:rsidRDefault="006D0E59" w:rsidP="00631221">
      <w:pPr>
        <w:pStyle w:val="Point0"/>
        <w:ind w:left="851" w:hanging="851"/>
        <w:rPr>
          <w:noProof/>
        </w:rPr>
      </w:pPr>
      <w:r w:rsidRPr="00747827">
        <w:rPr>
          <w:noProof/>
        </w:rPr>
        <w:t>4. Siedziba Agencji znajduje się</w:t>
      </w:r>
      <w:r w:rsidR="00747827" w:rsidRPr="00747827">
        <w:rPr>
          <w:noProof/>
        </w:rPr>
        <w:t xml:space="preserve"> w</w:t>
      </w:r>
      <w:r w:rsidR="00747827">
        <w:rPr>
          <w:noProof/>
        </w:rPr>
        <w:t> </w:t>
      </w:r>
      <w:r w:rsidR="00747827" w:rsidRPr="00747827">
        <w:rPr>
          <w:noProof/>
        </w:rPr>
        <w:t>Liz</w:t>
      </w:r>
      <w:r w:rsidRPr="00747827">
        <w:rPr>
          <w:noProof/>
        </w:rPr>
        <w:t>bonie</w:t>
      </w:r>
      <w:r w:rsidR="00747827" w:rsidRPr="00747827">
        <w:rPr>
          <w:noProof/>
        </w:rPr>
        <w:t xml:space="preserve"> w</w:t>
      </w:r>
      <w:r w:rsidR="00747827">
        <w:rPr>
          <w:noProof/>
        </w:rPr>
        <w:t> </w:t>
      </w:r>
      <w:r w:rsidR="00747827" w:rsidRPr="00747827">
        <w:rPr>
          <w:noProof/>
        </w:rPr>
        <w:t>Rep</w:t>
      </w:r>
      <w:r w:rsidRPr="00747827">
        <w:rPr>
          <w:noProof/>
        </w:rPr>
        <w:t>ublice Portugalskiej.</w:t>
      </w:r>
    </w:p>
    <w:p w14:paraId="64038D34" w14:textId="004E97DA" w:rsidR="00B62020" w:rsidRPr="00747827" w:rsidRDefault="006D0E59" w:rsidP="003931C3">
      <w:pPr>
        <w:pStyle w:val="Point0"/>
        <w:ind w:left="0" w:firstLine="0"/>
        <w:rPr>
          <w:noProof/>
        </w:rPr>
      </w:pPr>
      <w:r w:rsidRPr="00747827">
        <w:rPr>
          <w:noProof/>
        </w:rPr>
        <w:t>5.</w:t>
      </w:r>
      <w:r w:rsidRPr="00747827">
        <w:rPr>
          <w:noProof/>
        </w:rPr>
        <w:tab/>
        <w:t>Na wniosek Komisji zarząd może podjąć decyzję, za zgodą zainteresowanych państw członkowskich, we współpracy</w:t>
      </w:r>
      <w:r w:rsidR="00747827" w:rsidRPr="00747827">
        <w:rPr>
          <w:noProof/>
        </w:rPr>
        <w:t xml:space="preserve"> z</w:t>
      </w:r>
      <w:r w:rsidR="00747827">
        <w:rPr>
          <w:noProof/>
        </w:rPr>
        <w:t> </w:t>
      </w:r>
      <w:r w:rsidR="00747827" w:rsidRPr="00747827">
        <w:rPr>
          <w:noProof/>
        </w:rPr>
        <w:t>nim</w:t>
      </w:r>
      <w:r w:rsidRPr="00747827">
        <w:rPr>
          <w:noProof/>
        </w:rPr>
        <w:t>i oraz</w:t>
      </w:r>
      <w:r w:rsidR="00747827" w:rsidRPr="00747827">
        <w:rPr>
          <w:noProof/>
        </w:rPr>
        <w:t xml:space="preserve"> z</w:t>
      </w:r>
      <w:r w:rsidR="00747827">
        <w:rPr>
          <w:noProof/>
        </w:rPr>
        <w:t> </w:t>
      </w:r>
      <w:r w:rsidR="00747827" w:rsidRPr="00747827">
        <w:rPr>
          <w:noProof/>
        </w:rPr>
        <w:t>nal</w:t>
      </w:r>
      <w:r w:rsidRPr="00747827">
        <w:rPr>
          <w:noProof/>
        </w:rPr>
        <w:t>eżytym uwzględnieniem wpływu na budżet,</w:t>
      </w:r>
      <w:r w:rsidR="00747827" w:rsidRPr="00747827">
        <w:rPr>
          <w:noProof/>
        </w:rPr>
        <w:t xml:space="preserve"> w</w:t>
      </w:r>
      <w:r w:rsidR="00747827">
        <w:rPr>
          <w:noProof/>
        </w:rPr>
        <w:t> </w:t>
      </w:r>
      <w:r w:rsidR="00747827" w:rsidRPr="00747827">
        <w:rPr>
          <w:noProof/>
        </w:rPr>
        <w:t>tym</w:t>
      </w:r>
      <w:r w:rsidRPr="00747827">
        <w:rPr>
          <w:noProof/>
        </w:rPr>
        <w:t xml:space="preserve"> jakichkolwiek wkładów, których mogą dokonać zainteresowane państwa członkowskie,</w:t>
      </w:r>
      <w:r w:rsidR="00747827" w:rsidRPr="00747827">
        <w:rPr>
          <w:noProof/>
        </w:rPr>
        <w:t xml:space="preserve"> o</w:t>
      </w:r>
      <w:r w:rsidR="00747827">
        <w:rPr>
          <w:noProof/>
        </w:rPr>
        <w:t> </w:t>
      </w:r>
      <w:r w:rsidR="00747827" w:rsidRPr="00747827">
        <w:rPr>
          <w:noProof/>
        </w:rPr>
        <w:t>utw</w:t>
      </w:r>
      <w:r w:rsidRPr="00747827">
        <w:rPr>
          <w:noProof/>
        </w:rPr>
        <w:t>orzeniu centrów regionalnych niezbędnych do realizacji zadań Agencji</w:t>
      </w:r>
      <w:r w:rsidR="00747827" w:rsidRPr="00747827">
        <w:rPr>
          <w:noProof/>
        </w:rPr>
        <w:t xml:space="preserve"> w</w:t>
      </w:r>
      <w:r w:rsidR="00747827">
        <w:rPr>
          <w:noProof/>
        </w:rPr>
        <w:t> </w:t>
      </w:r>
      <w:r w:rsidR="00747827" w:rsidRPr="00747827">
        <w:rPr>
          <w:noProof/>
        </w:rPr>
        <w:t>naj</w:t>
      </w:r>
      <w:r w:rsidRPr="00747827">
        <w:rPr>
          <w:noProof/>
        </w:rPr>
        <w:t>bardziej skuteczny</w:t>
      </w:r>
      <w:r w:rsidR="00747827" w:rsidRPr="00747827">
        <w:rPr>
          <w:noProof/>
        </w:rPr>
        <w:t xml:space="preserve"> i</w:t>
      </w:r>
      <w:r w:rsidR="00747827">
        <w:rPr>
          <w:noProof/>
        </w:rPr>
        <w:t> </w:t>
      </w:r>
      <w:r w:rsidR="00747827" w:rsidRPr="00747827">
        <w:rPr>
          <w:noProof/>
        </w:rPr>
        <w:t>efe</w:t>
      </w:r>
      <w:r w:rsidRPr="00747827">
        <w:rPr>
          <w:noProof/>
        </w:rPr>
        <w:t>ktywny sposób. Podejmując taką decyzję, zarząd precyzyjnie określa zakres działań centrum regionalnego, unikając niepotrzebnych kosztów finansowych</w:t>
      </w:r>
      <w:r w:rsidR="00747827" w:rsidRPr="00747827">
        <w:rPr>
          <w:noProof/>
        </w:rPr>
        <w:t xml:space="preserve"> i</w:t>
      </w:r>
      <w:r w:rsidR="00747827">
        <w:rPr>
          <w:noProof/>
        </w:rPr>
        <w:t> </w:t>
      </w:r>
      <w:r w:rsidR="00747827" w:rsidRPr="00747827">
        <w:rPr>
          <w:noProof/>
        </w:rPr>
        <w:t>wzm</w:t>
      </w:r>
      <w:r w:rsidRPr="00747827">
        <w:rPr>
          <w:noProof/>
        </w:rPr>
        <w:t>acniając współpracę</w:t>
      </w:r>
      <w:r w:rsidR="00747827" w:rsidRPr="00747827">
        <w:rPr>
          <w:noProof/>
        </w:rPr>
        <w:t xml:space="preserve"> z</w:t>
      </w:r>
      <w:r w:rsidR="00747827">
        <w:rPr>
          <w:noProof/>
        </w:rPr>
        <w:t> </w:t>
      </w:r>
      <w:r w:rsidR="00747827" w:rsidRPr="00747827">
        <w:rPr>
          <w:noProof/>
        </w:rPr>
        <w:t>ist</w:t>
      </w:r>
      <w:r w:rsidRPr="00747827">
        <w:rPr>
          <w:noProof/>
        </w:rPr>
        <w:t>niejącymi sieciami regionalnymi</w:t>
      </w:r>
      <w:r w:rsidR="00747827" w:rsidRPr="00747827">
        <w:rPr>
          <w:noProof/>
        </w:rPr>
        <w:t xml:space="preserve"> i</w:t>
      </w:r>
      <w:r w:rsidR="00747827">
        <w:rPr>
          <w:noProof/>
        </w:rPr>
        <w:t> </w:t>
      </w:r>
      <w:r w:rsidR="00747827" w:rsidRPr="00747827">
        <w:rPr>
          <w:noProof/>
        </w:rPr>
        <w:t>kra</w:t>
      </w:r>
      <w:r w:rsidRPr="00747827">
        <w:rPr>
          <w:noProof/>
        </w:rPr>
        <w:t>jowymi.</w:t>
      </w:r>
    </w:p>
    <w:p w14:paraId="774CDF60" w14:textId="77777777" w:rsidR="00B62020" w:rsidRPr="00747827" w:rsidRDefault="00B62020" w:rsidP="00B62020">
      <w:pPr>
        <w:keepNext/>
        <w:spacing w:before="0" w:after="200"/>
        <w:jc w:val="center"/>
        <w:rPr>
          <w:i/>
          <w:noProof/>
        </w:rPr>
      </w:pPr>
    </w:p>
    <w:p w14:paraId="5B225DC2" w14:textId="77777777" w:rsidR="00B62020" w:rsidRPr="00747827" w:rsidRDefault="004E0BAB" w:rsidP="00B62020">
      <w:pPr>
        <w:keepNext/>
        <w:spacing w:before="0" w:after="200"/>
        <w:jc w:val="center"/>
        <w:rPr>
          <w:b/>
          <w:i/>
          <w:noProof/>
        </w:rPr>
      </w:pPr>
      <w:r w:rsidRPr="00747827">
        <w:rPr>
          <w:i/>
          <w:noProof/>
        </w:rPr>
        <w:t>Artykuł 33</w:t>
      </w:r>
    </w:p>
    <w:p w14:paraId="5073CD4B" w14:textId="06AEDC57" w:rsidR="00B62020" w:rsidRPr="00747827" w:rsidRDefault="00B62020" w:rsidP="00B62020">
      <w:pPr>
        <w:spacing w:before="0" w:after="200"/>
        <w:jc w:val="center"/>
        <w:rPr>
          <w:b/>
          <w:noProof/>
        </w:rPr>
      </w:pPr>
      <w:r w:rsidRPr="00747827">
        <w:rPr>
          <w:b/>
          <w:noProof/>
        </w:rPr>
        <w:t>Akty wykonawcze dotyczące honorariów</w:t>
      </w:r>
      <w:r w:rsidR="00747827" w:rsidRPr="00747827">
        <w:rPr>
          <w:b/>
          <w:noProof/>
        </w:rPr>
        <w:t xml:space="preserve"> i</w:t>
      </w:r>
      <w:r w:rsidR="00747827">
        <w:rPr>
          <w:b/>
          <w:noProof/>
        </w:rPr>
        <w:t> </w:t>
      </w:r>
      <w:r w:rsidR="00747827" w:rsidRPr="00747827">
        <w:rPr>
          <w:b/>
          <w:noProof/>
        </w:rPr>
        <w:t>opł</w:t>
      </w:r>
      <w:r w:rsidRPr="00747827">
        <w:rPr>
          <w:b/>
          <w:noProof/>
        </w:rPr>
        <w:t>at</w:t>
      </w:r>
    </w:p>
    <w:p w14:paraId="05978CB8" w14:textId="7FB38DA1" w:rsidR="00B62020" w:rsidRPr="00747827" w:rsidRDefault="006746C6" w:rsidP="00A219D4">
      <w:pPr>
        <w:pStyle w:val="Point0"/>
        <w:ind w:left="0" w:firstLine="0"/>
        <w:rPr>
          <w:noProof/>
        </w:rPr>
      </w:pPr>
      <w:r w:rsidRPr="00747827">
        <w:rPr>
          <w:noProof/>
        </w:rPr>
        <w:t>1.</w:t>
      </w:r>
      <w:r w:rsidRPr="00747827">
        <w:rPr>
          <w:noProof/>
        </w:rPr>
        <w:tab/>
        <w:t>Zgodnie</w:t>
      </w:r>
      <w:r w:rsidR="00747827" w:rsidRPr="00747827">
        <w:rPr>
          <w:noProof/>
        </w:rPr>
        <w:t xml:space="preserve"> z</w:t>
      </w:r>
      <w:r w:rsidR="00747827">
        <w:rPr>
          <w:noProof/>
        </w:rPr>
        <w:t> </w:t>
      </w:r>
      <w:r w:rsidR="00747827" w:rsidRPr="00747827">
        <w:rPr>
          <w:noProof/>
        </w:rPr>
        <w:t>zas</w:t>
      </w:r>
      <w:r w:rsidRPr="00747827">
        <w:rPr>
          <w:noProof/>
        </w:rPr>
        <w:t>adami określonymi</w:t>
      </w:r>
      <w:r w:rsidR="00747827" w:rsidRPr="00747827">
        <w:rPr>
          <w:noProof/>
        </w:rPr>
        <w:t xml:space="preserve"> w</w:t>
      </w:r>
      <w:r w:rsidR="00747827">
        <w:rPr>
          <w:noProof/>
        </w:rPr>
        <w:t> </w:t>
      </w:r>
      <w:r w:rsidR="00747827" w:rsidRPr="00747827">
        <w:rPr>
          <w:noProof/>
        </w:rPr>
        <w:t>ust</w:t>
      </w:r>
      <w:r w:rsidRPr="00747827">
        <w:rPr>
          <w:noProof/>
        </w:rPr>
        <w:t>. 2, 3</w:t>
      </w:r>
      <w:r w:rsidR="00747827" w:rsidRPr="00747827">
        <w:rPr>
          <w:noProof/>
        </w:rPr>
        <w:t xml:space="preserve"> i</w:t>
      </w:r>
      <w:r w:rsidR="00747827">
        <w:rPr>
          <w:noProof/>
        </w:rPr>
        <w:t> </w:t>
      </w:r>
      <w:r w:rsidR="00747827" w:rsidRPr="00747827">
        <w:rPr>
          <w:noProof/>
        </w:rPr>
        <w:t>4</w:t>
      </w:r>
      <w:r w:rsidRPr="00747827">
        <w:rPr>
          <w:noProof/>
        </w:rPr>
        <w:t xml:space="preserve"> Komisja przyjmuje akty wykonawcze określające: </w:t>
      </w:r>
    </w:p>
    <w:p w14:paraId="21FE137C" w14:textId="0B9EC7C3" w:rsidR="00B62020" w:rsidRPr="00747827" w:rsidRDefault="00747827" w:rsidP="00747827">
      <w:pPr>
        <w:pStyle w:val="Point0"/>
        <w:rPr>
          <w:noProof/>
        </w:rPr>
      </w:pPr>
      <w:r>
        <w:rPr>
          <w:noProof/>
        </w:rPr>
        <w:t>a)</w:t>
      </w:r>
      <w:r>
        <w:rPr>
          <w:noProof/>
        </w:rPr>
        <w:tab/>
      </w:r>
      <w:r w:rsidR="00B62020" w:rsidRPr="00747827">
        <w:rPr>
          <w:noProof/>
        </w:rPr>
        <w:t>honoraria</w:t>
      </w:r>
      <w:r w:rsidRPr="00747827">
        <w:rPr>
          <w:noProof/>
        </w:rPr>
        <w:t xml:space="preserve"> i</w:t>
      </w:r>
      <w:r>
        <w:rPr>
          <w:noProof/>
        </w:rPr>
        <w:t> </w:t>
      </w:r>
      <w:r w:rsidRPr="00747827">
        <w:rPr>
          <w:noProof/>
        </w:rPr>
        <w:t>opł</w:t>
      </w:r>
      <w:r w:rsidR="00B62020" w:rsidRPr="00747827">
        <w:rPr>
          <w:noProof/>
        </w:rPr>
        <w:t>aty pobierane przez Agencję,</w:t>
      </w:r>
      <w:r w:rsidRPr="00747827">
        <w:rPr>
          <w:noProof/>
        </w:rPr>
        <w:t xml:space="preserve"> w</w:t>
      </w:r>
      <w:r>
        <w:rPr>
          <w:noProof/>
        </w:rPr>
        <w:t> </w:t>
      </w:r>
      <w:r w:rsidRPr="00747827">
        <w:rPr>
          <w:noProof/>
        </w:rPr>
        <w:t>szc</w:t>
      </w:r>
      <w:r w:rsidR="00B62020" w:rsidRPr="00747827">
        <w:rPr>
          <w:noProof/>
        </w:rPr>
        <w:t>zególności</w:t>
      </w:r>
      <w:r w:rsidRPr="00747827">
        <w:rPr>
          <w:noProof/>
        </w:rPr>
        <w:t xml:space="preserve"> w</w:t>
      </w:r>
      <w:r>
        <w:rPr>
          <w:noProof/>
        </w:rPr>
        <w:t> </w:t>
      </w:r>
      <w:r w:rsidRPr="00747827">
        <w:rPr>
          <w:noProof/>
        </w:rPr>
        <w:t>dro</w:t>
      </w:r>
      <w:r w:rsidR="00B62020" w:rsidRPr="00747827">
        <w:rPr>
          <w:noProof/>
        </w:rPr>
        <w:t>dze stosowania art. 26 ust.</w:t>
      </w:r>
      <w:r w:rsidRPr="00747827">
        <w:rPr>
          <w:noProof/>
        </w:rPr>
        <w:t> </w:t>
      </w:r>
      <w:r w:rsidR="00B62020" w:rsidRPr="00747827">
        <w:rPr>
          <w:noProof/>
        </w:rPr>
        <w:t>3 lit.</w:t>
      </w:r>
      <w:r w:rsidRPr="00747827">
        <w:rPr>
          <w:noProof/>
        </w:rPr>
        <w:t> </w:t>
      </w:r>
      <w:r w:rsidR="00B62020" w:rsidRPr="00747827">
        <w:rPr>
          <w:noProof/>
        </w:rPr>
        <w:t xml:space="preserve">c); oraz </w:t>
      </w:r>
    </w:p>
    <w:p w14:paraId="2B3E4F12" w14:textId="2FB545F3" w:rsidR="00B62020" w:rsidRPr="00747827" w:rsidRDefault="00747827" w:rsidP="00747827">
      <w:pPr>
        <w:pStyle w:val="Point0"/>
        <w:rPr>
          <w:noProof/>
        </w:rPr>
      </w:pPr>
      <w:r>
        <w:rPr>
          <w:noProof/>
        </w:rPr>
        <w:t>b)</w:t>
      </w:r>
      <w:r>
        <w:rPr>
          <w:noProof/>
        </w:rPr>
        <w:tab/>
      </w:r>
      <w:r w:rsidR="00B62020" w:rsidRPr="00747827">
        <w:rPr>
          <w:noProof/>
        </w:rPr>
        <w:t xml:space="preserve">warunki płatności. </w:t>
      </w:r>
    </w:p>
    <w:p w14:paraId="106C22E9" w14:textId="77777777" w:rsidR="00B62020" w:rsidRPr="00747827" w:rsidRDefault="00B62020" w:rsidP="00B62020">
      <w:pPr>
        <w:spacing w:before="0" w:after="200"/>
        <w:ind w:left="1080"/>
        <w:contextualSpacing/>
        <w:rPr>
          <w:noProof/>
        </w:rPr>
      </w:pPr>
    </w:p>
    <w:p w14:paraId="1F83EF0E" w14:textId="50F16E70" w:rsidR="00B62020" w:rsidRPr="00747827" w:rsidRDefault="00B62020" w:rsidP="00A219D4">
      <w:pPr>
        <w:spacing w:before="0" w:after="200"/>
        <w:contextualSpacing/>
        <w:rPr>
          <w:noProof/>
        </w:rPr>
      </w:pPr>
      <w:r w:rsidRPr="00747827">
        <w:rPr>
          <w:noProof/>
        </w:rPr>
        <w:t>Te akty wykonawcze przyjmuje się zgodnie</w:t>
      </w:r>
      <w:r w:rsidR="00747827" w:rsidRPr="00747827">
        <w:rPr>
          <w:noProof/>
        </w:rPr>
        <w:t xml:space="preserve"> z</w:t>
      </w:r>
      <w:r w:rsidR="00747827">
        <w:rPr>
          <w:noProof/>
        </w:rPr>
        <w:t> </w:t>
      </w:r>
      <w:r w:rsidR="00747827" w:rsidRPr="00747827">
        <w:rPr>
          <w:noProof/>
        </w:rPr>
        <w:t>pro</w:t>
      </w:r>
      <w:r w:rsidRPr="00747827">
        <w:rPr>
          <w:noProof/>
        </w:rPr>
        <w:t>cedurą sprawdzającą,</w:t>
      </w:r>
      <w:r w:rsidR="00747827" w:rsidRPr="00747827">
        <w:rPr>
          <w:noProof/>
        </w:rPr>
        <w:t xml:space="preserve"> o</w:t>
      </w:r>
      <w:r w:rsidR="00747827">
        <w:rPr>
          <w:noProof/>
        </w:rPr>
        <w:t> </w:t>
      </w:r>
      <w:r w:rsidR="00747827" w:rsidRPr="00747827">
        <w:rPr>
          <w:noProof/>
        </w:rPr>
        <w:t>któ</w:t>
      </w:r>
      <w:r w:rsidRPr="00747827">
        <w:rPr>
          <w:noProof/>
        </w:rPr>
        <w:t>rej mowa</w:t>
      </w:r>
      <w:r w:rsidR="00747827" w:rsidRPr="00747827">
        <w:rPr>
          <w:noProof/>
        </w:rPr>
        <w:t xml:space="preserve"> w</w:t>
      </w:r>
      <w:r w:rsidR="00747827">
        <w:rPr>
          <w:noProof/>
        </w:rPr>
        <w:t> </w:t>
      </w:r>
      <w:r w:rsidR="00747827" w:rsidRPr="00747827">
        <w:rPr>
          <w:noProof/>
        </w:rPr>
        <w:t>art</w:t>
      </w:r>
      <w:r w:rsidRPr="00747827">
        <w:rPr>
          <w:noProof/>
        </w:rPr>
        <w:t>.</w:t>
      </w:r>
      <w:r w:rsidR="00747827" w:rsidRPr="00747827">
        <w:rPr>
          <w:noProof/>
        </w:rPr>
        <w:t> </w:t>
      </w:r>
      <w:r w:rsidRPr="00747827">
        <w:rPr>
          <w:noProof/>
        </w:rPr>
        <w:t>34 ust.</w:t>
      </w:r>
      <w:r w:rsidR="00747827" w:rsidRPr="00747827">
        <w:rPr>
          <w:noProof/>
        </w:rPr>
        <w:t> </w:t>
      </w:r>
      <w:r w:rsidRPr="00747827">
        <w:rPr>
          <w:noProof/>
        </w:rPr>
        <w:t xml:space="preserve">2. </w:t>
      </w:r>
    </w:p>
    <w:p w14:paraId="2376BE96" w14:textId="77777777" w:rsidR="00B62020" w:rsidRPr="00747827" w:rsidRDefault="00B62020" w:rsidP="00B62020">
      <w:pPr>
        <w:spacing w:before="0" w:after="200"/>
        <w:ind w:left="1080"/>
        <w:contextualSpacing/>
        <w:rPr>
          <w:noProof/>
        </w:rPr>
      </w:pPr>
    </w:p>
    <w:p w14:paraId="1D7A3372" w14:textId="3A9DEB67" w:rsidR="00B62020" w:rsidRPr="00747827" w:rsidRDefault="006746C6" w:rsidP="003931C3">
      <w:pPr>
        <w:pStyle w:val="Point0"/>
        <w:ind w:left="0" w:firstLine="0"/>
        <w:rPr>
          <w:noProof/>
        </w:rPr>
      </w:pPr>
      <w:r w:rsidRPr="00747827">
        <w:rPr>
          <w:noProof/>
        </w:rPr>
        <w:t>2.</w:t>
      </w:r>
      <w:r w:rsidRPr="00747827">
        <w:rPr>
          <w:noProof/>
        </w:rPr>
        <w:tab/>
        <w:t>Za ewentualne usługi świadczone przez Agencję,</w:t>
      </w:r>
      <w:r w:rsidR="00747827" w:rsidRPr="00747827">
        <w:rPr>
          <w:noProof/>
        </w:rPr>
        <w:t xml:space="preserve"> w</w:t>
      </w:r>
      <w:r w:rsidR="00747827">
        <w:rPr>
          <w:noProof/>
        </w:rPr>
        <w:t> </w:t>
      </w:r>
      <w:r w:rsidR="00747827" w:rsidRPr="00747827">
        <w:rPr>
          <w:noProof/>
        </w:rPr>
        <w:t>szc</w:t>
      </w:r>
      <w:r w:rsidRPr="00747827">
        <w:rPr>
          <w:noProof/>
        </w:rPr>
        <w:t>zególności za wykonywanie zadań wchodzących</w:t>
      </w:r>
      <w:r w:rsidR="00747827" w:rsidRPr="00747827">
        <w:rPr>
          <w:noProof/>
        </w:rPr>
        <w:t xml:space="preserve"> w</w:t>
      </w:r>
      <w:r w:rsidR="00747827">
        <w:rPr>
          <w:noProof/>
        </w:rPr>
        <w:t> </w:t>
      </w:r>
      <w:r w:rsidR="00747827" w:rsidRPr="00747827">
        <w:rPr>
          <w:noProof/>
        </w:rPr>
        <w:t>zak</w:t>
      </w:r>
      <w:r w:rsidRPr="00747827">
        <w:rPr>
          <w:noProof/>
        </w:rPr>
        <w:t>res jej kompetencji na rzecz państw trzecich</w:t>
      </w:r>
      <w:r w:rsidR="00747827" w:rsidRPr="00747827">
        <w:rPr>
          <w:noProof/>
        </w:rPr>
        <w:t xml:space="preserve"> i</w:t>
      </w:r>
      <w:r w:rsidR="00747827">
        <w:rPr>
          <w:noProof/>
        </w:rPr>
        <w:t> </w:t>
      </w:r>
      <w:r w:rsidR="00747827" w:rsidRPr="00747827">
        <w:rPr>
          <w:noProof/>
        </w:rPr>
        <w:t>sek</w:t>
      </w:r>
      <w:r w:rsidRPr="00747827">
        <w:rPr>
          <w:noProof/>
        </w:rPr>
        <w:t>tora, pobiera się honoraria</w:t>
      </w:r>
      <w:r w:rsidR="00747827" w:rsidRPr="00747827">
        <w:rPr>
          <w:noProof/>
        </w:rPr>
        <w:t xml:space="preserve"> i</w:t>
      </w:r>
      <w:r w:rsidR="00747827">
        <w:rPr>
          <w:noProof/>
        </w:rPr>
        <w:t> </w:t>
      </w:r>
      <w:r w:rsidR="00747827" w:rsidRPr="00747827">
        <w:rPr>
          <w:noProof/>
        </w:rPr>
        <w:t>opł</w:t>
      </w:r>
      <w:r w:rsidRPr="00747827">
        <w:rPr>
          <w:noProof/>
        </w:rPr>
        <w:t xml:space="preserve">aty. </w:t>
      </w:r>
    </w:p>
    <w:p w14:paraId="741463AB" w14:textId="76799EEF" w:rsidR="00B62020" w:rsidRPr="00747827" w:rsidRDefault="006746C6" w:rsidP="00A219D4">
      <w:pPr>
        <w:pStyle w:val="Point0"/>
        <w:ind w:left="0" w:firstLine="0"/>
        <w:rPr>
          <w:noProof/>
        </w:rPr>
      </w:pPr>
      <w:r w:rsidRPr="00747827">
        <w:rPr>
          <w:noProof/>
        </w:rPr>
        <w:t>3.</w:t>
      </w:r>
      <w:r w:rsidRPr="00747827">
        <w:rPr>
          <w:noProof/>
        </w:rPr>
        <w:tab/>
        <w:t>Wszelkie honoraria</w:t>
      </w:r>
      <w:r w:rsidR="00747827" w:rsidRPr="00747827">
        <w:rPr>
          <w:noProof/>
        </w:rPr>
        <w:t xml:space="preserve"> i</w:t>
      </w:r>
      <w:r w:rsidR="00747827">
        <w:rPr>
          <w:noProof/>
        </w:rPr>
        <w:t> </w:t>
      </w:r>
      <w:r w:rsidR="00747827" w:rsidRPr="00747827">
        <w:rPr>
          <w:noProof/>
        </w:rPr>
        <w:t>opł</w:t>
      </w:r>
      <w:r w:rsidRPr="00747827">
        <w:rPr>
          <w:noProof/>
        </w:rPr>
        <w:t>aty są wyrażane</w:t>
      </w:r>
      <w:r w:rsidR="00747827" w:rsidRPr="00747827">
        <w:rPr>
          <w:noProof/>
        </w:rPr>
        <w:t xml:space="preserve"> i</w:t>
      </w:r>
      <w:r w:rsidR="00747827">
        <w:rPr>
          <w:noProof/>
        </w:rPr>
        <w:t> </w:t>
      </w:r>
      <w:r w:rsidR="00747827" w:rsidRPr="00747827">
        <w:rPr>
          <w:noProof/>
        </w:rPr>
        <w:t>pob</w:t>
      </w:r>
      <w:r w:rsidRPr="00747827">
        <w:rPr>
          <w:noProof/>
        </w:rPr>
        <w:t>ierane</w:t>
      </w:r>
      <w:r w:rsidR="00747827" w:rsidRPr="00747827">
        <w:rPr>
          <w:noProof/>
        </w:rPr>
        <w:t xml:space="preserve"> w</w:t>
      </w:r>
      <w:r w:rsidR="00747827">
        <w:rPr>
          <w:noProof/>
        </w:rPr>
        <w:t> </w:t>
      </w:r>
      <w:r w:rsidR="00747827" w:rsidRPr="00747827">
        <w:rPr>
          <w:noProof/>
        </w:rPr>
        <w:t>eur</w:t>
      </w:r>
      <w:r w:rsidRPr="00747827">
        <w:rPr>
          <w:noProof/>
        </w:rPr>
        <w:t>o. Honoraria</w:t>
      </w:r>
      <w:r w:rsidR="00747827" w:rsidRPr="00747827">
        <w:rPr>
          <w:noProof/>
        </w:rPr>
        <w:t xml:space="preserve"> i</w:t>
      </w:r>
      <w:r w:rsidR="00747827">
        <w:rPr>
          <w:noProof/>
        </w:rPr>
        <w:t> </w:t>
      </w:r>
      <w:r w:rsidR="00747827" w:rsidRPr="00747827">
        <w:rPr>
          <w:noProof/>
        </w:rPr>
        <w:t>opł</w:t>
      </w:r>
      <w:r w:rsidRPr="00747827">
        <w:rPr>
          <w:noProof/>
        </w:rPr>
        <w:t>aty są ustalane</w:t>
      </w:r>
      <w:r w:rsidR="00747827" w:rsidRPr="00747827">
        <w:rPr>
          <w:noProof/>
        </w:rPr>
        <w:t xml:space="preserve"> w</w:t>
      </w:r>
      <w:r w:rsidR="00747827">
        <w:rPr>
          <w:noProof/>
        </w:rPr>
        <w:t> </w:t>
      </w:r>
      <w:r w:rsidR="00747827" w:rsidRPr="00747827">
        <w:rPr>
          <w:noProof/>
        </w:rPr>
        <w:t>spo</w:t>
      </w:r>
      <w:r w:rsidRPr="00747827">
        <w:rPr>
          <w:noProof/>
        </w:rPr>
        <w:t>sób przejrzysty, uczciwy</w:t>
      </w:r>
      <w:r w:rsidR="00747827" w:rsidRPr="00747827">
        <w:rPr>
          <w:noProof/>
        </w:rPr>
        <w:t xml:space="preserve"> i</w:t>
      </w:r>
      <w:r w:rsidR="00747827">
        <w:rPr>
          <w:noProof/>
        </w:rPr>
        <w:t> </w:t>
      </w:r>
      <w:r w:rsidR="00747827" w:rsidRPr="00747827">
        <w:rPr>
          <w:noProof/>
        </w:rPr>
        <w:t>jed</w:t>
      </w:r>
      <w:r w:rsidRPr="00747827">
        <w:rPr>
          <w:noProof/>
        </w:rPr>
        <w:t>nolity</w:t>
      </w:r>
      <w:r w:rsidR="00747827" w:rsidRPr="00747827">
        <w:rPr>
          <w:noProof/>
        </w:rPr>
        <w:t>. W</w:t>
      </w:r>
      <w:r w:rsidR="00747827">
        <w:rPr>
          <w:noProof/>
        </w:rPr>
        <w:t> </w:t>
      </w:r>
      <w:r w:rsidR="00747827" w:rsidRPr="00747827">
        <w:rPr>
          <w:noProof/>
        </w:rPr>
        <w:t>sto</w:t>
      </w:r>
      <w:r w:rsidRPr="00747827">
        <w:rPr>
          <w:noProof/>
        </w:rPr>
        <w:t>sownych przypadkach uwzględnia się szczególne potrzeby małych</w:t>
      </w:r>
      <w:r w:rsidR="00747827" w:rsidRPr="00747827">
        <w:rPr>
          <w:noProof/>
        </w:rPr>
        <w:t xml:space="preserve"> i</w:t>
      </w:r>
      <w:r w:rsidR="00747827">
        <w:rPr>
          <w:noProof/>
        </w:rPr>
        <w:t> </w:t>
      </w:r>
      <w:r w:rsidR="00747827" w:rsidRPr="00747827">
        <w:rPr>
          <w:noProof/>
        </w:rPr>
        <w:t>śre</w:t>
      </w:r>
      <w:r w:rsidRPr="00747827">
        <w:rPr>
          <w:noProof/>
        </w:rPr>
        <w:t>dnich przedsiębiorstw,</w:t>
      </w:r>
      <w:r w:rsidR="00747827" w:rsidRPr="00747827">
        <w:rPr>
          <w:noProof/>
        </w:rPr>
        <w:t xml:space="preserve"> w</w:t>
      </w:r>
      <w:r w:rsidR="00747827">
        <w:rPr>
          <w:noProof/>
        </w:rPr>
        <w:t> </w:t>
      </w:r>
      <w:r w:rsidR="00747827" w:rsidRPr="00747827">
        <w:rPr>
          <w:noProof/>
        </w:rPr>
        <w:t>tym</w:t>
      </w:r>
      <w:r w:rsidRPr="00747827">
        <w:rPr>
          <w:noProof/>
        </w:rPr>
        <w:t xml:space="preserve"> możliwość rozbicia płatności na kilka rat</w:t>
      </w:r>
      <w:r w:rsidR="00747827" w:rsidRPr="00747827">
        <w:rPr>
          <w:noProof/>
        </w:rPr>
        <w:t xml:space="preserve"> i</w:t>
      </w:r>
      <w:r w:rsidR="00747827">
        <w:rPr>
          <w:noProof/>
        </w:rPr>
        <w:t> </w:t>
      </w:r>
      <w:r w:rsidR="00747827" w:rsidRPr="00747827">
        <w:rPr>
          <w:noProof/>
        </w:rPr>
        <w:t>eta</w:t>
      </w:r>
      <w:r w:rsidRPr="00747827">
        <w:rPr>
          <w:noProof/>
        </w:rPr>
        <w:t>pów. Podział honorariów jest jasno odzwierciedlony</w:t>
      </w:r>
      <w:r w:rsidR="00747827" w:rsidRPr="00747827">
        <w:rPr>
          <w:noProof/>
        </w:rPr>
        <w:t xml:space="preserve"> w</w:t>
      </w:r>
      <w:r w:rsidR="00747827">
        <w:rPr>
          <w:noProof/>
        </w:rPr>
        <w:t> </w:t>
      </w:r>
      <w:r w:rsidR="00747827" w:rsidRPr="00747827">
        <w:rPr>
          <w:noProof/>
        </w:rPr>
        <w:t>ksi</w:t>
      </w:r>
      <w:r w:rsidRPr="00747827">
        <w:rPr>
          <w:noProof/>
        </w:rPr>
        <w:t>ęgach rachunkowych. Termin uiszczenia honorariów</w:t>
      </w:r>
      <w:r w:rsidR="00747827" w:rsidRPr="00747827">
        <w:rPr>
          <w:noProof/>
        </w:rPr>
        <w:t xml:space="preserve"> i</w:t>
      </w:r>
      <w:r w:rsidR="00747827">
        <w:rPr>
          <w:noProof/>
        </w:rPr>
        <w:t> </w:t>
      </w:r>
      <w:r w:rsidR="00747827" w:rsidRPr="00747827">
        <w:rPr>
          <w:noProof/>
        </w:rPr>
        <w:t>opł</w:t>
      </w:r>
      <w:r w:rsidRPr="00747827">
        <w:rPr>
          <w:noProof/>
        </w:rPr>
        <w:t>at jest ustalany</w:t>
      </w:r>
      <w:r w:rsidR="00747827" w:rsidRPr="00747827">
        <w:rPr>
          <w:noProof/>
        </w:rPr>
        <w:t xml:space="preserve"> w</w:t>
      </w:r>
      <w:r w:rsidR="00747827">
        <w:rPr>
          <w:noProof/>
        </w:rPr>
        <w:t> </w:t>
      </w:r>
      <w:r w:rsidR="00747827" w:rsidRPr="00747827">
        <w:rPr>
          <w:noProof/>
        </w:rPr>
        <w:t>roz</w:t>
      </w:r>
      <w:r w:rsidRPr="00747827">
        <w:rPr>
          <w:noProof/>
        </w:rPr>
        <w:t xml:space="preserve">sądnej długości. </w:t>
      </w:r>
    </w:p>
    <w:p w14:paraId="4D408D5C" w14:textId="08CAC51A" w:rsidR="00B62020" w:rsidRPr="00747827" w:rsidRDefault="00A219D4" w:rsidP="00A219D4">
      <w:pPr>
        <w:pStyle w:val="Point0"/>
        <w:ind w:left="0" w:firstLine="0"/>
        <w:rPr>
          <w:noProof/>
        </w:rPr>
      </w:pPr>
      <w:r w:rsidRPr="00747827">
        <w:rPr>
          <w:noProof/>
        </w:rPr>
        <w:t>4.</w:t>
      </w:r>
      <w:r w:rsidRPr="00747827">
        <w:rPr>
          <w:noProof/>
        </w:rPr>
        <w:tab/>
        <w:t>Kwotę honorariów</w:t>
      </w:r>
      <w:r w:rsidR="00747827" w:rsidRPr="00747827">
        <w:rPr>
          <w:noProof/>
        </w:rPr>
        <w:t xml:space="preserve"> i</w:t>
      </w:r>
      <w:r w:rsidR="00747827">
        <w:rPr>
          <w:noProof/>
        </w:rPr>
        <w:t> </w:t>
      </w:r>
      <w:r w:rsidR="00747827" w:rsidRPr="00747827">
        <w:rPr>
          <w:noProof/>
        </w:rPr>
        <w:t>opł</w:t>
      </w:r>
      <w:r w:rsidRPr="00747827">
        <w:rPr>
          <w:noProof/>
        </w:rPr>
        <w:t>at ustala się na takim poziomie, by zapewnić, aby związany</w:t>
      </w:r>
      <w:r w:rsidR="00747827" w:rsidRPr="00747827">
        <w:rPr>
          <w:noProof/>
        </w:rPr>
        <w:t xml:space="preserve"> z</w:t>
      </w:r>
      <w:r w:rsidR="00747827">
        <w:rPr>
          <w:noProof/>
        </w:rPr>
        <w:t> </w:t>
      </w:r>
      <w:r w:rsidR="00747827" w:rsidRPr="00747827">
        <w:rPr>
          <w:noProof/>
        </w:rPr>
        <w:t>nim</w:t>
      </w:r>
      <w:r w:rsidRPr="00747827">
        <w:rPr>
          <w:noProof/>
        </w:rPr>
        <w:t>i przychód był wystarczający do pokrycia pełnego kosztu świadczonych usług</w:t>
      </w:r>
      <w:r w:rsidR="00747827" w:rsidRPr="00747827">
        <w:rPr>
          <w:noProof/>
        </w:rPr>
        <w:t>. W</w:t>
      </w:r>
      <w:r w:rsidR="00747827">
        <w:rPr>
          <w:noProof/>
        </w:rPr>
        <w:t> </w:t>
      </w:r>
      <w:r w:rsidR="00747827" w:rsidRPr="00747827">
        <w:rPr>
          <w:noProof/>
        </w:rPr>
        <w:t>kos</w:t>
      </w:r>
      <w:r w:rsidRPr="00747827">
        <w:rPr>
          <w:noProof/>
        </w:rPr>
        <w:t>ztach tych uwzględnia się</w:t>
      </w:r>
      <w:r w:rsidR="00747827" w:rsidRPr="00747827">
        <w:rPr>
          <w:noProof/>
        </w:rPr>
        <w:t xml:space="preserve"> w</w:t>
      </w:r>
      <w:r w:rsidR="00747827">
        <w:rPr>
          <w:noProof/>
        </w:rPr>
        <w:t> </w:t>
      </w:r>
      <w:r w:rsidR="00747827" w:rsidRPr="00747827">
        <w:rPr>
          <w:noProof/>
        </w:rPr>
        <w:t>szc</w:t>
      </w:r>
      <w:r w:rsidRPr="00747827">
        <w:rPr>
          <w:noProof/>
        </w:rPr>
        <w:t>zególności wszelkie wydatki Agencji związane</w:t>
      </w:r>
      <w:r w:rsidR="00747827" w:rsidRPr="00747827">
        <w:rPr>
          <w:noProof/>
        </w:rPr>
        <w:t xml:space="preserve"> z</w:t>
      </w:r>
      <w:r w:rsidR="00747827">
        <w:rPr>
          <w:noProof/>
        </w:rPr>
        <w:t> </w:t>
      </w:r>
      <w:r w:rsidR="00747827" w:rsidRPr="00747827">
        <w:rPr>
          <w:noProof/>
        </w:rPr>
        <w:t>pra</w:t>
      </w:r>
      <w:r w:rsidRPr="00747827">
        <w:rPr>
          <w:noProof/>
        </w:rPr>
        <w:t>cownikami zaangażowanymi</w:t>
      </w:r>
      <w:r w:rsidR="00747827" w:rsidRPr="00747827">
        <w:rPr>
          <w:noProof/>
        </w:rPr>
        <w:t xml:space="preserve"> w</w:t>
      </w:r>
      <w:r w:rsidR="00747827">
        <w:rPr>
          <w:noProof/>
        </w:rPr>
        <w:t> </w:t>
      </w:r>
      <w:r w:rsidR="00747827" w:rsidRPr="00747827">
        <w:rPr>
          <w:noProof/>
        </w:rPr>
        <w:t>rea</w:t>
      </w:r>
      <w:r w:rsidRPr="00747827">
        <w:rPr>
          <w:noProof/>
        </w:rPr>
        <w:t>lizację czynności,</w:t>
      </w:r>
      <w:r w:rsidR="00747827" w:rsidRPr="00747827">
        <w:rPr>
          <w:noProof/>
        </w:rPr>
        <w:t xml:space="preserve"> o</w:t>
      </w:r>
      <w:r w:rsidR="00747827">
        <w:rPr>
          <w:noProof/>
        </w:rPr>
        <w:t> </w:t>
      </w:r>
      <w:r w:rsidR="00747827" w:rsidRPr="00747827">
        <w:rPr>
          <w:noProof/>
        </w:rPr>
        <w:t>któ</w:t>
      </w:r>
      <w:r w:rsidRPr="00747827">
        <w:rPr>
          <w:noProof/>
        </w:rPr>
        <w:t>rych mowa</w:t>
      </w:r>
      <w:r w:rsidR="00747827" w:rsidRPr="00747827">
        <w:rPr>
          <w:noProof/>
        </w:rPr>
        <w:t xml:space="preserve"> w</w:t>
      </w:r>
      <w:r w:rsidR="00747827">
        <w:rPr>
          <w:noProof/>
        </w:rPr>
        <w:t> </w:t>
      </w:r>
      <w:r w:rsidR="00747827" w:rsidRPr="00747827">
        <w:rPr>
          <w:noProof/>
        </w:rPr>
        <w:t>ust</w:t>
      </w:r>
      <w:r w:rsidRPr="00747827">
        <w:rPr>
          <w:noProof/>
        </w:rPr>
        <w:t>. 2,</w:t>
      </w:r>
      <w:r w:rsidR="00747827" w:rsidRPr="00747827">
        <w:rPr>
          <w:noProof/>
        </w:rPr>
        <w:t xml:space="preserve"> w</w:t>
      </w:r>
      <w:r w:rsidR="00747827">
        <w:rPr>
          <w:noProof/>
        </w:rPr>
        <w:t> </w:t>
      </w:r>
      <w:r w:rsidR="00747827" w:rsidRPr="00747827">
        <w:rPr>
          <w:noProof/>
        </w:rPr>
        <w:t>tym</w:t>
      </w:r>
      <w:r w:rsidRPr="00747827">
        <w:rPr>
          <w:noProof/>
        </w:rPr>
        <w:t xml:space="preserve"> proporcjonalne składki wnoszone przez pracodawcę na rzecz programu emerytalnego. Jeżeli</w:t>
      </w:r>
      <w:r w:rsidR="00747827" w:rsidRPr="00747827">
        <w:rPr>
          <w:noProof/>
        </w:rPr>
        <w:t xml:space="preserve"> w</w:t>
      </w:r>
      <w:r w:rsidR="00747827">
        <w:rPr>
          <w:noProof/>
        </w:rPr>
        <w:t> </w:t>
      </w:r>
      <w:r w:rsidR="00747827" w:rsidRPr="00747827">
        <w:rPr>
          <w:noProof/>
        </w:rPr>
        <w:t>wyn</w:t>
      </w:r>
      <w:r w:rsidRPr="00747827">
        <w:rPr>
          <w:noProof/>
        </w:rPr>
        <w:t>iku świadczenia usług,</w:t>
      </w:r>
      <w:r w:rsidR="00747827" w:rsidRPr="00747827">
        <w:rPr>
          <w:noProof/>
        </w:rPr>
        <w:t xml:space="preserve"> z</w:t>
      </w:r>
      <w:r w:rsidR="00747827">
        <w:rPr>
          <w:noProof/>
        </w:rPr>
        <w:t> </w:t>
      </w:r>
      <w:r w:rsidR="00747827" w:rsidRPr="00747827">
        <w:rPr>
          <w:noProof/>
        </w:rPr>
        <w:t>tyt</w:t>
      </w:r>
      <w:r w:rsidRPr="00747827">
        <w:rPr>
          <w:noProof/>
        </w:rPr>
        <w:t>ułu których pobierane są honoraria</w:t>
      </w:r>
      <w:r w:rsidR="00747827" w:rsidRPr="00747827">
        <w:rPr>
          <w:noProof/>
        </w:rPr>
        <w:t xml:space="preserve"> i</w:t>
      </w:r>
      <w:r w:rsidR="00747827">
        <w:rPr>
          <w:noProof/>
        </w:rPr>
        <w:t> </w:t>
      </w:r>
      <w:r w:rsidR="00747827" w:rsidRPr="00747827">
        <w:rPr>
          <w:noProof/>
        </w:rPr>
        <w:t>opł</w:t>
      </w:r>
      <w:r w:rsidRPr="00747827">
        <w:rPr>
          <w:noProof/>
        </w:rPr>
        <w:t>aty, regularnie generowane jest dodatnie lub ujemne saldo środków, wysokość tych honorariów</w:t>
      </w:r>
      <w:r w:rsidR="00747827" w:rsidRPr="00747827">
        <w:rPr>
          <w:noProof/>
        </w:rPr>
        <w:t xml:space="preserve"> i</w:t>
      </w:r>
      <w:r w:rsidR="00747827">
        <w:rPr>
          <w:noProof/>
        </w:rPr>
        <w:t> </w:t>
      </w:r>
      <w:r w:rsidR="00747827" w:rsidRPr="00747827">
        <w:rPr>
          <w:noProof/>
        </w:rPr>
        <w:t>opł</w:t>
      </w:r>
      <w:r w:rsidRPr="00747827">
        <w:rPr>
          <w:noProof/>
        </w:rPr>
        <w:t>at musi zostać obowiązkowo poddana weryfikacji. Te honoraria</w:t>
      </w:r>
      <w:r w:rsidR="00747827" w:rsidRPr="00747827">
        <w:rPr>
          <w:noProof/>
        </w:rPr>
        <w:t xml:space="preserve"> i</w:t>
      </w:r>
      <w:r w:rsidR="00747827">
        <w:rPr>
          <w:noProof/>
        </w:rPr>
        <w:t> </w:t>
      </w:r>
      <w:r w:rsidR="00747827" w:rsidRPr="00747827">
        <w:rPr>
          <w:noProof/>
        </w:rPr>
        <w:t>opł</w:t>
      </w:r>
      <w:r w:rsidRPr="00747827">
        <w:rPr>
          <w:noProof/>
        </w:rPr>
        <w:t>aty stanowią dochody Agencji przeznaczone na określony cel.</w:t>
      </w:r>
    </w:p>
    <w:p w14:paraId="407BCE2D" w14:textId="77777777" w:rsidR="00872126" w:rsidRPr="00747827" w:rsidRDefault="00872126" w:rsidP="00B62020">
      <w:pPr>
        <w:spacing w:before="0" w:after="200"/>
        <w:jc w:val="center"/>
        <w:rPr>
          <w:i/>
          <w:iCs/>
          <w:noProof/>
        </w:rPr>
      </w:pPr>
    </w:p>
    <w:p w14:paraId="68A16053" w14:textId="77777777" w:rsidR="00B62020" w:rsidRPr="00747827" w:rsidRDefault="004E0BAB" w:rsidP="00B62020">
      <w:pPr>
        <w:spacing w:before="0" w:after="200"/>
        <w:jc w:val="center"/>
        <w:rPr>
          <w:i/>
          <w:iCs/>
          <w:noProof/>
        </w:rPr>
      </w:pPr>
      <w:r w:rsidRPr="00747827">
        <w:rPr>
          <w:i/>
          <w:noProof/>
        </w:rPr>
        <w:t>Artykuł 34</w:t>
      </w:r>
    </w:p>
    <w:p w14:paraId="11F9310A" w14:textId="77777777" w:rsidR="00B62020" w:rsidRPr="00747827" w:rsidRDefault="00B62020" w:rsidP="00B62020">
      <w:pPr>
        <w:spacing w:before="0" w:after="200"/>
        <w:jc w:val="center"/>
        <w:rPr>
          <w:b/>
          <w:bCs/>
          <w:noProof/>
        </w:rPr>
      </w:pPr>
      <w:r w:rsidRPr="00747827">
        <w:rPr>
          <w:b/>
          <w:noProof/>
        </w:rPr>
        <w:t>Procedura komitetowa</w:t>
      </w:r>
    </w:p>
    <w:p w14:paraId="1FDAFACA" w14:textId="18E4CFFA" w:rsidR="00B62020" w:rsidRPr="00747827" w:rsidRDefault="00A219D4" w:rsidP="003931C3">
      <w:pPr>
        <w:pStyle w:val="Point0"/>
        <w:ind w:left="0" w:firstLine="0"/>
        <w:rPr>
          <w:noProof/>
        </w:rPr>
      </w:pPr>
      <w:r w:rsidRPr="00747827">
        <w:rPr>
          <w:noProof/>
        </w:rPr>
        <w:t>1.</w:t>
      </w:r>
      <w:r w:rsidRPr="00747827">
        <w:rPr>
          <w:noProof/>
        </w:rPr>
        <w:tab/>
        <w:t>Komisja jest wspierana przez Komitet ds. Bezpiecznych Mórz</w:t>
      </w:r>
      <w:r w:rsidR="00747827" w:rsidRPr="00747827">
        <w:rPr>
          <w:noProof/>
        </w:rPr>
        <w:t xml:space="preserve"> i</w:t>
      </w:r>
      <w:r w:rsidR="00747827">
        <w:rPr>
          <w:noProof/>
        </w:rPr>
        <w:t> </w:t>
      </w:r>
      <w:r w:rsidR="00747827" w:rsidRPr="00747827">
        <w:rPr>
          <w:noProof/>
        </w:rPr>
        <w:t>Zap</w:t>
      </w:r>
      <w:r w:rsidRPr="00747827">
        <w:rPr>
          <w:noProof/>
        </w:rPr>
        <w:t>obiegania Zanieczyszczeniom Morza przez Statki (COSS) ustanowiony na mocy rozporządzenia (WE) nr</w:t>
      </w:r>
      <w:r w:rsidR="00747827" w:rsidRPr="00747827">
        <w:rPr>
          <w:noProof/>
        </w:rPr>
        <w:t> </w:t>
      </w:r>
      <w:r w:rsidRPr="00747827">
        <w:rPr>
          <w:noProof/>
        </w:rPr>
        <w:t>2099/2002 Parlamentu Europejskiego</w:t>
      </w:r>
      <w:r w:rsidR="00747827" w:rsidRPr="00747827">
        <w:rPr>
          <w:noProof/>
        </w:rPr>
        <w:t xml:space="preserve"> i</w:t>
      </w:r>
      <w:r w:rsidR="00747827">
        <w:rPr>
          <w:noProof/>
        </w:rPr>
        <w:t> </w:t>
      </w:r>
      <w:r w:rsidR="00747827" w:rsidRPr="00747827">
        <w:rPr>
          <w:noProof/>
        </w:rPr>
        <w:t>Rad</w:t>
      </w:r>
      <w:r w:rsidRPr="00747827">
        <w:rPr>
          <w:noProof/>
        </w:rPr>
        <w:t>y</w:t>
      </w:r>
      <w:r w:rsidR="00BD1C8F" w:rsidRPr="00747827">
        <w:rPr>
          <w:rStyle w:val="FootnoteReference"/>
          <w:noProof/>
        </w:rPr>
        <w:footnoteReference w:id="46"/>
      </w:r>
      <w:r w:rsidRPr="00747827">
        <w:rPr>
          <w:noProof/>
        </w:rPr>
        <w:t>. Komitet ten jest komitetem</w:t>
      </w:r>
      <w:r w:rsidR="00747827" w:rsidRPr="00747827">
        <w:rPr>
          <w:noProof/>
        </w:rPr>
        <w:t xml:space="preserve"> w</w:t>
      </w:r>
      <w:r w:rsidR="00747827">
        <w:rPr>
          <w:noProof/>
        </w:rPr>
        <w:t> </w:t>
      </w:r>
      <w:r w:rsidR="00747827" w:rsidRPr="00747827">
        <w:rPr>
          <w:noProof/>
        </w:rPr>
        <w:t>roz</w:t>
      </w:r>
      <w:r w:rsidRPr="00747827">
        <w:rPr>
          <w:noProof/>
        </w:rPr>
        <w:t>umieniu rozporządzenia (UE) nr</w:t>
      </w:r>
      <w:r w:rsidR="00747827" w:rsidRPr="00747827">
        <w:rPr>
          <w:noProof/>
        </w:rPr>
        <w:t> </w:t>
      </w:r>
      <w:r w:rsidRPr="00747827">
        <w:rPr>
          <w:noProof/>
        </w:rPr>
        <w:t>182/2011.</w:t>
      </w:r>
    </w:p>
    <w:p w14:paraId="2ED3ED07" w14:textId="426628FE" w:rsidR="00B62020" w:rsidRPr="00747827" w:rsidRDefault="00A219D4" w:rsidP="003931C3">
      <w:pPr>
        <w:pStyle w:val="Point0"/>
        <w:ind w:left="0" w:firstLine="0"/>
        <w:rPr>
          <w:noProof/>
        </w:rPr>
      </w:pPr>
      <w:r w:rsidRPr="00747827">
        <w:rPr>
          <w:noProof/>
        </w:rPr>
        <w:t>2.</w:t>
      </w:r>
      <w:r w:rsidRPr="00747827">
        <w:rPr>
          <w:noProof/>
        </w:rPr>
        <w:tab/>
        <w:t>W przypadku odesłania do niniejszego ustępu stosuje się art.</w:t>
      </w:r>
      <w:r w:rsidR="00747827" w:rsidRPr="00747827">
        <w:rPr>
          <w:noProof/>
        </w:rPr>
        <w:t> </w:t>
      </w:r>
      <w:r w:rsidRPr="00747827">
        <w:rPr>
          <w:noProof/>
        </w:rPr>
        <w:t>5 rozporządzenia (UE) nr</w:t>
      </w:r>
      <w:r w:rsidR="00747827" w:rsidRPr="00747827">
        <w:rPr>
          <w:noProof/>
        </w:rPr>
        <w:t> </w:t>
      </w:r>
      <w:r w:rsidRPr="00747827">
        <w:rPr>
          <w:noProof/>
        </w:rPr>
        <w:t xml:space="preserve">182/2011. </w:t>
      </w:r>
    </w:p>
    <w:p w14:paraId="1338F0A0" w14:textId="77777777" w:rsidR="00B62020" w:rsidRPr="00747827" w:rsidRDefault="00B62020" w:rsidP="00B62020">
      <w:pPr>
        <w:spacing w:before="0" w:after="200"/>
        <w:rPr>
          <w:rFonts w:eastAsia="Times New Roman"/>
          <w:b/>
          <w:i/>
          <w:noProof/>
          <w:sz w:val="22"/>
          <w:lang w:eastAsia="en-GB"/>
        </w:rPr>
      </w:pPr>
    </w:p>
    <w:p w14:paraId="0A73DDC1" w14:textId="77777777" w:rsidR="00B62020" w:rsidRPr="00747827" w:rsidRDefault="004E0BAB" w:rsidP="00B62020">
      <w:pPr>
        <w:keepNext/>
        <w:spacing w:before="0" w:after="200"/>
        <w:jc w:val="center"/>
        <w:rPr>
          <w:i/>
          <w:noProof/>
        </w:rPr>
      </w:pPr>
      <w:r w:rsidRPr="00747827">
        <w:rPr>
          <w:i/>
          <w:noProof/>
        </w:rPr>
        <w:t>Artykuł 35</w:t>
      </w:r>
    </w:p>
    <w:p w14:paraId="1A0EEE5C" w14:textId="38D1C095" w:rsidR="00B62020" w:rsidRPr="00747827" w:rsidRDefault="00B62020" w:rsidP="00B62020">
      <w:pPr>
        <w:spacing w:before="0" w:after="200"/>
        <w:jc w:val="center"/>
        <w:rPr>
          <w:b/>
          <w:noProof/>
        </w:rPr>
      </w:pPr>
      <w:r w:rsidRPr="00747827">
        <w:rPr>
          <w:b/>
          <w:noProof/>
        </w:rPr>
        <w:t>Przywileje</w:t>
      </w:r>
      <w:r w:rsidR="00747827" w:rsidRPr="00747827">
        <w:rPr>
          <w:b/>
          <w:noProof/>
        </w:rPr>
        <w:t xml:space="preserve"> i</w:t>
      </w:r>
      <w:r w:rsidR="00747827">
        <w:rPr>
          <w:b/>
          <w:noProof/>
        </w:rPr>
        <w:t> </w:t>
      </w:r>
      <w:r w:rsidR="00747827" w:rsidRPr="00747827">
        <w:rPr>
          <w:b/>
          <w:noProof/>
        </w:rPr>
        <w:t>imm</w:t>
      </w:r>
      <w:r w:rsidRPr="00747827">
        <w:rPr>
          <w:b/>
          <w:noProof/>
        </w:rPr>
        <w:t>unitety</w:t>
      </w:r>
    </w:p>
    <w:p w14:paraId="49DB1092" w14:textId="451C0BC4" w:rsidR="00B62020" w:rsidRPr="00747827" w:rsidRDefault="00B62020" w:rsidP="00B62020">
      <w:pPr>
        <w:spacing w:before="0" w:after="200"/>
        <w:rPr>
          <w:noProof/>
        </w:rPr>
      </w:pPr>
      <w:r w:rsidRPr="00747827">
        <w:rPr>
          <w:noProof/>
        </w:rPr>
        <w:t>Do Agencji</w:t>
      </w:r>
      <w:r w:rsidR="00747827" w:rsidRPr="00747827">
        <w:rPr>
          <w:noProof/>
        </w:rPr>
        <w:t xml:space="preserve"> i</w:t>
      </w:r>
      <w:r w:rsidR="00747827">
        <w:rPr>
          <w:noProof/>
        </w:rPr>
        <w:t> </w:t>
      </w:r>
      <w:r w:rsidR="00747827" w:rsidRPr="00747827">
        <w:rPr>
          <w:noProof/>
        </w:rPr>
        <w:t>jej</w:t>
      </w:r>
      <w:r w:rsidRPr="00747827">
        <w:rPr>
          <w:noProof/>
        </w:rPr>
        <w:t xml:space="preserve"> pracowników stosuje się Protokół</w:t>
      </w:r>
      <w:r w:rsidR="00747827" w:rsidRPr="00747827">
        <w:rPr>
          <w:noProof/>
        </w:rPr>
        <w:t xml:space="preserve"> w</w:t>
      </w:r>
      <w:r w:rsidR="00747827">
        <w:rPr>
          <w:noProof/>
        </w:rPr>
        <w:t> </w:t>
      </w:r>
      <w:r w:rsidR="00747827" w:rsidRPr="00747827">
        <w:rPr>
          <w:noProof/>
        </w:rPr>
        <w:t>spr</w:t>
      </w:r>
      <w:r w:rsidRPr="00747827">
        <w:rPr>
          <w:noProof/>
        </w:rPr>
        <w:t>awie przywilejów</w:t>
      </w:r>
      <w:r w:rsidR="00747827" w:rsidRPr="00747827">
        <w:rPr>
          <w:noProof/>
        </w:rPr>
        <w:t xml:space="preserve"> i</w:t>
      </w:r>
      <w:r w:rsidR="00747827">
        <w:rPr>
          <w:noProof/>
        </w:rPr>
        <w:t> </w:t>
      </w:r>
      <w:r w:rsidR="00747827" w:rsidRPr="00747827">
        <w:rPr>
          <w:noProof/>
        </w:rPr>
        <w:t>imm</w:t>
      </w:r>
      <w:r w:rsidRPr="00747827">
        <w:rPr>
          <w:noProof/>
        </w:rPr>
        <w:t>unitetów Unii Europejskiej.</w:t>
      </w:r>
    </w:p>
    <w:p w14:paraId="74178003" w14:textId="77777777" w:rsidR="00B62020" w:rsidRPr="00747827" w:rsidRDefault="00B62020" w:rsidP="00B62020">
      <w:pPr>
        <w:spacing w:before="0" w:after="200"/>
        <w:jc w:val="center"/>
        <w:rPr>
          <w:rFonts w:eastAsia="Times New Roman"/>
          <w:b/>
          <w:i/>
          <w:noProof/>
          <w:sz w:val="22"/>
          <w:lang w:eastAsia="en-GB"/>
        </w:rPr>
      </w:pPr>
    </w:p>
    <w:p w14:paraId="4496DE2A" w14:textId="77777777" w:rsidR="00B62020" w:rsidRPr="00747827" w:rsidRDefault="004E0BAB" w:rsidP="00B62020">
      <w:pPr>
        <w:keepNext/>
        <w:spacing w:before="0" w:after="200"/>
        <w:jc w:val="center"/>
        <w:rPr>
          <w:i/>
          <w:noProof/>
        </w:rPr>
      </w:pPr>
      <w:r w:rsidRPr="00747827">
        <w:rPr>
          <w:i/>
          <w:noProof/>
        </w:rPr>
        <w:t>Artykuł 36</w:t>
      </w:r>
    </w:p>
    <w:p w14:paraId="6AD5BA76" w14:textId="77777777" w:rsidR="00B62020" w:rsidRPr="00747827" w:rsidRDefault="00B62020" w:rsidP="00B62020">
      <w:pPr>
        <w:spacing w:before="0" w:after="200"/>
        <w:jc w:val="center"/>
        <w:rPr>
          <w:b/>
          <w:noProof/>
        </w:rPr>
      </w:pPr>
      <w:r w:rsidRPr="00747827">
        <w:rPr>
          <w:b/>
          <w:noProof/>
        </w:rPr>
        <w:t>System językowy</w:t>
      </w:r>
    </w:p>
    <w:p w14:paraId="245F2C77" w14:textId="6F7FC5EC" w:rsidR="00B62020" w:rsidRPr="00747827" w:rsidRDefault="00A219D4" w:rsidP="003931C3">
      <w:pPr>
        <w:pStyle w:val="Point0"/>
        <w:ind w:left="0" w:firstLine="0"/>
        <w:rPr>
          <w:noProof/>
        </w:rPr>
      </w:pPr>
      <w:r w:rsidRPr="00747827">
        <w:rPr>
          <w:noProof/>
        </w:rPr>
        <w:t>1.</w:t>
      </w:r>
      <w:r w:rsidRPr="00747827">
        <w:rPr>
          <w:noProof/>
        </w:rPr>
        <w:tab/>
        <w:t>Do Agencji mają zastosowanie przepisy rozporządzenia Rady nr</w:t>
      </w:r>
      <w:r w:rsidR="00747827" w:rsidRPr="00747827">
        <w:rPr>
          <w:noProof/>
        </w:rPr>
        <w:t> </w:t>
      </w:r>
      <w:r w:rsidRPr="00747827">
        <w:rPr>
          <w:noProof/>
        </w:rPr>
        <w:t>1</w:t>
      </w:r>
      <w:r w:rsidR="00B62020" w:rsidRPr="00747827">
        <w:rPr>
          <w:rStyle w:val="FootnoteReference"/>
          <w:noProof/>
        </w:rPr>
        <w:footnoteReference w:id="47"/>
      </w:r>
      <w:r w:rsidRPr="00747827">
        <w:rPr>
          <w:noProof/>
        </w:rPr>
        <w:t>.</w:t>
      </w:r>
    </w:p>
    <w:p w14:paraId="7239A4C6" w14:textId="77777777" w:rsidR="00B62020" w:rsidRPr="00747827" w:rsidRDefault="00A219D4" w:rsidP="003931C3">
      <w:pPr>
        <w:pStyle w:val="Point0"/>
        <w:ind w:left="0" w:firstLine="0"/>
        <w:rPr>
          <w:noProof/>
        </w:rPr>
      </w:pPr>
      <w:r w:rsidRPr="00747827">
        <w:rPr>
          <w:noProof/>
        </w:rPr>
        <w:t>2.</w:t>
      </w:r>
      <w:r w:rsidRPr="00747827">
        <w:rPr>
          <w:noProof/>
        </w:rPr>
        <w:tab/>
        <w:t>Usługi tłumaczeniowe niezbędne do funkcjonowania Agencji świadczy Centrum Tłumaczeń dla Organów Unii Europejskiej.</w:t>
      </w:r>
    </w:p>
    <w:p w14:paraId="28732E13" w14:textId="77777777" w:rsidR="00B62020" w:rsidRPr="00747827" w:rsidRDefault="00B62020" w:rsidP="00B62020">
      <w:pPr>
        <w:spacing w:before="0" w:after="200"/>
        <w:jc w:val="center"/>
        <w:rPr>
          <w:rFonts w:eastAsia="Times New Roman"/>
          <w:b/>
          <w:i/>
          <w:noProof/>
          <w:sz w:val="22"/>
          <w:lang w:eastAsia="en-GB"/>
        </w:rPr>
      </w:pPr>
    </w:p>
    <w:p w14:paraId="65BB6957" w14:textId="77777777" w:rsidR="00B62020" w:rsidRPr="00747827" w:rsidRDefault="004E0BAB" w:rsidP="00B62020">
      <w:pPr>
        <w:keepNext/>
        <w:spacing w:before="0" w:after="200"/>
        <w:jc w:val="center"/>
        <w:rPr>
          <w:i/>
          <w:noProof/>
        </w:rPr>
      </w:pPr>
      <w:r w:rsidRPr="00747827">
        <w:rPr>
          <w:i/>
          <w:noProof/>
        </w:rPr>
        <w:t>Artykuł 37</w:t>
      </w:r>
    </w:p>
    <w:p w14:paraId="61C511A9" w14:textId="77777777" w:rsidR="00B62020" w:rsidRPr="00747827" w:rsidRDefault="00B62020" w:rsidP="00B62020">
      <w:pPr>
        <w:spacing w:before="0" w:after="200"/>
        <w:jc w:val="center"/>
        <w:rPr>
          <w:b/>
          <w:noProof/>
        </w:rPr>
      </w:pPr>
      <w:r w:rsidRPr="00747827">
        <w:rPr>
          <w:b/>
          <w:noProof/>
        </w:rPr>
        <w:t>Przejrzystość</w:t>
      </w:r>
    </w:p>
    <w:p w14:paraId="60435F2D" w14:textId="1212DDC1" w:rsidR="00B62020" w:rsidRPr="00747827" w:rsidRDefault="00A219D4" w:rsidP="003931C3">
      <w:pPr>
        <w:pStyle w:val="Point0"/>
        <w:ind w:left="0" w:firstLine="0"/>
        <w:rPr>
          <w:noProof/>
        </w:rPr>
      </w:pPr>
      <w:r w:rsidRPr="00747827">
        <w:rPr>
          <w:noProof/>
        </w:rPr>
        <w:t>1.</w:t>
      </w:r>
      <w:r w:rsidRPr="00747827">
        <w:rPr>
          <w:noProof/>
        </w:rPr>
        <w:tab/>
        <w:t>Do dokumentów posiadanych przez Agencję stosuje się rozporządzenie (WE) nr</w:t>
      </w:r>
      <w:r w:rsidR="00747827" w:rsidRPr="00747827">
        <w:rPr>
          <w:noProof/>
        </w:rPr>
        <w:t> </w:t>
      </w:r>
      <w:r w:rsidRPr="00747827">
        <w:rPr>
          <w:noProof/>
        </w:rPr>
        <w:t>1049/2001 Parlamentu Europejskiego</w:t>
      </w:r>
      <w:r w:rsidR="00747827" w:rsidRPr="00747827">
        <w:rPr>
          <w:noProof/>
        </w:rPr>
        <w:t xml:space="preserve"> i</w:t>
      </w:r>
      <w:r w:rsidR="00747827">
        <w:rPr>
          <w:noProof/>
        </w:rPr>
        <w:t> </w:t>
      </w:r>
      <w:r w:rsidR="00747827" w:rsidRPr="00747827">
        <w:rPr>
          <w:noProof/>
        </w:rPr>
        <w:t>Rad</w:t>
      </w:r>
      <w:r w:rsidRPr="00747827">
        <w:rPr>
          <w:noProof/>
        </w:rPr>
        <w:t>y</w:t>
      </w:r>
      <w:r w:rsidR="00BD1C8F" w:rsidRPr="00747827">
        <w:rPr>
          <w:rStyle w:val="FootnoteReference"/>
          <w:noProof/>
        </w:rPr>
        <w:footnoteReference w:id="48"/>
      </w:r>
      <w:r w:rsidRPr="00747827">
        <w:rPr>
          <w:noProof/>
        </w:rPr>
        <w:t>.</w:t>
      </w:r>
    </w:p>
    <w:p w14:paraId="13A738F0" w14:textId="71E217AB" w:rsidR="00B62020" w:rsidRPr="00747827" w:rsidRDefault="00A219D4" w:rsidP="003931C3">
      <w:pPr>
        <w:pStyle w:val="Point0"/>
        <w:ind w:left="0" w:firstLine="0"/>
        <w:rPr>
          <w:noProof/>
        </w:rPr>
      </w:pPr>
      <w:r w:rsidRPr="00747827">
        <w:rPr>
          <w:noProof/>
        </w:rPr>
        <w:t>2.</w:t>
      </w:r>
      <w:r w:rsidRPr="00747827">
        <w:rPr>
          <w:noProof/>
        </w:rPr>
        <w:tab/>
        <w:t>W terminie sześciu miesięcy od daty pierwszego posiedzenia zarząd przyjmuje szczegółowe zasady stosowania rozporządzenia (WE) nr</w:t>
      </w:r>
      <w:r w:rsidR="00747827" w:rsidRPr="00747827">
        <w:rPr>
          <w:noProof/>
        </w:rPr>
        <w:t> </w:t>
      </w:r>
      <w:r w:rsidRPr="00747827">
        <w:rPr>
          <w:noProof/>
        </w:rPr>
        <w:t>1049/2001.</w:t>
      </w:r>
    </w:p>
    <w:p w14:paraId="113FFEC5" w14:textId="2799A8D1" w:rsidR="00B62020" w:rsidRPr="00747827" w:rsidRDefault="00A219D4" w:rsidP="003931C3">
      <w:pPr>
        <w:pStyle w:val="Point0"/>
        <w:ind w:left="0" w:firstLine="0"/>
        <w:rPr>
          <w:noProof/>
        </w:rPr>
      </w:pPr>
      <w:r w:rsidRPr="00747827">
        <w:rPr>
          <w:noProof/>
        </w:rPr>
        <w:t>3.</w:t>
      </w:r>
      <w:r w:rsidRPr="00747827">
        <w:rPr>
          <w:noProof/>
        </w:rPr>
        <w:tab/>
        <w:t>Decyzje podjęte przez Agencję na mocy art.</w:t>
      </w:r>
      <w:r w:rsidR="00747827" w:rsidRPr="00747827">
        <w:rPr>
          <w:noProof/>
        </w:rPr>
        <w:t> </w:t>
      </w:r>
      <w:r w:rsidRPr="00747827">
        <w:rPr>
          <w:noProof/>
        </w:rPr>
        <w:t>8 rozporządzenia (WE) nr</w:t>
      </w:r>
      <w:r w:rsidR="00747827" w:rsidRPr="00747827">
        <w:rPr>
          <w:noProof/>
        </w:rPr>
        <w:t> </w:t>
      </w:r>
      <w:r w:rsidRPr="00747827">
        <w:rPr>
          <w:noProof/>
        </w:rPr>
        <w:t>1049/2001 mogą być przedmiotem skargi do Rzecznika Praw Obywatelskich lub może zostać przeciwko nim wniesiona skarga do Trybunału Sprawiedliwości Unii Europejskiej na warunkach określonych, odpowiednio,</w:t>
      </w:r>
      <w:r w:rsidR="00747827" w:rsidRPr="00747827">
        <w:rPr>
          <w:noProof/>
        </w:rPr>
        <w:t xml:space="preserve"> w</w:t>
      </w:r>
      <w:r w:rsidR="00747827">
        <w:rPr>
          <w:noProof/>
        </w:rPr>
        <w:t> </w:t>
      </w:r>
      <w:r w:rsidR="00747827" w:rsidRPr="00747827">
        <w:rPr>
          <w:noProof/>
        </w:rPr>
        <w:t>art</w:t>
      </w:r>
      <w:r w:rsidRPr="00747827">
        <w:rPr>
          <w:noProof/>
        </w:rPr>
        <w:t>.</w:t>
      </w:r>
      <w:r w:rsidR="00747827" w:rsidRPr="00747827">
        <w:rPr>
          <w:noProof/>
        </w:rPr>
        <w:t> </w:t>
      </w:r>
      <w:r w:rsidRPr="00747827">
        <w:rPr>
          <w:noProof/>
        </w:rPr>
        <w:t>228</w:t>
      </w:r>
      <w:r w:rsidR="00747827" w:rsidRPr="00747827">
        <w:rPr>
          <w:noProof/>
        </w:rPr>
        <w:t xml:space="preserve"> i</w:t>
      </w:r>
      <w:r w:rsidR="00747827">
        <w:rPr>
          <w:noProof/>
        </w:rPr>
        <w:t> </w:t>
      </w:r>
      <w:r w:rsidR="00747827" w:rsidRPr="00747827">
        <w:rPr>
          <w:noProof/>
        </w:rPr>
        <w:t>2</w:t>
      </w:r>
      <w:r w:rsidRPr="00747827">
        <w:rPr>
          <w:noProof/>
        </w:rPr>
        <w:t>63 TFUE.</w:t>
      </w:r>
    </w:p>
    <w:p w14:paraId="5F1D8C27" w14:textId="755273D4" w:rsidR="00B62020" w:rsidRPr="00747827" w:rsidRDefault="00A219D4" w:rsidP="003931C3">
      <w:pPr>
        <w:pStyle w:val="Point0"/>
        <w:ind w:left="0" w:firstLine="0"/>
        <w:rPr>
          <w:rFonts w:eastAsia="Times New Roman"/>
          <w:noProof/>
          <w:sz w:val="22"/>
        </w:rPr>
      </w:pPr>
      <w:r w:rsidRPr="00747827">
        <w:rPr>
          <w:noProof/>
        </w:rPr>
        <w:t>4.</w:t>
      </w:r>
      <w:r w:rsidRPr="00747827">
        <w:rPr>
          <w:noProof/>
        </w:rPr>
        <w:tab/>
        <w:t>Przetwarzanie danych osobowych przez Agencję podlega rozporządzeniu Parlamentu Europejskiego</w:t>
      </w:r>
      <w:r w:rsidR="00747827" w:rsidRPr="00747827">
        <w:rPr>
          <w:noProof/>
        </w:rPr>
        <w:t xml:space="preserve"> i</w:t>
      </w:r>
      <w:r w:rsidR="00747827">
        <w:rPr>
          <w:noProof/>
        </w:rPr>
        <w:t> </w:t>
      </w:r>
      <w:r w:rsidR="00747827" w:rsidRPr="00747827">
        <w:rPr>
          <w:noProof/>
        </w:rPr>
        <w:t>Rad</w:t>
      </w:r>
      <w:r w:rsidRPr="00747827">
        <w:rPr>
          <w:noProof/>
        </w:rPr>
        <w:t>y (UE) 2018/1725</w:t>
      </w:r>
      <w:r w:rsidR="00BD1C8F" w:rsidRPr="00747827">
        <w:rPr>
          <w:rStyle w:val="FootnoteReference"/>
          <w:noProof/>
        </w:rPr>
        <w:footnoteReference w:id="49"/>
      </w:r>
      <w:r w:rsidRPr="00747827">
        <w:rPr>
          <w:noProof/>
        </w:rPr>
        <w:t>.</w:t>
      </w:r>
    </w:p>
    <w:p w14:paraId="0B96A40A" w14:textId="77777777" w:rsidR="00B62020" w:rsidRPr="00747827" w:rsidRDefault="00B62020" w:rsidP="00B62020">
      <w:pPr>
        <w:spacing w:before="0" w:after="200"/>
        <w:ind w:left="-72"/>
        <w:rPr>
          <w:rFonts w:eastAsia="Times New Roman"/>
          <w:noProof/>
          <w:sz w:val="22"/>
          <w:lang w:eastAsia="en-GB"/>
        </w:rPr>
      </w:pPr>
    </w:p>
    <w:p w14:paraId="2D1FCE61" w14:textId="77777777" w:rsidR="00B62020" w:rsidRPr="00747827" w:rsidRDefault="004E0BAB" w:rsidP="00B62020">
      <w:pPr>
        <w:keepNext/>
        <w:spacing w:before="0" w:after="200"/>
        <w:jc w:val="center"/>
        <w:rPr>
          <w:i/>
          <w:noProof/>
        </w:rPr>
      </w:pPr>
      <w:r w:rsidRPr="00747827">
        <w:rPr>
          <w:i/>
          <w:noProof/>
        </w:rPr>
        <w:t>Artykuł 38</w:t>
      </w:r>
    </w:p>
    <w:p w14:paraId="383D224D" w14:textId="39D90FCF" w:rsidR="00B62020" w:rsidRPr="00747827" w:rsidRDefault="00B62020" w:rsidP="00B62020">
      <w:pPr>
        <w:keepNext/>
        <w:spacing w:before="0" w:after="200"/>
        <w:jc w:val="center"/>
        <w:rPr>
          <w:b/>
          <w:noProof/>
        </w:rPr>
      </w:pPr>
      <w:r w:rsidRPr="00747827">
        <w:rPr>
          <w:b/>
          <w:noProof/>
        </w:rPr>
        <w:t>Zwalczanie nadużyć finansowych</w:t>
      </w:r>
    </w:p>
    <w:p w14:paraId="1C59AD41" w14:textId="0E45B543" w:rsidR="00B62020" w:rsidRPr="00747827" w:rsidRDefault="00A219D4" w:rsidP="003931C3">
      <w:pPr>
        <w:pStyle w:val="Point0"/>
        <w:ind w:left="0" w:firstLine="0"/>
        <w:rPr>
          <w:noProof/>
        </w:rPr>
      </w:pPr>
      <w:r w:rsidRPr="00747827">
        <w:rPr>
          <w:noProof/>
        </w:rPr>
        <w:t>1.</w:t>
      </w:r>
      <w:r w:rsidRPr="00747827">
        <w:rPr>
          <w:noProof/>
        </w:rPr>
        <w:tab/>
        <w:t>Aby ułatwić zwalczanie nadużyć finansowych, korupcji</w:t>
      </w:r>
      <w:r w:rsidR="00747827" w:rsidRPr="00747827">
        <w:rPr>
          <w:noProof/>
        </w:rPr>
        <w:t xml:space="preserve"> i</w:t>
      </w:r>
      <w:r w:rsidR="00747827">
        <w:rPr>
          <w:noProof/>
        </w:rPr>
        <w:t> </w:t>
      </w:r>
      <w:r w:rsidR="00747827" w:rsidRPr="00747827">
        <w:rPr>
          <w:noProof/>
        </w:rPr>
        <w:t>inn</w:t>
      </w:r>
      <w:r w:rsidRPr="00747827">
        <w:rPr>
          <w:noProof/>
        </w:rPr>
        <w:t>ych nielegalnych działań zgodnie</w:t>
      </w:r>
      <w:r w:rsidR="00747827" w:rsidRPr="00747827">
        <w:rPr>
          <w:noProof/>
        </w:rPr>
        <w:t xml:space="preserve"> z</w:t>
      </w:r>
      <w:r w:rsidR="00747827">
        <w:rPr>
          <w:noProof/>
        </w:rPr>
        <w:t> </w:t>
      </w:r>
      <w:r w:rsidR="00747827" w:rsidRPr="00747827">
        <w:rPr>
          <w:noProof/>
        </w:rPr>
        <w:t>roz</w:t>
      </w:r>
      <w:r w:rsidRPr="00747827">
        <w:rPr>
          <w:noProof/>
        </w:rPr>
        <w:t>porządzeniem (UE, Euratom) nr</w:t>
      </w:r>
      <w:r w:rsidR="00747827" w:rsidRPr="00747827">
        <w:rPr>
          <w:noProof/>
        </w:rPr>
        <w:t> </w:t>
      </w:r>
      <w:r w:rsidRPr="00747827">
        <w:rPr>
          <w:noProof/>
        </w:rPr>
        <w:t>883/2013, Agencja przyjmuje odpowiednie przepisy mające zastosowanie do wszystkich pracowników Agencji.</w:t>
      </w:r>
    </w:p>
    <w:p w14:paraId="375862D1" w14:textId="47739246" w:rsidR="00B62020" w:rsidRPr="00747827" w:rsidRDefault="00A219D4" w:rsidP="003931C3">
      <w:pPr>
        <w:pStyle w:val="Point0"/>
        <w:ind w:left="0" w:firstLine="0"/>
        <w:rPr>
          <w:noProof/>
        </w:rPr>
      </w:pPr>
      <w:r w:rsidRPr="00747827">
        <w:rPr>
          <w:noProof/>
        </w:rPr>
        <w:t>2.</w:t>
      </w:r>
      <w:r w:rsidRPr="00747827">
        <w:rPr>
          <w:noProof/>
        </w:rPr>
        <w:tab/>
        <w:t>Europejski Trybunał Obrachunkowy jest uprawniony do przeprowadzania kontroli, na podstawie dokumentów i na miejscu, obejmujących wszystkich beneficjentów dotacji, wykonawców</w:t>
      </w:r>
      <w:r w:rsidR="00747827" w:rsidRPr="00747827">
        <w:rPr>
          <w:noProof/>
        </w:rPr>
        <w:t xml:space="preserve"> i</w:t>
      </w:r>
      <w:r w:rsidR="00747827">
        <w:rPr>
          <w:noProof/>
        </w:rPr>
        <w:t> </w:t>
      </w:r>
      <w:r w:rsidR="00747827" w:rsidRPr="00747827">
        <w:rPr>
          <w:noProof/>
        </w:rPr>
        <w:t>pod</w:t>
      </w:r>
      <w:r w:rsidRPr="00747827">
        <w:rPr>
          <w:noProof/>
        </w:rPr>
        <w:t>wykonawców, którzy otrzymują od Agencji unijne środki finansowe.</w:t>
      </w:r>
    </w:p>
    <w:p w14:paraId="54D3BB59" w14:textId="4FA5EAFE" w:rsidR="00B62020" w:rsidRPr="00747827" w:rsidRDefault="00A219D4" w:rsidP="003931C3">
      <w:pPr>
        <w:pStyle w:val="Point0"/>
        <w:ind w:left="0" w:firstLine="0"/>
        <w:rPr>
          <w:noProof/>
        </w:rPr>
      </w:pPr>
      <w:r w:rsidRPr="00747827">
        <w:rPr>
          <w:noProof/>
        </w:rPr>
        <w:t>3.</w:t>
      </w:r>
      <w:r w:rsidRPr="00747827">
        <w:rPr>
          <w:noProof/>
        </w:rPr>
        <w:tab/>
        <w:t>Zgodnie</w:t>
      </w:r>
      <w:r w:rsidR="00747827" w:rsidRPr="00747827">
        <w:rPr>
          <w:noProof/>
        </w:rPr>
        <w:t xml:space="preserve"> z</w:t>
      </w:r>
      <w:r w:rsidR="00747827">
        <w:rPr>
          <w:noProof/>
        </w:rPr>
        <w:t> </w:t>
      </w:r>
      <w:r w:rsidR="00747827" w:rsidRPr="00747827">
        <w:rPr>
          <w:noProof/>
        </w:rPr>
        <w:t>prz</w:t>
      </w:r>
      <w:r w:rsidRPr="00747827">
        <w:rPr>
          <w:noProof/>
        </w:rPr>
        <w:t>episami</w:t>
      </w:r>
      <w:r w:rsidR="00747827" w:rsidRPr="00747827">
        <w:rPr>
          <w:noProof/>
        </w:rPr>
        <w:t xml:space="preserve"> i</w:t>
      </w:r>
      <w:r w:rsidR="00747827">
        <w:rPr>
          <w:noProof/>
        </w:rPr>
        <w:t> </w:t>
      </w:r>
      <w:r w:rsidR="00747827" w:rsidRPr="00747827">
        <w:rPr>
          <w:noProof/>
        </w:rPr>
        <w:t>pro</w:t>
      </w:r>
      <w:r w:rsidRPr="00747827">
        <w:rPr>
          <w:noProof/>
        </w:rPr>
        <w:t>cedurami określonymi</w:t>
      </w:r>
      <w:r w:rsidR="00747827" w:rsidRPr="00747827">
        <w:rPr>
          <w:noProof/>
        </w:rPr>
        <w:t xml:space="preserve"> w</w:t>
      </w:r>
      <w:r w:rsidR="00747827">
        <w:rPr>
          <w:noProof/>
        </w:rPr>
        <w:t> </w:t>
      </w:r>
      <w:r w:rsidR="00747827" w:rsidRPr="00747827">
        <w:rPr>
          <w:noProof/>
        </w:rPr>
        <w:t>roz</w:t>
      </w:r>
      <w:r w:rsidRPr="00747827">
        <w:rPr>
          <w:noProof/>
        </w:rPr>
        <w:t>porządzeniu (UE, Euratom) nr 883/2013 OLAF może prowadzić dochodzenia,</w:t>
      </w:r>
      <w:r w:rsidR="00747827" w:rsidRPr="00747827">
        <w:rPr>
          <w:noProof/>
        </w:rPr>
        <w:t xml:space="preserve"> w</w:t>
      </w:r>
      <w:r w:rsidR="00747827">
        <w:rPr>
          <w:noProof/>
        </w:rPr>
        <w:t> </w:t>
      </w:r>
      <w:r w:rsidR="00747827" w:rsidRPr="00747827">
        <w:rPr>
          <w:noProof/>
        </w:rPr>
        <w:t>tym</w:t>
      </w:r>
      <w:r w:rsidRPr="00747827">
        <w:rPr>
          <w:noProof/>
        </w:rPr>
        <w:t xml:space="preserve"> kontrole na miejscu</w:t>
      </w:r>
      <w:r w:rsidR="00747827" w:rsidRPr="00747827">
        <w:rPr>
          <w:noProof/>
        </w:rPr>
        <w:t xml:space="preserve"> i</w:t>
      </w:r>
      <w:r w:rsidR="00747827">
        <w:rPr>
          <w:noProof/>
        </w:rPr>
        <w:t> </w:t>
      </w:r>
      <w:r w:rsidR="00747827" w:rsidRPr="00747827">
        <w:rPr>
          <w:noProof/>
        </w:rPr>
        <w:t>ins</w:t>
      </w:r>
      <w:r w:rsidRPr="00747827">
        <w:rPr>
          <w:noProof/>
        </w:rPr>
        <w:t>pekcje,</w:t>
      </w:r>
      <w:r w:rsidR="00747827" w:rsidRPr="00747827">
        <w:rPr>
          <w:noProof/>
        </w:rPr>
        <w:t xml:space="preserve"> w</w:t>
      </w:r>
      <w:r w:rsidR="00747827">
        <w:rPr>
          <w:noProof/>
        </w:rPr>
        <w:t> </w:t>
      </w:r>
      <w:r w:rsidR="00747827" w:rsidRPr="00747827">
        <w:rPr>
          <w:noProof/>
        </w:rPr>
        <w:t>cel</w:t>
      </w:r>
      <w:r w:rsidRPr="00747827">
        <w:rPr>
          <w:noProof/>
        </w:rPr>
        <w:t>u ustalenia, czy doszło do nadużyć finansowych, korupcji lub jakichkolwiek innych nielegalnych działań naruszających interesy finansowe Unii</w:t>
      </w:r>
      <w:r w:rsidR="00747827" w:rsidRPr="00747827">
        <w:rPr>
          <w:noProof/>
        </w:rPr>
        <w:t xml:space="preserve"> w</w:t>
      </w:r>
      <w:r w:rsidR="00747827">
        <w:rPr>
          <w:noProof/>
        </w:rPr>
        <w:t> </w:t>
      </w:r>
      <w:r w:rsidR="00747827" w:rsidRPr="00747827">
        <w:rPr>
          <w:noProof/>
        </w:rPr>
        <w:t>zwi</w:t>
      </w:r>
      <w:r w:rsidRPr="00747827">
        <w:rPr>
          <w:noProof/>
        </w:rPr>
        <w:t>ązku</w:t>
      </w:r>
      <w:r w:rsidR="00747827" w:rsidRPr="00747827">
        <w:rPr>
          <w:noProof/>
        </w:rPr>
        <w:t xml:space="preserve"> z</w:t>
      </w:r>
      <w:r w:rsidR="00747827">
        <w:rPr>
          <w:noProof/>
        </w:rPr>
        <w:t> </w:t>
      </w:r>
      <w:r w:rsidR="00747827" w:rsidRPr="00747827">
        <w:rPr>
          <w:noProof/>
        </w:rPr>
        <w:t>dot</w:t>
      </w:r>
      <w:r w:rsidRPr="00747827">
        <w:rPr>
          <w:noProof/>
        </w:rPr>
        <w:t>acją lub zamówieniem finansowanymi przez Agencję.</w:t>
      </w:r>
    </w:p>
    <w:p w14:paraId="59C733DA" w14:textId="66F1C9D8" w:rsidR="00B62020" w:rsidRPr="00747827" w:rsidRDefault="00A219D4" w:rsidP="003931C3">
      <w:pPr>
        <w:pStyle w:val="Point0"/>
        <w:ind w:left="0" w:firstLine="0"/>
        <w:rPr>
          <w:noProof/>
        </w:rPr>
      </w:pPr>
      <w:r w:rsidRPr="00747827">
        <w:rPr>
          <w:noProof/>
        </w:rPr>
        <w:t>4.</w:t>
      </w:r>
      <w:r w:rsidRPr="00747827">
        <w:rPr>
          <w:noProof/>
        </w:rPr>
        <w:tab/>
        <w:t>Bez uszczerbku dla przepisów ust.</w:t>
      </w:r>
      <w:r w:rsidR="00747827" w:rsidRPr="00747827">
        <w:rPr>
          <w:noProof/>
        </w:rPr>
        <w:t> </w:t>
      </w:r>
      <w:r w:rsidRPr="00747827">
        <w:rPr>
          <w:noProof/>
        </w:rPr>
        <w:t>1, 2</w:t>
      </w:r>
      <w:r w:rsidR="00747827" w:rsidRPr="00747827">
        <w:rPr>
          <w:noProof/>
        </w:rPr>
        <w:t xml:space="preserve"> i</w:t>
      </w:r>
      <w:r w:rsidR="00747827">
        <w:rPr>
          <w:noProof/>
        </w:rPr>
        <w:t> </w:t>
      </w:r>
      <w:r w:rsidR="00747827" w:rsidRPr="00747827">
        <w:rPr>
          <w:noProof/>
        </w:rPr>
        <w:t>3</w:t>
      </w:r>
      <w:r w:rsidRPr="00747827">
        <w:rPr>
          <w:noProof/>
        </w:rPr>
        <w:t xml:space="preserve"> zawierane przez Agencję umowy</w:t>
      </w:r>
      <w:r w:rsidR="00747827" w:rsidRPr="00747827">
        <w:rPr>
          <w:noProof/>
        </w:rPr>
        <w:t xml:space="preserve"> o</w:t>
      </w:r>
      <w:r w:rsidR="00747827">
        <w:rPr>
          <w:noProof/>
        </w:rPr>
        <w:t> </w:t>
      </w:r>
      <w:r w:rsidR="00747827" w:rsidRPr="00747827">
        <w:rPr>
          <w:noProof/>
        </w:rPr>
        <w:t>wsp</w:t>
      </w:r>
      <w:r w:rsidRPr="00747827">
        <w:rPr>
          <w:noProof/>
        </w:rPr>
        <w:t>ółpracy</w:t>
      </w:r>
      <w:r w:rsidR="00747827" w:rsidRPr="00747827">
        <w:rPr>
          <w:noProof/>
        </w:rPr>
        <w:t xml:space="preserve"> z</w:t>
      </w:r>
      <w:r w:rsidR="00747827">
        <w:rPr>
          <w:noProof/>
        </w:rPr>
        <w:t> </w:t>
      </w:r>
      <w:r w:rsidR="00747827" w:rsidRPr="00747827">
        <w:rPr>
          <w:noProof/>
        </w:rPr>
        <w:t>pań</w:t>
      </w:r>
      <w:r w:rsidRPr="00747827">
        <w:rPr>
          <w:noProof/>
        </w:rPr>
        <w:t>stwami trzecimi</w:t>
      </w:r>
      <w:r w:rsidR="00747827" w:rsidRPr="00747827">
        <w:rPr>
          <w:noProof/>
        </w:rPr>
        <w:t xml:space="preserve"> i</w:t>
      </w:r>
      <w:r w:rsidR="00747827">
        <w:rPr>
          <w:noProof/>
        </w:rPr>
        <w:t> </w:t>
      </w:r>
      <w:r w:rsidR="00747827" w:rsidRPr="00747827">
        <w:rPr>
          <w:noProof/>
        </w:rPr>
        <w:t>org</w:t>
      </w:r>
      <w:r w:rsidRPr="00747827">
        <w:rPr>
          <w:noProof/>
        </w:rPr>
        <w:t>anizacjami międzynarodowymi, składane przez nią zamówienia, zawierane przez nią umowy</w:t>
      </w:r>
      <w:r w:rsidR="00747827" w:rsidRPr="00747827">
        <w:rPr>
          <w:noProof/>
        </w:rPr>
        <w:t xml:space="preserve"> o</w:t>
      </w:r>
      <w:r w:rsidR="00747827">
        <w:rPr>
          <w:noProof/>
        </w:rPr>
        <w:t> </w:t>
      </w:r>
      <w:r w:rsidR="00747827" w:rsidRPr="00747827">
        <w:rPr>
          <w:noProof/>
        </w:rPr>
        <w:t>udz</w:t>
      </w:r>
      <w:r w:rsidRPr="00747827">
        <w:rPr>
          <w:noProof/>
        </w:rPr>
        <w:t>ielenie dotacji oraz decyzje</w:t>
      </w:r>
      <w:r w:rsidR="00747827" w:rsidRPr="00747827">
        <w:rPr>
          <w:noProof/>
        </w:rPr>
        <w:t xml:space="preserve"> o</w:t>
      </w:r>
      <w:r w:rsidR="00747827">
        <w:rPr>
          <w:noProof/>
        </w:rPr>
        <w:t> </w:t>
      </w:r>
      <w:r w:rsidR="00747827" w:rsidRPr="00747827">
        <w:rPr>
          <w:noProof/>
        </w:rPr>
        <w:t>udz</w:t>
      </w:r>
      <w:r w:rsidRPr="00747827">
        <w:rPr>
          <w:noProof/>
        </w:rPr>
        <w:t>ieleniu przez nią dotacji zawierają postanowienia wyraźnie upoważniające Europejski Trybunał Obrachunkowy, OLAF i EPPO do prowadzenia takich kontroli</w:t>
      </w:r>
      <w:r w:rsidR="00747827" w:rsidRPr="00747827">
        <w:rPr>
          <w:noProof/>
        </w:rPr>
        <w:t xml:space="preserve"> i</w:t>
      </w:r>
      <w:r w:rsidR="00747827">
        <w:rPr>
          <w:noProof/>
        </w:rPr>
        <w:t> </w:t>
      </w:r>
      <w:r w:rsidR="00747827" w:rsidRPr="00747827">
        <w:rPr>
          <w:noProof/>
        </w:rPr>
        <w:t>doc</w:t>
      </w:r>
      <w:r w:rsidRPr="00747827">
        <w:rPr>
          <w:noProof/>
        </w:rPr>
        <w:t>hodzeń zgodnie</w:t>
      </w:r>
      <w:r w:rsidR="00747827" w:rsidRPr="00747827">
        <w:rPr>
          <w:noProof/>
        </w:rPr>
        <w:t xml:space="preserve"> z</w:t>
      </w:r>
      <w:r w:rsidR="00747827">
        <w:rPr>
          <w:noProof/>
        </w:rPr>
        <w:t> </w:t>
      </w:r>
      <w:r w:rsidR="00747827" w:rsidRPr="00747827">
        <w:rPr>
          <w:noProof/>
        </w:rPr>
        <w:t>ich</w:t>
      </w:r>
      <w:r w:rsidRPr="00747827">
        <w:rPr>
          <w:noProof/>
        </w:rPr>
        <w:t xml:space="preserve"> odpowiednimi kompetencjami.</w:t>
      </w:r>
    </w:p>
    <w:p w14:paraId="4A1D08F6" w14:textId="77777777" w:rsidR="00B62020" w:rsidRPr="00747827" w:rsidRDefault="004E0BAB" w:rsidP="00B62020">
      <w:pPr>
        <w:spacing w:before="0" w:after="200"/>
        <w:jc w:val="center"/>
        <w:rPr>
          <w:rFonts w:eastAsia="Times New Roman"/>
          <w:b/>
          <w:noProof/>
          <w:color w:val="0000FF"/>
          <w:sz w:val="22"/>
        </w:rPr>
      </w:pPr>
      <w:r w:rsidRPr="00747827">
        <w:rPr>
          <w:i/>
          <w:noProof/>
        </w:rPr>
        <w:t>Artykuł 39</w:t>
      </w:r>
    </w:p>
    <w:p w14:paraId="56EDAC3E" w14:textId="57403890" w:rsidR="00B62020" w:rsidRPr="00747827" w:rsidRDefault="00B62020" w:rsidP="00B62020">
      <w:pPr>
        <w:spacing w:before="0" w:after="200"/>
        <w:jc w:val="center"/>
        <w:rPr>
          <w:rFonts w:eastAsia="Times New Roman"/>
          <w:b/>
          <w:noProof/>
          <w:color w:val="0000FF"/>
          <w:sz w:val="22"/>
        </w:rPr>
      </w:pPr>
      <w:r w:rsidRPr="00747827">
        <w:rPr>
          <w:b/>
          <w:noProof/>
        </w:rPr>
        <w:t>Przepisy bezpieczeństwa dotyczące ochrony informacji niejawnych oraz informacji szczególnie chronionych niebędących informacjami niejawnymi</w:t>
      </w:r>
    </w:p>
    <w:p w14:paraId="76F5AF6C" w14:textId="77777777" w:rsidR="00B62020" w:rsidRPr="00747827" w:rsidRDefault="00B62020" w:rsidP="00B62020">
      <w:pPr>
        <w:spacing w:before="0" w:after="0"/>
        <w:jc w:val="left"/>
        <w:rPr>
          <w:rFonts w:ascii="Calibri" w:eastAsia="Calibri" w:hAnsi="Calibri"/>
          <w:noProof/>
          <w:color w:val="0000FF"/>
          <w:sz w:val="22"/>
        </w:rPr>
      </w:pPr>
    </w:p>
    <w:p w14:paraId="4A57A776" w14:textId="48292C10" w:rsidR="00B62020" w:rsidRPr="00747827" w:rsidRDefault="00B62020" w:rsidP="00B62020">
      <w:pPr>
        <w:spacing w:before="0" w:after="0"/>
        <w:rPr>
          <w:noProof/>
        </w:rPr>
      </w:pPr>
      <w:r w:rsidRPr="00747827">
        <w:rPr>
          <w:noProof/>
        </w:rPr>
        <w:t>Agencja przyjmuje własne przepisy bezpieczeństwa równoważne</w:t>
      </w:r>
      <w:r w:rsidR="00747827" w:rsidRPr="00747827">
        <w:rPr>
          <w:noProof/>
        </w:rPr>
        <w:t xml:space="preserve"> z</w:t>
      </w:r>
      <w:r w:rsidR="00747827">
        <w:rPr>
          <w:noProof/>
        </w:rPr>
        <w:t> </w:t>
      </w:r>
      <w:r w:rsidR="00747827" w:rsidRPr="00747827">
        <w:rPr>
          <w:noProof/>
        </w:rPr>
        <w:t>prz</w:t>
      </w:r>
      <w:r w:rsidRPr="00747827">
        <w:rPr>
          <w:noProof/>
        </w:rPr>
        <w:t>episami bezpieczeństwa Komisji dotyczącymi ochrony informacji niejawnych UE (EUCI) oraz szczególnie chronionych informacji jawnych, zgodnie</w:t>
      </w:r>
      <w:r w:rsidR="00747827" w:rsidRPr="00747827">
        <w:rPr>
          <w:noProof/>
        </w:rPr>
        <w:t xml:space="preserve"> z</w:t>
      </w:r>
      <w:r w:rsidR="00747827">
        <w:rPr>
          <w:noProof/>
        </w:rPr>
        <w:t> </w:t>
      </w:r>
      <w:r w:rsidR="00747827" w:rsidRPr="00747827">
        <w:rPr>
          <w:noProof/>
        </w:rPr>
        <w:t>dec</w:t>
      </w:r>
      <w:r w:rsidRPr="00747827">
        <w:rPr>
          <w:noProof/>
        </w:rPr>
        <w:t>yzjami Komisji (UE, Euratom) 2015/443</w:t>
      </w:r>
      <w:r w:rsidRPr="00747827">
        <w:rPr>
          <w:rStyle w:val="FootnoteReference"/>
          <w:noProof/>
        </w:rPr>
        <w:footnoteReference w:id="50"/>
      </w:r>
      <w:r w:rsidR="00747827" w:rsidRPr="00747827">
        <w:rPr>
          <w:noProof/>
        </w:rPr>
        <w:t xml:space="preserve"> i</w:t>
      </w:r>
      <w:r w:rsidR="00747827">
        <w:rPr>
          <w:noProof/>
        </w:rPr>
        <w:t> </w:t>
      </w:r>
      <w:r w:rsidR="00747827" w:rsidRPr="00747827">
        <w:rPr>
          <w:noProof/>
        </w:rPr>
        <w:t>2</w:t>
      </w:r>
      <w:r w:rsidRPr="00747827">
        <w:rPr>
          <w:noProof/>
        </w:rPr>
        <w:t>015/444</w:t>
      </w:r>
      <w:r w:rsidRPr="00747827">
        <w:rPr>
          <w:rStyle w:val="FootnoteReference"/>
          <w:noProof/>
        </w:rPr>
        <w:footnoteReference w:id="51"/>
      </w:r>
      <w:r w:rsidRPr="00747827">
        <w:rPr>
          <w:noProof/>
        </w:rPr>
        <w:t>. Przepisy Agencji</w:t>
      </w:r>
      <w:r w:rsidR="00747827" w:rsidRPr="00747827">
        <w:rPr>
          <w:noProof/>
        </w:rPr>
        <w:t xml:space="preserve"> w</w:t>
      </w:r>
      <w:r w:rsidR="00747827">
        <w:rPr>
          <w:noProof/>
        </w:rPr>
        <w:t> </w:t>
      </w:r>
      <w:r w:rsidR="00747827" w:rsidRPr="00747827">
        <w:rPr>
          <w:noProof/>
        </w:rPr>
        <w:t>zak</w:t>
      </w:r>
      <w:r w:rsidRPr="00747827">
        <w:rPr>
          <w:noProof/>
        </w:rPr>
        <w:t>resie bezpieczeństwa muszą obejmować przepisy dotyczące wymiany, przetwarzania</w:t>
      </w:r>
      <w:r w:rsidR="00747827" w:rsidRPr="00747827">
        <w:rPr>
          <w:noProof/>
        </w:rPr>
        <w:t xml:space="preserve"> i</w:t>
      </w:r>
      <w:r w:rsidR="00747827">
        <w:rPr>
          <w:noProof/>
        </w:rPr>
        <w:t> </w:t>
      </w:r>
      <w:r w:rsidR="00747827" w:rsidRPr="00747827">
        <w:rPr>
          <w:noProof/>
        </w:rPr>
        <w:t>prz</w:t>
      </w:r>
      <w:r w:rsidRPr="00747827">
        <w:rPr>
          <w:noProof/>
        </w:rPr>
        <w:t>echowywania takich informacji.</w:t>
      </w:r>
    </w:p>
    <w:p w14:paraId="1FC042FE" w14:textId="77777777" w:rsidR="00B62020" w:rsidRPr="00747827" w:rsidRDefault="00B62020" w:rsidP="00B62020">
      <w:pPr>
        <w:spacing w:before="0" w:after="200"/>
        <w:rPr>
          <w:rFonts w:eastAsia="Calibri"/>
          <w:noProof/>
          <w:color w:val="0000FF"/>
          <w:sz w:val="22"/>
        </w:rPr>
      </w:pPr>
    </w:p>
    <w:p w14:paraId="2DD6DE0B" w14:textId="77777777" w:rsidR="00B62020" w:rsidRPr="00747827" w:rsidRDefault="00B62020" w:rsidP="00B62020">
      <w:pPr>
        <w:spacing w:before="0" w:after="200"/>
        <w:rPr>
          <w:rFonts w:eastAsia="Times New Roman"/>
          <w:noProof/>
          <w:sz w:val="22"/>
          <w:lang w:eastAsia="en-GB"/>
        </w:rPr>
      </w:pPr>
    </w:p>
    <w:p w14:paraId="271128AF" w14:textId="77777777" w:rsidR="00B62020" w:rsidRPr="00747827" w:rsidRDefault="004E0BAB" w:rsidP="00B62020">
      <w:pPr>
        <w:spacing w:before="0" w:after="200"/>
        <w:jc w:val="center"/>
        <w:rPr>
          <w:i/>
          <w:noProof/>
        </w:rPr>
      </w:pPr>
      <w:r w:rsidRPr="00747827">
        <w:rPr>
          <w:i/>
          <w:noProof/>
        </w:rPr>
        <w:t>Artykuł 40</w:t>
      </w:r>
    </w:p>
    <w:p w14:paraId="58528F80" w14:textId="77777777" w:rsidR="00B62020" w:rsidRPr="00747827" w:rsidRDefault="00B62020" w:rsidP="00B62020">
      <w:pPr>
        <w:spacing w:before="0" w:after="200"/>
        <w:jc w:val="center"/>
        <w:rPr>
          <w:b/>
          <w:noProof/>
        </w:rPr>
      </w:pPr>
      <w:r w:rsidRPr="00747827">
        <w:rPr>
          <w:b/>
          <w:noProof/>
        </w:rPr>
        <w:t>Odpowiedzialność</w:t>
      </w:r>
    </w:p>
    <w:p w14:paraId="7257F7BD" w14:textId="77777777" w:rsidR="00B62020" w:rsidRPr="00747827" w:rsidRDefault="00A219D4" w:rsidP="003931C3">
      <w:pPr>
        <w:pStyle w:val="Point0"/>
        <w:ind w:left="0" w:firstLine="0"/>
        <w:rPr>
          <w:noProof/>
        </w:rPr>
      </w:pPr>
      <w:r w:rsidRPr="00747827">
        <w:rPr>
          <w:noProof/>
        </w:rPr>
        <w:t>1.</w:t>
      </w:r>
      <w:r w:rsidRPr="00747827">
        <w:rPr>
          <w:noProof/>
        </w:rPr>
        <w:tab/>
        <w:t>Umowną odpowiedzialność Agencji określa ustawodawstwo mające zastosowanie do danej umowy.</w:t>
      </w:r>
    </w:p>
    <w:p w14:paraId="33C8107C" w14:textId="58AC646B" w:rsidR="00B62020" w:rsidRPr="00747827" w:rsidRDefault="00A219D4" w:rsidP="003931C3">
      <w:pPr>
        <w:pStyle w:val="Point0"/>
        <w:ind w:left="0" w:firstLine="0"/>
        <w:rPr>
          <w:noProof/>
        </w:rPr>
      </w:pPr>
      <w:r w:rsidRPr="00747827">
        <w:rPr>
          <w:noProof/>
        </w:rPr>
        <w:t>2.</w:t>
      </w:r>
      <w:r w:rsidRPr="00747827">
        <w:rPr>
          <w:noProof/>
        </w:rPr>
        <w:tab/>
        <w:t>Do wydawania wyroków na podstawie klauzuli arbitrażowej zamieszczonej</w:t>
      </w:r>
      <w:r w:rsidR="00747827" w:rsidRPr="00747827">
        <w:rPr>
          <w:noProof/>
        </w:rPr>
        <w:t xml:space="preserve"> w</w:t>
      </w:r>
      <w:r w:rsidR="00747827">
        <w:rPr>
          <w:noProof/>
        </w:rPr>
        <w:t> </w:t>
      </w:r>
      <w:r w:rsidR="00747827" w:rsidRPr="00747827">
        <w:rPr>
          <w:noProof/>
        </w:rPr>
        <w:t>umo</w:t>
      </w:r>
      <w:r w:rsidRPr="00747827">
        <w:rPr>
          <w:noProof/>
        </w:rPr>
        <w:t>wie zawartej przez Agencję właściwy jest Trybunał Sprawiedliwości Unii Europejskiej.</w:t>
      </w:r>
    </w:p>
    <w:p w14:paraId="1D2D4495" w14:textId="36E58317" w:rsidR="00B62020" w:rsidRPr="00747827" w:rsidRDefault="00A219D4" w:rsidP="003931C3">
      <w:pPr>
        <w:pStyle w:val="Point0"/>
        <w:ind w:left="0" w:firstLine="0"/>
        <w:rPr>
          <w:noProof/>
        </w:rPr>
      </w:pPr>
      <w:r w:rsidRPr="00747827">
        <w:rPr>
          <w:noProof/>
        </w:rPr>
        <w:t>3.</w:t>
      </w:r>
      <w:r w:rsidRPr="00747827">
        <w:rPr>
          <w:noProof/>
        </w:rPr>
        <w:tab/>
        <w:t>W przypadku odpowiedzialności pozaumownej Agencja naprawia szkodę wyrządzoną przez jej jednostki lub jej pracowników przy wykonywaniu ich obowiązków zgodnie</w:t>
      </w:r>
      <w:r w:rsidR="00747827" w:rsidRPr="00747827">
        <w:rPr>
          <w:noProof/>
        </w:rPr>
        <w:t xml:space="preserve"> z</w:t>
      </w:r>
      <w:r w:rsidR="00747827">
        <w:rPr>
          <w:noProof/>
        </w:rPr>
        <w:t> </w:t>
      </w:r>
      <w:r w:rsidR="00747827" w:rsidRPr="00747827">
        <w:rPr>
          <w:noProof/>
        </w:rPr>
        <w:t>zas</w:t>
      </w:r>
      <w:r w:rsidRPr="00747827">
        <w:rPr>
          <w:noProof/>
        </w:rPr>
        <w:t>adami ogólnymi wspólnymi dla ustawodawstw państw członkowskich.</w:t>
      </w:r>
    </w:p>
    <w:p w14:paraId="6CACD24E" w14:textId="521FDE23" w:rsidR="00B62020" w:rsidRPr="00747827" w:rsidRDefault="00A219D4" w:rsidP="003931C3">
      <w:pPr>
        <w:pStyle w:val="Point0"/>
        <w:ind w:left="0" w:firstLine="0"/>
        <w:rPr>
          <w:noProof/>
        </w:rPr>
      </w:pPr>
      <w:r w:rsidRPr="00747827">
        <w:rPr>
          <w:noProof/>
        </w:rPr>
        <w:t>4.</w:t>
      </w:r>
      <w:r w:rsidRPr="00747827">
        <w:rPr>
          <w:noProof/>
        </w:rPr>
        <w:tab/>
        <w:t>Do orzekania</w:t>
      </w:r>
      <w:r w:rsidR="00747827" w:rsidRPr="00747827">
        <w:rPr>
          <w:noProof/>
        </w:rPr>
        <w:t xml:space="preserve"> w</w:t>
      </w:r>
      <w:r w:rsidR="00747827">
        <w:rPr>
          <w:noProof/>
        </w:rPr>
        <w:t> </w:t>
      </w:r>
      <w:r w:rsidR="00747827" w:rsidRPr="00747827">
        <w:rPr>
          <w:noProof/>
        </w:rPr>
        <w:t>spo</w:t>
      </w:r>
      <w:r w:rsidRPr="00747827">
        <w:rPr>
          <w:noProof/>
        </w:rPr>
        <w:t>rach dotyczących odszkodowania za szkody,</w:t>
      </w:r>
      <w:r w:rsidR="00747827" w:rsidRPr="00747827">
        <w:rPr>
          <w:noProof/>
        </w:rPr>
        <w:t xml:space="preserve"> o</w:t>
      </w:r>
      <w:r w:rsidR="00747827">
        <w:rPr>
          <w:noProof/>
        </w:rPr>
        <w:t> </w:t>
      </w:r>
      <w:r w:rsidR="00747827" w:rsidRPr="00747827">
        <w:rPr>
          <w:noProof/>
        </w:rPr>
        <w:t>któ</w:t>
      </w:r>
      <w:r w:rsidRPr="00747827">
        <w:rPr>
          <w:noProof/>
        </w:rPr>
        <w:t>rych mowa</w:t>
      </w:r>
      <w:r w:rsidR="00747827" w:rsidRPr="00747827">
        <w:rPr>
          <w:noProof/>
        </w:rPr>
        <w:t xml:space="preserve"> w</w:t>
      </w:r>
      <w:r w:rsidR="00747827">
        <w:rPr>
          <w:noProof/>
        </w:rPr>
        <w:t> </w:t>
      </w:r>
      <w:r w:rsidR="00747827" w:rsidRPr="00747827">
        <w:rPr>
          <w:noProof/>
        </w:rPr>
        <w:t>ust</w:t>
      </w:r>
      <w:r w:rsidRPr="00747827">
        <w:rPr>
          <w:noProof/>
        </w:rPr>
        <w:t>.</w:t>
      </w:r>
      <w:r w:rsidR="00747827" w:rsidRPr="00747827">
        <w:rPr>
          <w:noProof/>
        </w:rPr>
        <w:t> </w:t>
      </w:r>
      <w:r w:rsidRPr="00747827">
        <w:rPr>
          <w:noProof/>
        </w:rPr>
        <w:t>3, właściwy jest Trybunał Sprawiedliwości Unii Europejskiej.</w:t>
      </w:r>
    </w:p>
    <w:p w14:paraId="3D0CF3CC" w14:textId="7CA3A8D8" w:rsidR="00B62020" w:rsidRPr="00747827" w:rsidRDefault="00A219D4" w:rsidP="003931C3">
      <w:pPr>
        <w:pStyle w:val="Point0"/>
        <w:ind w:left="0" w:firstLine="0"/>
        <w:rPr>
          <w:noProof/>
        </w:rPr>
      </w:pPr>
      <w:r w:rsidRPr="00747827">
        <w:rPr>
          <w:noProof/>
        </w:rPr>
        <w:t>5.</w:t>
      </w:r>
      <w:r w:rsidRPr="00747827">
        <w:rPr>
          <w:noProof/>
        </w:rPr>
        <w:tab/>
        <w:t>Odpowiedzialność osobistą personelu wobec Agencji regulują przepisy określone</w:t>
      </w:r>
      <w:r w:rsidR="00747827" w:rsidRPr="00747827">
        <w:rPr>
          <w:noProof/>
        </w:rPr>
        <w:t xml:space="preserve"> w</w:t>
      </w:r>
      <w:r w:rsidR="00747827">
        <w:rPr>
          <w:noProof/>
        </w:rPr>
        <w:t> </w:t>
      </w:r>
      <w:r w:rsidR="00747827" w:rsidRPr="00747827">
        <w:rPr>
          <w:noProof/>
        </w:rPr>
        <w:t>reg</w:t>
      </w:r>
      <w:r w:rsidRPr="00747827">
        <w:rPr>
          <w:noProof/>
        </w:rPr>
        <w:t>ulaminie pracowniczym lub warunkach zatrudnienia mające do niego zastosowanie.</w:t>
      </w:r>
    </w:p>
    <w:p w14:paraId="34F19D85" w14:textId="77777777" w:rsidR="00B62020" w:rsidRPr="00747827" w:rsidRDefault="00B62020" w:rsidP="00B62020">
      <w:pPr>
        <w:spacing w:before="0" w:after="200"/>
        <w:jc w:val="left"/>
        <w:rPr>
          <w:rFonts w:eastAsia="Times New Roman"/>
          <w:b/>
          <w:noProof/>
          <w:color w:val="0000FF"/>
          <w:sz w:val="22"/>
          <w:lang w:eastAsia="en-GB"/>
        </w:rPr>
      </w:pPr>
    </w:p>
    <w:p w14:paraId="3434CAF0" w14:textId="77777777" w:rsidR="00B62020" w:rsidRPr="00747827" w:rsidRDefault="004E0BAB" w:rsidP="00B62020">
      <w:pPr>
        <w:spacing w:before="0" w:after="200"/>
        <w:jc w:val="center"/>
        <w:rPr>
          <w:i/>
          <w:noProof/>
        </w:rPr>
      </w:pPr>
      <w:r w:rsidRPr="00747827">
        <w:rPr>
          <w:i/>
          <w:noProof/>
        </w:rPr>
        <w:t>Artykuł 41</w:t>
      </w:r>
    </w:p>
    <w:p w14:paraId="685A27EF" w14:textId="5CE9DDE1" w:rsidR="00B62020" w:rsidRPr="00747827" w:rsidRDefault="00B62020" w:rsidP="00B62020">
      <w:pPr>
        <w:spacing w:before="0" w:after="200"/>
        <w:jc w:val="center"/>
        <w:rPr>
          <w:b/>
          <w:noProof/>
        </w:rPr>
      </w:pPr>
      <w:r w:rsidRPr="00747827">
        <w:rPr>
          <w:b/>
          <w:noProof/>
        </w:rPr>
        <w:t>Ocena</w:t>
      </w:r>
      <w:r w:rsidR="00747827" w:rsidRPr="00747827">
        <w:rPr>
          <w:b/>
          <w:noProof/>
        </w:rPr>
        <w:t xml:space="preserve"> i</w:t>
      </w:r>
      <w:r w:rsidR="00747827">
        <w:rPr>
          <w:b/>
          <w:noProof/>
        </w:rPr>
        <w:t> </w:t>
      </w:r>
      <w:r w:rsidR="00747827" w:rsidRPr="00747827">
        <w:rPr>
          <w:b/>
          <w:noProof/>
        </w:rPr>
        <w:t>prz</w:t>
      </w:r>
      <w:r w:rsidRPr="00747827">
        <w:rPr>
          <w:b/>
          <w:noProof/>
        </w:rPr>
        <w:t>egląd</w:t>
      </w:r>
    </w:p>
    <w:p w14:paraId="65BAF85A" w14:textId="0D3C2D3C" w:rsidR="00B62020" w:rsidRPr="00747827" w:rsidRDefault="00AD45F9" w:rsidP="003931C3">
      <w:pPr>
        <w:pStyle w:val="Point0"/>
        <w:ind w:left="0" w:firstLine="0"/>
        <w:rPr>
          <w:noProof/>
        </w:rPr>
      </w:pPr>
      <w:r w:rsidRPr="00747827">
        <w:rPr>
          <w:noProof/>
        </w:rPr>
        <w:t>1.</w:t>
      </w:r>
      <w:r w:rsidRPr="00747827">
        <w:rPr>
          <w:noProof/>
        </w:rPr>
        <w:tab/>
        <w:t>Nie później niż 5 lat od dnia [data wejścia</w:t>
      </w:r>
      <w:r w:rsidR="00747827" w:rsidRPr="00747827">
        <w:rPr>
          <w:noProof/>
        </w:rPr>
        <w:t xml:space="preserve"> w</w:t>
      </w:r>
      <w:r w:rsidR="00747827">
        <w:rPr>
          <w:noProof/>
        </w:rPr>
        <w:t> </w:t>
      </w:r>
      <w:r w:rsidR="00747827" w:rsidRPr="00747827">
        <w:rPr>
          <w:noProof/>
        </w:rPr>
        <w:t>życ</w:t>
      </w:r>
      <w:r w:rsidRPr="00747827">
        <w:rPr>
          <w:noProof/>
        </w:rPr>
        <w:t>ie],</w:t>
      </w:r>
      <w:r w:rsidR="00747827" w:rsidRPr="00747827">
        <w:rPr>
          <w:noProof/>
        </w:rPr>
        <w:t xml:space="preserve"> a</w:t>
      </w:r>
      <w:r w:rsidR="00747827">
        <w:rPr>
          <w:noProof/>
        </w:rPr>
        <w:t> </w:t>
      </w:r>
      <w:r w:rsidR="00747827" w:rsidRPr="00747827">
        <w:rPr>
          <w:noProof/>
        </w:rPr>
        <w:t>nas</w:t>
      </w:r>
      <w:r w:rsidRPr="00747827">
        <w:rPr>
          <w:noProof/>
        </w:rPr>
        <w:t>tępnie co</w:t>
      </w:r>
      <w:r w:rsidR="00747827" w:rsidRPr="00747827">
        <w:rPr>
          <w:noProof/>
        </w:rPr>
        <w:t> </w:t>
      </w:r>
      <w:r w:rsidRPr="00747827">
        <w:rPr>
          <w:noProof/>
        </w:rPr>
        <w:t>5 lat Komisja przeprowadza ocenę</w:t>
      </w:r>
      <w:r w:rsidR="00747827" w:rsidRPr="00747827">
        <w:rPr>
          <w:noProof/>
        </w:rPr>
        <w:t xml:space="preserve"> w</w:t>
      </w:r>
      <w:r w:rsidR="00747827">
        <w:rPr>
          <w:noProof/>
        </w:rPr>
        <w:t> </w:t>
      </w:r>
      <w:r w:rsidR="00747827" w:rsidRPr="00747827">
        <w:rPr>
          <w:noProof/>
        </w:rPr>
        <w:t>cel</w:t>
      </w:r>
      <w:r w:rsidRPr="00747827">
        <w:rPr>
          <w:noProof/>
        </w:rPr>
        <w:t>u zbadania</w:t>
      </w:r>
      <w:r w:rsidR="00747827" w:rsidRPr="00747827">
        <w:rPr>
          <w:noProof/>
        </w:rPr>
        <w:t xml:space="preserve"> w</w:t>
      </w:r>
      <w:r w:rsidR="00747827">
        <w:rPr>
          <w:noProof/>
        </w:rPr>
        <w:t> </w:t>
      </w:r>
      <w:r w:rsidR="00747827" w:rsidRPr="00747827">
        <w:rPr>
          <w:noProof/>
        </w:rPr>
        <w:t>szc</w:t>
      </w:r>
      <w:r w:rsidRPr="00747827">
        <w:rPr>
          <w:noProof/>
        </w:rPr>
        <w:t>zególności wpływu, skuteczności</w:t>
      </w:r>
      <w:r w:rsidR="00747827" w:rsidRPr="00747827">
        <w:rPr>
          <w:noProof/>
        </w:rPr>
        <w:t xml:space="preserve"> i</w:t>
      </w:r>
      <w:r w:rsidR="00747827">
        <w:rPr>
          <w:noProof/>
        </w:rPr>
        <w:t> </w:t>
      </w:r>
      <w:r w:rsidR="00747827" w:rsidRPr="00747827">
        <w:rPr>
          <w:noProof/>
        </w:rPr>
        <w:t>efe</w:t>
      </w:r>
      <w:r w:rsidRPr="00747827">
        <w:rPr>
          <w:noProof/>
        </w:rPr>
        <w:t>ktywności Agencji oraz jej metod pracy</w:t>
      </w:r>
      <w:r w:rsidR="00747827" w:rsidRPr="00747827">
        <w:rPr>
          <w:noProof/>
        </w:rPr>
        <w:t>. W</w:t>
      </w:r>
      <w:r w:rsidR="00747827">
        <w:rPr>
          <w:noProof/>
        </w:rPr>
        <w:t> </w:t>
      </w:r>
      <w:r w:rsidR="00747827" w:rsidRPr="00747827">
        <w:rPr>
          <w:noProof/>
        </w:rPr>
        <w:t>ram</w:t>
      </w:r>
      <w:r w:rsidRPr="00747827">
        <w:rPr>
          <w:noProof/>
        </w:rPr>
        <w:t>ach tej oceny uwzględnia się</w:t>
      </w:r>
      <w:r w:rsidR="00747827" w:rsidRPr="00747827">
        <w:rPr>
          <w:noProof/>
        </w:rPr>
        <w:t xml:space="preserve"> w</w:t>
      </w:r>
      <w:r w:rsidR="00747827">
        <w:rPr>
          <w:noProof/>
        </w:rPr>
        <w:t> </w:t>
      </w:r>
      <w:r w:rsidR="00747827" w:rsidRPr="00747827">
        <w:rPr>
          <w:noProof/>
        </w:rPr>
        <w:t>szc</w:t>
      </w:r>
      <w:r w:rsidRPr="00747827">
        <w:rPr>
          <w:noProof/>
        </w:rPr>
        <w:t>zególności ewentualną potrzebę zmodyfikowania mandatu Agencji</w:t>
      </w:r>
      <w:r w:rsidR="00747827" w:rsidRPr="00747827">
        <w:rPr>
          <w:noProof/>
        </w:rPr>
        <w:t xml:space="preserve"> i</w:t>
      </w:r>
      <w:r w:rsidR="00747827">
        <w:rPr>
          <w:noProof/>
        </w:rPr>
        <w:t> </w:t>
      </w:r>
      <w:r w:rsidR="00747827" w:rsidRPr="00747827">
        <w:rPr>
          <w:noProof/>
        </w:rPr>
        <w:t>sku</w:t>
      </w:r>
      <w:r w:rsidRPr="00747827">
        <w:rPr>
          <w:noProof/>
        </w:rPr>
        <w:t xml:space="preserve">tki finansowe takich modyfikacji. </w:t>
      </w:r>
    </w:p>
    <w:p w14:paraId="50D6908D" w14:textId="66E49AD6" w:rsidR="00B62020" w:rsidRPr="00747827" w:rsidRDefault="00AD45F9" w:rsidP="003931C3">
      <w:pPr>
        <w:pStyle w:val="Point0"/>
        <w:ind w:left="0" w:firstLine="0"/>
        <w:rPr>
          <w:noProof/>
        </w:rPr>
      </w:pPr>
      <w:r w:rsidRPr="00747827">
        <w:rPr>
          <w:noProof/>
        </w:rPr>
        <w:t>2.</w:t>
      </w:r>
      <w:r w:rsidRPr="00747827">
        <w:rPr>
          <w:noProof/>
        </w:rPr>
        <w:tab/>
        <w:t>Komisja przekazuje sprawozdanie</w:t>
      </w:r>
      <w:r w:rsidR="00747827" w:rsidRPr="00747827">
        <w:rPr>
          <w:noProof/>
        </w:rPr>
        <w:t xml:space="preserve"> z</w:t>
      </w:r>
      <w:r w:rsidR="00747827">
        <w:rPr>
          <w:noProof/>
        </w:rPr>
        <w:t> </w:t>
      </w:r>
      <w:r w:rsidR="00747827" w:rsidRPr="00747827">
        <w:rPr>
          <w:noProof/>
        </w:rPr>
        <w:t>oce</w:t>
      </w:r>
      <w:r w:rsidRPr="00747827">
        <w:rPr>
          <w:noProof/>
        </w:rPr>
        <w:t>ny wraz</w:t>
      </w:r>
      <w:r w:rsidR="00747827" w:rsidRPr="00747827">
        <w:rPr>
          <w:noProof/>
        </w:rPr>
        <w:t xml:space="preserve"> z</w:t>
      </w:r>
      <w:r w:rsidR="00747827">
        <w:rPr>
          <w:noProof/>
        </w:rPr>
        <w:t> </w:t>
      </w:r>
      <w:r w:rsidR="00747827" w:rsidRPr="00747827">
        <w:rPr>
          <w:noProof/>
        </w:rPr>
        <w:t>wni</w:t>
      </w:r>
      <w:r w:rsidRPr="00747827">
        <w:rPr>
          <w:noProof/>
        </w:rPr>
        <w:t>oskami dotyczącymi sprawozdania do Parlamentu Europejskiego, Rady</w:t>
      </w:r>
      <w:r w:rsidR="00747827" w:rsidRPr="00747827">
        <w:rPr>
          <w:noProof/>
        </w:rPr>
        <w:t xml:space="preserve"> i</w:t>
      </w:r>
      <w:r w:rsidR="00747827">
        <w:rPr>
          <w:noProof/>
        </w:rPr>
        <w:t> </w:t>
      </w:r>
      <w:r w:rsidR="00747827" w:rsidRPr="00747827">
        <w:rPr>
          <w:noProof/>
        </w:rPr>
        <w:t>zar</w:t>
      </w:r>
      <w:r w:rsidRPr="00747827">
        <w:rPr>
          <w:noProof/>
        </w:rPr>
        <w:t>ządu. Ustalenia</w:t>
      </w:r>
      <w:r w:rsidR="00747827" w:rsidRPr="00747827">
        <w:rPr>
          <w:noProof/>
        </w:rPr>
        <w:t xml:space="preserve"> z</w:t>
      </w:r>
      <w:r w:rsidR="00747827">
        <w:rPr>
          <w:noProof/>
        </w:rPr>
        <w:t> </w:t>
      </w:r>
      <w:r w:rsidR="00747827" w:rsidRPr="00747827">
        <w:rPr>
          <w:noProof/>
        </w:rPr>
        <w:t>oce</w:t>
      </w:r>
      <w:r w:rsidRPr="00747827">
        <w:rPr>
          <w:noProof/>
        </w:rPr>
        <w:t>ny podaje się do wiadomości publicznej.</w:t>
      </w:r>
    </w:p>
    <w:p w14:paraId="527454BA" w14:textId="241805EE" w:rsidR="00B62020" w:rsidRPr="00747827" w:rsidRDefault="00AD45F9" w:rsidP="003931C3">
      <w:pPr>
        <w:pStyle w:val="Point0"/>
        <w:ind w:left="0" w:firstLine="0"/>
        <w:rPr>
          <w:noProof/>
        </w:rPr>
      </w:pPr>
      <w:r w:rsidRPr="00747827">
        <w:rPr>
          <w:noProof/>
        </w:rPr>
        <w:t>3.</w:t>
      </w:r>
      <w:r w:rsidRPr="00747827">
        <w:rPr>
          <w:noProof/>
        </w:rPr>
        <w:tab/>
        <w:t>W ramach co drugiej oceny dokonuje się także oceny wyników osiągniętych przez Agencję</w:t>
      </w:r>
      <w:r w:rsidR="00747827" w:rsidRPr="00747827">
        <w:rPr>
          <w:noProof/>
        </w:rPr>
        <w:t xml:space="preserve"> z</w:t>
      </w:r>
      <w:r w:rsidR="00747827">
        <w:rPr>
          <w:noProof/>
        </w:rPr>
        <w:t> </w:t>
      </w:r>
      <w:r w:rsidR="00747827" w:rsidRPr="00747827">
        <w:rPr>
          <w:noProof/>
        </w:rPr>
        <w:t>uwz</w:t>
      </w:r>
      <w:r w:rsidRPr="00747827">
        <w:rPr>
          <w:noProof/>
        </w:rPr>
        <w:t>ględnieniem jej celów, mandatu</w:t>
      </w:r>
      <w:r w:rsidR="00747827" w:rsidRPr="00747827">
        <w:rPr>
          <w:noProof/>
        </w:rPr>
        <w:t xml:space="preserve"> i</w:t>
      </w:r>
      <w:r w:rsidR="00747827">
        <w:rPr>
          <w:noProof/>
        </w:rPr>
        <w:t> </w:t>
      </w:r>
      <w:r w:rsidR="00747827" w:rsidRPr="00747827">
        <w:rPr>
          <w:noProof/>
        </w:rPr>
        <w:t>zad</w:t>
      </w:r>
      <w:r w:rsidRPr="00747827">
        <w:rPr>
          <w:noProof/>
        </w:rPr>
        <w:t>ań. Jeśli Komisja uzna, że dalsze działanie Agencji</w:t>
      </w:r>
      <w:r w:rsidR="00747827" w:rsidRPr="00747827">
        <w:rPr>
          <w:noProof/>
        </w:rPr>
        <w:t xml:space="preserve"> w</w:t>
      </w:r>
      <w:r w:rsidR="00747827">
        <w:rPr>
          <w:noProof/>
        </w:rPr>
        <w:t> </w:t>
      </w:r>
      <w:r w:rsidR="00747827" w:rsidRPr="00747827">
        <w:rPr>
          <w:noProof/>
        </w:rPr>
        <w:t>odn</w:t>
      </w:r>
      <w:r w:rsidRPr="00747827">
        <w:rPr>
          <w:noProof/>
        </w:rPr>
        <w:t>iesieniu do powierzonych jej celów, mandatu</w:t>
      </w:r>
      <w:r w:rsidR="00747827" w:rsidRPr="00747827">
        <w:rPr>
          <w:noProof/>
        </w:rPr>
        <w:t xml:space="preserve"> i</w:t>
      </w:r>
      <w:r w:rsidR="00747827">
        <w:rPr>
          <w:noProof/>
        </w:rPr>
        <w:t> </w:t>
      </w:r>
      <w:r w:rsidR="00747827" w:rsidRPr="00747827">
        <w:rPr>
          <w:noProof/>
        </w:rPr>
        <w:t>zad</w:t>
      </w:r>
      <w:r w:rsidRPr="00747827">
        <w:rPr>
          <w:noProof/>
        </w:rPr>
        <w:t>ań nie jest już uzasadnione, może wnioskować</w:t>
      </w:r>
      <w:r w:rsidR="00747827" w:rsidRPr="00747827">
        <w:rPr>
          <w:noProof/>
        </w:rPr>
        <w:t xml:space="preserve"> o</w:t>
      </w:r>
      <w:r w:rsidR="00747827">
        <w:rPr>
          <w:noProof/>
        </w:rPr>
        <w:t> </w:t>
      </w:r>
      <w:r w:rsidR="00747827" w:rsidRPr="00747827">
        <w:rPr>
          <w:noProof/>
        </w:rPr>
        <w:t>sto</w:t>
      </w:r>
      <w:r w:rsidRPr="00747827">
        <w:rPr>
          <w:noProof/>
        </w:rPr>
        <w:t>sowną zmianę lub uchylenie niniejszego rozporządzenia.</w:t>
      </w:r>
    </w:p>
    <w:p w14:paraId="53E345CD" w14:textId="77777777" w:rsidR="00B62020" w:rsidRPr="00747827" w:rsidRDefault="00B62020" w:rsidP="00B62020">
      <w:pPr>
        <w:spacing w:before="0" w:after="200"/>
        <w:jc w:val="left"/>
        <w:rPr>
          <w:rFonts w:eastAsia="Times New Roman"/>
          <w:b/>
          <w:noProof/>
          <w:sz w:val="22"/>
          <w:lang w:eastAsia="en-GB"/>
        </w:rPr>
      </w:pPr>
    </w:p>
    <w:p w14:paraId="50F9A855" w14:textId="77777777" w:rsidR="00B62020" w:rsidRPr="00747827" w:rsidRDefault="004E0BAB" w:rsidP="00B62020">
      <w:pPr>
        <w:spacing w:before="0" w:after="200"/>
        <w:jc w:val="center"/>
        <w:rPr>
          <w:i/>
          <w:noProof/>
        </w:rPr>
      </w:pPr>
      <w:r w:rsidRPr="00747827">
        <w:rPr>
          <w:i/>
          <w:noProof/>
        </w:rPr>
        <w:t>Artykuł 42</w:t>
      </w:r>
    </w:p>
    <w:p w14:paraId="14BB9D13" w14:textId="77777777" w:rsidR="00B62020" w:rsidRPr="00747827" w:rsidRDefault="00B62020" w:rsidP="00B62020">
      <w:pPr>
        <w:spacing w:before="0" w:after="200"/>
        <w:jc w:val="center"/>
        <w:rPr>
          <w:b/>
          <w:noProof/>
        </w:rPr>
      </w:pPr>
      <w:r w:rsidRPr="00747827">
        <w:rPr>
          <w:b/>
          <w:noProof/>
        </w:rPr>
        <w:t>Dochodzenia administracyjne prowadzone przez Europejskiego Rzecznika Praw Obywatelskich</w:t>
      </w:r>
    </w:p>
    <w:p w14:paraId="7C858D5B" w14:textId="65367C5F" w:rsidR="00B62020" w:rsidRPr="00747827" w:rsidRDefault="00B62020" w:rsidP="00B62020">
      <w:pPr>
        <w:spacing w:before="0" w:after="200"/>
        <w:rPr>
          <w:noProof/>
        </w:rPr>
      </w:pPr>
      <w:r w:rsidRPr="00747827">
        <w:rPr>
          <w:noProof/>
        </w:rPr>
        <w:t>Działania Agencji podlegają dochodzeniom prowadzonym przez Europejskiego Rzecznika Praw Obywatelskich zgodnie</w:t>
      </w:r>
      <w:r w:rsidR="00747827" w:rsidRPr="00747827">
        <w:rPr>
          <w:noProof/>
        </w:rPr>
        <w:t xml:space="preserve"> z</w:t>
      </w:r>
      <w:r w:rsidR="00747827">
        <w:rPr>
          <w:noProof/>
        </w:rPr>
        <w:t> </w:t>
      </w:r>
      <w:r w:rsidR="00747827" w:rsidRPr="00747827">
        <w:rPr>
          <w:noProof/>
        </w:rPr>
        <w:t>pos</w:t>
      </w:r>
      <w:r w:rsidRPr="00747827">
        <w:rPr>
          <w:noProof/>
        </w:rPr>
        <w:t>tanowieniami art.</w:t>
      </w:r>
      <w:r w:rsidR="00747827" w:rsidRPr="00747827">
        <w:rPr>
          <w:noProof/>
        </w:rPr>
        <w:t> </w:t>
      </w:r>
      <w:r w:rsidRPr="00747827">
        <w:rPr>
          <w:noProof/>
        </w:rPr>
        <w:t>228 TFUE.</w:t>
      </w:r>
    </w:p>
    <w:p w14:paraId="2A8CE9C0" w14:textId="77777777" w:rsidR="00FD09A7" w:rsidRPr="00747827" w:rsidRDefault="00FD09A7" w:rsidP="00FD09A7">
      <w:pPr>
        <w:spacing w:before="0" w:after="200"/>
        <w:rPr>
          <w:i/>
          <w:noProof/>
        </w:rPr>
      </w:pPr>
    </w:p>
    <w:p w14:paraId="7AF030CE" w14:textId="77777777" w:rsidR="00FD09A7" w:rsidRPr="00747827" w:rsidRDefault="004E0BAB" w:rsidP="00FD09A7">
      <w:pPr>
        <w:spacing w:before="0" w:after="200"/>
        <w:jc w:val="center"/>
        <w:rPr>
          <w:i/>
          <w:noProof/>
        </w:rPr>
      </w:pPr>
      <w:r w:rsidRPr="00747827">
        <w:rPr>
          <w:i/>
          <w:noProof/>
        </w:rPr>
        <w:t>Artykuł 43</w:t>
      </w:r>
    </w:p>
    <w:p w14:paraId="6B8D48AB" w14:textId="77777777" w:rsidR="00084B35" w:rsidRPr="00747827" w:rsidRDefault="00084B35" w:rsidP="00FD09A7">
      <w:pPr>
        <w:spacing w:before="0" w:after="200"/>
        <w:jc w:val="center"/>
        <w:rPr>
          <w:b/>
          <w:noProof/>
        </w:rPr>
      </w:pPr>
      <w:r w:rsidRPr="00747827">
        <w:rPr>
          <w:b/>
          <w:noProof/>
        </w:rPr>
        <w:t>Przepisy przejściowe</w:t>
      </w:r>
    </w:p>
    <w:p w14:paraId="2629AF73" w14:textId="77777777" w:rsidR="009E3807" w:rsidRPr="00747827" w:rsidRDefault="009E3807" w:rsidP="003931C3">
      <w:pPr>
        <w:pStyle w:val="Point0"/>
        <w:ind w:left="0" w:firstLine="0"/>
        <w:rPr>
          <w:noProof/>
        </w:rPr>
      </w:pPr>
    </w:p>
    <w:p w14:paraId="283C94D6" w14:textId="51A8D295" w:rsidR="00084B35" w:rsidRPr="00747827" w:rsidRDefault="0004743A" w:rsidP="003931C3">
      <w:pPr>
        <w:pStyle w:val="Point0"/>
        <w:ind w:left="0" w:firstLine="0"/>
        <w:rPr>
          <w:noProof/>
        </w:rPr>
      </w:pPr>
      <w:r w:rsidRPr="00747827">
        <w:rPr>
          <w:noProof/>
        </w:rPr>
        <w:t>1.</w:t>
      </w:r>
      <w:r w:rsidRPr="00747827">
        <w:rPr>
          <w:noProof/>
        </w:rPr>
        <w:tab/>
        <w:t>Na zasadzie odstępstwa od art.</w:t>
      </w:r>
      <w:r w:rsidR="00747827" w:rsidRPr="00747827">
        <w:rPr>
          <w:noProof/>
        </w:rPr>
        <w:t> </w:t>
      </w:r>
      <w:r w:rsidRPr="00747827">
        <w:rPr>
          <w:noProof/>
        </w:rPr>
        <w:t>15 niniejszego rozporządzenia członkowie rady administracyjnej powołani na podstawie rozporządzenia (WE) nr</w:t>
      </w:r>
      <w:r w:rsidR="00747827" w:rsidRPr="00747827">
        <w:rPr>
          <w:noProof/>
        </w:rPr>
        <w:t> </w:t>
      </w:r>
      <w:r w:rsidRPr="00747827">
        <w:rPr>
          <w:noProof/>
        </w:rPr>
        <w:t>1406/2002 przed dniem [data wejścia</w:t>
      </w:r>
      <w:r w:rsidR="00747827" w:rsidRPr="00747827">
        <w:rPr>
          <w:noProof/>
        </w:rPr>
        <w:t xml:space="preserve"> w</w:t>
      </w:r>
      <w:r w:rsidR="00747827">
        <w:rPr>
          <w:noProof/>
        </w:rPr>
        <w:t> </w:t>
      </w:r>
      <w:r w:rsidR="00747827" w:rsidRPr="00747827">
        <w:rPr>
          <w:noProof/>
        </w:rPr>
        <w:t>życ</w:t>
      </w:r>
      <w:r w:rsidRPr="00747827">
        <w:rPr>
          <w:noProof/>
        </w:rPr>
        <w:t>ie] pozostają na swoim stanowisku jako członkowie zarządu do czasu wygaśnięcia ich kadencji, bez uszczerbku dla praw każdego</w:t>
      </w:r>
      <w:r w:rsidR="00747827" w:rsidRPr="00747827">
        <w:rPr>
          <w:noProof/>
        </w:rPr>
        <w:t xml:space="preserve"> z</w:t>
      </w:r>
      <w:r w:rsidR="00747827">
        <w:rPr>
          <w:noProof/>
        </w:rPr>
        <w:t> </w:t>
      </w:r>
      <w:r w:rsidR="00747827" w:rsidRPr="00747827">
        <w:rPr>
          <w:noProof/>
        </w:rPr>
        <w:t>pań</w:t>
      </w:r>
      <w:r w:rsidRPr="00747827">
        <w:rPr>
          <w:noProof/>
        </w:rPr>
        <w:t>stw członkowskich</w:t>
      </w:r>
      <w:r w:rsidR="00747827" w:rsidRPr="00747827">
        <w:rPr>
          <w:noProof/>
        </w:rPr>
        <w:t xml:space="preserve"> w</w:t>
      </w:r>
      <w:r w:rsidR="00747827">
        <w:rPr>
          <w:noProof/>
        </w:rPr>
        <w:t> </w:t>
      </w:r>
      <w:r w:rsidR="00747827" w:rsidRPr="00747827">
        <w:rPr>
          <w:noProof/>
        </w:rPr>
        <w:t>zak</w:t>
      </w:r>
      <w:r w:rsidRPr="00747827">
        <w:rPr>
          <w:noProof/>
        </w:rPr>
        <w:t>resie mianowania nowych przedstawicieli.</w:t>
      </w:r>
    </w:p>
    <w:p w14:paraId="3726A937" w14:textId="705A338E" w:rsidR="00D61B7A" w:rsidRPr="00747827" w:rsidRDefault="0004743A" w:rsidP="00D61B7A">
      <w:pPr>
        <w:pStyle w:val="Point0"/>
        <w:ind w:left="0" w:firstLine="0"/>
        <w:rPr>
          <w:noProof/>
        </w:rPr>
      </w:pPr>
      <w:r w:rsidRPr="00747827">
        <w:rPr>
          <w:noProof/>
        </w:rPr>
        <w:t>2.</w:t>
      </w:r>
      <w:r w:rsidRPr="00747827">
        <w:rPr>
          <w:noProof/>
        </w:rPr>
        <w:tab/>
        <w:t>Dyrektor wykonawczy Agencji mianowany na podstawie art.</w:t>
      </w:r>
      <w:r w:rsidR="00747827" w:rsidRPr="00747827">
        <w:rPr>
          <w:noProof/>
        </w:rPr>
        <w:t> </w:t>
      </w:r>
      <w:r w:rsidRPr="00747827">
        <w:rPr>
          <w:noProof/>
        </w:rPr>
        <w:t>16 rozporządzenia (WE) nr</w:t>
      </w:r>
      <w:r w:rsidR="00747827" w:rsidRPr="00747827">
        <w:rPr>
          <w:noProof/>
        </w:rPr>
        <w:t> </w:t>
      </w:r>
      <w:r w:rsidRPr="00747827">
        <w:rPr>
          <w:noProof/>
        </w:rPr>
        <w:t>1406/2002 pozostaje na powierzonym mu stanowisku dyrektora wykonawczego, pełniąc zadania</w:t>
      </w:r>
      <w:r w:rsidR="00747827" w:rsidRPr="00747827">
        <w:rPr>
          <w:noProof/>
        </w:rPr>
        <w:t xml:space="preserve"> i</w:t>
      </w:r>
      <w:r w:rsidR="00747827">
        <w:rPr>
          <w:noProof/>
        </w:rPr>
        <w:t> </w:t>
      </w:r>
      <w:r w:rsidR="00747827" w:rsidRPr="00747827">
        <w:rPr>
          <w:noProof/>
        </w:rPr>
        <w:t>obo</w:t>
      </w:r>
      <w:r w:rsidRPr="00747827">
        <w:rPr>
          <w:noProof/>
        </w:rPr>
        <w:t>wiązki przewidziane</w:t>
      </w:r>
      <w:r w:rsidR="00747827" w:rsidRPr="00747827">
        <w:rPr>
          <w:noProof/>
        </w:rPr>
        <w:t xml:space="preserve"> w</w:t>
      </w:r>
      <w:r w:rsidR="00747827">
        <w:rPr>
          <w:noProof/>
        </w:rPr>
        <w:t> </w:t>
      </w:r>
      <w:r w:rsidR="00747827" w:rsidRPr="00747827">
        <w:rPr>
          <w:noProof/>
        </w:rPr>
        <w:t>art</w:t>
      </w:r>
      <w:r w:rsidRPr="00747827">
        <w:rPr>
          <w:noProof/>
        </w:rPr>
        <w:t>.</w:t>
      </w:r>
      <w:r w:rsidR="00747827" w:rsidRPr="00747827">
        <w:rPr>
          <w:noProof/>
        </w:rPr>
        <w:t> </w:t>
      </w:r>
      <w:r w:rsidRPr="00747827">
        <w:rPr>
          <w:noProof/>
        </w:rPr>
        <w:t>23 niniejszego rozporządzenia. Jeżeli decyzja</w:t>
      </w:r>
      <w:r w:rsidR="00747827" w:rsidRPr="00747827">
        <w:rPr>
          <w:noProof/>
        </w:rPr>
        <w:t xml:space="preserve"> w</w:t>
      </w:r>
      <w:r w:rsidR="00747827">
        <w:rPr>
          <w:noProof/>
        </w:rPr>
        <w:t> </w:t>
      </w:r>
      <w:r w:rsidR="00747827" w:rsidRPr="00747827">
        <w:rPr>
          <w:noProof/>
        </w:rPr>
        <w:t>spr</w:t>
      </w:r>
      <w:r w:rsidRPr="00747827">
        <w:rPr>
          <w:noProof/>
        </w:rPr>
        <w:t>awie przedłużenia mandatu dyrektora wykonawczego zgodnie</w:t>
      </w:r>
      <w:r w:rsidR="00747827" w:rsidRPr="00747827">
        <w:rPr>
          <w:noProof/>
        </w:rPr>
        <w:t xml:space="preserve"> z</w:t>
      </w:r>
      <w:r w:rsidR="00747827">
        <w:rPr>
          <w:noProof/>
        </w:rPr>
        <w:t> </w:t>
      </w:r>
      <w:r w:rsidR="00747827" w:rsidRPr="00747827">
        <w:rPr>
          <w:noProof/>
        </w:rPr>
        <w:t>art</w:t>
      </w:r>
      <w:r w:rsidRPr="00747827">
        <w:rPr>
          <w:noProof/>
        </w:rPr>
        <w:t>.</w:t>
      </w:r>
      <w:r w:rsidR="00747827" w:rsidRPr="00747827">
        <w:rPr>
          <w:noProof/>
        </w:rPr>
        <w:t> </w:t>
      </w:r>
      <w:r w:rsidRPr="00747827">
        <w:rPr>
          <w:noProof/>
        </w:rPr>
        <w:t>16 ust.</w:t>
      </w:r>
      <w:r w:rsidR="00747827" w:rsidRPr="00747827">
        <w:rPr>
          <w:noProof/>
        </w:rPr>
        <w:t> </w:t>
      </w:r>
      <w:r w:rsidRPr="00747827">
        <w:rPr>
          <w:noProof/>
        </w:rPr>
        <w:t>2 rozporządzenia (UE) nr</w:t>
      </w:r>
      <w:r w:rsidR="00747827" w:rsidRPr="00747827">
        <w:rPr>
          <w:noProof/>
        </w:rPr>
        <w:t> </w:t>
      </w:r>
      <w:r w:rsidRPr="00747827">
        <w:rPr>
          <w:noProof/>
        </w:rPr>
        <w:t>1406/2002 zostanie przyjęta przed wejściem</w:t>
      </w:r>
      <w:r w:rsidR="00747827" w:rsidRPr="00747827">
        <w:rPr>
          <w:noProof/>
        </w:rPr>
        <w:t xml:space="preserve"> w</w:t>
      </w:r>
      <w:r w:rsidR="00747827">
        <w:rPr>
          <w:noProof/>
        </w:rPr>
        <w:t> </w:t>
      </w:r>
      <w:r w:rsidR="00747827" w:rsidRPr="00747827">
        <w:rPr>
          <w:noProof/>
        </w:rPr>
        <w:t>życ</w:t>
      </w:r>
      <w:r w:rsidRPr="00747827">
        <w:rPr>
          <w:noProof/>
        </w:rPr>
        <w:t>ie niniejszego rozporządzenia, czas trwania rozszerzonego mandatu wyniesie 5 lat.</w:t>
      </w:r>
      <w:r w:rsidRPr="00747827">
        <w:rPr>
          <w:noProof/>
          <w:color w:val="221E1F"/>
          <w:sz w:val="19"/>
        </w:rPr>
        <w:t xml:space="preserve"> </w:t>
      </w:r>
      <w:r w:rsidRPr="00747827">
        <w:rPr>
          <w:noProof/>
        </w:rPr>
        <w:t>Pozostałe warunki umowy pozostają niezmienione.</w:t>
      </w:r>
    </w:p>
    <w:p w14:paraId="613663CB" w14:textId="5297CBDF" w:rsidR="00BD1C8F" w:rsidRPr="00747827" w:rsidRDefault="00AD45F9" w:rsidP="00BD1C8F">
      <w:pPr>
        <w:pStyle w:val="Point0"/>
        <w:ind w:left="0" w:firstLine="0"/>
        <w:rPr>
          <w:noProof/>
        </w:rPr>
      </w:pPr>
      <w:r w:rsidRPr="00747827">
        <w:rPr>
          <w:noProof/>
        </w:rPr>
        <w:t>4. Wejście</w:t>
      </w:r>
      <w:r w:rsidR="00747827" w:rsidRPr="00747827">
        <w:rPr>
          <w:noProof/>
        </w:rPr>
        <w:t xml:space="preserve"> w</w:t>
      </w:r>
      <w:r w:rsidR="00747827">
        <w:rPr>
          <w:noProof/>
        </w:rPr>
        <w:t> </w:t>
      </w:r>
      <w:r w:rsidR="00747827" w:rsidRPr="00747827">
        <w:rPr>
          <w:noProof/>
        </w:rPr>
        <w:t>życ</w:t>
      </w:r>
      <w:r w:rsidRPr="00747827">
        <w:rPr>
          <w:noProof/>
        </w:rPr>
        <w:t>ie niniejszego rozporządzenia pozostaje bez uszczerbku dla wszystkich umów</w:t>
      </w:r>
      <w:r w:rsidR="00747827" w:rsidRPr="00747827">
        <w:rPr>
          <w:noProof/>
        </w:rPr>
        <w:t xml:space="preserve"> o</w:t>
      </w:r>
      <w:r w:rsidR="00747827">
        <w:rPr>
          <w:noProof/>
        </w:rPr>
        <w:t> </w:t>
      </w:r>
      <w:r w:rsidR="00747827" w:rsidRPr="00747827">
        <w:rPr>
          <w:noProof/>
        </w:rPr>
        <w:t>pra</w:t>
      </w:r>
      <w:r w:rsidRPr="00747827">
        <w:rPr>
          <w:noProof/>
        </w:rPr>
        <w:t>cę obowiązujących</w:t>
      </w:r>
      <w:r w:rsidR="00747827" w:rsidRPr="00747827">
        <w:rPr>
          <w:noProof/>
        </w:rPr>
        <w:t xml:space="preserve"> w</w:t>
      </w:r>
      <w:r w:rsidR="00747827">
        <w:rPr>
          <w:noProof/>
        </w:rPr>
        <w:t> </w:t>
      </w:r>
      <w:r w:rsidR="00747827" w:rsidRPr="00747827">
        <w:rPr>
          <w:noProof/>
        </w:rPr>
        <w:t>dni</w:t>
      </w:r>
      <w:r w:rsidRPr="00747827">
        <w:rPr>
          <w:noProof/>
        </w:rPr>
        <w:t>u [data wejścia</w:t>
      </w:r>
      <w:r w:rsidR="00747827" w:rsidRPr="00747827">
        <w:rPr>
          <w:noProof/>
        </w:rPr>
        <w:t xml:space="preserve"> w</w:t>
      </w:r>
      <w:r w:rsidR="00747827">
        <w:rPr>
          <w:noProof/>
        </w:rPr>
        <w:t> </w:t>
      </w:r>
      <w:r w:rsidR="00747827" w:rsidRPr="00747827">
        <w:rPr>
          <w:noProof/>
        </w:rPr>
        <w:t>życ</w:t>
      </w:r>
      <w:r w:rsidRPr="00747827">
        <w:rPr>
          <w:noProof/>
        </w:rPr>
        <w:t>ie].</w:t>
      </w:r>
    </w:p>
    <w:p w14:paraId="7E9F4127" w14:textId="77777777" w:rsidR="00084B35" w:rsidRPr="00747827" w:rsidRDefault="00084B35" w:rsidP="00D61B7A">
      <w:pPr>
        <w:pStyle w:val="Point0"/>
        <w:ind w:left="0" w:firstLine="0"/>
        <w:rPr>
          <w:noProof/>
        </w:rPr>
      </w:pPr>
      <w:r w:rsidRPr="00747827">
        <w:rPr>
          <w:noProof/>
        </w:rPr>
        <w:t>.</w:t>
      </w:r>
    </w:p>
    <w:p w14:paraId="3E937047" w14:textId="77777777" w:rsidR="00084B35" w:rsidRPr="00747827" w:rsidRDefault="00084B35" w:rsidP="00084B35">
      <w:pPr>
        <w:pStyle w:val="Text1"/>
        <w:ind w:left="360"/>
        <w:rPr>
          <w:noProof/>
        </w:rPr>
      </w:pPr>
    </w:p>
    <w:p w14:paraId="3947180E" w14:textId="77777777" w:rsidR="00084B35" w:rsidRPr="00747827" w:rsidRDefault="00084B35" w:rsidP="00084B35">
      <w:pPr>
        <w:spacing w:before="0" w:after="200"/>
        <w:jc w:val="center"/>
        <w:rPr>
          <w:i/>
          <w:noProof/>
        </w:rPr>
      </w:pPr>
      <w:r w:rsidRPr="00747827">
        <w:rPr>
          <w:i/>
          <w:noProof/>
        </w:rPr>
        <w:t>Artykuł 44</w:t>
      </w:r>
    </w:p>
    <w:p w14:paraId="777296C4" w14:textId="77777777" w:rsidR="00084B35" w:rsidRPr="00747827" w:rsidRDefault="00084B35" w:rsidP="00084B35">
      <w:pPr>
        <w:spacing w:before="0" w:after="200"/>
        <w:jc w:val="center"/>
        <w:rPr>
          <w:b/>
          <w:noProof/>
        </w:rPr>
      </w:pPr>
      <w:r w:rsidRPr="00747827">
        <w:rPr>
          <w:b/>
          <w:noProof/>
        </w:rPr>
        <w:t>Uchylenie</w:t>
      </w:r>
    </w:p>
    <w:p w14:paraId="020EDA90" w14:textId="63527C11" w:rsidR="009E3807" w:rsidRPr="00747827" w:rsidRDefault="00084B35" w:rsidP="00FD09A7">
      <w:pPr>
        <w:keepLines/>
        <w:spacing w:before="0" w:after="200"/>
        <w:jc w:val="left"/>
        <w:rPr>
          <w:noProof/>
        </w:rPr>
      </w:pPr>
      <w:r w:rsidRPr="00747827">
        <w:rPr>
          <w:noProof/>
        </w:rPr>
        <w:t>Rozporządzenie (WE) nr</w:t>
      </w:r>
      <w:r w:rsidR="00747827" w:rsidRPr="00747827">
        <w:rPr>
          <w:noProof/>
        </w:rPr>
        <w:t> </w:t>
      </w:r>
      <w:r w:rsidRPr="00747827">
        <w:rPr>
          <w:noProof/>
        </w:rPr>
        <w:t>1406/2002 traci moc.</w:t>
      </w:r>
    </w:p>
    <w:p w14:paraId="0EE37572" w14:textId="77777777" w:rsidR="00387DFA" w:rsidRPr="00747827" w:rsidRDefault="00387DFA" w:rsidP="00387DFA">
      <w:pPr>
        <w:pStyle w:val="CM3"/>
        <w:spacing w:before="60" w:after="60"/>
        <w:rPr>
          <w:noProof/>
          <w:color w:val="000000"/>
        </w:rPr>
      </w:pPr>
    </w:p>
    <w:p w14:paraId="471D538F" w14:textId="77777777" w:rsidR="00387DFA" w:rsidRPr="00747827" w:rsidRDefault="00387DFA" w:rsidP="00387DFA">
      <w:pPr>
        <w:pStyle w:val="Titrearticle"/>
        <w:rPr>
          <w:noProof/>
        </w:rPr>
      </w:pPr>
      <w:r w:rsidRPr="00747827">
        <w:rPr>
          <w:noProof/>
        </w:rPr>
        <w:t>Artykuł 45</w:t>
      </w:r>
    </w:p>
    <w:p w14:paraId="4B1B67D2" w14:textId="1FB91D03" w:rsidR="005F2DA8" w:rsidRPr="00747827" w:rsidRDefault="005F2DA8" w:rsidP="005F2DA8">
      <w:pPr>
        <w:jc w:val="center"/>
        <w:rPr>
          <w:noProof/>
        </w:rPr>
      </w:pPr>
      <w:r w:rsidRPr="00747827">
        <w:rPr>
          <w:b/>
          <w:noProof/>
        </w:rPr>
        <w:t>Wejście</w:t>
      </w:r>
      <w:r w:rsidR="00747827" w:rsidRPr="00747827">
        <w:rPr>
          <w:b/>
          <w:noProof/>
        </w:rPr>
        <w:t xml:space="preserve"> w</w:t>
      </w:r>
      <w:r w:rsidR="00747827">
        <w:rPr>
          <w:b/>
          <w:noProof/>
        </w:rPr>
        <w:t> </w:t>
      </w:r>
      <w:r w:rsidR="00747827" w:rsidRPr="00747827">
        <w:rPr>
          <w:b/>
          <w:noProof/>
        </w:rPr>
        <w:t>życ</w:t>
      </w:r>
      <w:r w:rsidRPr="00747827">
        <w:rPr>
          <w:b/>
          <w:noProof/>
        </w:rPr>
        <w:t>ie</w:t>
      </w:r>
    </w:p>
    <w:p w14:paraId="756AB914" w14:textId="3ACD729D" w:rsidR="00387DFA" w:rsidRPr="00747827" w:rsidRDefault="00387DFA" w:rsidP="00387DFA">
      <w:pPr>
        <w:rPr>
          <w:noProof/>
        </w:rPr>
      </w:pPr>
      <w:r w:rsidRPr="00747827">
        <w:rPr>
          <w:noProof/>
        </w:rPr>
        <w:t>Niniejsze rozporządzenie wchodzi</w:t>
      </w:r>
      <w:r w:rsidR="00747827" w:rsidRPr="00747827">
        <w:rPr>
          <w:noProof/>
        </w:rPr>
        <w:t xml:space="preserve"> w</w:t>
      </w:r>
      <w:r w:rsidR="00747827">
        <w:rPr>
          <w:noProof/>
        </w:rPr>
        <w:t> </w:t>
      </w:r>
      <w:r w:rsidR="00747827" w:rsidRPr="00747827">
        <w:rPr>
          <w:noProof/>
        </w:rPr>
        <w:t>życ</w:t>
      </w:r>
      <w:r w:rsidRPr="00747827">
        <w:rPr>
          <w:noProof/>
        </w:rPr>
        <w:t>ie dwudziestego dnia po jego opublikowaniu</w:t>
      </w:r>
      <w:r w:rsidR="00747827" w:rsidRPr="00747827">
        <w:rPr>
          <w:noProof/>
        </w:rPr>
        <w:t xml:space="preserve"> w</w:t>
      </w:r>
      <w:r w:rsidR="00747827">
        <w:rPr>
          <w:noProof/>
        </w:rPr>
        <w:t> </w:t>
      </w:r>
      <w:r w:rsidR="00747827" w:rsidRPr="00747827">
        <w:rPr>
          <w:i/>
          <w:noProof/>
        </w:rPr>
        <w:t>Dzi</w:t>
      </w:r>
      <w:r w:rsidRPr="00747827">
        <w:rPr>
          <w:i/>
          <w:noProof/>
        </w:rPr>
        <w:t>enniku Urzędowym Unii Europejskiej</w:t>
      </w:r>
      <w:r w:rsidRPr="00747827">
        <w:rPr>
          <w:noProof/>
        </w:rPr>
        <w:t>.</w:t>
      </w:r>
    </w:p>
    <w:p w14:paraId="1A4B33A5" w14:textId="3226F161" w:rsidR="00387DFA" w:rsidRPr="00747827" w:rsidRDefault="00387DFA" w:rsidP="00387DFA">
      <w:pPr>
        <w:pStyle w:val="Applicationdirecte"/>
        <w:rPr>
          <w:noProof/>
        </w:rPr>
      </w:pPr>
      <w:r w:rsidRPr="00747827">
        <w:rPr>
          <w:noProof/>
        </w:rPr>
        <w:t>Niniejsze rozporządzenie wiąże</w:t>
      </w:r>
      <w:r w:rsidR="00747827" w:rsidRPr="00747827">
        <w:rPr>
          <w:noProof/>
        </w:rPr>
        <w:t xml:space="preserve"> w</w:t>
      </w:r>
      <w:r w:rsidR="00747827">
        <w:rPr>
          <w:noProof/>
        </w:rPr>
        <w:t> </w:t>
      </w:r>
      <w:r w:rsidR="00747827" w:rsidRPr="00747827">
        <w:rPr>
          <w:noProof/>
        </w:rPr>
        <w:t>cał</w:t>
      </w:r>
      <w:r w:rsidRPr="00747827">
        <w:rPr>
          <w:noProof/>
        </w:rPr>
        <w:t>ości</w:t>
      </w:r>
      <w:r w:rsidR="00747827" w:rsidRPr="00747827">
        <w:rPr>
          <w:noProof/>
        </w:rPr>
        <w:t xml:space="preserve"> i</w:t>
      </w:r>
      <w:r w:rsidR="00747827">
        <w:rPr>
          <w:noProof/>
        </w:rPr>
        <w:t> </w:t>
      </w:r>
      <w:r w:rsidR="00747827" w:rsidRPr="00747827">
        <w:rPr>
          <w:noProof/>
        </w:rPr>
        <w:t>jes</w:t>
      </w:r>
      <w:r w:rsidRPr="00747827">
        <w:rPr>
          <w:noProof/>
        </w:rPr>
        <w:t>t bezpośrednio stosowane we wszystkich państwach członkowskich.</w:t>
      </w:r>
    </w:p>
    <w:p w14:paraId="520912B0" w14:textId="78AE774F" w:rsidR="00387DFA" w:rsidRPr="00747827" w:rsidRDefault="00FE05E5" w:rsidP="000534D5">
      <w:pPr>
        <w:pStyle w:val="Fait"/>
        <w:rPr>
          <w:noProof/>
        </w:rPr>
      </w:pPr>
      <w:r w:rsidRPr="00FE05E5">
        <w:t xml:space="preserve">Sporządzono w Brukseli dnia </w:t>
      </w:r>
      <w:r w:rsidRPr="00FE05E5">
        <w:rPr>
          <w:rStyle w:val="Marker"/>
        </w:rPr>
        <w:t>[…]</w:t>
      </w:r>
      <w:r w:rsidRPr="00FE05E5">
        <w:t xml:space="preserve"> r.</w:t>
      </w:r>
    </w:p>
    <w:p w14:paraId="411ECA4C" w14:textId="77777777" w:rsidR="00387DFA" w:rsidRPr="00747827" w:rsidRDefault="00387DFA" w:rsidP="000534D5">
      <w:pPr>
        <w:pStyle w:val="Institutionquisigne"/>
        <w:rPr>
          <w:noProof/>
        </w:rPr>
      </w:pPr>
      <w:r w:rsidRPr="00747827">
        <w:rPr>
          <w:noProof/>
        </w:rPr>
        <w:t>W imieniu Parlamentu Europejskiego</w:t>
      </w:r>
      <w:r w:rsidRPr="00747827">
        <w:rPr>
          <w:noProof/>
        </w:rPr>
        <w:tab/>
        <w:t>W imieniu Rady</w:t>
      </w:r>
    </w:p>
    <w:p w14:paraId="55438FB6" w14:textId="77777777" w:rsidR="00DA6FD4" w:rsidRPr="00747827" w:rsidRDefault="00387DFA" w:rsidP="00600499">
      <w:pPr>
        <w:pStyle w:val="Personnequisigne"/>
        <w:rPr>
          <w:noProof/>
        </w:rPr>
      </w:pPr>
      <w:r w:rsidRPr="00747827">
        <w:rPr>
          <w:noProof/>
        </w:rPr>
        <w:t>Przewodnicząca</w:t>
      </w:r>
      <w:r w:rsidRPr="00747827">
        <w:rPr>
          <w:noProof/>
        </w:rPr>
        <w:tab/>
        <w:t>Przewodniczący</w:t>
      </w:r>
    </w:p>
    <w:p w14:paraId="1BED2B9C" w14:textId="77777777" w:rsidR="00600499" w:rsidRPr="00747827" w:rsidRDefault="00DA6FD4" w:rsidP="00DA6FD4">
      <w:pPr>
        <w:spacing w:before="0" w:after="200" w:line="276" w:lineRule="auto"/>
        <w:jc w:val="left"/>
        <w:rPr>
          <w:i/>
          <w:noProof/>
        </w:rPr>
      </w:pPr>
      <w:r w:rsidRPr="00747827">
        <w:rPr>
          <w:noProof/>
        </w:rPr>
        <w:br w:type="page"/>
      </w:r>
    </w:p>
    <w:p w14:paraId="74AEC820" w14:textId="77777777" w:rsidR="00600499" w:rsidRPr="00747827" w:rsidRDefault="00600499" w:rsidP="009B6717">
      <w:pPr>
        <w:pStyle w:val="Fichefinanciretitre"/>
        <w:rPr>
          <w:noProof/>
        </w:rPr>
      </w:pPr>
      <w:r w:rsidRPr="00747827">
        <w:rPr>
          <w:noProof/>
        </w:rPr>
        <w:br/>
      </w:r>
      <w:r w:rsidRPr="00747827">
        <w:rPr>
          <w:noProof/>
        </w:rPr>
        <w:br/>
        <w:t>OCENA SKUTKÓW FINANSOWYCH REGULACJI – „AGENCJE”</w:t>
      </w:r>
    </w:p>
    <w:p w14:paraId="70406643" w14:textId="77777777" w:rsidR="00600499" w:rsidRPr="00747827" w:rsidRDefault="00600499" w:rsidP="00600499">
      <w:pPr>
        <w:pStyle w:val="ManualHeading1"/>
        <w:rPr>
          <w:bCs/>
          <w:noProof/>
          <w:szCs w:val="24"/>
        </w:rPr>
      </w:pPr>
      <w:bookmarkStart w:id="4" w:name="_Toc514938659"/>
      <w:bookmarkStart w:id="5" w:name="_Toc520485418"/>
      <w:r w:rsidRPr="00747827">
        <w:rPr>
          <w:noProof/>
        </w:rPr>
        <w:t>1.</w:t>
      </w:r>
      <w:r w:rsidRPr="00747827">
        <w:rPr>
          <w:noProof/>
        </w:rPr>
        <w:tab/>
        <w:t>STRUKTURA WNIOSKU/INICJATYWY</w:t>
      </w:r>
      <w:bookmarkEnd w:id="4"/>
      <w:bookmarkEnd w:id="5"/>
      <w:r w:rsidRPr="00747827">
        <w:rPr>
          <w:noProof/>
        </w:rPr>
        <w:t xml:space="preserve"> </w:t>
      </w:r>
    </w:p>
    <w:p w14:paraId="71A0153E" w14:textId="77777777" w:rsidR="00600499" w:rsidRPr="00747827" w:rsidRDefault="00600499" w:rsidP="00600499">
      <w:pPr>
        <w:pStyle w:val="ManualHeading2"/>
        <w:rPr>
          <w:bCs/>
          <w:noProof/>
          <w:szCs w:val="24"/>
        </w:rPr>
      </w:pPr>
      <w:bookmarkStart w:id="6" w:name="_Toc514938660"/>
      <w:bookmarkStart w:id="7" w:name="_Toc520485419"/>
      <w:r w:rsidRPr="00747827">
        <w:rPr>
          <w:noProof/>
        </w:rPr>
        <w:t>1.1.</w:t>
      </w:r>
      <w:r w:rsidRPr="00747827">
        <w:rPr>
          <w:noProof/>
        </w:rPr>
        <w:tab/>
        <w:t>Tytuł wniosku/inicjatywy</w:t>
      </w:r>
      <w:bookmarkEnd w:id="6"/>
      <w:bookmarkEnd w:id="7"/>
    </w:p>
    <w:p w14:paraId="255BE3EF" w14:textId="7B36C328" w:rsidR="00600499" w:rsidRPr="00747827" w:rsidRDefault="00600499" w:rsidP="00600499">
      <w:pPr>
        <w:pStyle w:val="Text1"/>
        <w:pBdr>
          <w:top w:val="single" w:sz="4" w:space="1" w:color="auto"/>
          <w:left w:val="single" w:sz="4" w:space="4" w:color="auto"/>
          <w:bottom w:val="single" w:sz="4" w:space="1" w:color="auto"/>
          <w:right w:val="single" w:sz="4" w:space="4" w:color="auto"/>
        </w:pBdr>
        <w:rPr>
          <w:noProof/>
          <w:color w:val="0000FF"/>
        </w:rPr>
      </w:pPr>
      <w:r w:rsidRPr="00747827">
        <w:rPr>
          <w:noProof/>
        </w:rPr>
        <w:t>Wniosek dotyczący rozporządzenia Parlamentu Europejskiego</w:t>
      </w:r>
      <w:r w:rsidR="00747827" w:rsidRPr="00747827">
        <w:rPr>
          <w:noProof/>
        </w:rPr>
        <w:t xml:space="preserve"> i</w:t>
      </w:r>
      <w:r w:rsidR="00747827">
        <w:rPr>
          <w:noProof/>
        </w:rPr>
        <w:t> </w:t>
      </w:r>
      <w:r w:rsidR="00747827" w:rsidRPr="00747827">
        <w:rPr>
          <w:noProof/>
        </w:rPr>
        <w:t>Rad</w:t>
      </w:r>
      <w:r w:rsidRPr="00747827">
        <w:rPr>
          <w:noProof/>
        </w:rPr>
        <w:t>y</w:t>
      </w:r>
      <w:r w:rsidR="00747827" w:rsidRPr="00747827">
        <w:rPr>
          <w:noProof/>
        </w:rPr>
        <w:t xml:space="preserve"> w</w:t>
      </w:r>
      <w:r w:rsidR="00747827">
        <w:rPr>
          <w:noProof/>
        </w:rPr>
        <w:t> </w:t>
      </w:r>
      <w:r w:rsidR="00747827" w:rsidRPr="00747827">
        <w:rPr>
          <w:noProof/>
        </w:rPr>
        <w:t>spr</w:t>
      </w:r>
      <w:r w:rsidRPr="00747827">
        <w:rPr>
          <w:noProof/>
        </w:rPr>
        <w:t>awie Europejskiej Agencji Bezpieczeństwa Morskiego</w:t>
      </w:r>
      <w:r w:rsidR="00747827" w:rsidRPr="00747827">
        <w:rPr>
          <w:noProof/>
        </w:rPr>
        <w:t xml:space="preserve"> i</w:t>
      </w:r>
      <w:r w:rsidR="00747827">
        <w:rPr>
          <w:noProof/>
        </w:rPr>
        <w:t> </w:t>
      </w:r>
      <w:r w:rsidR="00747827" w:rsidRPr="00747827">
        <w:rPr>
          <w:noProof/>
        </w:rPr>
        <w:t>uch</w:t>
      </w:r>
      <w:r w:rsidRPr="00747827">
        <w:rPr>
          <w:noProof/>
        </w:rPr>
        <w:t>ylającego rozporządzenie (WE) nr</w:t>
      </w:r>
      <w:r w:rsidR="00747827" w:rsidRPr="00747827">
        <w:rPr>
          <w:noProof/>
        </w:rPr>
        <w:t> </w:t>
      </w:r>
      <w:r w:rsidRPr="00747827">
        <w:rPr>
          <w:noProof/>
        </w:rPr>
        <w:t>1406/2002</w:t>
      </w:r>
      <w:r w:rsidRPr="00747827">
        <w:rPr>
          <w:noProof/>
          <w:color w:val="0000FF"/>
        </w:rPr>
        <w:t xml:space="preserve"> </w:t>
      </w:r>
    </w:p>
    <w:p w14:paraId="51441DC4" w14:textId="77777777" w:rsidR="00600499" w:rsidRPr="00747827" w:rsidRDefault="00600499" w:rsidP="00600499">
      <w:pPr>
        <w:pStyle w:val="ManualHeading2"/>
        <w:rPr>
          <w:bCs/>
          <w:noProof/>
          <w:szCs w:val="24"/>
        </w:rPr>
      </w:pPr>
      <w:bookmarkStart w:id="8" w:name="_Toc514938661"/>
      <w:bookmarkStart w:id="9" w:name="_Toc520485420"/>
      <w:r w:rsidRPr="00747827">
        <w:rPr>
          <w:noProof/>
        </w:rPr>
        <w:t>1.2.</w:t>
      </w:r>
      <w:r w:rsidRPr="00747827">
        <w:rPr>
          <w:noProof/>
        </w:rPr>
        <w:tab/>
        <w:t>Obszary polityki, których dotyczy wniosek/inicjatywa</w:t>
      </w:r>
      <w:bookmarkEnd w:id="8"/>
      <w:bookmarkEnd w:id="9"/>
    </w:p>
    <w:p w14:paraId="3D36CF28" w14:textId="37665CF9" w:rsidR="00600499" w:rsidRPr="00747827" w:rsidRDefault="00600499" w:rsidP="00600499">
      <w:pPr>
        <w:pStyle w:val="Text1"/>
        <w:pBdr>
          <w:top w:val="single" w:sz="4" w:space="1" w:color="auto"/>
          <w:left w:val="single" w:sz="4" w:space="4" w:color="auto"/>
          <w:bottom w:val="single" w:sz="4" w:space="1" w:color="auto"/>
          <w:right w:val="single" w:sz="4" w:space="4" w:color="auto"/>
        </w:pBdr>
        <w:rPr>
          <w:noProof/>
        </w:rPr>
      </w:pPr>
      <w:r w:rsidRPr="00747827">
        <w:rPr>
          <w:noProof/>
        </w:rPr>
        <w:t>Mobilność</w:t>
      </w:r>
      <w:r w:rsidR="00747827" w:rsidRPr="00747827">
        <w:rPr>
          <w:noProof/>
        </w:rPr>
        <w:t xml:space="preserve"> i</w:t>
      </w:r>
      <w:r w:rsidR="00747827">
        <w:rPr>
          <w:noProof/>
        </w:rPr>
        <w:t> </w:t>
      </w:r>
      <w:r w:rsidR="00747827" w:rsidRPr="00747827">
        <w:rPr>
          <w:noProof/>
        </w:rPr>
        <w:t>tra</w:t>
      </w:r>
      <w:r w:rsidRPr="00747827">
        <w:rPr>
          <w:noProof/>
        </w:rPr>
        <w:t>nsport – bezpieczeństwo morskie</w:t>
      </w:r>
    </w:p>
    <w:p w14:paraId="7AB5FB08" w14:textId="77777777" w:rsidR="00600499" w:rsidRPr="00747827" w:rsidRDefault="00600499" w:rsidP="00600499">
      <w:pPr>
        <w:pStyle w:val="ManualHeading2"/>
        <w:rPr>
          <w:bCs/>
          <w:noProof/>
          <w:szCs w:val="24"/>
        </w:rPr>
      </w:pPr>
      <w:bookmarkStart w:id="10" w:name="_Toc514938662"/>
      <w:bookmarkStart w:id="11" w:name="_Toc520485421"/>
      <w:r w:rsidRPr="00747827">
        <w:rPr>
          <w:noProof/>
        </w:rPr>
        <w:t>1.3.</w:t>
      </w:r>
      <w:r w:rsidRPr="00747827">
        <w:rPr>
          <w:noProof/>
        </w:rPr>
        <w:tab/>
        <w:t>Wniosek dotyczy</w:t>
      </w:r>
      <w:bookmarkEnd w:id="10"/>
      <w:bookmarkEnd w:id="11"/>
      <w:r w:rsidRPr="00747827">
        <w:rPr>
          <w:noProof/>
        </w:rPr>
        <w:t xml:space="preserve"> </w:t>
      </w:r>
    </w:p>
    <w:p w14:paraId="326C6961" w14:textId="77777777" w:rsidR="00600499" w:rsidRPr="00747827" w:rsidRDefault="00600499" w:rsidP="00600499">
      <w:pPr>
        <w:pStyle w:val="Text1"/>
        <w:rPr>
          <w:b/>
          <w:noProof/>
        </w:rPr>
      </w:pPr>
      <w:r w:rsidRPr="00747827">
        <w:rPr>
          <w:noProof/>
        </w:rPr>
        <w:sym w:font="Wingdings" w:char="F0A8"/>
      </w:r>
      <w:r w:rsidRPr="00747827">
        <w:rPr>
          <w:b/>
          <w:i/>
          <w:noProof/>
        </w:rPr>
        <w:t xml:space="preserve"> </w:t>
      </w:r>
      <w:r w:rsidRPr="00747827">
        <w:rPr>
          <w:b/>
          <w:noProof/>
        </w:rPr>
        <w:t xml:space="preserve">nowego działania </w:t>
      </w:r>
    </w:p>
    <w:p w14:paraId="0413714E" w14:textId="77777777" w:rsidR="00600499" w:rsidRPr="00747827" w:rsidRDefault="00600499" w:rsidP="00600499">
      <w:pPr>
        <w:pStyle w:val="Text1"/>
        <w:rPr>
          <w:noProof/>
          <w:sz w:val="22"/>
        </w:rPr>
      </w:pPr>
      <w:r w:rsidRPr="00747827">
        <w:rPr>
          <w:noProof/>
        </w:rPr>
        <w:sym w:font="Wingdings" w:char="F0A8"/>
      </w:r>
      <w:r w:rsidRPr="00747827">
        <w:rPr>
          <w:i/>
          <w:noProof/>
        </w:rPr>
        <w:t xml:space="preserve"> </w:t>
      </w:r>
      <w:r w:rsidRPr="00747827">
        <w:rPr>
          <w:b/>
          <w:noProof/>
        </w:rPr>
        <w:t>nowego działania, będącego następstwem projektu pilotażowego/działania przygotowawczego</w:t>
      </w:r>
      <w:r w:rsidRPr="00747827">
        <w:rPr>
          <w:rStyle w:val="FootnoteReference"/>
          <w:b/>
          <w:noProof/>
        </w:rPr>
        <w:footnoteReference w:id="52"/>
      </w:r>
      <w:r w:rsidRPr="00747827">
        <w:rPr>
          <w:noProof/>
          <w:sz w:val="22"/>
        </w:rPr>
        <w:t xml:space="preserve"> </w:t>
      </w:r>
    </w:p>
    <w:p w14:paraId="78EE6040" w14:textId="77777777" w:rsidR="00600499" w:rsidRPr="00747827" w:rsidRDefault="00600499" w:rsidP="00600499">
      <w:pPr>
        <w:pStyle w:val="Text1"/>
        <w:rPr>
          <w:noProof/>
        </w:rPr>
      </w:pPr>
      <w:r w:rsidRPr="00747827">
        <w:rPr>
          <w:noProof/>
        </w:rPr>
        <w:sym w:font="Wingdings" w:char="F0FE"/>
      </w:r>
      <w:r w:rsidRPr="00747827">
        <w:rPr>
          <w:i/>
          <w:noProof/>
        </w:rPr>
        <w:t xml:space="preserve"> </w:t>
      </w:r>
      <w:r w:rsidRPr="00747827">
        <w:rPr>
          <w:b/>
          <w:noProof/>
        </w:rPr>
        <w:t>przedłużenia bieżącego działania</w:t>
      </w:r>
      <w:r w:rsidRPr="00747827">
        <w:rPr>
          <w:noProof/>
        </w:rPr>
        <w:t xml:space="preserve"> </w:t>
      </w:r>
    </w:p>
    <w:p w14:paraId="6BEF69D0" w14:textId="77777777" w:rsidR="00600499" w:rsidRPr="00747827" w:rsidRDefault="00600499" w:rsidP="00600499">
      <w:pPr>
        <w:pStyle w:val="Text1"/>
        <w:rPr>
          <w:noProof/>
        </w:rPr>
      </w:pPr>
      <w:r w:rsidRPr="00747827">
        <w:rPr>
          <w:noProof/>
        </w:rPr>
        <w:sym w:font="Wingdings" w:char="F0A8"/>
      </w:r>
      <w:r w:rsidRPr="00747827">
        <w:rPr>
          <w:i/>
          <w:noProof/>
        </w:rPr>
        <w:t xml:space="preserve"> </w:t>
      </w:r>
      <w:r w:rsidRPr="00747827">
        <w:rPr>
          <w:b/>
          <w:noProof/>
        </w:rPr>
        <w:t>połączenia co najmniej jednego</w:t>
      </w:r>
      <w:r w:rsidRPr="00747827">
        <w:rPr>
          <w:noProof/>
        </w:rPr>
        <w:t xml:space="preserve"> </w:t>
      </w:r>
      <w:r w:rsidRPr="00747827">
        <w:rPr>
          <w:b/>
          <w:noProof/>
        </w:rPr>
        <w:t>działania pod kątem innego/nowego działania</w:t>
      </w:r>
      <w:r w:rsidRPr="00747827">
        <w:rPr>
          <w:noProof/>
        </w:rPr>
        <w:t xml:space="preserve"> </w:t>
      </w:r>
    </w:p>
    <w:p w14:paraId="5ABB466C" w14:textId="77777777" w:rsidR="00600499" w:rsidRPr="00747827" w:rsidRDefault="00600499" w:rsidP="00600499">
      <w:pPr>
        <w:pStyle w:val="ManualHeading2"/>
        <w:rPr>
          <w:bCs/>
          <w:noProof/>
          <w:szCs w:val="24"/>
        </w:rPr>
      </w:pPr>
      <w:bookmarkStart w:id="12" w:name="_Toc514938663"/>
      <w:bookmarkStart w:id="13" w:name="_Toc520485422"/>
      <w:r w:rsidRPr="00747827">
        <w:rPr>
          <w:noProof/>
        </w:rPr>
        <w:t>1.4.</w:t>
      </w:r>
      <w:r w:rsidRPr="00747827">
        <w:rPr>
          <w:noProof/>
        </w:rPr>
        <w:tab/>
        <w:t>Cel(e)</w:t>
      </w:r>
      <w:bookmarkEnd w:id="12"/>
      <w:bookmarkEnd w:id="13"/>
    </w:p>
    <w:p w14:paraId="5D8992CC" w14:textId="77777777" w:rsidR="00600499" w:rsidRPr="00747827" w:rsidRDefault="00600499" w:rsidP="00600499">
      <w:pPr>
        <w:pStyle w:val="ManualHeading3"/>
        <w:rPr>
          <w:bCs/>
          <w:noProof/>
          <w:szCs w:val="24"/>
        </w:rPr>
      </w:pPr>
      <w:bookmarkStart w:id="14" w:name="_Toc514938664"/>
      <w:bookmarkStart w:id="15" w:name="_Toc520485423"/>
      <w:r w:rsidRPr="00747827">
        <w:rPr>
          <w:noProof/>
        </w:rPr>
        <w:t>1.4.1.</w:t>
      </w:r>
      <w:r w:rsidRPr="00747827">
        <w:rPr>
          <w:noProof/>
        </w:rPr>
        <w:tab/>
        <w:t>Cel(e) ogólny(-e)</w:t>
      </w:r>
      <w:bookmarkEnd w:id="14"/>
      <w:bookmarkEnd w:id="15"/>
      <w:r w:rsidRPr="00747827">
        <w:rPr>
          <w:noProof/>
        </w:rPr>
        <w:t xml:space="preserve"> </w:t>
      </w:r>
    </w:p>
    <w:p w14:paraId="01D175BA" w14:textId="0D438DB3" w:rsidR="00600499" w:rsidRPr="00747827" w:rsidRDefault="00600499" w:rsidP="00600499">
      <w:pPr>
        <w:pStyle w:val="Text1"/>
        <w:pBdr>
          <w:top w:val="single" w:sz="4" w:space="1" w:color="auto"/>
          <w:left w:val="single" w:sz="4" w:space="4" w:color="auto"/>
          <w:bottom w:val="single" w:sz="4" w:space="1" w:color="auto"/>
          <w:right w:val="single" w:sz="4" w:space="4" w:color="auto"/>
        </w:pBdr>
        <w:rPr>
          <w:noProof/>
        </w:rPr>
      </w:pPr>
      <w:r w:rsidRPr="00747827">
        <w:rPr>
          <w:noProof/>
        </w:rPr>
        <w:t>Ogólnym celem jest zaproponowanie nowego rozporządzenia ustanawiającego Europejską Agencję Bezpieczeństwa Morskiego (EMSA). Celem EMSA jest promowanie</w:t>
      </w:r>
      <w:r w:rsidR="00747827" w:rsidRPr="00747827">
        <w:rPr>
          <w:noProof/>
        </w:rPr>
        <w:t xml:space="preserve"> i</w:t>
      </w:r>
      <w:r w:rsidR="00747827">
        <w:rPr>
          <w:noProof/>
        </w:rPr>
        <w:t> </w:t>
      </w:r>
      <w:r w:rsidR="00747827" w:rsidRPr="00747827">
        <w:rPr>
          <w:noProof/>
        </w:rPr>
        <w:t>ust</w:t>
      </w:r>
      <w:r w:rsidRPr="00747827">
        <w:rPr>
          <w:noProof/>
        </w:rPr>
        <w:t>anowienie wysokiego, jednolitego</w:t>
      </w:r>
      <w:r w:rsidR="00747827" w:rsidRPr="00747827">
        <w:rPr>
          <w:noProof/>
        </w:rPr>
        <w:t xml:space="preserve"> i</w:t>
      </w:r>
      <w:r w:rsidR="00747827">
        <w:rPr>
          <w:noProof/>
        </w:rPr>
        <w:t> </w:t>
      </w:r>
      <w:r w:rsidR="00747827" w:rsidRPr="00747827">
        <w:rPr>
          <w:noProof/>
        </w:rPr>
        <w:t>sku</w:t>
      </w:r>
      <w:r w:rsidRPr="00747827">
        <w:rPr>
          <w:noProof/>
        </w:rPr>
        <w:t>tecznego poziomu bezpieczeństwa morskiego, zmierzającego do wyeliminowania wypadków, zapewnienia ochrony na morzu, redukcji emisji gazów cieplarnianych ze statków oraz zrównoważonego rozwoju sektora morskiego,</w:t>
      </w:r>
      <w:r w:rsidR="00747827" w:rsidRPr="00747827">
        <w:rPr>
          <w:noProof/>
        </w:rPr>
        <w:t xml:space="preserve"> a</w:t>
      </w:r>
      <w:r w:rsidR="00747827">
        <w:rPr>
          <w:noProof/>
        </w:rPr>
        <w:t> </w:t>
      </w:r>
      <w:r w:rsidR="00747827" w:rsidRPr="00747827">
        <w:rPr>
          <w:noProof/>
        </w:rPr>
        <w:t>tak</w:t>
      </w:r>
      <w:r w:rsidRPr="00747827">
        <w:rPr>
          <w:noProof/>
        </w:rPr>
        <w:t>że zapobieganie zanieczyszczeniom pochodzącym ze statków</w:t>
      </w:r>
      <w:r w:rsidR="00747827" w:rsidRPr="00747827">
        <w:rPr>
          <w:noProof/>
        </w:rPr>
        <w:t xml:space="preserve"> i</w:t>
      </w:r>
      <w:r w:rsidR="00747827">
        <w:rPr>
          <w:noProof/>
        </w:rPr>
        <w:t> </w:t>
      </w:r>
      <w:r w:rsidR="00747827" w:rsidRPr="00747827">
        <w:rPr>
          <w:noProof/>
        </w:rPr>
        <w:t>rea</w:t>
      </w:r>
      <w:r w:rsidRPr="00747827">
        <w:rPr>
          <w:noProof/>
        </w:rPr>
        <w:t>gowanie na nie oraz reagowanie na zanieczyszczenia morza spowodowane przez instalacje naftowe</w:t>
      </w:r>
      <w:r w:rsidR="00747827" w:rsidRPr="00747827">
        <w:rPr>
          <w:noProof/>
        </w:rPr>
        <w:t xml:space="preserve"> i</w:t>
      </w:r>
      <w:r w:rsidR="00747827">
        <w:rPr>
          <w:noProof/>
        </w:rPr>
        <w:t> </w:t>
      </w:r>
      <w:r w:rsidR="00747827" w:rsidRPr="00747827">
        <w:rPr>
          <w:noProof/>
        </w:rPr>
        <w:t>gaz</w:t>
      </w:r>
      <w:r w:rsidRPr="00747827">
        <w:rPr>
          <w:noProof/>
        </w:rPr>
        <w:t xml:space="preserve">owe. </w:t>
      </w:r>
    </w:p>
    <w:p w14:paraId="5B9E1D56" w14:textId="4E545FBA" w:rsidR="00600499" w:rsidRPr="00747827" w:rsidRDefault="00600499" w:rsidP="00600499">
      <w:pPr>
        <w:pStyle w:val="Text1"/>
        <w:pBdr>
          <w:top w:val="single" w:sz="4" w:space="1" w:color="auto"/>
          <w:left w:val="single" w:sz="4" w:space="4" w:color="auto"/>
          <w:bottom w:val="single" w:sz="4" w:space="1" w:color="auto"/>
          <w:right w:val="single" w:sz="4" w:space="4" w:color="auto"/>
        </w:pBdr>
        <w:rPr>
          <w:noProof/>
        </w:rPr>
      </w:pPr>
      <w:r w:rsidRPr="00747827">
        <w:rPr>
          <w:noProof/>
        </w:rPr>
        <w:t>Dalsze cele Agencji obejmują promowanie cyfryzacji sektora morskiego poprzez ułatwianie elektronicznej transmisji danych wspierającej uproszczenie,</w:t>
      </w:r>
      <w:r w:rsidR="00747827" w:rsidRPr="00747827">
        <w:rPr>
          <w:noProof/>
        </w:rPr>
        <w:t xml:space="preserve"> a</w:t>
      </w:r>
      <w:r w:rsidR="00747827">
        <w:rPr>
          <w:noProof/>
        </w:rPr>
        <w:t> </w:t>
      </w:r>
      <w:r w:rsidR="00747827" w:rsidRPr="00747827">
        <w:rPr>
          <w:noProof/>
        </w:rPr>
        <w:t>tak</w:t>
      </w:r>
      <w:r w:rsidRPr="00747827">
        <w:rPr>
          <w:noProof/>
        </w:rPr>
        <w:t>że dostarczanie Komisji</w:t>
      </w:r>
      <w:r w:rsidR="00747827" w:rsidRPr="00747827">
        <w:rPr>
          <w:noProof/>
        </w:rPr>
        <w:t xml:space="preserve"> i</w:t>
      </w:r>
      <w:r w:rsidR="00747827">
        <w:rPr>
          <w:noProof/>
        </w:rPr>
        <w:t> </w:t>
      </w:r>
      <w:r w:rsidR="00747827" w:rsidRPr="00747827">
        <w:rPr>
          <w:noProof/>
        </w:rPr>
        <w:t>pań</w:t>
      </w:r>
      <w:r w:rsidRPr="00747827">
        <w:rPr>
          <w:noProof/>
        </w:rPr>
        <w:t>stwom członkowskim zintegrowanych systemów</w:t>
      </w:r>
      <w:r w:rsidR="00747827" w:rsidRPr="00747827">
        <w:rPr>
          <w:noProof/>
        </w:rPr>
        <w:t xml:space="preserve"> i</w:t>
      </w:r>
      <w:r w:rsidR="00747827">
        <w:rPr>
          <w:noProof/>
        </w:rPr>
        <w:t> </w:t>
      </w:r>
      <w:r w:rsidR="00747827" w:rsidRPr="00747827">
        <w:rPr>
          <w:noProof/>
        </w:rPr>
        <w:t>usł</w:t>
      </w:r>
      <w:r w:rsidRPr="00747827">
        <w:rPr>
          <w:noProof/>
        </w:rPr>
        <w:t>ug</w:t>
      </w:r>
      <w:r w:rsidR="00747827" w:rsidRPr="00747827">
        <w:rPr>
          <w:noProof/>
        </w:rPr>
        <w:t xml:space="preserve"> w</w:t>
      </w:r>
      <w:r w:rsidR="00747827">
        <w:rPr>
          <w:noProof/>
        </w:rPr>
        <w:t> </w:t>
      </w:r>
      <w:r w:rsidR="00747827" w:rsidRPr="00747827">
        <w:rPr>
          <w:noProof/>
        </w:rPr>
        <w:t>zak</w:t>
      </w:r>
      <w:r w:rsidRPr="00747827">
        <w:rPr>
          <w:noProof/>
        </w:rPr>
        <w:t>resie nadzoru morskiego</w:t>
      </w:r>
      <w:r w:rsidR="00747827" w:rsidRPr="00747827">
        <w:rPr>
          <w:noProof/>
        </w:rPr>
        <w:t xml:space="preserve"> i</w:t>
      </w:r>
      <w:r w:rsidR="00747827">
        <w:rPr>
          <w:noProof/>
        </w:rPr>
        <w:t> </w:t>
      </w:r>
      <w:r w:rsidR="00747827" w:rsidRPr="00747827">
        <w:rPr>
          <w:noProof/>
        </w:rPr>
        <w:t>mor</w:t>
      </w:r>
      <w:r w:rsidRPr="00747827">
        <w:rPr>
          <w:noProof/>
        </w:rPr>
        <w:t>skiej orientacji sytuacyjnej.</w:t>
      </w:r>
    </w:p>
    <w:p w14:paraId="5BD851FF" w14:textId="77777777" w:rsidR="00600499" w:rsidRPr="00747827" w:rsidRDefault="00600499" w:rsidP="00600499">
      <w:pPr>
        <w:pStyle w:val="ManualHeading3"/>
        <w:rPr>
          <w:bCs/>
          <w:noProof/>
          <w:szCs w:val="24"/>
        </w:rPr>
      </w:pPr>
      <w:bookmarkStart w:id="16" w:name="_Toc514938665"/>
      <w:bookmarkStart w:id="17" w:name="_Toc520485424"/>
      <w:r w:rsidRPr="00747827">
        <w:rPr>
          <w:noProof/>
        </w:rPr>
        <w:t>1.4.2.</w:t>
      </w:r>
      <w:r w:rsidRPr="00747827">
        <w:rPr>
          <w:noProof/>
        </w:rPr>
        <w:tab/>
        <w:t>Cel(e) szczegółowy(-e)</w:t>
      </w:r>
      <w:bookmarkEnd w:id="16"/>
      <w:bookmarkEnd w:id="17"/>
      <w:r w:rsidRPr="00747827">
        <w:rPr>
          <w:noProof/>
        </w:rPr>
        <w:t xml:space="preserve"> </w:t>
      </w:r>
    </w:p>
    <w:p w14:paraId="14CE87BE" w14:textId="77777777" w:rsidR="00600499" w:rsidRPr="00747827" w:rsidRDefault="00600499" w:rsidP="00600499">
      <w:pPr>
        <w:pStyle w:val="Text1"/>
        <w:pBdr>
          <w:top w:val="single" w:sz="4" w:space="1" w:color="auto"/>
          <w:left w:val="single" w:sz="4" w:space="4" w:color="auto"/>
          <w:bottom w:val="single" w:sz="4" w:space="1" w:color="auto"/>
          <w:right w:val="single" w:sz="4" w:space="4" w:color="auto"/>
        </w:pBdr>
        <w:rPr>
          <w:noProof/>
        </w:rPr>
      </w:pPr>
      <w:r w:rsidRPr="00747827">
        <w:rPr>
          <w:noProof/>
        </w:rPr>
        <w:t xml:space="preserve">Cele szczegółowe tego przeglądu są następujące: </w:t>
      </w:r>
    </w:p>
    <w:p w14:paraId="523A5146" w14:textId="58CD201E" w:rsidR="00600499" w:rsidRPr="00747827" w:rsidRDefault="00600499" w:rsidP="0058179D">
      <w:pPr>
        <w:pStyle w:val="Text1"/>
        <w:pBdr>
          <w:top w:val="single" w:sz="4" w:space="1" w:color="auto"/>
          <w:left w:val="single" w:sz="4" w:space="4" w:color="auto"/>
          <w:bottom w:val="single" w:sz="4" w:space="1" w:color="auto"/>
          <w:right w:val="single" w:sz="4" w:space="4" w:color="auto"/>
        </w:pBdr>
        <w:rPr>
          <w:noProof/>
        </w:rPr>
      </w:pPr>
      <w:r w:rsidRPr="00747827">
        <w:rPr>
          <w:noProof/>
        </w:rPr>
        <w:t>lepsze osadzenie</w:t>
      </w:r>
      <w:r w:rsidR="00747827" w:rsidRPr="00747827">
        <w:rPr>
          <w:noProof/>
        </w:rPr>
        <w:t xml:space="preserve"> i</w:t>
      </w:r>
      <w:r w:rsidR="00747827">
        <w:rPr>
          <w:noProof/>
        </w:rPr>
        <w:t> </w:t>
      </w:r>
      <w:r w:rsidR="00747827" w:rsidRPr="00747827">
        <w:rPr>
          <w:noProof/>
        </w:rPr>
        <w:t>odz</w:t>
      </w:r>
      <w:r w:rsidRPr="00747827">
        <w:rPr>
          <w:noProof/>
        </w:rPr>
        <w:t>wierciedlenie obecnych zadań</w:t>
      </w:r>
      <w:r w:rsidR="00747827" w:rsidRPr="00747827">
        <w:rPr>
          <w:noProof/>
        </w:rPr>
        <w:t xml:space="preserve"> i</w:t>
      </w:r>
      <w:r w:rsidR="00747827">
        <w:rPr>
          <w:noProof/>
        </w:rPr>
        <w:t> </w:t>
      </w:r>
      <w:r w:rsidR="00747827" w:rsidRPr="00747827">
        <w:rPr>
          <w:noProof/>
        </w:rPr>
        <w:t>cel</w:t>
      </w:r>
      <w:r w:rsidRPr="00747827">
        <w:rPr>
          <w:noProof/>
        </w:rPr>
        <w:t>ów EMSA</w:t>
      </w:r>
      <w:r w:rsidR="00747827" w:rsidRPr="00747827">
        <w:rPr>
          <w:noProof/>
        </w:rPr>
        <w:t xml:space="preserve"> w</w:t>
      </w:r>
      <w:r w:rsidR="00747827">
        <w:rPr>
          <w:noProof/>
        </w:rPr>
        <w:t> </w:t>
      </w:r>
      <w:r w:rsidR="00747827" w:rsidRPr="00747827">
        <w:rPr>
          <w:noProof/>
        </w:rPr>
        <w:t>roz</w:t>
      </w:r>
      <w:r w:rsidRPr="00747827">
        <w:rPr>
          <w:noProof/>
        </w:rPr>
        <w:t>porządzeniu ją ustanawiającym, tak aby EMSA posiadała prawny mandat do ich wypełniania</w:t>
      </w:r>
      <w:r w:rsidR="00747827" w:rsidRPr="00747827">
        <w:rPr>
          <w:noProof/>
        </w:rPr>
        <w:t xml:space="preserve"> i</w:t>
      </w:r>
      <w:r w:rsidR="00747827">
        <w:rPr>
          <w:noProof/>
        </w:rPr>
        <w:t> </w:t>
      </w:r>
      <w:r w:rsidR="00747827" w:rsidRPr="00747827">
        <w:rPr>
          <w:noProof/>
        </w:rPr>
        <w:t>wsp</w:t>
      </w:r>
      <w:r w:rsidRPr="00747827">
        <w:rPr>
          <w:noProof/>
        </w:rPr>
        <w:t>ierania państw członkowskich</w:t>
      </w:r>
      <w:r w:rsidR="00747827" w:rsidRPr="00747827">
        <w:rPr>
          <w:noProof/>
        </w:rPr>
        <w:t xml:space="preserve"> i</w:t>
      </w:r>
      <w:r w:rsidR="00747827">
        <w:rPr>
          <w:noProof/>
        </w:rPr>
        <w:t> </w:t>
      </w:r>
      <w:r w:rsidR="00747827" w:rsidRPr="00747827">
        <w:rPr>
          <w:noProof/>
        </w:rPr>
        <w:t>Kom</w:t>
      </w:r>
      <w:r w:rsidRPr="00747827">
        <w:rPr>
          <w:noProof/>
        </w:rPr>
        <w:t>isji niezbędną pomocą techniczną, operacyjną</w:t>
      </w:r>
      <w:r w:rsidR="00747827" w:rsidRPr="00747827">
        <w:rPr>
          <w:noProof/>
        </w:rPr>
        <w:t xml:space="preserve"> i</w:t>
      </w:r>
      <w:r w:rsidR="00747827">
        <w:rPr>
          <w:noProof/>
        </w:rPr>
        <w:t> </w:t>
      </w:r>
      <w:r w:rsidR="00747827" w:rsidRPr="00747827">
        <w:rPr>
          <w:noProof/>
        </w:rPr>
        <w:t>nau</w:t>
      </w:r>
      <w:r w:rsidRPr="00747827">
        <w:rPr>
          <w:noProof/>
        </w:rPr>
        <w:t>kową służącą zapewnieniu bezpieczeństwa morskiego</w:t>
      </w:r>
      <w:r w:rsidR="00747827" w:rsidRPr="00747827">
        <w:rPr>
          <w:noProof/>
        </w:rPr>
        <w:t xml:space="preserve"> i</w:t>
      </w:r>
      <w:r w:rsidR="00747827">
        <w:rPr>
          <w:noProof/>
        </w:rPr>
        <w:t> </w:t>
      </w:r>
      <w:r w:rsidR="00747827" w:rsidRPr="00747827">
        <w:rPr>
          <w:noProof/>
        </w:rPr>
        <w:t>och</w:t>
      </w:r>
      <w:r w:rsidRPr="00747827">
        <w:rPr>
          <w:noProof/>
        </w:rPr>
        <w:t>rony na morzu oraz transformacji ekologicznej</w:t>
      </w:r>
      <w:r w:rsidR="00747827" w:rsidRPr="00747827">
        <w:rPr>
          <w:noProof/>
        </w:rPr>
        <w:t xml:space="preserve"> i</w:t>
      </w:r>
      <w:r w:rsidR="00747827">
        <w:rPr>
          <w:noProof/>
        </w:rPr>
        <w:t> </w:t>
      </w:r>
      <w:r w:rsidR="00747827" w:rsidRPr="00747827">
        <w:rPr>
          <w:noProof/>
        </w:rPr>
        <w:t>cyf</w:t>
      </w:r>
      <w:r w:rsidRPr="00747827">
        <w:rPr>
          <w:noProof/>
        </w:rPr>
        <w:t>rowej sektora, przy jednoczesnym zapewnieniu, by rozporządzenie ustanawiające EMSA zawierało rozwiązania nieulegające dezaktualizacji, przez nadanie mu elastyczności pozwalającej na włączenie do niego nowych zadań odpowiadających zmieniającym się potrzebom sektora morskiego oraz zagwarantowaniu EMSA odpowiednich zasobów ludzkich</w:t>
      </w:r>
      <w:r w:rsidR="00747827" w:rsidRPr="00747827">
        <w:rPr>
          <w:noProof/>
        </w:rPr>
        <w:t xml:space="preserve"> i</w:t>
      </w:r>
      <w:r w:rsidR="00747827">
        <w:rPr>
          <w:noProof/>
        </w:rPr>
        <w:t> </w:t>
      </w:r>
      <w:r w:rsidR="00747827" w:rsidRPr="00747827">
        <w:rPr>
          <w:noProof/>
        </w:rPr>
        <w:t>fin</w:t>
      </w:r>
      <w:r w:rsidRPr="00747827">
        <w:rPr>
          <w:noProof/>
        </w:rPr>
        <w:t>ansowych, jakie są niezbędne do wypełniania jej roli.</w:t>
      </w:r>
    </w:p>
    <w:p w14:paraId="224CCEB0" w14:textId="6DB2B761" w:rsidR="002063E3" w:rsidRPr="00747827" w:rsidRDefault="002063E3" w:rsidP="002063E3">
      <w:pPr>
        <w:pStyle w:val="Text1"/>
        <w:pBdr>
          <w:top w:val="single" w:sz="4" w:space="1" w:color="auto"/>
          <w:left w:val="single" w:sz="4" w:space="4" w:color="auto"/>
          <w:bottom w:val="single" w:sz="4" w:space="1" w:color="auto"/>
          <w:right w:val="single" w:sz="4" w:space="4" w:color="auto"/>
        </w:pBdr>
        <w:rPr>
          <w:noProof/>
        </w:rPr>
      </w:pPr>
      <w:r w:rsidRPr="00747827">
        <w:rPr>
          <w:noProof/>
        </w:rPr>
        <w:t>Obecny przegląd (i ocena skutków finansowych regulacji) obejmuje całkowity wpływ na budżet nowego rozporządzenia ustanawiającego EMSA, uchylającego rozporządzenie (WE) nr</w:t>
      </w:r>
      <w:r w:rsidR="00747827" w:rsidRPr="00747827">
        <w:rPr>
          <w:noProof/>
        </w:rPr>
        <w:t> </w:t>
      </w:r>
      <w:r w:rsidRPr="00747827">
        <w:rPr>
          <w:noProof/>
        </w:rPr>
        <w:t>1406/2002,</w:t>
      </w:r>
      <w:r w:rsidR="00747827" w:rsidRPr="00747827">
        <w:rPr>
          <w:noProof/>
        </w:rPr>
        <w:t xml:space="preserve"> a</w:t>
      </w:r>
      <w:r w:rsidR="00747827">
        <w:rPr>
          <w:noProof/>
        </w:rPr>
        <w:t> </w:t>
      </w:r>
      <w:r w:rsidR="00747827" w:rsidRPr="00747827">
        <w:rPr>
          <w:noProof/>
        </w:rPr>
        <w:t>tak</w:t>
      </w:r>
      <w:r w:rsidRPr="00747827">
        <w:rPr>
          <w:noProof/>
        </w:rPr>
        <w:t>że wpływ na budżet (i) zmiany dyrektywy 2009/21/WE</w:t>
      </w:r>
      <w:r w:rsidR="00747827" w:rsidRPr="00747827">
        <w:rPr>
          <w:noProof/>
        </w:rPr>
        <w:t xml:space="preserve"> w</w:t>
      </w:r>
      <w:r w:rsidR="00747827">
        <w:rPr>
          <w:noProof/>
        </w:rPr>
        <w:t> </w:t>
      </w:r>
      <w:r w:rsidR="00747827" w:rsidRPr="00747827">
        <w:rPr>
          <w:noProof/>
        </w:rPr>
        <w:t>spr</w:t>
      </w:r>
      <w:r w:rsidRPr="00747827">
        <w:rPr>
          <w:noProof/>
        </w:rPr>
        <w:t>awie zgodności</w:t>
      </w:r>
      <w:r w:rsidR="00747827" w:rsidRPr="00747827">
        <w:rPr>
          <w:noProof/>
        </w:rPr>
        <w:t xml:space="preserve"> z</w:t>
      </w:r>
      <w:r w:rsidR="00747827">
        <w:rPr>
          <w:noProof/>
        </w:rPr>
        <w:t> </w:t>
      </w:r>
      <w:r w:rsidR="00747827" w:rsidRPr="00747827">
        <w:rPr>
          <w:noProof/>
        </w:rPr>
        <w:t>wym</w:t>
      </w:r>
      <w:r w:rsidRPr="00747827">
        <w:rPr>
          <w:noProof/>
        </w:rPr>
        <w:t>aganiami dotyczącymi państwa bandery; (ii) zmiany dyrektywy 2009/16/WE</w:t>
      </w:r>
      <w:r w:rsidR="00747827" w:rsidRPr="00747827">
        <w:rPr>
          <w:noProof/>
        </w:rPr>
        <w:t xml:space="preserve"> w</w:t>
      </w:r>
      <w:r w:rsidR="00747827">
        <w:rPr>
          <w:noProof/>
        </w:rPr>
        <w:t> </w:t>
      </w:r>
      <w:r w:rsidR="00747827" w:rsidRPr="00747827">
        <w:rPr>
          <w:noProof/>
        </w:rPr>
        <w:t>spr</w:t>
      </w:r>
      <w:r w:rsidRPr="00747827">
        <w:rPr>
          <w:noProof/>
        </w:rPr>
        <w:t>awie kontroli przeprowadzanej przez państwo portu; (iii) zmiany dyrektywy 2009/18/WE regulującej dochodzenia</w:t>
      </w:r>
      <w:r w:rsidR="00747827" w:rsidRPr="00747827">
        <w:rPr>
          <w:noProof/>
        </w:rPr>
        <w:t xml:space="preserve"> w</w:t>
      </w:r>
      <w:r w:rsidR="00747827">
        <w:rPr>
          <w:noProof/>
        </w:rPr>
        <w:t> </w:t>
      </w:r>
      <w:r w:rsidR="00747827" w:rsidRPr="00747827">
        <w:rPr>
          <w:noProof/>
        </w:rPr>
        <w:t>spr</w:t>
      </w:r>
      <w:r w:rsidRPr="00747827">
        <w:rPr>
          <w:noProof/>
        </w:rPr>
        <w:t>awach wypadków oraz (iv) zmiany dyrektywy 2005/35/WE</w:t>
      </w:r>
      <w:r w:rsidR="00747827" w:rsidRPr="00747827">
        <w:rPr>
          <w:noProof/>
        </w:rPr>
        <w:t xml:space="preserve"> w</w:t>
      </w:r>
      <w:r w:rsidR="00747827">
        <w:rPr>
          <w:noProof/>
        </w:rPr>
        <w:t> </w:t>
      </w:r>
      <w:r w:rsidR="00747827" w:rsidRPr="00747827">
        <w:rPr>
          <w:noProof/>
        </w:rPr>
        <w:t>spr</w:t>
      </w:r>
      <w:r w:rsidRPr="00747827">
        <w:rPr>
          <w:noProof/>
        </w:rPr>
        <w:t>awie zanieczyszczenia pochodzącego ze statków. Wpływ czterech wymienionych wniosków na budżet opisano bardziej szczegółowo</w:t>
      </w:r>
      <w:r w:rsidR="00747827" w:rsidRPr="00747827">
        <w:rPr>
          <w:noProof/>
        </w:rPr>
        <w:t xml:space="preserve"> w</w:t>
      </w:r>
      <w:r w:rsidR="00747827">
        <w:rPr>
          <w:noProof/>
        </w:rPr>
        <w:t> </w:t>
      </w:r>
      <w:r w:rsidR="00747827" w:rsidRPr="00747827">
        <w:rPr>
          <w:noProof/>
        </w:rPr>
        <w:t>pos</w:t>
      </w:r>
      <w:r w:rsidRPr="00747827">
        <w:rPr>
          <w:noProof/>
        </w:rPr>
        <w:t xml:space="preserve">zczególnych ocenach skutków finansowych regulacji. </w:t>
      </w:r>
    </w:p>
    <w:p w14:paraId="77A1EAC2" w14:textId="19DE7553" w:rsidR="00600499" w:rsidRPr="00747827" w:rsidRDefault="00600499" w:rsidP="00600499">
      <w:pPr>
        <w:pStyle w:val="ManualHeading3"/>
        <w:rPr>
          <w:bCs/>
          <w:noProof/>
          <w:szCs w:val="24"/>
        </w:rPr>
      </w:pPr>
      <w:r w:rsidRPr="00747827">
        <w:rPr>
          <w:noProof/>
        </w:rPr>
        <w:br w:type="page"/>
      </w:r>
      <w:bookmarkStart w:id="18" w:name="_Toc514938666"/>
      <w:bookmarkStart w:id="19" w:name="_Toc520485425"/>
      <w:r w:rsidRPr="00747827">
        <w:rPr>
          <w:noProof/>
        </w:rPr>
        <w:t>1.4.3.</w:t>
      </w:r>
      <w:r w:rsidRPr="00747827">
        <w:rPr>
          <w:noProof/>
        </w:rPr>
        <w:tab/>
        <w:t>Oczekiwane wyniki</w:t>
      </w:r>
      <w:r w:rsidR="00747827" w:rsidRPr="00747827">
        <w:rPr>
          <w:noProof/>
        </w:rPr>
        <w:t xml:space="preserve"> i</w:t>
      </w:r>
      <w:r w:rsidR="00747827">
        <w:rPr>
          <w:noProof/>
        </w:rPr>
        <w:t> </w:t>
      </w:r>
      <w:r w:rsidR="00747827" w:rsidRPr="00747827">
        <w:rPr>
          <w:noProof/>
        </w:rPr>
        <w:t>wpł</w:t>
      </w:r>
      <w:r w:rsidRPr="00747827">
        <w:rPr>
          <w:noProof/>
        </w:rPr>
        <w:t>yw</w:t>
      </w:r>
      <w:bookmarkEnd w:id="18"/>
      <w:bookmarkEnd w:id="19"/>
    </w:p>
    <w:p w14:paraId="19B816DB" w14:textId="77777777" w:rsidR="00600499" w:rsidRPr="00747827" w:rsidRDefault="00600499" w:rsidP="00600499">
      <w:pPr>
        <w:pStyle w:val="Text1"/>
        <w:rPr>
          <w:i/>
          <w:noProof/>
          <w:sz w:val="20"/>
        </w:rPr>
      </w:pPr>
      <w:r w:rsidRPr="00747827">
        <w:rPr>
          <w:i/>
          <w:noProof/>
          <w:sz w:val="20"/>
        </w:rPr>
        <w:t>Należy wskazać, jakie efekty przyniesie wniosek/inicjatywa beneficjentom/grupie docelowej.</w:t>
      </w:r>
    </w:p>
    <w:p w14:paraId="46518522" w14:textId="6500EAE3" w:rsidR="00600499" w:rsidRPr="00747827" w:rsidRDefault="00600499" w:rsidP="00600499">
      <w:pPr>
        <w:pStyle w:val="Text1"/>
        <w:pBdr>
          <w:top w:val="single" w:sz="4" w:space="1" w:color="auto"/>
          <w:left w:val="single" w:sz="4" w:space="4" w:color="auto"/>
          <w:bottom w:val="single" w:sz="4" w:space="1" w:color="auto"/>
          <w:right w:val="single" w:sz="4" w:space="4" w:color="auto"/>
        </w:pBdr>
        <w:rPr>
          <w:noProof/>
        </w:rPr>
      </w:pPr>
      <w:r w:rsidRPr="00747827">
        <w:rPr>
          <w:noProof/>
        </w:rPr>
        <w:t>Oczekuje się, że rozporządzenie to odzwierciedli większą rolę, jaką EMSA odgrywa</w:t>
      </w:r>
      <w:r w:rsidR="00747827" w:rsidRPr="00747827">
        <w:rPr>
          <w:noProof/>
        </w:rPr>
        <w:t xml:space="preserve"> w</w:t>
      </w:r>
      <w:r w:rsidR="00747827">
        <w:rPr>
          <w:noProof/>
        </w:rPr>
        <w:t> </w:t>
      </w:r>
      <w:r w:rsidR="00747827" w:rsidRPr="00747827">
        <w:rPr>
          <w:noProof/>
        </w:rPr>
        <w:t>sek</w:t>
      </w:r>
      <w:r w:rsidRPr="00747827">
        <w:rPr>
          <w:noProof/>
        </w:rPr>
        <w:t>torze morskim,</w:t>
      </w:r>
      <w:r w:rsidR="00747827" w:rsidRPr="00747827">
        <w:rPr>
          <w:noProof/>
        </w:rPr>
        <w:t xml:space="preserve"> w</w:t>
      </w:r>
      <w:r w:rsidR="00747827">
        <w:rPr>
          <w:noProof/>
        </w:rPr>
        <w:t> </w:t>
      </w:r>
      <w:r w:rsidR="00747827" w:rsidRPr="00747827">
        <w:rPr>
          <w:noProof/>
        </w:rPr>
        <w:t>któ</w:t>
      </w:r>
      <w:r w:rsidRPr="00747827">
        <w:rPr>
          <w:noProof/>
        </w:rPr>
        <w:t>rym od</w:t>
      </w:r>
      <w:r w:rsidR="00747827" w:rsidRPr="00747827">
        <w:rPr>
          <w:noProof/>
        </w:rPr>
        <w:t> </w:t>
      </w:r>
      <w:r w:rsidRPr="00747827">
        <w:rPr>
          <w:noProof/>
        </w:rPr>
        <w:t>2013</w:t>
      </w:r>
      <w:r w:rsidR="00747827" w:rsidRPr="00747827">
        <w:rPr>
          <w:noProof/>
        </w:rPr>
        <w:t> </w:t>
      </w:r>
      <w:r w:rsidRPr="00747827">
        <w:rPr>
          <w:noProof/>
        </w:rPr>
        <w:t>r. zaszły znaczne zmiany. Ma ono zapewnić EMSA elastyczność</w:t>
      </w:r>
      <w:r w:rsidR="00747827" w:rsidRPr="00747827">
        <w:rPr>
          <w:noProof/>
        </w:rPr>
        <w:t xml:space="preserve"> w</w:t>
      </w:r>
      <w:r w:rsidR="00747827">
        <w:rPr>
          <w:noProof/>
        </w:rPr>
        <w:t> </w:t>
      </w:r>
      <w:r w:rsidR="00747827" w:rsidRPr="00747827">
        <w:rPr>
          <w:noProof/>
        </w:rPr>
        <w:t>dos</w:t>
      </w:r>
      <w:r w:rsidRPr="00747827">
        <w:rPr>
          <w:noProof/>
        </w:rPr>
        <w:t xml:space="preserve">tosowywaniu zakresu jej działań bez ograniczania podstawowej misji Agencji. </w:t>
      </w:r>
    </w:p>
    <w:p w14:paraId="406D3E52" w14:textId="0C97C5E8" w:rsidR="00600499" w:rsidRPr="00747827" w:rsidRDefault="00600499" w:rsidP="00600499">
      <w:pPr>
        <w:pStyle w:val="Text1"/>
        <w:pBdr>
          <w:top w:val="single" w:sz="4" w:space="1" w:color="auto"/>
          <w:left w:val="single" w:sz="4" w:space="4" w:color="auto"/>
          <w:bottom w:val="single" w:sz="4" w:space="1" w:color="auto"/>
          <w:right w:val="single" w:sz="4" w:space="4" w:color="auto"/>
        </w:pBdr>
        <w:rPr>
          <w:noProof/>
        </w:rPr>
      </w:pPr>
      <w:r w:rsidRPr="00747827">
        <w:rPr>
          <w:noProof/>
        </w:rPr>
        <w:t>Zgodnie</w:t>
      </w:r>
      <w:r w:rsidR="00747827" w:rsidRPr="00747827">
        <w:rPr>
          <w:noProof/>
        </w:rPr>
        <w:t xml:space="preserve"> z</w:t>
      </w:r>
      <w:r w:rsidR="00747827">
        <w:rPr>
          <w:noProof/>
        </w:rPr>
        <w:t> </w:t>
      </w:r>
      <w:r w:rsidR="00747827" w:rsidRPr="00747827">
        <w:rPr>
          <w:noProof/>
        </w:rPr>
        <w:t>zał</w:t>
      </w:r>
      <w:r w:rsidRPr="00747827">
        <w:rPr>
          <w:noProof/>
        </w:rPr>
        <w:t>ożeniem rozporządzenie zapewni EMSA możliwość najskuteczniejszego wspierania sektora morskiego UE</w:t>
      </w:r>
      <w:r w:rsidR="00747827" w:rsidRPr="00747827">
        <w:rPr>
          <w:noProof/>
        </w:rPr>
        <w:t xml:space="preserve"> w</w:t>
      </w:r>
      <w:r w:rsidR="00747827">
        <w:rPr>
          <w:noProof/>
        </w:rPr>
        <w:t> </w:t>
      </w:r>
      <w:r w:rsidR="00747827" w:rsidRPr="00747827">
        <w:rPr>
          <w:noProof/>
        </w:rPr>
        <w:t>rad</w:t>
      </w:r>
      <w:r w:rsidRPr="00747827">
        <w:rPr>
          <w:noProof/>
        </w:rPr>
        <w:t>zeniu sobie</w:t>
      </w:r>
      <w:r w:rsidR="00747827" w:rsidRPr="00747827">
        <w:rPr>
          <w:noProof/>
        </w:rPr>
        <w:t xml:space="preserve"> z</w:t>
      </w:r>
      <w:r w:rsidR="00747827">
        <w:rPr>
          <w:noProof/>
        </w:rPr>
        <w:t> </w:t>
      </w:r>
      <w:r w:rsidR="00747827" w:rsidRPr="00747827">
        <w:rPr>
          <w:noProof/>
        </w:rPr>
        <w:t>pod</w:t>
      </w:r>
      <w:r w:rsidRPr="00747827">
        <w:rPr>
          <w:noProof/>
        </w:rPr>
        <w:t>wójną transformacją, przed którą stoi</w:t>
      </w:r>
      <w:r w:rsidR="00747827" w:rsidRPr="00747827">
        <w:rPr>
          <w:noProof/>
        </w:rPr>
        <w:t xml:space="preserve"> w</w:t>
      </w:r>
      <w:r w:rsidR="00747827">
        <w:rPr>
          <w:noProof/>
        </w:rPr>
        <w:t> </w:t>
      </w:r>
      <w:r w:rsidR="00747827" w:rsidRPr="00747827">
        <w:rPr>
          <w:noProof/>
        </w:rPr>
        <w:t>odn</w:t>
      </w:r>
      <w:r w:rsidRPr="00747827">
        <w:rPr>
          <w:noProof/>
        </w:rPr>
        <w:t>iesieniu do tematów zrównoważonego rozwoju</w:t>
      </w:r>
      <w:r w:rsidR="00747827" w:rsidRPr="00747827">
        <w:rPr>
          <w:noProof/>
        </w:rPr>
        <w:t xml:space="preserve"> i</w:t>
      </w:r>
      <w:r w:rsidR="00747827">
        <w:rPr>
          <w:noProof/>
        </w:rPr>
        <w:t> </w:t>
      </w:r>
      <w:r w:rsidR="00747827" w:rsidRPr="00747827">
        <w:rPr>
          <w:noProof/>
        </w:rPr>
        <w:t>cyf</w:t>
      </w:r>
      <w:r w:rsidRPr="00747827">
        <w:rPr>
          <w:noProof/>
        </w:rPr>
        <w:t>ryzacji,</w:t>
      </w:r>
      <w:r w:rsidR="00747827" w:rsidRPr="00747827">
        <w:rPr>
          <w:noProof/>
        </w:rPr>
        <w:t xml:space="preserve"> a</w:t>
      </w:r>
      <w:r w:rsidR="00747827">
        <w:rPr>
          <w:noProof/>
        </w:rPr>
        <w:t> </w:t>
      </w:r>
      <w:r w:rsidR="00747827" w:rsidRPr="00747827">
        <w:rPr>
          <w:noProof/>
        </w:rPr>
        <w:t>jed</w:t>
      </w:r>
      <w:r w:rsidRPr="00747827">
        <w:rPr>
          <w:noProof/>
        </w:rPr>
        <w:t>nocześnie sprawi, że mandat nie będzie ulegał dezaktualizacji, aby sprostać przyszłym wyzwaniom.</w:t>
      </w:r>
    </w:p>
    <w:p w14:paraId="39FCA8E1" w14:textId="77777777" w:rsidR="00600499" w:rsidRPr="00747827" w:rsidRDefault="00600499" w:rsidP="00600499">
      <w:pPr>
        <w:pStyle w:val="ManualHeading3"/>
        <w:rPr>
          <w:bCs/>
          <w:noProof/>
          <w:szCs w:val="24"/>
        </w:rPr>
      </w:pPr>
      <w:bookmarkStart w:id="20" w:name="_Toc514938667"/>
      <w:bookmarkStart w:id="21" w:name="_Toc520485426"/>
      <w:r w:rsidRPr="00747827">
        <w:rPr>
          <w:noProof/>
        </w:rPr>
        <w:t>1.4.4.</w:t>
      </w:r>
      <w:r w:rsidRPr="00747827">
        <w:rPr>
          <w:noProof/>
        </w:rPr>
        <w:tab/>
        <w:t>Wskaźniki dotyczące realizacji celów</w:t>
      </w:r>
      <w:bookmarkEnd w:id="20"/>
      <w:bookmarkEnd w:id="21"/>
      <w:r w:rsidRPr="00747827">
        <w:rPr>
          <w:noProof/>
        </w:rPr>
        <w:t xml:space="preserve"> </w:t>
      </w:r>
    </w:p>
    <w:p w14:paraId="2CE79874" w14:textId="79BCC22B" w:rsidR="00600499" w:rsidRPr="00747827" w:rsidRDefault="00600499" w:rsidP="00600499">
      <w:pPr>
        <w:pStyle w:val="Text1"/>
        <w:rPr>
          <w:i/>
          <w:noProof/>
          <w:sz w:val="20"/>
        </w:rPr>
      </w:pPr>
      <w:r w:rsidRPr="00747827">
        <w:rPr>
          <w:i/>
          <w:noProof/>
          <w:sz w:val="20"/>
        </w:rPr>
        <w:t>Należy wskazać wskaźniki stosowane do monitorowania postępów</w:t>
      </w:r>
      <w:r w:rsidR="00747827" w:rsidRPr="00747827">
        <w:rPr>
          <w:i/>
          <w:noProof/>
          <w:sz w:val="20"/>
        </w:rPr>
        <w:t xml:space="preserve"> i</w:t>
      </w:r>
      <w:r w:rsidR="00747827">
        <w:rPr>
          <w:i/>
          <w:noProof/>
          <w:sz w:val="20"/>
        </w:rPr>
        <w:t> </w:t>
      </w:r>
      <w:r w:rsidR="00747827" w:rsidRPr="00747827">
        <w:rPr>
          <w:i/>
          <w:noProof/>
          <w:sz w:val="20"/>
        </w:rPr>
        <w:t>osi</w:t>
      </w:r>
      <w:r w:rsidRPr="00747827">
        <w:rPr>
          <w:i/>
          <w:noProof/>
          <w:sz w:val="20"/>
        </w:rPr>
        <w:t>ągnięć.</w:t>
      </w:r>
    </w:p>
    <w:p w14:paraId="4BD07661" w14:textId="3FA110E5" w:rsidR="00600499" w:rsidRPr="00747827" w:rsidRDefault="00600499" w:rsidP="00600499">
      <w:pPr>
        <w:pStyle w:val="Text1"/>
        <w:pBdr>
          <w:top w:val="single" w:sz="4" w:space="1" w:color="auto"/>
          <w:left w:val="single" w:sz="4" w:space="1" w:color="auto"/>
          <w:bottom w:val="single" w:sz="4" w:space="1" w:color="auto"/>
          <w:right w:val="single" w:sz="4" w:space="1" w:color="auto"/>
        </w:pBdr>
        <w:rPr>
          <w:noProof/>
        </w:rPr>
      </w:pPr>
      <w:r w:rsidRPr="00747827">
        <w:rPr>
          <w:noProof/>
        </w:rPr>
        <w:t>Skuteczność proponowanego rozporządzenia</w:t>
      </w:r>
      <w:r w:rsidR="00747827" w:rsidRPr="00747827">
        <w:rPr>
          <w:noProof/>
        </w:rPr>
        <w:t xml:space="preserve"> w</w:t>
      </w:r>
      <w:r w:rsidR="00747827">
        <w:rPr>
          <w:noProof/>
        </w:rPr>
        <w:t> </w:t>
      </w:r>
      <w:r w:rsidR="00747827" w:rsidRPr="00747827">
        <w:rPr>
          <w:noProof/>
        </w:rPr>
        <w:t>odn</w:t>
      </w:r>
      <w:r w:rsidRPr="00747827">
        <w:rPr>
          <w:noProof/>
        </w:rPr>
        <w:t>iesieniu do celu szczegółowego nr</w:t>
      </w:r>
      <w:r w:rsidR="00747827" w:rsidRPr="00747827">
        <w:rPr>
          <w:noProof/>
        </w:rPr>
        <w:t> </w:t>
      </w:r>
      <w:r w:rsidRPr="00747827">
        <w:rPr>
          <w:noProof/>
        </w:rPr>
        <w:t>1 zostanie określona na podstawie rocznych</w:t>
      </w:r>
      <w:r w:rsidR="00747827" w:rsidRPr="00747827">
        <w:rPr>
          <w:noProof/>
        </w:rPr>
        <w:t xml:space="preserve"> i</w:t>
      </w:r>
      <w:r w:rsidR="00747827">
        <w:rPr>
          <w:noProof/>
        </w:rPr>
        <w:t> </w:t>
      </w:r>
      <w:r w:rsidR="00747827" w:rsidRPr="00747827">
        <w:rPr>
          <w:noProof/>
        </w:rPr>
        <w:t>wie</w:t>
      </w:r>
      <w:r w:rsidRPr="00747827">
        <w:rPr>
          <w:noProof/>
        </w:rPr>
        <w:t>loletnich wyników</w:t>
      </w:r>
      <w:r w:rsidR="00747827" w:rsidRPr="00747827">
        <w:rPr>
          <w:noProof/>
        </w:rPr>
        <w:t xml:space="preserve"> i</w:t>
      </w:r>
      <w:r w:rsidR="00747827">
        <w:rPr>
          <w:noProof/>
        </w:rPr>
        <w:t> </w:t>
      </w:r>
      <w:r w:rsidR="00747827" w:rsidRPr="00747827">
        <w:rPr>
          <w:noProof/>
        </w:rPr>
        <w:t>rea</w:t>
      </w:r>
      <w:r w:rsidRPr="00747827">
        <w:rPr>
          <w:noProof/>
        </w:rPr>
        <w:t>lizacji przez Agencję każdego</w:t>
      </w:r>
      <w:r w:rsidR="00747827" w:rsidRPr="00747827">
        <w:rPr>
          <w:noProof/>
        </w:rPr>
        <w:t xml:space="preserve"> z</w:t>
      </w:r>
      <w:r w:rsidR="00747827">
        <w:rPr>
          <w:noProof/>
        </w:rPr>
        <w:t> </w:t>
      </w:r>
      <w:r w:rsidR="00747827" w:rsidRPr="00747827">
        <w:rPr>
          <w:noProof/>
        </w:rPr>
        <w:t>jej</w:t>
      </w:r>
      <w:r w:rsidRPr="00747827">
        <w:rPr>
          <w:noProof/>
        </w:rPr>
        <w:t xml:space="preserve"> zadań, jak wskazano</w:t>
      </w:r>
      <w:r w:rsidR="00747827" w:rsidRPr="00747827">
        <w:rPr>
          <w:noProof/>
        </w:rPr>
        <w:t xml:space="preserve"> w</w:t>
      </w:r>
      <w:r w:rsidR="00747827">
        <w:rPr>
          <w:noProof/>
        </w:rPr>
        <w:t> </w:t>
      </w:r>
      <w:r w:rsidR="00747827" w:rsidRPr="00747827">
        <w:rPr>
          <w:noProof/>
        </w:rPr>
        <w:t>roc</w:t>
      </w:r>
      <w:r w:rsidRPr="00747827">
        <w:rPr>
          <w:noProof/>
        </w:rPr>
        <w:t>znym jednolitym dokumencie programowym</w:t>
      </w:r>
      <w:r w:rsidR="00747827" w:rsidRPr="00747827">
        <w:rPr>
          <w:noProof/>
        </w:rPr>
        <w:t xml:space="preserve"> i</w:t>
      </w:r>
      <w:r w:rsidR="00747827">
        <w:rPr>
          <w:noProof/>
        </w:rPr>
        <w:t> </w:t>
      </w:r>
      <w:r w:rsidR="00747827" w:rsidRPr="00747827">
        <w:rPr>
          <w:noProof/>
        </w:rPr>
        <w:t>sko</w:t>
      </w:r>
      <w:r w:rsidRPr="00747827">
        <w:rPr>
          <w:noProof/>
        </w:rPr>
        <w:t>nsolidowanym rocznym sprawozdaniu</w:t>
      </w:r>
      <w:r w:rsidR="00747827" w:rsidRPr="00747827">
        <w:rPr>
          <w:noProof/>
        </w:rPr>
        <w:t xml:space="preserve"> z</w:t>
      </w:r>
      <w:r w:rsidR="00747827">
        <w:rPr>
          <w:noProof/>
        </w:rPr>
        <w:t> </w:t>
      </w:r>
      <w:r w:rsidR="00747827" w:rsidRPr="00747827">
        <w:rPr>
          <w:noProof/>
        </w:rPr>
        <w:t>dzi</w:t>
      </w:r>
      <w:r w:rsidRPr="00747827">
        <w:rPr>
          <w:noProof/>
        </w:rPr>
        <w:t>ałalności.</w:t>
      </w:r>
    </w:p>
    <w:p w14:paraId="175A31B8" w14:textId="7DF3D055" w:rsidR="00600499" w:rsidRPr="00747827" w:rsidRDefault="00600499" w:rsidP="00600499">
      <w:pPr>
        <w:pStyle w:val="Text1"/>
        <w:pBdr>
          <w:top w:val="single" w:sz="4" w:space="1" w:color="auto"/>
          <w:left w:val="single" w:sz="4" w:space="1" w:color="auto"/>
          <w:bottom w:val="single" w:sz="4" w:space="1" w:color="auto"/>
          <w:right w:val="single" w:sz="4" w:space="1" w:color="auto"/>
        </w:pBdr>
        <w:rPr>
          <w:noProof/>
        </w:rPr>
      </w:pPr>
      <w:r w:rsidRPr="00747827">
        <w:rPr>
          <w:noProof/>
        </w:rPr>
        <w:t>Skuteczność proponowanego rozporządzenia</w:t>
      </w:r>
      <w:r w:rsidR="00747827" w:rsidRPr="00747827">
        <w:rPr>
          <w:noProof/>
        </w:rPr>
        <w:t xml:space="preserve"> w</w:t>
      </w:r>
      <w:r w:rsidR="00747827">
        <w:rPr>
          <w:noProof/>
        </w:rPr>
        <w:t> </w:t>
      </w:r>
      <w:r w:rsidR="00747827" w:rsidRPr="00747827">
        <w:rPr>
          <w:noProof/>
        </w:rPr>
        <w:t>odn</w:t>
      </w:r>
      <w:r w:rsidRPr="00747827">
        <w:rPr>
          <w:noProof/>
        </w:rPr>
        <w:t>iesieniu do celu szczegółowego nr</w:t>
      </w:r>
      <w:r w:rsidR="00747827" w:rsidRPr="00747827">
        <w:rPr>
          <w:noProof/>
        </w:rPr>
        <w:t> </w:t>
      </w:r>
      <w:r w:rsidRPr="00747827">
        <w:rPr>
          <w:noProof/>
        </w:rPr>
        <w:t>2 zostanie określona na podstawie liczby wniosków</w:t>
      </w:r>
      <w:r w:rsidR="00747827" w:rsidRPr="00747827">
        <w:rPr>
          <w:noProof/>
        </w:rPr>
        <w:t xml:space="preserve"> i</w:t>
      </w:r>
      <w:r w:rsidR="00747827">
        <w:rPr>
          <w:noProof/>
        </w:rPr>
        <w:t> </w:t>
      </w:r>
      <w:r w:rsidR="00747827" w:rsidRPr="00747827">
        <w:rPr>
          <w:noProof/>
        </w:rPr>
        <w:t>now</w:t>
      </w:r>
      <w:r w:rsidRPr="00747827">
        <w:rPr>
          <w:noProof/>
        </w:rPr>
        <w:t>ych zadań, które zostaną przydzielone EMSA</w:t>
      </w:r>
      <w:r w:rsidR="00747827" w:rsidRPr="00747827">
        <w:rPr>
          <w:noProof/>
        </w:rPr>
        <w:t xml:space="preserve"> w</w:t>
      </w:r>
      <w:r w:rsidR="00747827">
        <w:rPr>
          <w:noProof/>
        </w:rPr>
        <w:t> </w:t>
      </w:r>
      <w:r w:rsidR="00747827" w:rsidRPr="00747827">
        <w:rPr>
          <w:noProof/>
        </w:rPr>
        <w:t>kol</w:t>
      </w:r>
      <w:r w:rsidRPr="00747827">
        <w:rPr>
          <w:noProof/>
        </w:rPr>
        <w:t>ejnych latach.</w:t>
      </w:r>
    </w:p>
    <w:p w14:paraId="7A322872" w14:textId="18DEE961" w:rsidR="00600499" w:rsidRPr="00747827" w:rsidRDefault="00600499" w:rsidP="00600499">
      <w:pPr>
        <w:pStyle w:val="Text1"/>
        <w:pBdr>
          <w:top w:val="single" w:sz="4" w:space="1" w:color="auto"/>
          <w:left w:val="single" w:sz="4" w:space="1" w:color="auto"/>
          <w:bottom w:val="single" w:sz="4" w:space="1" w:color="auto"/>
          <w:right w:val="single" w:sz="4" w:space="1" w:color="auto"/>
        </w:pBdr>
        <w:rPr>
          <w:noProof/>
        </w:rPr>
      </w:pPr>
      <w:r w:rsidRPr="00747827">
        <w:rPr>
          <w:noProof/>
        </w:rPr>
        <w:t>Skuteczność proponowanego rozporządzenia</w:t>
      </w:r>
      <w:r w:rsidR="00747827" w:rsidRPr="00747827">
        <w:rPr>
          <w:noProof/>
        </w:rPr>
        <w:t xml:space="preserve"> w</w:t>
      </w:r>
      <w:r w:rsidR="00747827">
        <w:rPr>
          <w:noProof/>
        </w:rPr>
        <w:t> </w:t>
      </w:r>
      <w:r w:rsidR="00747827" w:rsidRPr="00747827">
        <w:rPr>
          <w:noProof/>
        </w:rPr>
        <w:t>odn</w:t>
      </w:r>
      <w:r w:rsidRPr="00747827">
        <w:rPr>
          <w:noProof/>
        </w:rPr>
        <w:t>iesieniu do celu szczegółowego nr</w:t>
      </w:r>
      <w:r w:rsidR="00747827" w:rsidRPr="00747827">
        <w:rPr>
          <w:noProof/>
        </w:rPr>
        <w:t> </w:t>
      </w:r>
      <w:r w:rsidRPr="00747827">
        <w:rPr>
          <w:noProof/>
        </w:rPr>
        <w:t>3 zostanie określona na podstawie wyników działalności Agencji zgodnie</w:t>
      </w:r>
      <w:r w:rsidR="00747827" w:rsidRPr="00747827">
        <w:rPr>
          <w:noProof/>
        </w:rPr>
        <w:t xml:space="preserve"> z</w:t>
      </w:r>
      <w:r w:rsidR="00747827">
        <w:rPr>
          <w:noProof/>
        </w:rPr>
        <w:t> </w:t>
      </w:r>
      <w:r w:rsidR="00747827" w:rsidRPr="00747827">
        <w:rPr>
          <w:noProof/>
        </w:rPr>
        <w:t>roc</w:t>
      </w:r>
      <w:r w:rsidRPr="00747827">
        <w:rPr>
          <w:noProof/>
        </w:rPr>
        <w:t>znym jednolitym dokumentem programowym</w:t>
      </w:r>
      <w:r w:rsidR="00747827" w:rsidRPr="00747827">
        <w:rPr>
          <w:noProof/>
        </w:rPr>
        <w:t xml:space="preserve"> i</w:t>
      </w:r>
      <w:r w:rsidR="00747827">
        <w:rPr>
          <w:noProof/>
        </w:rPr>
        <w:t> </w:t>
      </w:r>
      <w:r w:rsidR="00747827" w:rsidRPr="00747827">
        <w:rPr>
          <w:noProof/>
        </w:rPr>
        <w:t>sko</w:t>
      </w:r>
      <w:r w:rsidRPr="00747827">
        <w:rPr>
          <w:noProof/>
        </w:rPr>
        <w:t>nsolidowanym rocznym sprawozdaniem</w:t>
      </w:r>
      <w:r w:rsidR="00747827" w:rsidRPr="00747827">
        <w:rPr>
          <w:noProof/>
        </w:rPr>
        <w:t xml:space="preserve"> z</w:t>
      </w:r>
      <w:r w:rsidR="00747827">
        <w:rPr>
          <w:noProof/>
        </w:rPr>
        <w:t> </w:t>
      </w:r>
      <w:r w:rsidR="00747827" w:rsidRPr="00747827">
        <w:rPr>
          <w:noProof/>
        </w:rPr>
        <w:t>dzi</w:t>
      </w:r>
      <w:r w:rsidRPr="00747827">
        <w:rPr>
          <w:noProof/>
        </w:rPr>
        <w:t>ałalności.</w:t>
      </w:r>
    </w:p>
    <w:p w14:paraId="71469DFD" w14:textId="001011CD" w:rsidR="00600499" w:rsidRPr="00747827" w:rsidRDefault="00600499" w:rsidP="00600499">
      <w:pPr>
        <w:pStyle w:val="Text1"/>
        <w:pBdr>
          <w:top w:val="single" w:sz="4" w:space="1" w:color="auto"/>
          <w:left w:val="single" w:sz="4" w:space="1" w:color="auto"/>
          <w:bottom w:val="single" w:sz="4" w:space="1" w:color="auto"/>
          <w:right w:val="single" w:sz="4" w:space="1" w:color="auto"/>
        </w:pBdr>
        <w:rPr>
          <w:noProof/>
        </w:rPr>
      </w:pPr>
      <w:r w:rsidRPr="00747827">
        <w:rPr>
          <w:noProof/>
        </w:rPr>
        <w:t>Ogólna skuteczność proponowanego rozporządzenia będzie monitorowana co</w:t>
      </w:r>
      <w:r w:rsidR="00747827" w:rsidRPr="00747827">
        <w:rPr>
          <w:noProof/>
        </w:rPr>
        <w:t> </w:t>
      </w:r>
      <w:r w:rsidRPr="00747827">
        <w:rPr>
          <w:noProof/>
        </w:rPr>
        <w:t>5 lat</w:t>
      </w:r>
      <w:r w:rsidR="00747827" w:rsidRPr="00747827">
        <w:rPr>
          <w:noProof/>
        </w:rPr>
        <w:t xml:space="preserve"> w</w:t>
      </w:r>
      <w:r w:rsidR="00747827">
        <w:rPr>
          <w:noProof/>
        </w:rPr>
        <w:t> </w:t>
      </w:r>
      <w:r w:rsidR="00747827" w:rsidRPr="00747827">
        <w:rPr>
          <w:noProof/>
        </w:rPr>
        <w:t>ram</w:t>
      </w:r>
      <w:r w:rsidRPr="00747827">
        <w:rPr>
          <w:noProof/>
        </w:rPr>
        <w:t>ach proponowanej oceny Agencji, natomiast Komisja będzie wydawać opinię na temat jednolitego dokumentu programowego Agencji, który obejmuje roczny</w:t>
      </w:r>
      <w:r w:rsidR="00747827" w:rsidRPr="00747827">
        <w:rPr>
          <w:noProof/>
        </w:rPr>
        <w:t xml:space="preserve"> i</w:t>
      </w:r>
      <w:r w:rsidR="00747827">
        <w:rPr>
          <w:noProof/>
        </w:rPr>
        <w:t> </w:t>
      </w:r>
      <w:r w:rsidR="00747827" w:rsidRPr="00747827">
        <w:rPr>
          <w:noProof/>
        </w:rPr>
        <w:t>wie</w:t>
      </w:r>
      <w:r w:rsidRPr="00747827">
        <w:rPr>
          <w:noProof/>
        </w:rPr>
        <w:t>loletni program prac oraz zasoby przydzielone na każde</w:t>
      </w:r>
      <w:r w:rsidR="00747827" w:rsidRPr="00747827">
        <w:rPr>
          <w:noProof/>
        </w:rPr>
        <w:t xml:space="preserve"> z</w:t>
      </w:r>
      <w:r w:rsidR="00747827">
        <w:rPr>
          <w:noProof/>
        </w:rPr>
        <w:t> </w:t>
      </w:r>
      <w:r w:rsidR="00747827" w:rsidRPr="00747827">
        <w:rPr>
          <w:noProof/>
        </w:rPr>
        <w:t>zad</w:t>
      </w:r>
      <w:r w:rsidRPr="00747827">
        <w:rPr>
          <w:noProof/>
        </w:rPr>
        <w:t>ań Agencji.</w:t>
      </w:r>
    </w:p>
    <w:p w14:paraId="3D27E76D" w14:textId="77777777" w:rsidR="00600499" w:rsidRPr="00747827" w:rsidRDefault="00600499" w:rsidP="00600499">
      <w:pPr>
        <w:pStyle w:val="Point1"/>
        <w:rPr>
          <w:noProof/>
          <w:color w:val="0000FF"/>
        </w:rPr>
      </w:pPr>
      <w:r w:rsidRPr="00747827">
        <w:rPr>
          <w:noProof/>
        </w:rPr>
        <w:t xml:space="preserve"> </w:t>
      </w:r>
    </w:p>
    <w:p w14:paraId="3EE60575" w14:textId="77777777" w:rsidR="00600499" w:rsidRPr="00747827" w:rsidRDefault="00600499" w:rsidP="00600499">
      <w:pPr>
        <w:pStyle w:val="ManualHeading2"/>
        <w:rPr>
          <w:bCs/>
          <w:noProof/>
          <w:szCs w:val="24"/>
        </w:rPr>
      </w:pPr>
      <w:bookmarkStart w:id="22" w:name="_Toc514938668"/>
      <w:bookmarkStart w:id="23" w:name="_Toc520485427"/>
      <w:r w:rsidRPr="00747827">
        <w:rPr>
          <w:noProof/>
        </w:rPr>
        <w:t>1.5.</w:t>
      </w:r>
      <w:r w:rsidRPr="00747827">
        <w:rPr>
          <w:noProof/>
        </w:rPr>
        <w:tab/>
        <w:t>Uzasadnienie wniosku/inicjatywy</w:t>
      </w:r>
      <w:bookmarkEnd w:id="22"/>
      <w:bookmarkEnd w:id="23"/>
      <w:r w:rsidRPr="00747827">
        <w:rPr>
          <w:noProof/>
        </w:rPr>
        <w:t xml:space="preserve"> </w:t>
      </w:r>
    </w:p>
    <w:p w14:paraId="196C3093" w14:textId="54C96C5F" w:rsidR="00600499" w:rsidRPr="00747827" w:rsidRDefault="00600499" w:rsidP="00600499">
      <w:pPr>
        <w:pStyle w:val="ManualHeading3"/>
        <w:rPr>
          <w:noProof/>
        </w:rPr>
      </w:pPr>
      <w:bookmarkStart w:id="24" w:name="_Toc514938669"/>
      <w:bookmarkStart w:id="25" w:name="_Toc520485428"/>
      <w:r w:rsidRPr="00747827">
        <w:rPr>
          <w:noProof/>
        </w:rPr>
        <w:t>1.5.1.</w:t>
      </w:r>
      <w:r w:rsidRPr="00747827">
        <w:rPr>
          <w:noProof/>
        </w:rPr>
        <w:tab/>
        <w:t>Potrzeby, które należy zaspokoić</w:t>
      </w:r>
      <w:r w:rsidR="00747827" w:rsidRPr="00747827">
        <w:rPr>
          <w:noProof/>
        </w:rPr>
        <w:t xml:space="preserve"> w</w:t>
      </w:r>
      <w:r w:rsidR="00747827">
        <w:rPr>
          <w:noProof/>
        </w:rPr>
        <w:t> </w:t>
      </w:r>
      <w:r w:rsidR="00747827" w:rsidRPr="00747827">
        <w:rPr>
          <w:noProof/>
        </w:rPr>
        <w:t>per</w:t>
      </w:r>
      <w:r w:rsidRPr="00747827">
        <w:rPr>
          <w:noProof/>
        </w:rPr>
        <w:t>spektywie krótko- lub długoterminowej,</w:t>
      </w:r>
      <w:r w:rsidR="00747827" w:rsidRPr="00747827">
        <w:rPr>
          <w:noProof/>
        </w:rPr>
        <w:t xml:space="preserve"> w</w:t>
      </w:r>
      <w:r w:rsidR="00747827">
        <w:rPr>
          <w:noProof/>
        </w:rPr>
        <w:t> </w:t>
      </w:r>
      <w:r w:rsidR="00747827" w:rsidRPr="00747827">
        <w:rPr>
          <w:noProof/>
        </w:rPr>
        <w:t>tym</w:t>
      </w:r>
      <w:r w:rsidRPr="00747827">
        <w:rPr>
          <w:noProof/>
        </w:rPr>
        <w:t xml:space="preserve"> szczegółowy terminarz przebiegu realizacji inicjatywy</w:t>
      </w:r>
      <w:bookmarkEnd w:id="24"/>
      <w:bookmarkEnd w:id="25"/>
    </w:p>
    <w:p w14:paraId="66902D6C" w14:textId="116DACC2" w:rsidR="00600499" w:rsidRPr="00747827" w:rsidRDefault="0058179D" w:rsidP="00600499">
      <w:pPr>
        <w:pStyle w:val="Text1"/>
        <w:pBdr>
          <w:top w:val="single" w:sz="4" w:space="1" w:color="auto"/>
          <w:left w:val="single" w:sz="4" w:space="4" w:color="auto"/>
          <w:bottom w:val="single" w:sz="4" w:space="1" w:color="auto"/>
          <w:right w:val="single" w:sz="4" w:space="4" w:color="auto"/>
        </w:pBdr>
        <w:rPr>
          <w:noProof/>
        </w:rPr>
      </w:pPr>
      <w:r w:rsidRPr="00747827">
        <w:rPr>
          <w:noProof/>
        </w:rPr>
        <w:t>1) W odniesieniu do zmiany dyrektywy 2009/21/WE</w:t>
      </w:r>
      <w:r w:rsidR="00747827" w:rsidRPr="00747827">
        <w:rPr>
          <w:noProof/>
        </w:rPr>
        <w:t xml:space="preserve"> w</w:t>
      </w:r>
      <w:r w:rsidR="00747827">
        <w:rPr>
          <w:noProof/>
        </w:rPr>
        <w:t> </w:t>
      </w:r>
      <w:r w:rsidR="00747827" w:rsidRPr="00747827">
        <w:rPr>
          <w:noProof/>
        </w:rPr>
        <w:t>spr</w:t>
      </w:r>
      <w:r w:rsidRPr="00747827">
        <w:rPr>
          <w:noProof/>
        </w:rPr>
        <w:t>awie wymagań dotyczących państwa bandery:</w:t>
      </w:r>
    </w:p>
    <w:p w14:paraId="442B8703" w14:textId="112C9A44" w:rsidR="00600499" w:rsidRPr="00747827" w:rsidRDefault="00600499" w:rsidP="00600499">
      <w:pPr>
        <w:pStyle w:val="Text1"/>
        <w:pBdr>
          <w:top w:val="single" w:sz="4" w:space="1" w:color="auto"/>
          <w:left w:val="single" w:sz="4" w:space="4" w:color="auto"/>
          <w:bottom w:val="single" w:sz="4" w:space="1" w:color="auto"/>
          <w:right w:val="single" w:sz="4" w:space="4" w:color="auto"/>
        </w:pBdr>
        <w:rPr>
          <w:noProof/>
        </w:rPr>
      </w:pPr>
      <w:r w:rsidRPr="00747827">
        <w:rPr>
          <w:noProof/>
        </w:rPr>
        <w:t>EMSA będzie zobowiązana do wdrożenia rozwiązań technicznych</w:t>
      </w:r>
      <w:r w:rsidR="00747827" w:rsidRPr="00747827">
        <w:rPr>
          <w:noProof/>
        </w:rPr>
        <w:t xml:space="preserve"> w</w:t>
      </w:r>
      <w:r w:rsidR="00747827">
        <w:rPr>
          <w:noProof/>
        </w:rPr>
        <w:t> </w:t>
      </w:r>
      <w:r w:rsidR="00747827" w:rsidRPr="00747827">
        <w:rPr>
          <w:noProof/>
        </w:rPr>
        <w:t>zak</w:t>
      </w:r>
      <w:r w:rsidRPr="00747827">
        <w:rPr>
          <w:noProof/>
        </w:rPr>
        <w:t>resie rejestru certyfikatów elektronicznych, zgłaszania certyfikatów elektronicznych</w:t>
      </w:r>
      <w:r w:rsidR="00747827" w:rsidRPr="00747827">
        <w:rPr>
          <w:noProof/>
        </w:rPr>
        <w:t xml:space="preserve"> i</w:t>
      </w:r>
      <w:r w:rsidR="00747827">
        <w:rPr>
          <w:noProof/>
        </w:rPr>
        <w:t> </w:t>
      </w:r>
      <w:r w:rsidR="00747827" w:rsidRPr="00747827">
        <w:rPr>
          <w:noProof/>
        </w:rPr>
        <w:t>ele</w:t>
      </w:r>
      <w:r w:rsidRPr="00747827">
        <w:rPr>
          <w:noProof/>
        </w:rPr>
        <w:t>ktronicznych protokołów inspekcji przeprowadzanych przez państwo bandery,</w:t>
      </w:r>
      <w:r w:rsidR="00747827" w:rsidRPr="00747827">
        <w:rPr>
          <w:noProof/>
        </w:rPr>
        <w:t xml:space="preserve"> a</w:t>
      </w:r>
      <w:r w:rsidR="00747827">
        <w:rPr>
          <w:noProof/>
        </w:rPr>
        <w:t> </w:t>
      </w:r>
      <w:r w:rsidR="00747827" w:rsidRPr="00747827">
        <w:rPr>
          <w:noProof/>
        </w:rPr>
        <w:t>tak</w:t>
      </w:r>
      <w:r w:rsidRPr="00747827">
        <w:rPr>
          <w:noProof/>
        </w:rPr>
        <w:t>że narzędzi do weryfikacji</w:t>
      </w:r>
      <w:r w:rsidR="00747827" w:rsidRPr="00747827">
        <w:rPr>
          <w:noProof/>
        </w:rPr>
        <w:t xml:space="preserve"> i</w:t>
      </w:r>
      <w:r w:rsidR="00747827">
        <w:rPr>
          <w:noProof/>
        </w:rPr>
        <w:t> </w:t>
      </w:r>
      <w:r w:rsidR="00747827" w:rsidRPr="00747827">
        <w:rPr>
          <w:noProof/>
        </w:rPr>
        <w:t>opr</w:t>
      </w:r>
      <w:r w:rsidRPr="00747827">
        <w:rPr>
          <w:noProof/>
        </w:rPr>
        <w:t>acowywania nowych modułów. EMSA będzie również zobowiązana do opracowania mechanizmu</w:t>
      </w:r>
      <w:r w:rsidR="00747827" w:rsidRPr="00747827">
        <w:rPr>
          <w:noProof/>
        </w:rPr>
        <w:t xml:space="preserve"> i</w:t>
      </w:r>
      <w:r w:rsidR="00747827">
        <w:rPr>
          <w:noProof/>
        </w:rPr>
        <w:t> </w:t>
      </w:r>
      <w:r w:rsidR="00747827" w:rsidRPr="00747827">
        <w:rPr>
          <w:noProof/>
        </w:rPr>
        <w:t>wzo</w:t>
      </w:r>
      <w:r w:rsidRPr="00747827">
        <w:rPr>
          <w:noProof/>
        </w:rPr>
        <w:t>ru na potrzeby zgłaszania informacji</w:t>
      </w:r>
      <w:r w:rsidR="00747827" w:rsidRPr="00747827">
        <w:rPr>
          <w:noProof/>
        </w:rPr>
        <w:t xml:space="preserve"> i</w:t>
      </w:r>
      <w:r w:rsidR="00747827">
        <w:rPr>
          <w:noProof/>
        </w:rPr>
        <w:t> </w:t>
      </w:r>
      <w:r w:rsidR="00747827" w:rsidRPr="00747827">
        <w:rPr>
          <w:noProof/>
        </w:rPr>
        <w:t>sta</w:t>
      </w:r>
      <w:r w:rsidRPr="00747827">
        <w:rPr>
          <w:noProof/>
        </w:rPr>
        <w:t>tystyk oraz wprowadzenia wspólnego programu budowania zdolności</w:t>
      </w:r>
      <w:r w:rsidR="00747827" w:rsidRPr="00747827">
        <w:rPr>
          <w:noProof/>
        </w:rPr>
        <w:t xml:space="preserve"> i</w:t>
      </w:r>
      <w:r w:rsidR="00747827">
        <w:rPr>
          <w:noProof/>
        </w:rPr>
        <w:t> </w:t>
      </w:r>
      <w:r w:rsidR="00747827" w:rsidRPr="00747827">
        <w:rPr>
          <w:noProof/>
        </w:rPr>
        <w:t>zha</w:t>
      </w:r>
      <w:r w:rsidRPr="00747827">
        <w:rPr>
          <w:noProof/>
        </w:rPr>
        <w:t>rmonizowanych szkoleń (po uzyskaniu kwalifikacji) dla inspektorów lub rzeczoznawców lub audytorów państwa bandery, poprzez opracowanie wspólnych programów nauczania dla inspektorów</w:t>
      </w:r>
      <w:r w:rsidR="00747827" w:rsidRPr="00747827">
        <w:rPr>
          <w:noProof/>
        </w:rPr>
        <w:t xml:space="preserve"> z</w:t>
      </w:r>
      <w:r w:rsidR="00747827">
        <w:rPr>
          <w:noProof/>
        </w:rPr>
        <w:t> </w:t>
      </w:r>
      <w:r w:rsidR="00747827" w:rsidRPr="00747827">
        <w:rPr>
          <w:noProof/>
        </w:rPr>
        <w:t>pań</w:t>
      </w:r>
      <w:r w:rsidRPr="00747827">
        <w:rPr>
          <w:noProof/>
        </w:rPr>
        <w:t>stw bandery</w:t>
      </w:r>
      <w:r w:rsidR="00747827" w:rsidRPr="00747827">
        <w:rPr>
          <w:noProof/>
        </w:rPr>
        <w:t xml:space="preserve"> i</w:t>
      </w:r>
      <w:r w:rsidR="00747827">
        <w:rPr>
          <w:noProof/>
        </w:rPr>
        <w:t> </w:t>
      </w:r>
      <w:r w:rsidR="00747827" w:rsidRPr="00747827">
        <w:rPr>
          <w:noProof/>
        </w:rPr>
        <w:t>szk</w:t>
      </w:r>
      <w:r w:rsidRPr="00747827">
        <w:rPr>
          <w:noProof/>
        </w:rPr>
        <w:t>olenie inspektorów</w:t>
      </w:r>
      <w:r w:rsidR="00747827" w:rsidRPr="00747827">
        <w:rPr>
          <w:noProof/>
        </w:rPr>
        <w:t xml:space="preserve"> z</w:t>
      </w:r>
      <w:r w:rsidR="00747827">
        <w:rPr>
          <w:noProof/>
        </w:rPr>
        <w:t> </w:t>
      </w:r>
      <w:r w:rsidR="00747827" w:rsidRPr="00747827">
        <w:rPr>
          <w:noProof/>
        </w:rPr>
        <w:t>pań</w:t>
      </w:r>
      <w:r w:rsidRPr="00747827">
        <w:rPr>
          <w:noProof/>
        </w:rPr>
        <w:t>stw bandery</w:t>
      </w:r>
      <w:r w:rsidR="00747827" w:rsidRPr="00747827">
        <w:rPr>
          <w:noProof/>
        </w:rPr>
        <w:t xml:space="preserve"> w</w:t>
      </w:r>
      <w:r w:rsidR="00747827">
        <w:rPr>
          <w:noProof/>
        </w:rPr>
        <w:t> </w:t>
      </w:r>
      <w:r w:rsidR="00747827" w:rsidRPr="00747827">
        <w:rPr>
          <w:noProof/>
        </w:rPr>
        <w:t>zak</w:t>
      </w:r>
      <w:r w:rsidRPr="00747827">
        <w:rPr>
          <w:noProof/>
        </w:rPr>
        <w:t>resie nowych technologii,</w:t>
      </w:r>
      <w:r w:rsidR="00747827" w:rsidRPr="00747827">
        <w:rPr>
          <w:noProof/>
        </w:rPr>
        <w:t xml:space="preserve"> w</w:t>
      </w:r>
      <w:r w:rsidR="00747827">
        <w:rPr>
          <w:noProof/>
        </w:rPr>
        <w:t> </w:t>
      </w:r>
      <w:r w:rsidR="00747827" w:rsidRPr="00747827">
        <w:rPr>
          <w:noProof/>
        </w:rPr>
        <w:t>tym</w:t>
      </w:r>
      <w:r w:rsidRPr="00747827">
        <w:rPr>
          <w:noProof/>
        </w:rPr>
        <w:t xml:space="preserve"> między innymi paliw odnawialnych</w:t>
      </w:r>
      <w:r w:rsidR="00747827" w:rsidRPr="00747827">
        <w:rPr>
          <w:noProof/>
        </w:rPr>
        <w:t xml:space="preserve"> i</w:t>
      </w:r>
      <w:r w:rsidR="00747827">
        <w:rPr>
          <w:noProof/>
        </w:rPr>
        <w:t> </w:t>
      </w:r>
      <w:r w:rsidR="00747827" w:rsidRPr="00747827">
        <w:rPr>
          <w:noProof/>
        </w:rPr>
        <w:t>nis</w:t>
      </w:r>
      <w:r w:rsidRPr="00747827">
        <w:rPr>
          <w:noProof/>
        </w:rPr>
        <w:t>koemisyjnych, które są szczególnie istotne</w:t>
      </w:r>
      <w:r w:rsidR="00747827" w:rsidRPr="00747827">
        <w:rPr>
          <w:noProof/>
        </w:rPr>
        <w:t xml:space="preserve"> w</w:t>
      </w:r>
      <w:r w:rsidR="00747827">
        <w:rPr>
          <w:noProof/>
        </w:rPr>
        <w:t> </w:t>
      </w:r>
      <w:r w:rsidR="00747827" w:rsidRPr="00747827">
        <w:rPr>
          <w:noProof/>
        </w:rPr>
        <w:t>świ</w:t>
      </w:r>
      <w:r w:rsidRPr="00747827">
        <w:rPr>
          <w:noProof/>
        </w:rPr>
        <w:t>etle pakietu „Gotowi na</w:t>
      </w:r>
      <w:r w:rsidR="00747827" w:rsidRPr="00747827">
        <w:rPr>
          <w:noProof/>
        </w:rPr>
        <w:t> </w:t>
      </w:r>
      <w:r w:rsidRPr="00747827">
        <w:rPr>
          <w:noProof/>
        </w:rPr>
        <w:t>55”, oraz automatyzacji.</w:t>
      </w:r>
    </w:p>
    <w:p w14:paraId="54E764D1" w14:textId="711830C8" w:rsidR="00600499" w:rsidRPr="00747827" w:rsidRDefault="00600499" w:rsidP="00600499">
      <w:pPr>
        <w:pStyle w:val="Text1"/>
        <w:pBdr>
          <w:top w:val="single" w:sz="4" w:space="1" w:color="auto"/>
          <w:left w:val="single" w:sz="4" w:space="4" w:color="auto"/>
          <w:bottom w:val="single" w:sz="4" w:space="1" w:color="auto"/>
          <w:right w:val="single" w:sz="4" w:space="4" w:color="auto"/>
        </w:pBdr>
        <w:rPr>
          <w:noProof/>
        </w:rPr>
      </w:pPr>
      <w:r w:rsidRPr="00747827">
        <w:rPr>
          <w:noProof/>
        </w:rPr>
        <w:t>Do 2025</w:t>
      </w:r>
      <w:r w:rsidR="00747827" w:rsidRPr="00747827">
        <w:rPr>
          <w:noProof/>
        </w:rPr>
        <w:t> </w:t>
      </w:r>
      <w:r w:rsidRPr="00747827">
        <w:rPr>
          <w:noProof/>
        </w:rPr>
        <w:t>r. konieczny będzie 1 dodatkowy EPC</w:t>
      </w:r>
      <w:r w:rsidR="00747827" w:rsidRPr="00747827">
        <w:rPr>
          <w:noProof/>
        </w:rPr>
        <w:t xml:space="preserve"> w</w:t>
      </w:r>
      <w:r w:rsidR="00747827">
        <w:rPr>
          <w:noProof/>
        </w:rPr>
        <w:t> </w:t>
      </w:r>
      <w:r w:rsidR="00747827" w:rsidRPr="00747827">
        <w:rPr>
          <w:noProof/>
        </w:rPr>
        <w:t>cel</w:t>
      </w:r>
      <w:r w:rsidRPr="00747827">
        <w:rPr>
          <w:noProof/>
        </w:rPr>
        <w:t>u opracowania nowego modułu na potrzeby certyfikatów elektronicznych oraz 1 dodatkowy EPC</w:t>
      </w:r>
      <w:r w:rsidR="00747827" w:rsidRPr="00747827">
        <w:rPr>
          <w:noProof/>
        </w:rPr>
        <w:t xml:space="preserve"> w</w:t>
      </w:r>
      <w:r w:rsidR="00747827">
        <w:rPr>
          <w:noProof/>
        </w:rPr>
        <w:t> </w:t>
      </w:r>
      <w:r w:rsidR="00747827" w:rsidRPr="00747827">
        <w:rPr>
          <w:noProof/>
        </w:rPr>
        <w:t>cel</w:t>
      </w:r>
      <w:r w:rsidRPr="00747827">
        <w:rPr>
          <w:noProof/>
        </w:rPr>
        <w:t>u zapewnienia specjalistycznych umiejętności informatycznych</w:t>
      </w:r>
      <w:r w:rsidR="00747827" w:rsidRPr="00747827">
        <w:rPr>
          <w:noProof/>
        </w:rPr>
        <w:t xml:space="preserve"> i</w:t>
      </w:r>
      <w:r w:rsidR="00747827">
        <w:rPr>
          <w:noProof/>
        </w:rPr>
        <w:t> </w:t>
      </w:r>
      <w:r w:rsidR="00747827" w:rsidRPr="00747827">
        <w:rPr>
          <w:noProof/>
        </w:rPr>
        <w:t>wie</w:t>
      </w:r>
      <w:r w:rsidRPr="00747827">
        <w:rPr>
          <w:noProof/>
        </w:rPr>
        <w:t>dzy dotyczącej morza</w:t>
      </w:r>
      <w:r w:rsidR="00747827" w:rsidRPr="00747827">
        <w:rPr>
          <w:noProof/>
        </w:rPr>
        <w:t xml:space="preserve"> w</w:t>
      </w:r>
      <w:r w:rsidR="00747827">
        <w:rPr>
          <w:noProof/>
        </w:rPr>
        <w:t> </w:t>
      </w:r>
      <w:r w:rsidR="00747827" w:rsidRPr="00747827">
        <w:rPr>
          <w:noProof/>
        </w:rPr>
        <w:t>Słu</w:t>
      </w:r>
      <w:r w:rsidRPr="00747827">
        <w:rPr>
          <w:noProof/>
        </w:rPr>
        <w:t>żbie Wsparcia Morskiego. Wpływ na budżet zmiany dyrektywy 2009/21/WE</w:t>
      </w:r>
      <w:r w:rsidR="00747827" w:rsidRPr="00747827">
        <w:rPr>
          <w:noProof/>
        </w:rPr>
        <w:t xml:space="preserve"> w</w:t>
      </w:r>
      <w:r w:rsidR="00747827">
        <w:rPr>
          <w:noProof/>
        </w:rPr>
        <w:t> </w:t>
      </w:r>
      <w:r w:rsidR="00747827" w:rsidRPr="00747827">
        <w:rPr>
          <w:noProof/>
        </w:rPr>
        <w:t>spr</w:t>
      </w:r>
      <w:r w:rsidRPr="00747827">
        <w:rPr>
          <w:noProof/>
        </w:rPr>
        <w:t>awie wymagań dotyczących państwa bandery jest uwzględniony</w:t>
      </w:r>
      <w:r w:rsidR="00747827" w:rsidRPr="00747827">
        <w:rPr>
          <w:noProof/>
        </w:rPr>
        <w:t xml:space="preserve"> w</w:t>
      </w:r>
      <w:r w:rsidR="00747827">
        <w:rPr>
          <w:noProof/>
        </w:rPr>
        <w:t> </w:t>
      </w:r>
      <w:r w:rsidR="00747827" w:rsidRPr="00747827">
        <w:rPr>
          <w:noProof/>
        </w:rPr>
        <w:t>bie</w:t>
      </w:r>
      <w:r w:rsidRPr="00747827">
        <w:rPr>
          <w:noProof/>
        </w:rPr>
        <w:t>żącej ocenie skutków finansowych regulacji. Zmiana dyrektywy 2009/21/WE</w:t>
      </w:r>
      <w:r w:rsidR="00747827" w:rsidRPr="00747827">
        <w:rPr>
          <w:noProof/>
        </w:rPr>
        <w:t xml:space="preserve"> w</w:t>
      </w:r>
      <w:r w:rsidR="00747827">
        <w:rPr>
          <w:noProof/>
        </w:rPr>
        <w:t> </w:t>
      </w:r>
      <w:r w:rsidR="00747827" w:rsidRPr="00747827">
        <w:rPr>
          <w:noProof/>
        </w:rPr>
        <w:t>spr</w:t>
      </w:r>
      <w:r w:rsidRPr="00747827">
        <w:rPr>
          <w:noProof/>
        </w:rPr>
        <w:t xml:space="preserve">awie wymagań dotyczących państwa bandery będzie obejmowała oddzielną ocenę skutków finansowych regulacji zapewniającą bardziej szczegółowe informacje. </w:t>
      </w:r>
    </w:p>
    <w:p w14:paraId="4C1380E3" w14:textId="54C94A04" w:rsidR="00600499" w:rsidRPr="00747827" w:rsidRDefault="00600499" w:rsidP="00600499">
      <w:pPr>
        <w:pStyle w:val="Text1"/>
        <w:pBdr>
          <w:top w:val="single" w:sz="4" w:space="1" w:color="auto"/>
          <w:left w:val="single" w:sz="4" w:space="4" w:color="auto"/>
          <w:bottom w:val="single" w:sz="4" w:space="1" w:color="auto"/>
          <w:right w:val="single" w:sz="4" w:space="4" w:color="auto"/>
        </w:pBdr>
        <w:rPr>
          <w:noProof/>
        </w:rPr>
      </w:pPr>
      <w:r w:rsidRPr="00747827">
        <w:rPr>
          <w:noProof/>
        </w:rPr>
        <w:t>2) W odniesieniu do zmiany dyrektywy 2009/16/WE</w:t>
      </w:r>
      <w:r w:rsidR="00747827" w:rsidRPr="00747827">
        <w:rPr>
          <w:noProof/>
        </w:rPr>
        <w:t xml:space="preserve"> w</w:t>
      </w:r>
      <w:r w:rsidR="00747827">
        <w:rPr>
          <w:noProof/>
        </w:rPr>
        <w:t> </w:t>
      </w:r>
      <w:r w:rsidR="00747827" w:rsidRPr="00747827">
        <w:rPr>
          <w:noProof/>
        </w:rPr>
        <w:t>spr</w:t>
      </w:r>
      <w:r w:rsidRPr="00747827">
        <w:rPr>
          <w:noProof/>
        </w:rPr>
        <w:t>awie kontroli przeprowadzanej przez państwo portu:</w:t>
      </w:r>
    </w:p>
    <w:p w14:paraId="234471F0" w14:textId="66C2F248" w:rsidR="00600499" w:rsidRPr="00747827" w:rsidRDefault="00600499" w:rsidP="00600499">
      <w:pPr>
        <w:pStyle w:val="Text1"/>
        <w:pBdr>
          <w:top w:val="single" w:sz="4" w:space="1" w:color="auto"/>
          <w:left w:val="single" w:sz="4" w:space="4" w:color="auto"/>
          <w:bottom w:val="single" w:sz="4" w:space="1" w:color="auto"/>
          <w:right w:val="single" w:sz="4" w:space="4" w:color="auto"/>
        </w:pBdr>
        <w:rPr>
          <w:noProof/>
        </w:rPr>
      </w:pPr>
      <w:r w:rsidRPr="00747827">
        <w:rPr>
          <w:noProof/>
        </w:rPr>
        <w:t>EMSA będzie zobowiązana do organizowania szkoleń dla oficerów kontroli państwa portu</w:t>
      </w:r>
      <w:r w:rsidR="00747827" w:rsidRPr="00747827">
        <w:rPr>
          <w:noProof/>
        </w:rPr>
        <w:t xml:space="preserve"> w</w:t>
      </w:r>
      <w:r w:rsidR="00747827">
        <w:rPr>
          <w:noProof/>
        </w:rPr>
        <w:t> </w:t>
      </w:r>
      <w:r w:rsidR="00747827" w:rsidRPr="00747827">
        <w:rPr>
          <w:noProof/>
        </w:rPr>
        <w:t>odn</w:t>
      </w:r>
      <w:r w:rsidRPr="00747827">
        <w:rPr>
          <w:noProof/>
        </w:rPr>
        <w:t>iesieniu do dużych statków rybackich ze szczególnym uwzględnieniem odpowiednich wytycznych UE oraz do opracowania odpowiednich kursów. EMSA będzie również zobowiązana do opracowania modułu THETIS dotyczącego statków rybackich oraz wspólnego programu nauczania</w:t>
      </w:r>
      <w:r w:rsidR="00747827" w:rsidRPr="00747827">
        <w:rPr>
          <w:noProof/>
        </w:rPr>
        <w:t xml:space="preserve"> w</w:t>
      </w:r>
      <w:r w:rsidR="00747827">
        <w:rPr>
          <w:noProof/>
        </w:rPr>
        <w:t> </w:t>
      </w:r>
      <w:r w:rsidR="00747827" w:rsidRPr="00747827">
        <w:rPr>
          <w:noProof/>
        </w:rPr>
        <w:t>zak</w:t>
      </w:r>
      <w:r w:rsidRPr="00747827">
        <w:rPr>
          <w:noProof/>
        </w:rPr>
        <w:t>resie kontroli statków rybackich przeprowadzanej przez państwo portu, który obejmie wszystkie odpowiednie instrukcje</w:t>
      </w:r>
      <w:r w:rsidR="00747827" w:rsidRPr="00747827">
        <w:rPr>
          <w:noProof/>
        </w:rPr>
        <w:t xml:space="preserve"> i</w:t>
      </w:r>
      <w:r w:rsidR="00747827">
        <w:rPr>
          <w:noProof/>
        </w:rPr>
        <w:t> </w:t>
      </w:r>
      <w:r w:rsidR="00747827" w:rsidRPr="00747827">
        <w:rPr>
          <w:noProof/>
        </w:rPr>
        <w:t>wyt</w:t>
      </w:r>
      <w:r w:rsidRPr="00747827">
        <w:rPr>
          <w:noProof/>
        </w:rPr>
        <w:t xml:space="preserve">yczne. </w:t>
      </w:r>
    </w:p>
    <w:p w14:paraId="13D3C621" w14:textId="06E8B8E1" w:rsidR="00600499" w:rsidRPr="00747827" w:rsidRDefault="00600499" w:rsidP="00600499">
      <w:pPr>
        <w:pStyle w:val="Text1"/>
        <w:pBdr>
          <w:top w:val="single" w:sz="4" w:space="1" w:color="auto"/>
          <w:left w:val="single" w:sz="4" w:space="4" w:color="auto"/>
          <w:bottom w:val="single" w:sz="4" w:space="1" w:color="auto"/>
          <w:right w:val="single" w:sz="4" w:space="4" w:color="auto"/>
        </w:pBdr>
        <w:rPr>
          <w:noProof/>
        </w:rPr>
      </w:pPr>
      <w:r w:rsidRPr="00747827">
        <w:rPr>
          <w:noProof/>
        </w:rPr>
        <w:t>EMSA będzie zobowiązana do organizowania szkoleń dla oficerów kontroli państwa portu</w:t>
      </w:r>
      <w:r w:rsidR="00747827" w:rsidRPr="00747827">
        <w:rPr>
          <w:noProof/>
        </w:rPr>
        <w:t xml:space="preserve"> w</w:t>
      </w:r>
      <w:r w:rsidR="00747827">
        <w:rPr>
          <w:noProof/>
        </w:rPr>
        <w:t> </w:t>
      </w:r>
      <w:r w:rsidR="00747827" w:rsidRPr="00747827">
        <w:rPr>
          <w:noProof/>
        </w:rPr>
        <w:t>zak</w:t>
      </w:r>
      <w:r w:rsidRPr="00747827">
        <w:rPr>
          <w:noProof/>
        </w:rPr>
        <w:t>resie korzystania</w:t>
      </w:r>
      <w:r w:rsidR="00747827" w:rsidRPr="00747827">
        <w:rPr>
          <w:noProof/>
        </w:rPr>
        <w:t xml:space="preserve"> z</w:t>
      </w:r>
      <w:r w:rsidR="00747827">
        <w:rPr>
          <w:noProof/>
        </w:rPr>
        <w:t> </w:t>
      </w:r>
      <w:r w:rsidR="00747827" w:rsidRPr="00747827">
        <w:rPr>
          <w:noProof/>
        </w:rPr>
        <w:t>ele</w:t>
      </w:r>
      <w:r w:rsidRPr="00747827">
        <w:rPr>
          <w:noProof/>
        </w:rPr>
        <w:t>ktronicznych świadectw ustawowych</w:t>
      </w:r>
      <w:r w:rsidR="00747827" w:rsidRPr="00747827">
        <w:rPr>
          <w:noProof/>
        </w:rPr>
        <w:t xml:space="preserve"> i</w:t>
      </w:r>
      <w:r w:rsidR="00747827">
        <w:rPr>
          <w:noProof/>
        </w:rPr>
        <w:t> </w:t>
      </w:r>
      <w:r w:rsidR="00747827" w:rsidRPr="00747827">
        <w:rPr>
          <w:noProof/>
        </w:rPr>
        <w:t>będ</w:t>
      </w:r>
      <w:r w:rsidRPr="00747827">
        <w:rPr>
          <w:noProof/>
        </w:rPr>
        <w:t>zie musiała opracować narzędzie walidacji</w:t>
      </w:r>
      <w:r w:rsidR="00747827" w:rsidRPr="00747827">
        <w:rPr>
          <w:noProof/>
        </w:rPr>
        <w:t xml:space="preserve"> i</w:t>
      </w:r>
      <w:r w:rsidR="00747827">
        <w:rPr>
          <w:noProof/>
        </w:rPr>
        <w:t> </w:t>
      </w:r>
      <w:r w:rsidR="00747827" w:rsidRPr="00747827">
        <w:rPr>
          <w:noProof/>
        </w:rPr>
        <w:t>rep</w:t>
      </w:r>
      <w:r w:rsidRPr="00747827">
        <w:rPr>
          <w:noProof/>
        </w:rPr>
        <w:t>ozytorium.</w:t>
      </w:r>
    </w:p>
    <w:p w14:paraId="3E648D78" w14:textId="3A024150" w:rsidR="00600499" w:rsidRPr="00747827" w:rsidRDefault="00600499" w:rsidP="00600499">
      <w:pPr>
        <w:pStyle w:val="Text1"/>
        <w:pBdr>
          <w:top w:val="single" w:sz="4" w:space="1" w:color="auto"/>
          <w:left w:val="single" w:sz="4" w:space="4" w:color="auto"/>
          <w:bottom w:val="single" w:sz="4" w:space="1" w:color="auto"/>
          <w:right w:val="single" w:sz="4" w:space="4" w:color="auto"/>
        </w:pBdr>
        <w:rPr>
          <w:noProof/>
        </w:rPr>
      </w:pPr>
      <w:r w:rsidRPr="00747827">
        <w:rPr>
          <w:noProof/>
        </w:rPr>
        <w:t>EMSA będzie zobowiązana do opracowania lepszych narzędzi szkoleniowych/budowania zdolności dla oficerów kontroli państwa portu</w:t>
      </w:r>
      <w:r w:rsidR="00747827" w:rsidRPr="00747827">
        <w:rPr>
          <w:noProof/>
        </w:rPr>
        <w:t xml:space="preserve"> w</w:t>
      </w:r>
      <w:r w:rsidR="00747827">
        <w:rPr>
          <w:noProof/>
        </w:rPr>
        <w:t> </w:t>
      </w:r>
      <w:r w:rsidR="00747827" w:rsidRPr="00747827">
        <w:rPr>
          <w:noProof/>
        </w:rPr>
        <w:t>zak</w:t>
      </w:r>
      <w:r w:rsidRPr="00747827">
        <w:rPr>
          <w:noProof/>
        </w:rPr>
        <w:t>resie nowych technologii,</w:t>
      </w:r>
      <w:r w:rsidR="00747827" w:rsidRPr="00747827">
        <w:rPr>
          <w:noProof/>
        </w:rPr>
        <w:t xml:space="preserve"> w</w:t>
      </w:r>
      <w:r w:rsidR="00747827">
        <w:rPr>
          <w:noProof/>
        </w:rPr>
        <w:t> </w:t>
      </w:r>
      <w:r w:rsidR="00747827" w:rsidRPr="00747827">
        <w:rPr>
          <w:noProof/>
        </w:rPr>
        <w:t>tym</w:t>
      </w:r>
      <w:r w:rsidRPr="00747827">
        <w:rPr>
          <w:noProof/>
        </w:rPr>
        <w:t xml:space="preserve"> między innymi paliw odnawialnych</w:t>
      </w:r>
      <w:r w:rsidR="00747827" w:rsidRPr="00747827">
        <w:rPr>
          <w:noProof/>
        </w:rPr>
        <w:t xml:space="preserve"> i</w:t>
      </w:r>
      <w:r w:rsidR="00747827">
        <w:rPr>
          <w:noProof/>
        </w:rPr>
        <w:t> </w:t>
      </w:r>
      <w:r w:rsidR="00747827" w:rsidRPr="00747827">
        <w:rPr>
          <w:noProof/>
        </w:rPr>
        <w:t>nis</w:t>
      </w:r>
      <w:r w:rsidRPr="00747827">
        <w:rPr>
          <w:noProof/>
        </w:rPr>
        <w:t>koemisyjnych, które są szczególnie istotne</w:t>
      </w:r>
      <w:r w:rsidR="00747827" w:rsidRPr="00747827">
        <w:rPr>
          <w:noProof/>
        </w:rPr>
        <w:t xml:space="preserve"> w</w:t>
      </w:r>
      <w:r w:rsidR="00747827">
        <w:rPr>
          <w:noProof/>
        </w:rPr>
        <w:t> </w:t>
      </w:r>
      <w:r w:rsidR="00747827" w:rsidRPr="00747827">
        <w:rPr>
          <w:noProof/>
        </w:rPr>
        <w:t>świ</w:t>
      </w:r>
      <w:r w:rsidRPr="00747827">
        <w:rPr>
          <w:noProof/>
        </w:rPr>
        <w:t>etle pakietu „Gotowi na</w:t>
      </w:r>
      <w:r w:rsidR="00747827" w:rsidRPr="00747827">
        <w:rPr>
          <w:noProof/>
        </w:rPr>
        <w:t> </w:t>
      </w:r>
      <w:r w:rsidRPr="00747827">
        <w:rPr>
          <w:noProof/>
        </w:rPr>
        <w:t>55”, oraz automatyzacji, poprzez ulepszenie internetowych narzędzi szkoleniowych EMSA</w:t>
      </w:r>
      <w:r w:rsidR="00747827" w:rsidRPr="00747827">
        <w:rPr>
          <w:noProof/>
        </w:rPr>
        <w:t xml:space="preserve"> i</w:t>
      </w:r>
      <w:r w:rsidR="00747827">
        <w:rPr>
          <w:noProof/>
        </w:rPr>
        <w:t> </w:t>
      </w:r>
      <w:r w:rsidR="00747827" w:rsidRPr="00747827">
        <w:rPr>
          <w:noProof/>
        </w:rPr>
        <w:t>zat</w:t>
      </w:r>
      <w:r w:rsidRPr="00747827">
        <w:rPr>
          <w:noProof/>
        </w:rPr>
        <w:t>rudnienie ekspertów.</w:t>
      </w:r>
    </w:p>
    <w:p w14:paraId="32941840" w14:textId="258B9270" w:rsidR="00600499" w:rsidRPr="00747827" w:rsidRDefault="00600499" w:rsidP="00600499">
      <w:pPr>
        <w:pStyle w:val="Text1"/>
        <w:pBdr>
          <w:top w:val="single" w:sz="4" w:space="1" w:color="auto"/>
          <w:left w:val="single" w:sz="4" w:space="4" w:color="auto"/>
          <w:bottom w:val="single" w:sz="4" w:space="1" w:color="auto"/>
          <w:right w:val="single" w:sz="4" w:space="4" w:color="auto"/>
        </w:pBdr>
        <w:rPr>
          <w:noProof/>
        </w:rPr>
      </w:pPr>
      <w:r w:rsidRPr="00747827">
        <w:rPr>
          <w:noProof/>
        </w:rPr>
        <w:t>Do 2025</w:t>
      </w:r>
      <w:r w:rsidR="00747827" w:rsidRPr="00747827">
        <w:rPr>
          <w:noProof/>
        </w:rPr>
        <w:t> </w:t>
      </w:r>
      <w:r w:rsidRPr="00747827">
        <w:rPr>
          <w:noProof/>
        </w:rPr>
        <w:t>r. potrzebne będą 2 ekwiwalenty pełnego czasu pracy, aby wspierać zadania EMSA</w:t>
      </w:r>
      <w:r w:rsidR="00747827" w:rsidRPr="00747827">
        <w:rPr>
          <w:noProof/>
        </w:rPr>
        <w:t xml:space="preserve"> w</w:t>
      </w:r>
      <w:r w:rsidR="00747827">
        <w:rPr>
          <w:noProof/>
        </w:rPr>
        <w:t> </w:t>
      </w:r>
      <w:r w:rsidR="00747827" w:rsidRPr="00747827">
        <w:rPr>
          <w:noProof/>
        </w:rPr>
        <w:t>zak</w:t>
      </w:r>
      <w:r w:rsidRPr="00747827">
        <w:rPr>
          <w:noProof/>
        </w:rPr>
        <w:t>resie opracowywania narzędzi. Wpływ na budżet zmiany dyrektywy 2009/16/WE</w:t>
      </w:r>
      <w:r w:rsidR="00747827" w:rsidRPr="00747827">
        <w:rPr>
          <w:noProof/>
        </w:rPr>
        <w:t xml:space="preserve"> w</w:t>
      </w:r>
      <w:r w:rsidR="00747827">
        <w:rPr>
          <w:noProof/>
        </w:rPr>
        <w:t> </w:t>
      </w:r>
      <w:r w:rsidR="00747827" w:rsidRPr="00747827">
        <w:rPr>
          <w:noProof/>
        </w:rPr>
        <w:t>spr</w:t>
      </w:r>
      <w:r w:rsidRPr="00747827">
        <w:rPr>
          <w:noProof/>
        </w:rPr>
        <w:t>awie kontroli przeprowadzanej przez państwo portu jest uwzględniony</w:t>
      </w:r>
      <w:r w:rsidR="00747827" w:rsidRPr="00747827">
        <w:rPr>
          <w:noProof/>
        </w:rPr>
        <w:t xml:space="preserve"> w</w:t>
      </w:r>
      <w:r w:rsidR="00747827">
        <w:rPr>
          <w:noProof/>
        </w:rPr>
        <w:t> </w:t>
      </w:r>
      <w:r w:rsidR="00747827" w:rsidRPr="00747827">
        <w:rPr>
          <w:noProof/>
        </w:rPr>
        <w:t>bie</w:t>
      </w:r>
      <w:r w:rsidRPr="00747827">
        <w:rPr>
          <w:noProof/>
        </w:rPr>
        <w:t>żącej ocenie skutków finansowych regulacji. Zmiana dyrektywy 2009/16/WE</w:t>
      </w:r>
      <w:r w:rsidR="00747827" w:rsidRPr="00747827">
        <w:rPr>
          <w:noProof/>
        </w:rPr>
        <w:t xml:space="preserve"> w</w:t>
      </w:r>
      <w:r w:rsidR="00747827">
        <w:rPr>
          <w:noProof/>
        </w:rPr>
        <w:t> </w:t>
      </w:r>
      <w:r w:rsidR="00747827" w:rsidRPr="00747827">
        <w:rPr>
          <w:noProof/>
        </w:rPr>
        <w:t>spr</w:t>
      </w:r>
      <w:r w:rsidRPr="00747827">
        <w:rPr>
          <w:noProof/>
        </w:rPr>
        <w:t xml:space="preserve">awie kontroli przeprowadzanej przez państwo portu będzie obejmowała oddzielną ocenę skutków finansowych regulacji zapewniającą bardziej szczegółowe informacje. </w:t>
      </w:r>
    </w:p>
    <w:p w14:paraId="7673190D" w14:textId="65D419FC" w:rsidR="00600499" w:rsidRPr="00747827" w:rsidRDefault="00600499" w:rsidP="00600499">
      <w:pPr>
        <w:pStyle w:val="Text1"/>
        <w:pBdr>
          <w:top w:val="single" w:sz="4" w:space="1" w:color="auto"/>
          <w:left w:val="single" w:sz="4" w:space="4" w:color="auto"/>
          <w:bottom w:val="single" w:sz="4" w:space="1" w:color="auto"/>
          <w:right w:val="single" w:sz="4" w:space="4" w:color="auto"/>
        </w:pBdr>
        <w:rPr>
          <w:noProof/>
        </w:rPr>
      </w:pPr>
      <w:r w:rsidRPr="00747827">
        <w:rPr>
          <w:noProof/>
        </w:rPr>
        <w:t>3) W odniesieniu do zmiany dyrektywy 2009/18/WE regulującej dochodzenia</w:t>
      </w:r>
      <w:r w:rsidR="00747827" w:rsidRPr="00747827">
        <w:rPr>
          <w:noProof/>
        </w:rPr>
        <w:t xml:space="preserve"> w</w:t>
      </w:r>
      <w:r w:rsidR="00747827">
        <w:rPr>
          <w:noProof/>
        </w:rPr>
        <w:t> </w:t>
      </w:r>
      <w:r w:rsidR="00747827" w:rsidRPr="00747827">
        <w:rPr>
          <w:noProof/>
        </w:rPr>
        <w:t>spr</w:t>
      </w:r>
      <w:r w:rsidRPr="00747827">
        <w:rPr>
          <w:noProof/>
        </w:rPr>
        <w:t>awach wypadków:</w:t>
      </w:r>
    </w:p>
    <w:p w14:paraId="389504B4" w14:textId="3ED82AD1" w:rsidR="00600499" w:rsidRPr="00747827" w:rsidRDefault="00600499" w:rsidP="00600499">
      <w:pPr>
        <w:pStyle w:val="Text1"/>
        <w:pBdr>
          <w:top w:val="single" w:sz="4" w:space="1" w:color="auto"/>
          <w:left w:val="single" w:sz="4" w:space="4" w:color="auto"/>
          <w:bottom w:val="single" w:sz="4" w:space="1" w:color="auto"/>
          <w:right w:val="single" w:sz="4" w:space="4" w:color="auto"/>
        </w:pBdr>
        <w:rPr>
          <w:noProof/>
        </w:rPr>
      </w:pPr>
      <w:r w:rsidRPr="00747827">
        <w:rPr>
          <w:noProof/>
        </w:rPr>
        <w:t>EMSA będzie zobowiązana do zorganizowania dodatkowych szkoleń</w:t>
      </w:r>
      <w:r w:rsidR="00747827" w:rsidRPr="00747827">
        <w:rPr>
          <w:noProof/>
        </w:rPr>
        <w:t xml:space="preserve"> w</w:t>
      </w:r>
      <w:r w:rsidR="00747827">
        <w:rPr>
          <w:noProof/>
        </w:rPr>
        <w:t> </w:t>
      </w:r>
      <w:r w:rsidR="00747827" w:rsidRPr="00747827">
        <w:rPr>
          <w:noProof/>
        </w:rPr>
        <w:t>zak</w:t>
      </w:r>
      <w:r w:rsidRPr="00747827">
        <w:rPr>
          <w:noProof/>
        </w:rPr>
        <w:t>resie paliw odnawialnych</w:t>
      </w:r>
      <w:r w:rsidR="00747827" w:rsidRPr="00747827">
        <w:rPr>
          <w:noProof/>
        </w:rPr>
        <w:t xml:space="preserve"> i</w:t>
      </w:r>
      <w:r w:rsidR="00747827">
        <w:rPr>
          <w:noProof/>
        </w:rPr>
        <w:t> </w:t>
      </w:r>
      <w:r w:rsidR="00747827" w:rsidRPr="00747827">
        <w:rPr>
          <w:noProof/>
        </w:rPr>
        <w:t>nis</w:t>
      </w:r>
      <w:r w:rsidRPr="00747827">
        <w:rPr>
          <w:noProof/>
        </w:rPr>
        <w:t>koemisyjnych (ryzyko, wykorzystanie na pokładzie, ochrona statku itp.)</w:t>
      </w:r>
      <w:r w:rsidR="00747827" w:rsidRPr="00747827">
        <w:rPr>
          <w:noProof/>
        </w:rPr>
        <w:t xml:space="preserve"> w</w:t>
      </w:r>
      <w:r w:rsidR="00747827">
        <w:rPr>
          <w:noProof/>
        </w:rPr>
        <w:t> </w:t>
      </w:r>
      <w:r w:rsidR="00747827" w:rsidRPr="00747827">
        <w:rPr>
          <w:noProof/>
        </w:rPr>
        <w:t>ram</w:t>
      </w:r>
      <w:r w:rsidRPr="00747827">
        <w:rPr>
          <w:noProof/>
        </w:rPr>
        <w:t>ach wsparcia inicjatyw wchodzących</w:t>
      </w:r>
      <w:r w:rsidR="00747827" w:rsidRPr="00747827">
        <w:rPr>
          <w:noProof/>
        </w:rPr>
        <w:t xml:space="preserve"> w</w:t>
      </w:r>
      <w:r w:rsidR="00747827">
        <w:rPr>
          <w:noProof/>
        </w:rPr>
        <w:t> </w:t>
      </w:r>
      <w:r w:rsidR="00747827" w:rsidRPr="00747827">
        <w:rPr>
          <w:noProof/>
        </w:rPr>
        <w:t>skł</w:t>
      </w:r>
      <w:r w:rsidRPr="00747827">
        <w:rPr>
          <w:noProof/>
        </w:rPr>
        <w:t>ad pakietu „Gotowi na</w:t>
      </w:r>
      <w:r w:rsidR="00747827" w:rsidRPr="00747827">
        <w:rPr>
          <w:noProof/>
        </w:rPr>
        <w:t> </w:t>
      </w:r>
      <w:r w:rsidRPr="00747827">
        <w:rPr>
          <w:noProof/>
        </w:rPr>
        <w:t>55”, ale także</w:t>
      </w:r>
      <w:r w:rsidR="00747827" w:rsidRPr="00747827">
        <w:rPr>
          <w:noProof/>
        </w:rPr>
        <w:t xml:space="preserve"> w</w:t>
      </w:r>
      <w:r w:rsidR="00747827">
        <w:rPr>
          <w:noProof/>
        </w:rPr>
        <w:t> </w:t>
      </w:r>
      <w:r w:rsidR="00747827" w:rsidRPr="00747827">
        <w:rPr>
          <w:noProof/>
        </w:rPr>
        <w:t>zak</w:t>
      </w:r>
      <w:r w:rsidRPr="00747827">
        <w:rPr>
          <w:noProof/>
        </w:rPr>
        <w:t>resie: czynnika ludzkiego, prowadzenia zautomatyzowanego statku, analizy bezpieczeństwa (w celu zachęcenia państw członkowskich do lepszego wykorzystania danych dotyczących wypadków), kryminalistyki (zdjęcia, pobieranie próbek itp.), zdarzeń (pożar, wypadki nawigacyjne, uszkodzenia sprzętu, działalność zawodowa itp.) oraz przepisów RODO.</w:t>
      </w:r>
    </w:p>
    <w:p w14:paraId="47E24655" w14:textId="56E5B374" w:rsidR="00600499" w:rsidRPr="00747827" w:rsidRDefault="00600499" w:rsidP="00600499">
      <w:pPr>
        <w:pStyle w:val="Text1"/>
        <w:pBdr>
          <w:top w:val="single" w:sz="4" w:space="1" w:color="auto"/>
          <w:left w:val="single" w:sz="4" w:space="4" w:color="auto"/>
          <w:bottom w:val="single" w:sz="4" w:space="1" w:color="auto"/>
          <w:right w:val="single" w:sz="4" w:space="4" w:color="auto"/>
        </w:pBdr>
        <w:rPr>
          <w:noProof/>
        </w:rPr>
      </w:pPr>
      <w:r w:rsidRPr="00747827">
        <w:rPr>
          <w:noProof/>
        </w:rPr>
        <w:t>EMSA zapewni również narzędzia operacyjne</w:t>
      </w:r>
      <w:r w:rsidR="00747827" w:rsidRPr="00747827">
        <w:rPr>
          <w:noProof/>
        </w:rPr>
        <w:t xml:space="preserve"> i</w:t>
      </w:r>
      <w:r w:rsidR="00747827">
        <w:rPr>
          <w:noProof/>
        </w:rPr>
        <w:t> </w:t>
      </w:r>
      <w:r w:rsidR="00747827" w:rsidRPr="00747827">
        <w:rPr>
          <w:noProof/>
        </w:rPr>
        <w:t>spr</w:t>
      </w:r>
      <w:r w:rsidRPr="00747827">
        <w:rPr>
          <w:noProof/>
        </w:rPr>
        <w:t>zęt podczas indywidualnego dochodzenia, takie jak ROV (zdalnie sterowany pojazd podwodny), zdalnie kierowany bezzałogowy system powietrzny (bezzałogowe statki powietrzne), roboty (np.</w:t>
      </w:r>
      <w:r w:rsidR="00747827" w:rsidRPr="00747827">
        <w:rPr>
          <w:noProof/>
        </w:rPr>
        <w:t xml:space="preserve"> w</w:t>
      </w:r>
      <w:r w:rsidR="00747827">
        <w:rPr>
          <w:noProof/>
        </w:rPr>
        <w:t> </w:t>
      </w:r>
      <w:r w:rsidR="00747827" w:rsidRPr="00747827">
        <w:rPr>
          <w:noProof/>
        </w:rPr>
        <w:t>cel</w:t>
      </w:r>
      <w:r w:rsidRPr="00747827">
        <w:rPr>
          <w:noProof/>
        </w:rPr>
        <w:t>u uzyskania dostępu do uszkodzonych obszarów, zamkniętych przestrzeni itp.), urządzenia VDR (rejestrator danych</w:t>
      </w:r>
      <w:r w:rsidR="00747827" w:rsidRPr="00747827">
        <w:rPr>
          <w:noProof/>
        </w:rPr>
        <w:t xml:space="preserve"> z</w:t>
      </w:r>
      <w:r w:rsidR="00747827">
        <w:rPr>
          <w:noProof/>
        </w:rPr>
        <w:t> </w:t>
      </w:r>
      <w:r w:rsidR="00747827" w:rsidRPr="00747827">
        <w:rPr>
          <w:noProof/>
        </w:rPr>
        <w:t>pod</w:t>
      </w:r>
      <w:r w:rsidRPr="00747827">
        <w:rPr>
          <w:noProof/>
        </w:rPr>
        <w:t xml:space="preserve">róży), oprogramowanie takie jak MADAS (zestawy analityczne do danych dotyczących wypadków morskich); zasoby </w:t>
      </w:r>
      <w:r w:rsidRPr="00747827">
        <w:rPr>
          <w:i/>
          <w:noProof/>
        </w:rPr>
        <w:t>ad hoc</w:t>
      </w:r>
      <w:r w:rsidRPr="00747827">
        <w:rPr>
          <w:noProof/>
        </w:rPr>
        <w:t xml:space="preserve"> (laboratoria naukowe, badania zbiorników); usługi </w:t>
      </w:r>
      <w:r w:rsidRPr="00747827">
        <w:rPr>
          <w:i/>
          <w:noProof/>
        </w:rPr>
        <w:t>ad hoc</w:t>
      </w:r>
      <w:r w:rsidRPr="00747827">
        <w:rPr>
          <w:noProof/>
        </w:rPr>
        <w:t xml:space="preserve"> (symulacja 3D pożaru, utrata kontenerów itp.). Wsparcie to będzie opierać się na istniejących usługach świadczonych przez EMSA</w:t>
      </w:r>
      <w:r w:rsidR="00747827" w:rsidRPr="00747827">
        <w:rPr>
          <w:noProof/>
        </w:rPr>
        <w:t xml:space="preserve"> w</w:t>
      </w:r>
      <w:r w:rsidR="00747827">
        <w:rPr>
          <w:noProof/>
        </w:rPr>
        <w:t> </w:t>
      </w:r>
      <w:r w:rsidR="00747827" w:rsidRPr="00747827">
        <w:rPr>
          <w:noProof/>
        </w:rPr>
        <w:t>róż</w:t>
      </w:r>
      <w:r w:rsidRPr="00747827">
        <w:rPr>
          <w:noProof/>
        </w:rPr>
        <w:t>nych obszarach (jak przedstawiono powyżej, bezzałogowe statki powietrzne, bezzałogowe pojazdy podwodne, szkolenia</w:t>
      </w:r>
      <w:r w:rsidR="00747827" w:rsidRPr="00747827">
        <w:rPr>
          <w:noProof/>
        </w:rPr>
        <w:t xml:space="preserve"> w</w:t>
      </w:r>
      <w:r w:rsidR="00747827">
        <w:rPr>
          <w:noProof/>
        </w:rPr>
        <w:t> </w:t>
      </w:r>
      <w:r w:rsidR="00747827" w:rsidRPr="00747827">
        <w:rPr>
          <w:noProof/>
        </w:rPr>
        <w:t>zak</w:t>
      </w:r>
      <w:r w:rsidRPr="00747827">
        <w:rPr>
          <w:noProof/>
        </w:rPr>
        <w:t>resie obrazowania satelitarnego itp.)</w:t>
      </w:r>
      <w:r w:rsidR="00747827" w:rsidRPr="00747827">
        <w:rPr>
          <w:noProof/>
        </w:rPr>
        <w:t xml:space="preserve"> i</w:t>
      </w:r>
      <w:r w:rsidR="00747827">
        <w:rPr>
          <w:noProof/>
        </w:rPr>
        <w:t> </w:t>
      </w:r>
      <w:r w:rsidR="00747827" w:rsidRPr="00747827">
        <w:rPr>
          <w:noProof/>
        </w:rPr>
        <w:t>będ</w:t>
      </w:r>
      <w:r w:rsidRPr="00747827">
        <w:rPr>
          <w:noProof/>
        </w:rPr>
        <w:t>zie udzielane według kolejności zgłoszeń</w:t>
      </w:r>
      <w:r w:rsidR="00747827" w:rsidRPr="00747827">
        <w:rPr>
          <w:noProof/>
        </w:rPr>
        <w:t>. W</w:t>
      </w:r>
      <w:r w:rsidR="00747827">
        <w:rPr>
          <w:noProof/>
        </w:rPr>
        <w:t> </w:t>
      </w:r>
      <w:r w:rsidR="00747827" w:rsidRPr="00747827">
        <w:rPr>
          <w:noProof/>
        </w:rPr>
        <w:t>dłu</w:t>
      </w:r>
      <w:r w:rsidRPr="00747827">
        <w:rPr>
          <w:noProof/>
        </w:rPr>
        <w:t>ższej perspektywie</w:t>
      </w:r>
      <w:r w:rsidR="00747827" w:rsidRPr="00747827">
        <w:rPr>
          <w:noProof/>
        </w:rPr>
        <w:t xml:space="preserve"> i</w:t>
      </w:r>
      <w:r w:rsidR="00747827">
        <w:rPr>
          <w:noProof/>
        </w:rPr>
        <w:t> </w:t>
      </w:r>
      <w:r w:rsidR="00747827" w:rsidRPr="00747827">
        <w:rPr>
          <w:noProof/>
        </w:rPr>
        <w:t>w</w:t>
      </w:r>
      <w:r w:rsidR="00747827">
        <w:rPr>
          <w:noProof/>
        </w:rPr>
        <w:t> </w:t>
      </w:r>
      <w:r w:rsidR="00747827" w:rsidRPr="00747827">
        <w:rPr>
          <w:noProof/>
        </w:rPr>
        <w:t>zal</w:t>
      </w:r>
      <w:r w:rsidRPr="00747827">
        <w:rPr>
          <w:noProof/>
        </w:rPr>
        <w:t>eżności od doświadczenia we wdrażaniu zasoby EMSA zostaną odpowiednio dostosowane.</w:t>
      </w:r>
    </w:p>
    <w:p w14:paraId="4EB0F5A8" w14:textId="5B25AF58" w:rsidR="00600499" w:rsidRPr="00747827" w:rsidRDefault="00600499" w:rsidP="00600499">
      <w:pPr>
        <w:pStyle w:val="Text1"/>
        <w:pBdr>
          <w:top w:val="single" w:sz="4" w:space="1" w:color="auto"/>
          <w:left w:val="single" w:sz="4" w:space="4" w:color="auto"/>
          <w:bottom w:val="single" w:sz="4" w:space="1" w:color="auto"/>
          <w:right w:val="single" w:sz="4" w:space="4" w:color="auto"/>
        </w:pBdr>
        <w:rPr>
          <w:noProof/>
        </w:rPr>
      </w:pPr>
      <w:r w:rsidRPr="00747827">
        <w:rPr>
          <w:noProof/>
        </w:rPr>
        <w:t>EMSA zapewni także wysoce wyspecjalizowane wsparcie analityczne podczas indywidualnych dochodzeń</w:t>
      </w:r>
      <w:r w:rsidR="00747827" w:rsidRPr="00747827">
        <w:rPr>
          <w:noProof/>
        </w:rPr>
        <w:t xml:space="preserve"> w</w:t>
      </w:r>
      <w:r w:rsidR="00747827">
        <w:rPr>
          <w:noProof/>
        </w:rPr>
        <w:t> </w:t>
      </w:r>
      <w:r w:rsidR="00747827" w:rsidRPr="00747827">
        <w:rPr>
          <w:noProof/>
        </w:rPr>
        <w:t>spr</w:t>
      </w:r>
      <w:r w:rsidRPr="00747827">
        <w:rPr>
          <w:noProof/>
        </w:rPr>
        <w:t>awie bardzo poważnych wypadków morskich ze strony ekspertów „standardowego” i „wysokiego szczebla” z EMSA, do których mogą należeć między innymi analitycy behawioralni, psychologowie</w:t>
      </w:r>
      <w:r w:rsidR="00747827" w:rsidRPr="00747827">
        <w:rPr>
          <w:noProof/>
        </w:rPr>
        <w:t xml:space="preserve"> i</w:t>
      </w:r>
      <w:r w:rsidR="00747827">
        <w:rPr>
          <w:noProof/>
        </w:rPr>
        <w:t> </w:t>
      </w:r>
      <w:r w:rsidR="00747827" w:rsidRPr="00747827">
        <w:rPr>
          <w:noProof/>
        </w:rPr>
        <w:t>inn</w:t>
      </w:r>
      <w:r w:rsidRPr="00747827">
        <w:rPr>
          <w:noProof/>
        </w:rPr>
        <w:t>i specjaliści.</w:t>
      </w:r>
    </w:p>
    <w:p w14:paraId="75CD1282" w14:textId="78094D01" w:rsidR="00600499" w:rsidRPr="00747827" w:rsidRDefault="00600499" w:rsidP="00600499">
      <w:pPr>
        <w:pStyle w:val="Text1"/>
        <w:pBdr>
          <w:top w:val="single" w:sz="4" w:space="1" w:color="auto"/>
          <w:left w:val="single" w:sz="4" w:space="4" w:color="auto"/>
          <w:bottom w:val="single" w:sz="4" w:space="1" w:color="auto"/>
          <w:right w:val="single" w:sz="4" w:space="4" w:color="auto"/>
        </w:pBdr>
        <w:rPr>
          <w:noProof/>
          <w:color w:val="0000FF"/>
        </w:rPr>
      </w:pPr>
      <w:r w:rsidRPr="00747827">
        <w:rPr>
          <w:noProof/>
        </w:rPr>
        <w:t>Do 2025</w:t>
      </w:r>
      <w:r w:rsidR="00747827" w:rsidRPr="00747827">
        <w:rPr>
          <w:noProof/>
        </w:rPr>
        <w:t> </w:t>
      </w:r>
      <w:r w:rsidRPr="00747827">
        <w:rPr>
          <w:noProof/>
        </w:rPr>
        <w:t>r. potrzebne będą 2 ekwiwalenty pełnego czasu pracy, aby zapewnić wsparcie operacyjne</w:t>
      </w:r>
      <w:r w:rsidR="00747827" w:rsidRPr="00747827">
        <w:rPr>
          <w:noProof/>
        </w:rPr>
        <w:t xml:space="preserve"> i</w:t>
      </w:r>
      <w:r w:rsidR="00747827">
        <w:rPr>
          <w:noProof/>
        </w:rPr>
        <w:t> </w:t>
      </w:r>
      <w:r w:rsidR="00747827" w:rsidRPr="00747827">
        <w:rPr>
          <w:noProof/>
        </w:rPr>
        <w:t>ana</w:t>
      </w:r>
      <w:r w:rsidRPr="00747827">
        <w:rPr>
          <w:noProof/>
        </w:rPr>
        <w:t>lityczne</w:t>
      </w:r>
      <w:r w:rsidR="00747827" w:rsidRPr="00747827">
        <w:rPr>
          <w:noProof/>
        </w:rPr>
        <w:t xml:space="preserve"> w</w:t>
      </w:r>
      <w:r w:rsidR="00747827">
        <w:rPr>
          <w:noProof/>
        </w:rPr>
        <w:t> </w:t>
      </w:r>
      <w:r w:rsidR="00747827" w:rsidRPr="00747827">
        <w:rPr>
          <w:noProof/>
        </w:rPr>
        <w:t>zak</w:t>
      </w:r>
      <w:r w:rsidRPr="00747827">
        <w:rPr>
          <w:noProof/>
        </w:rPr>
        <w:t>resie nowych zadań EMSA. Wpływ na budżet zmiany dyrektywy 2009/18/WE regulującej dochodzenia</w:t>
      </w:r>
      <w:r w:rsidR="00747827" w:rsidRPr="00747827">
        <w:rPr>
          <w:noProof/>
        </w:rPr>
        <w:t xml:space="preserve"> w</w:t>
      </w:r>
      <w:r w:rsidR="00747827">
        <w:rPr>
          <w:noProof/>
        </w:rPr>
        <w:t> </w:t>
      </w:r>
      <w:r w:rsidR="00747827" w:rsidRPr="00747827">
        <w:rPr>
          <w:noProof/>
        </w:rPr>
        <w:t>spr</w:t>
      </w:r>
      <w:r w:rsidRPr="00747827">
        <w:rPr>
          <w:noProof/>
        </w:rPr>
        <w:t>awach wypadków jest uwzględniony</w:t>
      </w:r>
      <w:r w:rsidR="00747827" w:rsidRPr="00747827">
        <w:rPr>
          <w:noProof/>
        </w:rPr>
        <w:t xml:space="preserve"> w</w:t>
      </w:r>
      <w:r w:rsidR="00747827">
        <w:rPr>
          <w:noProof/>
        </w:rPr>
        <w:t> </w:t>
      </w:r>
      <w:r w:rsidR="00747827" w:rsidRPr="00747827">
        <w:rPr>
          <w:noProof/>
        </w:rPr>
        <w:t>bie</w:t>
      </w:r>
      <w:r w:rsidRPr="00747827">
        <w:rPr>
          <w:noProof/>
        </w:rPr>
        <w:t>żącej ocenie skutków finansowych regulacji. Zmiana dyrektywy 2009/18/WE regulującej dochodzenia</w:t>
      </w:r>
      <w:r w:rsidR="00747827" w:rsidRPr="00747827">
        <w:rPr>
          <w:noProof/>
        </w:rPr>
        <w:t xml:space="preserve"> w</w:t>
      </w:r>
      <w:r w:rsidR="00747827">
        <w:rPr>
          <w:noProof/>
        </w:rPr>
        <w:t> </w:t>
      </w:r>
      <w:r w:rsidR="00747827" w:rsidRPr="00747827">
        <w:rPr>
          <w:noProof/>
        </w:rPr>
        <w:t>spr</w:t>
      </w:r>
      <w:r w:rsidRPr="00747827">
        <w:rPr>
          <w:noProof/>
        </w:rPr>
        <w:t xml:space="preserve">awach wypadków będzie obejmowała oddzielną ocenę skutków finansowych regulacji zapewniającą bardziej szczegółowe informacje. </w:t>
      </w:r>
    </w:p>
    <w:p w14:paraId="574BF551" w14:textId="48CF60C9" w:rsidR="00600499" w:rsidRPr="00747827" w:rsidRDefault="0058179D" w:rsidP="0058179D">
      <w:pPr>
        <w:pStyle w:val="Text1"/>
        <w:pBdr>
          <w:top w:val="single" w:sz="4" w:space="1" w:color="auto"/>
          <w:left w:val="single" w:sz="4" w:space="4" w:color="auto"/>
          <w:bottom w:val="single" w:sz="4" w:space="1" w:color="auto"/>
          <w:right w:val="single" w:sz="4" w:space="4" w:color="auto"/>
        </w:pBdr>
        <w:rPr>
          <w:noProof/>
        </w:rPr>
      </w:pPr>
      <w:r w:rsidRPr="00747827">
        <w:rPr>
          <w:noProof/>
        </w:rPr>
        <w:t>4) W odniesieniu do zmiany dyrektywy 2005/35/WE</w:t>
      </w:r>
      <w:r w:rsidR="00747827" w:rsidRPr="00747827">
        <w:rPr>
          <w:noProof/>
        </w:rPr>
        <w:t xml:space="preserve"> w</w:t>
      </w:r>
      <w:r w:rsidR="00747827">
        <w:rPr>
          <w:noProof/>
        </w:rPr>
        <w:t> </w:t>
      </w:r>
      <w:r w:rsidR="00747827" w:rsidRPr="00747827">
        <w:rPr>
          <w:noProof/>
        </w:rPr>
        <w:t>spr</w:t>
      </w:r>
      <w:r w:rsidRPr="00747827">
        <w:rPr>
          <w:noProof/>
        </w:rPr>
        <w:t>awie zanieczyszczenia pochodzącego ze statków:</w:t>
      </w:r>
    </w:p>
    <w:p w14:paraId="180F1A71" w14:textId="761D5E10" w:rsidR="00600499" w:rsidRPr="00747827" w:rsidRDefault="00600499" w:rsidP="00600499">
      <w:pPr>
        <w:pStyle w:val="Text1"/>
        <w:pBdr>
          <w:top w:val="single" w:sz="4" w:space="1" w:color="auto"/>
          <w:left w:val="single" w:sz="4" w:space="4" w:color="auto"/>
          <w:bottom w:val="single" w:sz="4" w:space="1" w:color="auto"/>
          <w:right w:val="single" w:sz="4" w:space="4" w:color="auto"/>
        </w:pBdr>
        <w:rPr>
          <w:noProof/>
        </w:rPr>
      </w:pPr>
      <w:r w:rsidRPr="00747827">
        <w:rPr>
          <w:noProof/>
        </w:rPr>
        <w:t>EMSA będzie zobowiązana do ustanowienia dodatkowych usług monitorowania satelitarnego na potrzeby organów państw członkowskich</w:t>
      </w:r>
      <w:r w:rsidR="00747827" w:rsidRPr="00747827">
        <w:rPr>
          <w:noProof/>
        </w:rPr>
        <w:t xml:space="preserve"> z</w:t>
      </w:r>
      <w:r w:rsidR="00747827">
        <w:rPr>
          <w:noProof/>
        </w:rPr>
        <w:t> </w:t>
      </w:r>
      <w:r w:rsidR="00747827" w:rsidRPr="00747827">
        <w:rPr>
          <w:noProof/>
        </w:rPr>
        <w:t>uwa</w:t>
      </w:r>
      <w:r w:rsidRPr="00747827">
        <w:rPr>
          <w:noProof/>
        </w:rPr>
        <w:t>gi na rozszerzenie zakresu dyrektywy oraz do zmodernizowania usługi CleanSeaNet</w:t>
      </w:r>
      <w:r w:rsidR="00747827" w:rsidRPr="00747827">
        <w:rPr>
          <w:noProof/>
        </w:rPr>
        <w:t xml:space="preserve"> w</w:t>
      </w:r>
      <w:r w:rsidR="00747827">
        <w:rPr>
          <w:noProof/>
        </w:rPr>
        <w:t> </w:t>
      </w:r>
      <w:r w:rsidR="00747827" w:rsidRPr="00747827">
        <w:rPr>
          <w:noProof/>
        </w:rPr>
        <w:t>cel</w:t>
      </w:r>
      <w:r w:rsidRPr="00747827">
        <w:rPr>
          <w:noProof/>
        </w:rPr>
        <w:t>u zapewnienia możliwości lepszego monitorowania</w:t>
      </w:r>
      <w:r w:rsidR="00747827" w:rsidRPr="00747827">
        <w:rPr>
          <w:noProof/>
        </w:rPr>
        <w:t xml:space="preserve"> i</w:t>
      </w:r>
      <w:r w:rsidR="00747827">
        <w:rPr>
          <w:noProof/>
        </w:rPr>
        <w:t> </w:t>
      </w:r>
      <w:r w:rsidR="00747827" w:rsidRPr="00747827">
        <w:rPr>
          <w:noProof/>
        </w:rPr>
        <w:t>wyk</w:t>
      </w:r>
      <w:r w:rsidRPr="00747827">
        <w:rPr>
          <w:noProof/>
        </w:rPr>
        <w:t>rywania zanieczyszczeń. EMSA będzie zobowiązana do przygotowania szkoleń</w:t>
      </w:r>
      <w:r w:rsidR="00747827" w:rsidRPr="00747827">
        <w:rPr>
          <w:noProof/>
        </w:rPr>
        <w:t xml:space="preserve"> i</w:t>
      </w:r>
      <w:r w:rsidR="00747827">
        <w:rPr>
          <w:noProof/>
        </w:rPr>
        <w:t> </w:t>
      </w:r>
      <w:r w:rsidR="00747827" w:rsidRPr="00747827">
        <w:rPr>
          <w:noProof/>
        </w:rPr>
        <w:t>spo</w:t>
      </w:r>
      <w:r w:rsidRPr="00747827">
        <w:rPr>
          <w:noProof/>
        </w:rPr>
        <w:t>rządzenia wytycznych,</w:t>
      </w:r>
      <w:r w:rsidR="00747827" w:rsidRPr="00747827">
        <w:rPr>
          <w:noProof/>
        </w:rPr>
        <w:t xml:space="preserve"> a</w:t>
      </w:r>
      <w:r w:rsidR="00747827">
        <w:rPr>
          <w:noProof/>
        </w:rPr>
        <w:t> </w:t>
      </w:r>
      <w:r w:rsidR="00747827" w:rsidRPr="00747827">
        <w:rPr>
          <w:noProof/>
        </w:rPr>
        <w:t>tak</w:t>
      </w:r>
      <w:r w:rsidRPr="00747827">
        <w:rPr>
          <w:noProof/>
        </w:rPr>
        <w:t>że dbania</w:t>
      </w:r>
      <w:r w:rsidR="00747827" w:rsidRPr="00747827">
        <w:rPr>
          <w:noProof/>
        </w:rPr>
        <w:t xml:space="preserve"> o</w:t>
      </w:r>
      <w:r w:rsidR="00747827">
        <w:rPr>
          <w:noProof/>
        </w:rPr>
        <w:t> </w:t>
      </w:r>
      <w:r w:rsidR="00747827" w:rsidRPr="00747827">
        <w:rPr>
          <w:noProof/>
        </w:rPr>
        <w:t>ich</w:t>
      </w:r>
      <w:r w:rsidRPr="00747827">
        <w:rPr>
          <w:noProof/>
        </w:rPr>
        <w:t xml:space="preserve"> regularne aktualizowanie. Opracuje również kanał zewnętrznego zgłaszania nieprawidłowości dla sygnalistów służący do przekazywania informacji na temat potencjalnych nielegalnych zrzutów oraz rozwinie zintegrowane usługi morskie. EMSA będzie również zobowiązana do opracowania</w:t>
      </w:r>
      <w:r w:rsidR="00747827" w:rsidRPr="00747827">
        <w:rPr>
          <w:noProof/>
        </w:rPr>
        <w:t xml:space="preserve"> i</w:t>
      </w:r>
      <w:r w:rsidR="00747827">
        <w:rPr>
          <w:noProof/>
        </w:rPr>
        <w:t> </w:t>
      </w:r>
      <w:r w:rsidR="00747827" w:rsidRPr="00747827">
        <w:rPr>
          <w:noProof/>
        </w:rPr>
        <w:t>utr</w:t>
      </w:r>
      <w:r w:rsidRPr="00747827">
        <w:rPr>
          <w:noProof/>
        </w:rPr>
        <w:t>zymywania nowego narzędzia sprawozdawczego, aby umożliwić państwom członkowskim zgłaszanie każdego przypadku zanieczyszczenia pochodzącego ze statków,</w:t>
      </w:r>
      <w:r w:rsidR="00747827" w:rsidRPr="00747827">
        <w:rPr>
          <w:noProof/>
        </w:rPr>
        <w:t xml:space="preserve"> a</w:t>
      </w:r>
      <w:r w:rsidR="00747827">
        <w:rPr>
          <w:noProof/>
        </w:rPr>
        <w:t> </w:t>
      </w:r>
      <w:r w:rsidR="00747827" w:rsidRPr="00747827">
        <w:rPr>
          <w:noProof/>
        </w:rPr>
        <w:t>tak</w:t>
      </w:r>
      <w:r w:rsidRPr="00747827">
        <w:rPr>
          <w:noProof/>
        </w:rPr>
        <w:t>że do utworzenia strony internetowej</w:t>
      </w:r>
      <w:r w:rsidR="00747827" w:rsidRPr="00747827">
        <w:rPr>
          <w:noProof/>
        </w:rPr>
        <w:t xml:space="preserve"> w</w:t>
      </w:r>
      <w:r w:rsidR="00747827">
        <w:rPr>
          <w:noProof/>
        </w:rPr>
        <w:t> </w:t>
      </w:r>
      <w:r w:rsidR="00747827" w:rsidRPr="00747827">
        <w:rPr>
          <w:noProof/>
        </w:rPr>
        <w:t>cel</w:t>
      </w:r>
      <w:r w:rsidRPr="00747827">
        <w:rPr>
          <w:noProof/>
        </w:rPr>
        <w:t>u zagwarantowania podawania informacji na temat zanieczyszczeń pochodzących ze statków do wiadomości publicznej.</w:t>
      </w:r>
    </w:p>
    <w:p w14:paraId="167617C0" w14:textId="22CE5394" w:rsidR="00600499" w:rsidRPr="00747827" w:rsidRDefault="00600499" w:rsidP="00600499">
      <w:pPr>
        <w:pStyle w:val="Text1"/>
        <w:pBdr>
          <w:top w:val="single" w:sz="4" w:space="1" w:color="auto"/>
          <w:left w:val="single" w:sz="4" w:space="4" w:color="auto"/>
          <w:bottom w:val="single" w:sz="4" w:space="1" w:color="auto"/>
          <w:right w:val="single" w:sz="4" w:space="4" w:color="auto"/>
        </w:pBdr>
        <w:rPr>
          <w:noProof/>
        </w:rPr>
      </w:pPr>
      <w:r w:rsidRPr="00747827">
        <w:rPr>
          <w:noProof/>
        </w:rPr>
        <w:t>Łącznie świadczenie dodatkowych usług monitorowania satelitarnego będzie wiązało się</w:t>
      </w:r>
      <w:r w:rsidR="00747827" w:rsidRPr="00747827">
        <w:rPr>
          <w:noProof/>
        </w:rPr>
        <w:t xml:space="preserve"> z</w:t>
      </w:r>
      <w:r w:rsidR="00747827">
        <w:rPr>
          <w:noProof/>
        </w:rPr>
        <w:t> </w:t>
      </w:r>
      <w:r w:rsidR="00747827" w:rsidRPr="00747827">
        <w:rPr>
          <w:noProof/>
        </w:rPr>
        <w:t>kon</w:t>
      </w:r>
      <w:r w:rsidRPr="00747827">
        <w:rPr>
          <w:noProof/>
        </w:rPr>
        <w:t>iecznością zapewnienia dodatkowych dziewięciu EPC, natomiast trzy dodatkowe EPC będą potrzebne na wsparcie rozwoju zintegrowanych usług morskich. Zatrudnienie odpowiadające jednemu</w:t>
      </w:r>
      <w:r w:rsidR="00747827" w:rsidRPr="00747827">
        <w:rPr>
          <w:noProof/>
        </w:rPr>
        <w:t xml:space="preserve"> z</w:t>
      </w:r>
      <w:r w:rsidR="00747827">
        <w:rPr>
          <w:noProof/>
        </w:rPr>
        <w:t> </w:t>
      </w:r>
      <w:r w:rsidR="00747827" w:rsidRPr="00747827">
        <w:rPr>
          <w:noProof/>
        </w:rPr>
        <w:t>tyc</w:t>
      </w:r>
      <w:r w:rsidRPr="00747827">
        <w:rPr>
          <w:noProof/>
        </w:rPr>
        <w:t>h dodatkowych EPC dotyczy kolejnych WRF. Wpływ na budżet zmiany dyrektywy 2005/35/WE</w:t>
      </w:r>
      <w:r w:rsidR="00747827" w:rsidRPr="00747827">
        <w:rPr>
          <w:noProof/>
        </w:rPr>
        <w:t xml:space="preserve"> w</w:t>
      </w:r>
      <w:r w:rsidR="00747827">
        <w:rPr>
          <w:noProof/>
        </w:rPr>
        <w:t> </w:t>
      </w:r>
      <w:r w:rsidR="00747827" w:rsidRPr="00747827">
        <w:rPr>
          <w:noProof/>
        </w:rPr>
        <w:t>spr</w:t>
      </w:r>
      <w:r w:rsidRPr="00747827">
        <w:rPr>
          <w:noProof/>
        </w:rPr>
        <w:t>awie zanieczyszczenia pochodzącego ze statków jest uwzględniony</w:t>
      </w:r>
      <w:r w:rsidR="00747827" w:rsidRPr="00747827">
        <w:rPr>
          <w:noProof/>
        </w:rPr>
        <w:t xml:space="preserve"> w</w:t>
      </w:r>
      <w:r w:rsidR="00747827">
        <w:rPr>
          <w:noProof/>
        </w:rPr>
        <w:t> </w:t>
      </w:r>
      <w:r w:rsidR="00747827" w:rsidRPr="00747827">
        <w:rPr>
          <w:noProof/>
        </w:rPr>
        <w:t>bie</w:t>
      </w:r>
      <w:r w:rsidRPr="00747827">
        <w:rPr>
          <w:noProof/>
        </w:rPr>
        <w:t>żącej ocenie skutków finansowych regulacji. Zmiana dyrektywy 2005/35/WE</w:t>
      </w:r>
      <w:r w:rsidR="00747827" w:rsidRPr="00747827">
        <w:rPr>
          <w:noProof/>
        </w:rPr>
        <w:t xml:space="preserve"> w</w:t>
      </w:r>
      <w:r w:rsidR="00747827">
        <w:rPr>
          <w:noProof/>
        </w:rPr>
        <w:t> </w:t>
      </w:r>
      <w:r w:rsidR="00747827" w:rsidRPr="00747827">
        <w:rPr>
          <w:noProof/>
        </w:rPr>
        <w:t>spr</w:t>
      </w:r>
      <w:r w:rsidRPr="00747827">
        <w:rPr>
          <w:noProof/>
        </w:rPr>
        <w:t>awie zanieczyszczenia pochodzącego ze statków będzie obejmowała oddzielną ocenę skutków finansowych regulacji zapewniającą bardziej szczegółowe informacje.</w:t>
      </w:r>
    </w:p>
    <w:p w14:paraId="4B79EB27" w14:textId="30215AFE" w:rsidR="00600499" w:rsidRPr="00747827" w:rsidRDefault="00600499" w:rsidP="00600499">
      <w:pPr>
        <w:pStyle w:val="Text1"/>
        <w:pBdr>
          <w:top w:val="single" w:sz="4" w:space="1" w:color="auto"/>
          <w:left w:val="single" w:sz="4" w:space="4" w:color="auto"/>
          <w:bottom w:val="single" w:sz="4" w:space="1" w:color="auto"/>
          <w:right w:val="single" w:sz="4" w:space="4" w:color="auto"/>
        </w:pBdr>
        <w:rPr>
          <w:noProof/>
        </w:rPr>
      </w:pPr>
      <w:r w:rsidRPr="00747827">
        <w:rPr>
          <w:noProof/>
        </w:rPr>
        <w:t>Potrzebne zasoby zgodnie</w:t>
      </w:r>
      <w:r w:rsidR="00747827" w:rsidRPr="00747827">
        <w:rPr>
          <w:noProof/>
        </w:rPr>
        <w:t xml:space="preserve"> z</w:t>
      </w:r>
      <w:r w:rsidR="00747827">
        <w:rPr>
          <w:noProof/>
        </w:rPr>
        <w:t> </w:t>
      </w:r>
      <w:r w:rsidR="00747827" w:rsidRPr="00747827">
        <w:rPr>
          <w:noProof/>
        </w:rPr>
        <w:t>pkt </w:t>
      </w:r>
      <w:r w:rsidRPr="00747827">
        <w:rPr>
          <w:noProof/>
        </w:rPr>
        <w:t>1–4 odzwierciedlono</w:t>
      </w:r>
      <w:r w:rsidR="00747827" w:rsidRPr="00747827">
        <w:rPr>
          <w:noProof/>
        </w:rPr>
        <w:t xml:space="preserve"> w</w:t>
      </w:r>
      <w:r w:rsidR="00747827">
        <w:rPr>
          <w:noProof/>
        </w:rPr>
        <w:t> </w:t>
      </w:r>
      <w:r w:rsidR="00747827" w:rsidRPr="00747827">
        <w:rPr>
          <w:noProof/>
        </w:rPr>
        <w:t>pos</w:t>
      </w:r>
      <w:r w:rsidRPr="00747827">
        <w:rPr>
          <w:noProof/>
        </w:rPr>
        <w:t xml:space="preserve">zczególnych ocenach skutków finansowych regulacji towarzyszących odpowiednim wnioskom ustawodawczym. </w:t>
      </w:r>
    </w:p>
    <w:p w14:paraId="1F3F1F2C" w14:textId="48E256B8" w:rsidR="00600499" w:rsidRPr="00747827" w:rsidRDefault="0058179D" w:rsidP="0058179D">
      <w:pPr>
        <w:pStyle w:val="Text1"/>
        <w:pBdr>
          <w:top w:val="single" w:sz="4" w:space="1" w:color="auto"/>
          <w:left w:val="single" w:sz="4" w:space="4" w:color="auto"/>
          <w:bottom w:val="single" w:sz="4" w:space="1" w:color="auto"/>
          <w:right w:val="single" w:sz="4" w:space="4" w:color="auto"/>
        </w:pBdr>
        <w:rPr>
          <w:noProof/>
        </w:rPr>
      </w:pPr>
      <w:r w:rsidRPr="00747827">
        <w:rPr>
          <w:noProof/>
        </w:rPr>
        <w:t>5) W odniesieniu do nowego rozporządzenia uchylającego rozporządzenie (WE) nr</w:t>
      </w:r>
      <w:r w:rsidR="00747827" w:rsidRPr="00747827">
        <w:rPr>
          <w:noProof/>
        </w:rPr>
        <w:t> </w:t>
      </w:r>
      <w:r w:rsidRPr="00747827">
        <w:rPr>
          <w:noProof/>
        </w:rPr>
        <w:t>1406/2002:</w:t>
      </w:r>
    </w:p>
    <w:p w14:paraId="539B92F4" w14:textId="77777777" w:rsidR="00600499" w:rsidRPr="00747827" w:rsidRDefault="00600499" w:rsidP="00600499">
      <w:pPr>
        <w:pStyle w:val="Text1"/>
        <w:pBdr>
          <w:top w:val="single" w:sz="4" w:space="1" w:color="auto"/>
          <w:left w:val="single" w:sz="4" w:space="4" w:color="auto"/>
          <w:bottom w:val="single" w:sz="4" w:space="1" w:color="auto"/>
          <w:right w:val="single" w:sz="4" w:space="4" w:color="auto"/>
        </w:pBdr>
        <w:rPr>
          <w:noProof/>
        </w:rPr>
      </w:pPr>
      <w:r w:rsidRPr="00747827">
        <w:rPr>
          <w:noProof/>
        </w:rPr>
        <w:t>EMSA będzie musiała zrealizować poniższe dodatkowe rozszerzone zadania:</w:t>
      </w:r>
    </w:p>
    <w:p w14:paraId="12618EC8" w14:textId="05F3F674" w:rsidR="00600499" w:rsidRPr="00747827" w:rsidRDefault="00600499" w:rsidP="0058179D">
      <w:pPr>
        <w:pStyle w:val="Text1"/>
        <w:pBdr>
          <w:top w:val="single" w:sz="4" w:space="1" w:color="auto"/>
          <w:left w:val="single" w:sz="4" w:space="4" w:color="auto"/>
          <w:bottom w:val="single" w:sz="4" w:space="1" w:color="auto"/>
          <w:right w:val="single" w:sz="4" w:space="4" w:color="auto"/>
        </w:pBdr>
        <w:rPr>
          <w:noProof/>
        </w:rPr>
      </w:pPr>
      <w:r w:rsidRPr="00747827">
        <w:rPr>
          <w:noProof/>
        </w:rPr>
        <w:t>EMSA będzie potrzebować 2 EPC</w:t>
      </w:r>
      <w:r w:rsidR="00747827" w:rsidRPr="00747827">
        <w:rPr>
          <w:noProof/>
        </w:rPr>
        <w:t xml:space="preserve"> w</w:t>
      </w:r>
      <w:r w:rsidR="00747827">
        <w:rPr>
          <w:noProof/>
        </w:rPr>
        <w:t> </w:t>
      </w:r>
      <w:r w:rsidR="00747827" w:rsidRPr="00747827">
        <w:rPr>
          <w:noProof/>
        </w:rPr>
        <w:t>2</w:t>
      </w:r>
      <w:r w:rsidRPr="00747827">
        <w:rPr>
          <w:noProof/>
        </w:rPr>
        <w:t>025</w:t>
      </w:r>
      <w:r w:rsidR="00747827" w:rsidRPr="00747827">
        <w:rPr>
          <w:noProof/>
        </w:rPr>
        <w:t> </w:t>
      </w:r>
      <w:r w:rsidRPr="00747827">
        <w:rPr>
          <w:noProof/>
        </w:rPr>
        <w:t>r.</w:t>
      </w:r>
      <w:r w:rsidR="00747827" w:rsidRPr="00747827">
        <w:rPr>
          <w:noProof/>
        </w:rPr>
        <w:t xml:space="preserve"> i</w:t>
      </w:r>
      <w:r w:rsidR="00747827">
        <w:rPr>
          <w:noProof/>
        </w:rPr>
        <w:t> </w:t>
      </w:r>
      <w:r w:rsidR="00747827" w:rsidRPr="00747827">
        <w:rPr>
          <w:noProof/>
        </w:rPr>
        <w:t>2</w:t>
      </w:r>
      <w:r w:rsidRPr="00747827">
        <w:rPr>
          <w:noProof/>
        </w:rPr>
        <w:t xml:space="preserve"> dodatkowych EPC od</w:t>
      </w:r>
      <w:r w:rsidR="00747827" w:rsidRPr="00747827">
        <w:rPr>
          <w:noProof/>
        </w:rPr>
        <w:t> </w:t>
      </w:r>
      <w:r w:rsidRPr="00747827">
        <w:rPr>
          <w:noProof/>
        </w:rPr>
        <w:t>2026</w:t>
      </w:r>
      <w:r w:rsidR="00747827" w:rsidRPr="00747827">
        <w:rPr>
          <w:noProof/>
        </w:rPr>
        <w:t> </w:t>
      </w:r>
      <w:r w:rsidRPr="00747827">
        <w:rPr>
          <w:noProof/>
        </w:rPr>
        <w:t>r., aby wspierać państwa członkowskie</w:t>
      </w:r>
      <w:r w:rsidR="00747827" w:rsidRPr="00747827">
        <w:rPr>
          <w:noProof/>
        </w:rPr>
        <w:t xml:space="preserve"> i</w:t>
      </w:r>
      <w:r w:rsidR="00747827">
        <w:rPr>
          <w:noProof/>
        </w:rPr>
        <w:t> </w:t>
      </w:r>
      <w:r w:rsidR="00747827" w:rsidRPr="00747827">
        <w:rPr>
          <w:noProof/>
        </w:rPr>
        <w:t>Kom</w:t>
      </w:r>
      <w:r w:rsidRPr="00747827">
        <w:rPr>
          <w:noProof/>
        </w:rPr>
        <w:t>isję</w:t>
      </w:r>
      <w:r w:rsidR="00747827" w:rsidRPr="00747827">
        <w:rPr>
          <w:noProof/>
        </w:rPr>
        <w:t xml:space="preserve"> w</w:t>
      </w:r>
      <w:r w:rsidR="00747827">
        <w:rPr>
          <w:noProof/>
        </w:rPr>
        <w:t> </w:t>
      </w:r>
      <w:r w:rsidR="00747827" w:rsidRPr="00747827">
        <w:rPr>
          <w:noProof/>
        </w:rPr>
        <w:t>dys</w:t>
      </w:r>
      <w:r w:rsidRPr="00747827">
        <w:rPr>
          <w:noProof/>
        </w:rPr>
        <w:t>kusjach na szczeblu IMO na temat paliw alternatywnych</w:t>
      </w:r>
      <w:r w:rsidR="00747827" w:rsidRPr="00747827">
        <w:rPr>
          <w:noProof/>
        </w:rPr>
        <w:t xml:space="preserve"> i</w:t>
      </w:r>
      <w:r w:rsidR="00747827">
        <w:rPr>
          <w:noProof/>
        </w:rPr>
        <w:t> </w:t>
      </w:r>
      <w:r w:rsidR="00747827" w:rsidRPr="00747827">
        <w:rPr>
          <w:noProof/>
        </w:rPr>
        <w:t>ich</w:t>
      </w:r>
      <w:r w:rsidRPr="00747827">
        <w:rPr>
          <w:noProof/>
        </w:rPr>
        <w:t xml:space="preserve"> wdrożenia,</w:t>
      </w:r>
      <w:r w:rsidR="00747827" w:rsidRPr="00747827">
        <w:rPr>
          <w:noProof/>
        </w:rPr>
        <w:t xml:space="preserve"> w</w:t>
      </w:r>
      <w:r w:rsidR="00747827">
        <w:rPr>
          <w:noProof/>
        </w:rPr>
        <w:t> </w:t>
      </w:r>
      <w:r w:rsidR="00747827" w:rsidRPr="00747827">
        <w:rPr>
          <w:noProof/>
        </w:rPr>
        <w:t>tym</w:t>
      </w:r>
      <w:r w:rsidRPr="00747827">
        <w:rPr>
          <w:noProof/>
        </w:rPr>
        <w:t xml:space="preserve"> zagrożeń związanych</w:t>
      </w:r>
      <w:r w:rsidR="00747827" w:rsidRPr="00747827">
        <w:rPr>
          <w:noProof/>
        </w:rPr>
        <w:t xml:space="preserve"> z</w:t>
      </w:r>
      <w:r w:rsidR="00747827">
        <w:rPr>
          <w:noProof/>
        </w:rPr>
        <w:t> </w:t>
      </w:r>
      <w:r w:rsidR="00747827" w:rsidRPr="00747827">
        <w:rPr>
          <w:noProof/>
        </w:rPr>
        <w:t>bez</w:t>
      </w:r>
      <w:r w:rsidRPr="00747827">
        <w:rPr>
          <w:noProof/>
        </w:rPr>
        <w:t>pieczeństwem wynikających</w:t>
      </w:r>
      <w:r w:rsidR="00747827" w:rsidRPr="00747827">
        <w:rPr>
          <w:noProof/>
        </w:rPr>
        <w:t xml:space="preserve"> z</w:t>
      </w:r>
      <w:r w:rsidR="00747827">
        <w:rPr>
          <w:noProof/>
        </w:rPr>
        <w:t> </w:t>
      </w:r>
      <w:r w:rsidR="00747827" w:rsidRPr="00747827">
        <w:rPr>
          <w:noProof/>
        </w:rPr>
        <w:t>tyc</w:t>
      </w:r>
      <w:r w:rsidRPr="00747827">
        <w:rPr>
          <w:noProof/>
        </w:rPr>
        <w:t>h zmian. Agencja będzie musiała zintensyfikować badania</w:t>
      </w:r>
      <w:r w:rsidR="00747827" w:rsidRPr="00747827">
        <w:rPr>
          <w:noProof/>
        </w:rPr>
        <w:t xml:space="preserve"> i</w:t>
      </w:r>
      <w:r w:rsidR="00747827">
        <w:rPr>
          <w:noProof/>
        </w:rPr>
        <w:t> </w:t>
      </w:r>
      <w:r w:rsidR="00747827" w:rsidRPr="00747827">
        <w:rPr>
          <w:noProof/>
        </w:rPr>
        <w:t>zwi</w:t>
      </w:r>
      <w:r w:rsidRPr="00747827">
        <w:rPr>
          <w:noProof/>
        </w:rPr>
        <w:t>ększyć liczbę corocznych badań</w:t>
      </w:r>
      <w:r w:rsidR="00747827" w:rsidRPr="00747827">
        <w:rPr>
          <w:noProof/>
        </w:rPr>
        <w:t>. W</w:t>
      </w:r>
      <w:r w:rsidR="00747827">
        <w:rPr>
          <w:noProof/>
        </w:rPr>
        <w:t> </w:t>
      </w:r>
      <w:r w:rsidR="00747827" w:rsidRPr="00747827">
        <w:rPr>
          <w:noProof/>
        </w:rPr>
        <w:t>kol</w:t>
      </w:r>
      <w:r w:rsidRPr="00747827">
        <w:rPr>
          <w:noProof/>
        </w:rPr>
        <w:t>ejnych WRF będzie potrzebny jeden dodatkowy EPC.</w:t>
      </w:r>
    </w:p>
    <w:p w14:paraId="43AF56F6" w14:textId="3D57087D" w:rsidR="00600499" w:rsidRPr="00747827" w:rsidRDefault="00600499" w:rsidP="0058179D">
      <w:pPr>
        <w:pStyle w:val="Text1"/>
        <w:pBdr>
          <w:top w:val="single" w:sz="4" w:space="1" w:color="auto"/>
          <w:left w:val="single" w:sz="4" w:space="4" w:color="auto"/>
          <w:bottom w:val="single" w:sz="4" w:space="1" w:color="auto"/>
          <w:right w:val="single" w:sz="4" w:space="4" w:color="auto"/>
        </w:pBdr>
        <w:rPr>
          <w:noProof/>
        </w:rPr>
      </w:pPr>
      <w:r w:rsidRPr="00747827">
        <w:rPr>
          <w:noProof/>
        </w:rPr>
        <w:t>Od 2026</w:t>
      </w:r>
      <w:r w:rsidR="00747827" w:rsidRPr="00747827">
        <w:rPr>
          <w:noProof/>
        </w:rPr>
        <w:t> </w:t>
      </w:r>
      <w:r w:rsidRPr="00747827">
        <w:rPr>
          <w:noProof/>
        </w:rPr>
        <w:t>r. potrzebny będzie jeden EPC</w:t>
      </w:r>
      <w:r w:rsidR="00747827" w:rsidRPr="00747827">
        <w:rPr>
          <w:noProof/>
        </w:rPr>
        <w:t xml:space="preserve"> w</w:t>
      </w:r>
      <w:r w:rsidR="00747827">
        <w:rPr>
          <w:noProof/>
        </w:rPr>
        <w:t> </w:t>
      </w:r>
      <w:r w:rsidR="00747827" w:rsidRPr="00747827">
        <w:rPr>
          <w:noProof/>
        </w:rPr>
        <w:t>cel</w:t>
      </w:r>
      <w:r w:rsidRPr="00747827">
        <w:rPr>
          <w:noProof/>
        </w:rPr>
        <w:t>u zintensyfikowania prac nad cyberbezpieczeństwem</w:t>
      </w:r>
      <w:r w:rsidR="00747827" w:rsidRPr="00747827">
        <w:rPr>
          <w:noProof/>
        </w:rPr>
        <w:t xml:space="preserve"> w</w:t>
      </w:r>
      <w:r w:rsidR="00747827">
        <w:rPr>
          <w:noProof/>
        </w:rPr>
        <w:t> </w:t>
      </w:r>
      <w:r w:rsidR="00747827" w:rsidRPr="00747827">
        <w:rPr>
          <w:noProof/>
        </w:rPr>
        <w:t>sek</w:t>
      </w:r>
      <w:r w:rsidRPr="00747827">
        <w:rPr>
          <w:noProof/>
        </w:rPr>
        <w:t>torze transportu morskiego,</w:t>
      </w:r>
      <w:r w:rsidR="00747827" w:rsidRPr="00747827">
        <w:rPr>
          <w:noProof/>
        </w:rPr>
        <w:t xml:space="preserve"> w</w:t>
      </w:r>
      <w:r w:rsidR="00747827">
        <w:rPr>
          <w:noProof/>
        </w:rPr>
        <w:t> </w:t>
      </w:r>
      <w:r w:rsidR="00747827" w:rsidRPr="00747827">
        <w:rPr>
          <w:noProof/>
        </w:rPr>
        <w:t>szc</w:t>
      </w:r>
      <w:r w:rsidRPr="00747827">
        <w:rPr>
          <w:noProof/>
        </w:rPr>
        <w:t>zególności</w:t>
      </w:r>
      <w:r w:rsidR="00747827" w:rsidRPr="00747827">
        <w:rPr>
          <w:noProof/>
        </w:rPr>
        <w:t xml:space="preserve"> w</w:t>
      </w:r>
      <w:r w:rsidR="00747827">
        <w:rPr>
          <w:noProof/>
        </w:rPr>
        <w:t> </w:t>
      </w:r>
      <w:r w:rsidR="00747827" w:rsidRPr="00747827">
        <w:rPr>
          <w:noProof/>
        </w:rPr>
        <w:t>cel</w:t>
      </w:r>
      <w:r w:rsidRPr="00747827">
        <w:rPr>
          <w:noProof/>
        </w:rPr>
        <w:t>u opracowania wytycznych</w:t>
      </w:r>
      <w:r w:rsidR="00747827" w:rsidRPr="00747827">
        <w:rPr>
          <w:noProof/>
        </w:rPr>
        <w:t xml:space="preserve"> i</w:t>
      </w:r>
      <w:r w:rsidR="00747827">
        <w:rPr>
          <w:noProof/>
        </w:rPr>
        <w:t> </w:t>
      </w:r>
      <w:r w:rsidR="00747827" w:rsidRPr="00747827">
        <w:rPr>
          <w:noProof/>
        </w:rPr>
        <w:t>uła</w:t>
      </w:r>
      <w:r w:rsidRPr="00747827">
        <w:rPr>
          <w:noProof/>
        </w:rPr>
        <w:t xml:space="preserve">twienia wymiany wiedzy eksperckiej między państwami członkowskimi. </w:t>
      </w:r>
    </w:p>
    <w:p w14:paraId="38A80012" w14:textId="4063AB69" w:rsidR="00600499" w:rsidRPr="00747827" w:rsidRDefault="00600499" w:rsidP="0058179D">
      <w:pPr>
        <w:pStyle w:val="Text1"/>
        <w:pBdr>
          <w:top w:val="single" w:sz="4" w:space="1" w:color="auto"/>
          <w:left w:val="single" w:sz="4" w:space="4" w:color="auto"/>
          <w:bottom w:val="single" w:sz="4" w:space="1" w:color="auto"/>
          <w:right w:val="single" w:sz="4" w:space="4" w:color="auto"/>
        </w:pBdr>
        <w:rPr>
          <w:noProof/>
        </w:rPr>
      </w:pPr>
      <w:r w:rsidRPr="00747827">
        <w:rPr>
          <w:noProof/>
        </w:rPr>
        <w:t>Całodobowe centrum morskiej orientacji sytuacyjnej będzie musiało wzmocnić swoje działania</w:t>
      </w:r>
      <w:r w:rsidR="00747827" w:rsidRPr="00747827">
        <w:rPr>
          <w:noProof/>
        </w:rPr>
        <w:t xml:space="preserve"> i</w:t>
      </w:r>
      <w:r w:rsidR="00747827">
        <w:rPr>
          <w:noProof/>
        </w:rPr>
        <w:t> </w:t>
      </w:r>
      <w:r w:rsidR="00747827" w:rsidRPr="00747827">
        <w:rPr>
          <w:noProof/>
        </w:rPr>
        <w:t>roz</w:t>
      </w:r>
      <w:r w:rsidRPr="00747827">
        <w:rPr>
          <w:noProof/>
        </w:rPr>
        <w:t>szerzyć swoją obecną działalność, aby reagować na nowe potrzeby</w:t>
      </w:r>
      <w:r w:rsidR="00747827" w:rsidRPr="00747827">
        <w:rPr>
          <w:noProof/>
        </w:rPr>
        <w:t xml:space="preserve"> w</w:t>
      </w:r>
      <w:r w:rsidR="00747827">
        <w:rPr>
          <w:noProof/>
        </w:rPr>
        <w:t> </w:t>
      </w:r>
      <w:r w:rsidR="00747827" w:rsidRPr="00747827">
        <w:rPr>
          <w:noProof/>
        </w:rPr>
        <w:t>obs</w:t>
      </w:r>
      <w:r w:rsidRPr="00747827">
        <w:rPr>
          <w:noProof/>
        </w:rPr>
        <w:t>zarach ochrony środowiska</w:t>
      </w:r>
      <w:r w:rsidR="00747827" w:rsidRPr="00747827">
        <w:rPr>
          <w:noProof/>
        </w:rPr>
        <w:t xml:space="preserve"> i</w:t>
      </w:r>
      <w:r w:rsidR="00747827">
        <w:rPr>
          <w:noProof/>
        </w:rPr>
        <w:t> </w:t>
      </w:r>
      <w:r w:rsidR="00747827" w:rsidRPr="00747827">
        <w:rPr>
          <w:noProof/>
        </w:rPr>
        <w:t>bez</w:t>
      </w:r>
      <w:r w:rsidRPr="00747827">
        <w:rPr>
          <w:noProof/>
        </w:rPr>
        <w:t>pieczeństwa, również</w:t>
      </w:r>
      <w:r w:rsidR="00747827" w:rsidRPr="00747827">
        <w:rPr>
          <w:noProof/>
        </w:rPr>
        <w:t xml:space="preserve"> w</w:t>
      </w:r>
      <w:r w:rsidR="00747827">
        <w:rPr>
          <w:noProof/>
        </w:rPr>
        <w:t> </w:t>
      </w:r>
      <w:r w:rsidR="00747827" w:rsidRPr="00747827">
        <w:rPr>
          <w:noProof/>
        </w:rPr>
        <w:t>now</w:t>
      </w:r>
      <w:r w:rsidRPr="00747827">
        <w:rPr>
          <w:noProof/>
        </w:rPr>
        <w:t>ym kontekście geopolitycznym, pomagając państwom członkowskim</w:t>
      </w:r>
      <w:r w:rsidR="00747827" w:rsidRPr="00747827">
        <w:rPr>
          <w:noProof/>
        </w:rPr>
        <w:t xml:space="preserve"> i</w:t>
      </w:r>
      <w:r w:rsidR="00747827">
        <w:rPr>
          <w:noProof/>
        </w:rPr>
        <w:t> </w:t>
      </w:r>
      <w:r w:rsidR="00747827" w:rsidRPr="00747827">
        <w:rPr>
          <w:noProof/>
        </w:rPr>
        <w:t>Kom</w:t>
      </w:r>
      <w:r w:rsidRPr="00747827">
        <w:rPr>
          <w:noProof/>
        </w:rPr>
        <w:t>isji na żądanie</w:t>
      </w:r>
      <w:r w:rsidR="00747827" w:rsidRPr="00747827">
        <w:rPr>
          <w:noProof/>
        </w:rPr>
        <w:t xml:space="preserve"> w</w:t>
      </w:r>
      <w:r w:rsidR="00747827">
        <w:rPr>
          <w:noProof/>
        </w:rPr>
        <w:t> </w:t>
      </w:r>
      <w:r w:rsidR="00747827" w:rsidRPr="00747827">
        <w:rPr>
          <w:noProof/>
        </w:rPr>
        <w:t>syt</w:t>
      </w:r>
      <w:r w:rsidRPr="00747827">
        <w:rPr>
          <w:noProof/>
        </w:rPr>
        <w:t>uacjach nadzwyczajnych, takich jak nałożenie sankcji. Agencja będzie potrzebować 8 EPC na opracowanie niezbędnej infrastruktury informatycznej dla tego centrum już</w:t>
      </w:r>
      <w:r w:rsidR="00747827" w:rsidRPr="00747827">
        <w:rPr>
          <w:noProof/>
        </w:rPr>
        <w:t xml:space="preserve"> w</w:t>
      </w:r>
      <w:r w:rsidR="00747827">
        <w:rPr>
          <w:noProof/>
        </w:rPr>
        <w:t> </w:t>
      </w:r>
      <w:r w:rsidR="00747827" w:rsidRPr="00747827">
        <w:rPr>
          <w:noProof/>
        </w:rPr>
        <w:t>2</w:t>
      </w:r>
      <w:r w:rsidRPr="00747827">
        <w:rPr>
          <w:noProof/>
        </w:rPr>
        <w:t>025</w:t>
      </w:r>
      <w:r w:rsidR="00747827" w:rsidRPr="00747827">
        <w:rPr>
          <w:noProof/>
        </w:rPr>
        <w:t> </w:t>
      </w:r>
      <w:r w:rsidRPr="00747827">
        <w:rPr>
          <w:noProof/>
        </w:rPr>
        <w:t>r., ukończenie jej do</w:t>
      </w:r>
      <w:r w:rsidR="00747827" w:rsidRPr="00747827">
        <w:rPr>
          <w:noProof/>
        </w:rPr>
        <w:t> </w:t>
      </w:r>
      <w:r w:rsidRPr="00747827">
        <w:rPr>
          <w:noProof/>
        </w:rPr>
        <w:t>2027</w:t>
      </w:r>
      <w:r w:rsidR="00747827" w:rsidRPr="00747827">
        <w:rPr>
          <w:noProof/>
        </w:rPr>
        <w:t> </w:t>
      </w:r>
      <w:r w:rsidRPr="00747827">
        <w:rPr>
          <w:noProof/>
        </w:rPr>
        <w:t>r.</w:t>
      </w:r>
      <w:r w:rsidR="00747827" w:rsidRPr="00747827">
        <w:rPr>
          <w:noProof/>
        </w:rPr>
        <w:t xml:space="preserve"> i</w:t>
      </w:r>
      <w:r w:rsidR="00747827">
        <w:rPr>
          <w:noProof/>
        </w:rPr>
        <w:t> </w:t>
      </w:r>
      <w:r w:rsidR="00747827" w:rsidRPr="00747827">
        <w:rPr>
          <w:noProof/>
        </w:rPr>
        <w:t>jej</w:t>
      </w:r>
      <w:r w:rsidRPr="00747827">
        <w:rPr>
          <w:noProof/>
        </w:rPr>
        <w:t xml:space="preserve"> obsługę</w:t>
      </w:r>
      <w:r w:rsidR="00747827" w:rsidRPr="00747827">
        <w:rPr>
          <w:noProof/>
        </w:rPr>
        <w:t>. W</w:t>
      </w:r>
      <w:r w:rsidR="00747827">
        <w:rPr>
          <w:noProof/>
        </w:rPr>
        <w:t> </w:t>
      </w:r>
      <w:r w:rsidR="00747827" w:rsidRPr="00747827">
        <w:rPr>
          <w:noProof/>
        </w:rPr>
        <w:t>kol</w:t>
      </w:r>
      <w:r w:rsidRPr="00747827">
        <w:rPr>
          <w:noProof/>
        </w:rPr>
        <w:t>ejnych WRF będą potrzebne dodatkowe 3 EPC.</w:t>
      </w:r>
    </w:p>
    <w:p w14:paraId="2017912D" w14:textId="3E2C6E65" w:rsidR="0058179D" w:rsidRPr="00747827" w:rsidRDefault="00600499" w:rsidP="0058179D">
      <w:pPr>
        <w:pStyle w:val="Text1"/>
        <w:pBdr>
          <w:top w:val="single" w:sz="4" w:space="1" w:color="auto"/>
          <w:left w:val="single" w:sz="4" w:space="4" w:color="auto"/>
          <w:bottom w:val="single" w:sz="4" w:space="1" w:color="auto"/>
          <w:right w:val="single" w:sz="4" w:space="4" w:color="auto"/>
        </w:pBdr>
        <w:rPr>
          <w:noProof/>
        </w:rPr>
      </w:pPr>
      <w:r w:rsidRPr="00747827">
        <w:rPr>
          <w:noProof/>
        </w:rPr>
        <w:t>Oczekuje się, że dzięki dodatkowym 3 EPC Agencja udzieli wsparcia we wdrażaniu europejskiego systemu morskich pojedynczych punktów kontaktowych, pomagając</w:t>
      </w:r>
      <w:r w:rsidR="00747827" w:rsidRPr="00747827">
        <w:rPr>
          <w:noProof/>
        </w:rPr>
        <w:t xml:space="preserve"> w</w:t>
      </w:r>
      <w:r w:rsidR="00747827">
        <w:rPr>
          <w:noProof/>
        </w:rPr>
        <w:t> </w:t>
      </w:r>
      <w:r w:rsidR="00747827" w:rsidRPr="00747827">
        <w:rPr>
          <w:noProof/>
        </w:rPr>
        <w:t>opr</w:t>
      </w:r>
      <w:r w:rsidRPr="00747827">
        <w:rPr>
          <w:noProof/>
        </w:rPr>
        <w:t>acowaniu odpowiednich zbiorów danych</w:t>
      </w:r>
      <w:r w:rsidR="00747827" w:rsidRPr="00747827">
        <w:rPr>
          <w:noProof/>
        </w:rPr>
        <w:t xml:space="preserve"> i</w:t>
      </w:r>
      <w:r w:rsidR="00747827">
        <w:rPr>
          <w:noProof/>
        </w:rPr>
        <w:t> </w:t>
      </w:r>
      <w:r w:rsidR="00747827" w:rsidRPr="00747827">
        <w:rPr>
          <w:noProof/>
        </w:rPr>
        <w:t>inf</w:t>
      </w:r>
      <w:r w:rsidRPr="00747827">
        <w:rPr>
          <w:noProof/>
        </w:rPr>
        <w:t>rastruktury informatycznej.</w:t>
      </w:r>
    </w:p>
    <w:p w14:paraId="43292EA2" w14:textId="5D451752" w:rsidR="00600499" w:rsidRPr="00747827" w:rsidRDefault="00600499" w:rsidP="00DA6FD4">
      <w:pPr>
        <w:pStyle w:val="Text1"/>
        <w:pBdr>
          <w:top w:val="single" w:sz="4" w:space="1" w:color="auto"/>
          <w:left w:val="single" w:sz="4" w:space="4" w:color="auto"/>
          <w:bottom w:val="single" w:sz="4" w:space="1" w:color="auto"/>
          <w:right w:val="single" w:sz="4" w:space="4" w:color="auto"/>
        </w:pBdr>
        <w:rPr>
          <w:noProof/>
        </w:rPr>
      </w:pPr>
      <w:r w:rsidRPr="00747827">
        <w:rPr>
          <w:noProof/>
        </w:rPr>
        <w:t>Oczekuje się również, że Agencja zajmie się wdrażaniem autonomicznych statków (MASS), przeprowadzając dalsze analizy oparte na analizie ryzyka, do czego</w:t>
      </w:r>
      <w:r w:rsidR="00747827" w:rsidRPr="00747827">
        <w:rPr>
          <w:noProof/>
        </w:rPr>
        <w:t xml:space="preserve"> w</w:t>
      </w:r>
      <w:r w:rsidR="00747827">
        <w:rPr>
          <w:noProof/>
        </w:rPr>
        <w:t> </w:t>
      </w:r>
      <w:r w:rsidR="00747827" w:rsidRPr="00747827">
        <w:rPr>
          <w:noProof/>
        </w:rPr>
        <w:t>kol</w:t>
      </w:r>
      <w:r w:rsidRPr="00747827">
        <w:rPr>
          <w:noProof/>
        </w:rPr>
        <w:t>ejnych WRF będzie potrzebny 1 EPC.</w:t>
      </w:r>
    </w:p>
    <w:p w14:paraId="1DEEDB0A" w14:textId="1FDF4238" w:rsidR="002063E3" w:rsidRPr="00747827" w:rsidRDefault="002063E3" w:rsidP="002063E3">
      <w:pPr>
        <w:pStyle w:val="Text1"/>
        <w:pBdr>
          <w:top w:val="single" w:sz="4" w:space="1" w:color="auto"/>
          <w:left w:val="single" w:sz="4" w:space="4" w:color="auto"/>
          <w:bottom w:val="single" w:sz="4" w:space="1" w:color="auto"/>
          <w:right w:val="single" w:sz="4" w:space="4" w:color="auto"/>
        </w:pBdr>
        <w:rPr>
          <w:noProof/>
        </w:rPr>
      </w:pPr>
      <w:r w:rsidRPr="00747827">
        <w:rPr>
          <w:noProof/>
        </w:rPr>
        <w:t>Wpływ na budżet nowego rozporządzenia uchylającego rozporządzenie (WE) nr</w:t>
      </w:r>
      <w:r w:rsidR="00747827" w:rsidRPr="00747827">
        <w:rPr>
          <w:noProof/>
        </w:rPr>
        <w:t> </w:t>
      </w:r>
      <w:r w:rsidRPr="00747827">
        <w:rPr>
          <w:noProof/>
        </w:rPr>
        <w:t>1406/2002 jest uwzględniony</w:t>
      </w:r>
      <w:r w:rsidR="00747827" w:rsidRPr="00747827">
        <w:rPr>
          <w:noProof/>
        </w:rPr>
        <w:t xml:space="preserve"> w</w:t>
      </w:r>
      <w:r w:rsidR="00747827">
        <w:rPr>
          <w:noProof/>
        </w:rPr>
        <w:t> </w:t>
      </w:r>
      <w:r w:rsidR="00747827" w:rsidRPr="00747827">
        <w:rPr>
          <w:noProof/>
        </w:rPr>
        <w:t>bie</w:t>
      </w:r>
      <w:r w:rsidRPr="00747827">
        <w:rPr>
          <w:noProof/>
        </w:rPr>
        <w:t xml:space="preserve">żącej ocenie skutków finansowych regulacji. </w:t>
      </w:r>
    </w:p>
    <w:p w14:paraId="6F55CE78" w14:textId="6DF57B3D" w:rsidR="00600499" w:rsidRPr="00747827" w:rsidRDefault="00600499" w:rsidP="00600499">
      <w:pPr>
        <w:pStyle w:val="ManualHeading3"/>
        <w:rPr>
          <w:bCs/>
          <w:noProof/>
          <w:szCs w:val="24"/>
        </w:rPr>
      </w:pPr>
      <w:bookmarkStart w:id="26" w:name="_Toc514938670"/>
      <w:bookmarkStart w:id="27" w:name="_Toc520485429"/>
      <w:r w:rsidRPr="00747827">
        <w:rPr>
          <w:noProof/>
        </w:rPr>
        <w:t>1.5.2.</w:t>
      </w:r>
      <w:r w:rsidRPr="00747827">
        <w:rPr>
          <w:noProof/>
        </w:rPr>
        <w:tab/>
        <w:t>Wartość dodana</w:t>
      </w:r>
      <w:r w:rsidR="00747827" w:rsidRPr="00747827">
        <w:rPr>
          <w:noProof/>
        </w:rPr>
        <w:t xml:space="preserve"> z</w:t>
      </w:r>
      <w:r w:rsidR="00747827">
        <w:rPr>
          <w:noProof/>
        </w:rPr>
        <w:t> </w:t>
      </w:r>
      <w:r w:rsidR="00747827" w:rsidRPr="00747827">
        <w:rPr>
          <w:noProof/>
        </w:rPr>
        <w:t>tyt</w:t>
      </w:r>
      <w:r w:rsidRPr="00747827">
        <w:rPr>
          <w:noProof/>
        </w:rPr>
        <w:t>ułu zaangażowania Unii Europejskiej (może wynikać</w:t>
      </w:r>
      <w:r w:rsidR="00747827" w:rsidRPr="00747827">
        <w:rPr>
          <w:noProof/>
        </w:rPr>
        <w:t xml:space="preserve"> z</w:t>
      </w:r>
      <w:r w:rsidR="00747827">
        <w:rPr>
          <w:noProof/>
        </w:rPr>
        <w:t> </w:t>
      </w:r>
      <w:r w:rsidR="00747827" w:rsidRPr="00747827">
        <w:rPr>
          <w:noProof/>
        </w:rPr>
        <w:t>róż</w:t>
      </w:r>
      <w:r w:rsidRPr="00747827">
        <w:rPr>
          <w:noProof/>
        </w:rPr>
        <w:t>nych czynników, na przykład korzyści koordynacyjnych, pewności prawa, większej efektywności lub komplementarności). Na potrzeby tego punktu „wartość dodaną</w:t>
      </w:r>
      <w:r w:rsidR="00747827" w:rsidRPr="00747827">
        <w:rPr>
          <w:noProof/>
        </w:rPr>
        <w:t xml:space="preserve"> z</w:t>
      </w:r>
      <w:r w:rsidR="00747827">
        <w:rPr>
          <w:noProof/>
        </w:rPr>
        <w:t> </w:t>
      </w:r>
      <w:r w:rsidR="00747827" w:rsidRPr="00747827">
        <w:rPr>
          <w:noProof/>
        </w:rPr>
        <w:t>tyt</w:t>
      </w:r>
      <w:r w:rsidRPr="00747827">
        <w:rPr>
          <w:noProof/>
        </w:rPr>
        <w:t>ułu zaangażowania Unii” należy rozumieć jako wartość wynikającą</w:t>
      </w:r>
      <w:r w:rsidR="00747827" w:rsidRPr="00747827">
        <w:rPr>
          <w:noProof/>
        </w:rPr>
        <w:t xml:space="preserve"> z</w:t>
      </w:r>
      <w:r w:rsidR="00747827">
        <w:rPr>
          <w:noProof/>
        </w:rPr>
        <w:t> </w:t>
      </w:r>
      <w:r w:rsidR="00747827" w:rsidRPr="00747827">
        <w:rPr>
          <w:noProof/>
        </w:rPr>
        <w:t>uni</w:t>
      </w:r>
      <w:r w:rsidRPr="00747827">
        <w:rPr>
          <w:noProof/>
        </w:rPr>
        <w:t>jnej interwencji, wykraczającą poza wartość, która zostałaby wytworzona przez same państwa członkowskie.</w:t>
      </w:r>
      <w:bookmarkEnd w:id="26"/>
      <w:bookmarkEnd w:id="27"/>
    </w:p>
    <w:p w14:paraId="49DEC881" w14:textId="77777777" w:rsidR="00600499" w:rsidRPr="00747827" w:rsidRDefault="00600499" w:rsidP="00600499">
      <w:pPr>
        <w:pStyle w:val="Text1"/>
        <w:pBdr>
          <w:top w:val="single" w:sz="4" w:space="1" w:color="auto"/>
          <w:left w:val="single" w:sz="4" w:space="4" w:color="auto"/>
          <w:bottom w:val="single" w:sz="4" w:space="1" w:color="auto"/>
          <w:right w:val="single" w:sz="4" w:space="4" w:color="auto"/>
        </w:pBdr>
        <w:rPr>
          <w:noProof/>
        </w:rPr>
      </w:pPr>
      <w:r w:rsidRPr="00747827">
        <w:rPr>
          <w:noProof/>
        </w:rPr>
        <w:t>Przyczyny działania na poziomie europejskim (</w:t>
      </w:r>
      <w:r w:rsidRPr="00747827">
        <w:rPr>
          <w:i/>
          <w:noProof/>
        </w:rPr>
        <w:t>ex ante</w:t>
      </w:r>
      <w:r w:rsidRPr="00747827">
        <w:rPr>
          <w:noProof/>
        </w:rPr>
        <w:t xml:space="preserve">) </w:t>
      </w:r>
    </w:p>
    <w:p w14:paraId="02BEE0E6" w14:textId="1FC5889E" w:rsidR="00600499" w:rsidRPr="00747827" w:rsidRDefault="00600499" w:rsidP="00600499">
      <w:pPr>
        <w:pStyle w:val="Text1"/>
        <w:pBdr>
          <w:top w:val="single" w:sz="4" w:space="1" w:color="auto"/>
          <w:left w:val="single" w:sz="4" w:space="4" w:color="auto"/>
          <w:bottom w:val="single" w:sz="4" w:space="1" w:color="auto"/>
          <w:right w:val="single" w:sz="4" w:space="4" w:color="auto"/>
        </w:pBdr>
        <w:rPr>
          <w:noProof/>
        </w:rPr>
      </w:pPr>
      <w:r w:rsidRPr="00747827">
        <w:rPr>
          <w:noProof/>
        </w:rPr>
        <w:t>Obecne zaangażowanie UE (zadania EMSA) określono</w:t>
      </w:r>
      <w:r w:rsidR="00747827" w:rsidRPr="00747827">
        <w:rPr>
          <w:noProof/>
        </w:rPr>
        <w:t xml:space="preserve"> w</w:t>
      </w:r>
      <w:r w:rsidR="00747827">
        <w:rPr>
          <w:noProof/>
        </w:rPr>
        <w:t> </w:t>
      </w:r>
      <w:r w:rsidR="00747827" w:rsidRPr="00747827">
        <w:rPr>
          <w:noProof/>
        </w:rPr>
        <w:t>roz</w:t>
      </w:r>
      <w:r w:rsidRPr="00747827">
        <w:rPr>
          <w:noProof/>
        </w:rPr>
        <w:t>porządzeniu (WE) nr</w:t>
      </w:r>
      <w:r w:rsidR="00747827" w:rsidRPr="00747827">
        <w:rPr>
          <w:noProof/>
        </w:rPr>
        <w:t> </w:t>
      </w:r>
      <w:r w:rsidRPr="00747827">
        <w:rPr>
          <w:noProof/>
        </w:rPr>
        <w:t>1406/2002 ustanawiającym EMSA. Ponadto na podstawie licznych dyrektyw, takich jak unijny system handlu uprawnieniami do emisji (EU ETS), dyrektywa (UE) 2019/883</w:t>
      </w:r>
      <w:r w:rsidR="00747827" w:rsidRPr="00747827">
        <w:rPr>
          <w:noProof/>
        </w:rPr>
        <w:t xml:space="preserve"> w</w:t>
      </w:r>
      <w:r w:rsidR="00747827">
        <w:rPr>
          <w:noProof/>
        </w:rPr>
        <w:t> </w:t>
      </w:r>
      <w:r w:rsidR="00747827" w:rsidRPr="00747827">
        <w:rPr>
          <w:noProof/>
        </w:rPr>
        <w:t>spr</w:t>
      </w:r>
      <w:r w:rsidRPr="00747827">
        <w:rPr>
          <w:noProof/>
        </w:rPr>
        <w:t>awie portowych urządzeń do odbioru odpadów ze statków, rozporządzenia (UE) nr</w:t>
      </w:r>
      <w:r w:rsidR="00747827" w:rsidRPr="00747827">
        <w:rPr>
          <w:noProof/>
        </w:rPr>
        <w:t> </w:t>
      </w:r>
      <w:r w:rsidRPr="00747827">
        <w:rPr>
          <w:noProof/>
        </w:rPr>
        <w:t>1257/2013</w:t>
      </w:r>
      <w:r w:rsidR="00747827" w:rsidRPr="00747827">
        <w:rPr>
          <w:noProof/>
        </w:rPr>
        <w:t xml:space="preserve"> w</w:t>
      </w:r>
      <w:r w:rsidR="00747827">
        <w:rPr>
          <w:noProof/>
        </w:rPr>
        <w:t> </w:t>
      </w:r>
      <w:r w:rsidR="00747827" w:rsidRPr="00747827">
        <w:rPr>
          <w:noProof/>
        </w:rPr>
        <w:t>spr</w:t>
      </w:r>
      <w:r w:rsidRPr="00747827">
        <w:rPr>
          <w:noProof/>
        </w:rPr>
        <w:t>awie recyklingu statków oraz rozporządzenia (UE) 2015/757</w:t>
      </w:r>
      <w:r w:rsidR="00747827" w:rsidRPr="00747827">
        <w:rPr>
          <w:noProof/>
        </w:rPr>
        <w:t xml:space="preserve"> w</w:t>
      </w:r>
      <w:r w:rsidR="00747827">
        <w:rPr>
          <w:noProof/>
        </w:rPr>
        <w:t> </w:t>
      </w:r>
      <w:r w:rsidR="00747827" w:rsidRPr="00747827">
        <w:rPr>
          <w:noProof/>
        </w:rPr>
        <w:t>spr</w:t>
      </w:r>
      <w:r w:rsidRPr="00747827">
        <w:rPr>
          <w:noProof/>
        </w:rPr>
        <w:t>awie monitorowania, raportowania</w:t>
      </w:r>
      <w:r w:rsidR="00747827" w:rsidRPr="00747827">
        <w:rPr>
          <w:noProof/>
        </w:rPr>
        <w:t xml:space="preserve"> i</w:t>
      </w:r>
      <w:r w:rsidR="00747827">
        <w:rPr>
          <w:noProof/>
        </w:rPr>
        <w:t> </w:t>
      </w:r>
      <w:r w:rsidR="00747827" w:rsidRPr="00747827">
        <w:rPr>
          <w:noProof/>
        </w:rPr>
        <w:t>wer</w:t>
      </w:r>
      <w:r w:rsidRPr="00747827">
        <w:rPr>
          <w:noProof/>
        </w:rPr>
        <w:t>yfikacji emisji dwutlenku węgla</w:t>
      </w:r>
      <w:r w:rsidR="00747827" w:rsidRPr="00747827">
        <w:rPr>
          <w:noProof/>
        </w:rPr>
        <w:t xml:space="preserve"> z</w:t>
      </w:r>
      <w:r w:rsidR="00747827">
        <w:rPr>
          <w:noProof/>
        </w:rPr>
        <w:t> </w:t>
      </w:r>
      <w:r w:rsidR="00747827" w:rsidRPr="00747827">
        <w:rPr>
          <w:noProof/>
        </w:rPr>
        <w:t>tra</w:t>
      </w:r>
      <w:r w:rsidRPr="00747827">
        <w:rPr>
          <w:noProof/>
        </w:rPr>
        <w:t xml:space="preserve">nsportu morskiego, przyznano EMSA bezpośrednie lub pośrednie zadania. </w:t>
      </w:r>
    </w:p>
    <w:p w14:paraId="6FC67779" w14:textId="077A8A2B" w:rsidR="00600499" w:rsidRPr="00747827" w:rsidRDefault="00600499" w:rsidP="00600499">
      <w:pPr>
        <w:pStyle w:val="Text1"/>
        <w:pBdr>
          <w:top w:val="single" w:sz="4" w:space="1" w:color="auto"/>
          <w:left w:val="single" w:sz="4" w:space="4" w:color="auto"/>
          <w:bottom w:val="single" w:sz="4" w:space="1" w:color="auto"/>
          <w:right w:val="single" w:sz="4" w:space="4" w:color="auto"/>
        </w:pBdr>
        <w:rPr>
          <w:noProof/>
        </w:rPr>
      </w:pPr>
      <w:r w:rsidRPr="00747827">
        <w:rPr>
          <w:noProof/>
        </w:rPr>
        <w:t>Podobnie</w:t>
      </w:r>
      <w:r w:rsidR="00747827" w:rsidRPr="00747827">
        <w:rPr>
          <w:noProof/>
        </w:rPr>
        <w:t xml:space="preserve"> w</w:t>
      </w:r>
      <w:r w:rsidR="00747827">
        <w:rPr>
          <w:noProof/>
        </w:rPr>
        <w:t> </w:t>
      </w:r>
      <w:r w:rsidR="00747827" w:rsidRPr="00747827">
        <w:rPr>
          <w:noProof/>
        </w:rPr>
        <w:t>ram</w:t>
      </w:r>
      <w:r w:rsidRPr="00747827">
        <w:rPr>
          <w:noProof/>
        </w:rPr>
        <w:t>ach przeglądu uwzględniono obecne zmiany dyrektywy 2009/21/WE</w:t>
      </w:r>
      <w:r w:rsidR="00747827" w:rsidRPr="00747827">
        <w:rPr>
          <w:noProof/>
        </w:rPr>
        <w:t xml:space="preserve"> w</w:t>
      </w:r>
      <w:r w:rsidR="00747827">
        <w:rPr>
          <w:noProof/>
        </w:rPr>
        <w:t> </w:t>
      </w:r>
      <w:r w:rsidR="00747827" w:rsidRPr="00747827">
        <w:rPr>
          <w:noProof/>
        </w:rPr>
        <w:t>spr</w:t>
      </w:r>
      <w:r w:rsidRPr="00747827">
        <w:rPr>
          <w:noProof/>
        </w:rPr>
        <w:t>awie zgodności</w:t>
      </w:r>
      <w:r w:rsidR="00747827" w:rsidRPr="00747827">
        <w:rPr>
          <w:noProof/>
        </w:rPr>
        <w:t xml:space="preserve"> z</w:t>
      </w:r>
      <w:r w:rsidR="00747827">
        <w:rPr>
          <w:noProof/>
        </w:rPr>
        <w:t> </w:t>
      </w:r>
      <w:r w:rsidR="00747827" w:rsidRPr="00747827">
        <w:rPr>
          <w:noProof/>
        </w:rPr>
        <w:t>wym</w:t>
      </w:r>
      <w:r w:rsidRPr="00747827">
        <w:rPr>
          <w:noProof/>
        </w:rPr>
        <w:t>aganiami dotyczącymi państwa bandery, dyrektywy 2009/16/WE</w:t>
      </w:r>
      <w:r w:rsidR="00747827" w:rsidRPr="00747827">
        <w:rPr>
          <w:noProof/>
        </w:rPr>
        <w:t xml:space="preserve"> w</w:t>
      </w:r>
      <w:r w:rsidR="00747827">
        <w:rPr>
          <w:noProof/>
        </w:rPr>
        <w:t> </w:t>
      </w:r>
      <w:r w:rsidR="00747827" w:rsidRPr="00747827">
        <w:rPr>
          <w:noProof/>
        </w:rPr>
        <w:t>spr</w:t>
      </w:r>
      <w:r w:rsidRPr="00747827">
        <w:rPr>
          <w:noProof/>
        </w:rPr>
        <w:t>awie kontroli przeprowadzanej przez państwo portu, dyrektywy 2009/18/WE ustanawiającej podstawowe zasady regulujące dochodzenia</w:t>
      </w:r>
      <w:r w:rsidR="00747827" w:rsidRPr="00747827">
        <w:rPr>
          <w:noProof/>
        </w:rPr>
        <w:t xml:space="preserve"> w</w:t>
      </w:r>
      <w:r w:rsidR="00747827">
        <w:rPr>
          <w:noProof/>
        </w:rPr>
        <w:t> </w:t>
      </w:r>
      <w:r w:rsidR="00747827" w:rsidRPr="00747827">
        <w:rPr>
          <w:noProof/>
        </w:rPr>
        <w:t>spr</w:t>
      </w:r>
      <w:r w:rsidRPr="00747827">
        <w:rPr>
          <w:noProof/>
        </w:rPr>
        <w:t>awach wypadków</w:t>
      </w:r>
      <w:r w:rsidR="00747827" w:rsidRPr="00747827">
        <w:rPr>
          <w:noProof/>
        </w:rPr>
        <w:t xml:space="preserve"> w</w:t>
      </w:r>
      <w:r w:rsidR="00747827">
        <w:rPr>
          <w:noProof/>
        </w:rPr>
        <w:t> </w:t>
      </w:r>
      <w:r w:rsidR="00747827" w:rsidRPr="00747827">
        <w:rPr>
          <w:noProof/>
        </w:rPr>
        <w:t>sek</w:t>
      </w:r>
      <w:r w:rsidRPr="00747827">
        <w:rPr>
          <w:noProof/>
        </w:rPr>
        <w:t>torze transportu morskiego oraz dyrektywy 2005/35/WE</w:t>
      </w:r>
      <w:r w:rsidR="00747827" w:rsidRPr="00747827">
        <w:rPr>
          <w:noProof/>
        </w:rPr>
        <w:t xml:space="preserve"> w</w:t>
      </w:r>
      <w:r w:rsidR="00747827">
        <w:rPr>
          <w:noProof/>
        </w:rPr>
        <w:t> </w:t>
      </w:r>
      <w:r w:rsidR="00747827" w:rsidRPr="00747827">
        <w:rPr>
          <w:noProof/>
        </w:rPr>
        <w:t>spr</w:t>
      </w:r>
      <w:r w:rsidRPr="00747827">
        <w:rPr>
          <w:noProof/>
        </w:rPr>
        <w:t>awie zanieczyszczenia pochodzącego ze statków oraz wprowadzenia sankcji</w:t>
      </w:r>
      <w:r w:rsidR="00747827" w:rsidRPr="00747827">
        <w:rPr>
          <w:noProof/>
        </w:rPr>
        <w:t xml:space="preserve"> w</w:t>
      </w:r>
      <w:r w:rsidR="00747827">
        <w:rPr>
          <w:noProof/>
        </w:rPr>
        <w:t> </w:t>
      </w:r>
      <w:r w:rsidR="00747827" w:rsidRPr="00747827">
        <w:rPr>
          <w:noProof/>
        </w:rPr>
        <w:t>prz</w:t>
      </w:r>
      <w:r w:rsidRPr="00747827">
        <w:rPr>
          <w:noProof/>
        </w:rPr>
        <w:t>ypadku naruszeń prawa,</w:t>
      </w:r>
      <w:r w:rsidR="00747827" w:rsidRPr="00747827">
        <w:rPr>
          <w:noProof/>
        </w:rPr>
        <w:t xml:space="preserve"> w</w:t>
      </w:r>
      <w:r w:rsidR="00747827">
        <w:rPr>
          <w:noProof/>
        </w:rPr>
        <w:t> </w:t>
      </w:r>
      <w:r w:rsidR="00747827" w:rsidRPr="00747827">
        <w:rPr>
          <w:noProof/>
        </w:rPr>
        <w:t>zwi</w:t>
      </w:r>
      <w:r w:rsidRPr="00747827">
        <w:rPr>
          <w:noProof/>
        </w:rPr>
        <w:t>ązku</w:t>
      </w:r>
      <w:r w:rsidR="00747827" w:rsidRPr="00747827">
        <w:rPr>
          <w:noProof/>
        </w:rPr>
        <w:t xml:space="preserve"> z</w:t>
      </w:r>
      <w:r w:rsidR="00747827">
        <w:rPr>
          <w:noProof/>
        </w:rPr>
        <w:t> </w:t>
      </w:r>
      <w:r w:rsidR="00747827" w:rsidRPr="00747827">
        <w:rPr>
          <w:noProof/>
        </w:rPr>
        <w:t>któ</w:t>
      </w:r>
      <w:r w:rsidRPr="00747827">
        <w:rPr>
          <w:noProof/>
        </w:rPr>
        <w:t>rymi EMSA otrzyma nowe zadania.</w:t>
      </w:r>
    </w:p>
    <w:p w14:paraId="2BE24556" w14:textId="7C9C782D" w:rsidR="00600499" w:rsidRPr="00747827" w:rsidRDefault="00600499" w:rsidP="00600499">
      <w:pPr>
        <w:pStyle w:val="Text1"/>
        <w:pBdr>
          <w:top w:val="single" w:sz="4" w:space="1" w:color="auto"/>
          <w:left w:val="single" w:sz="4" w:space="4" w:color="auto"/>
          <w:bottom w:val="single" w:sz="4" w:space="1" w:color="auto"/>
          <w:right w:val="single" w:sz="4" w:space="4" w:color="auto"/>
        </w:pBdr>
        <w:rPr>
          <w:noProof/>
        </w:rPr>
      </w:pPr>
      <w:r w:rsidRPr="00747827">
        <w:rPr>
          <w:noProof/>
        </w:rPr>
        <w:t>Celem obecnego rozporządzenia jest połączenie wszystkich istniejących zadań Agencji</w:t>
      </w:r>
      <w:r w:rsidR="00747827" w:rsidRPr="00747827">
        <w:rPr>
          <w:noProof/>
        </w:rPr>
        <w:t xml:space="preserve"> w</w:t>
      </w:r>
      <w:r w:rsidR="00747827">
        <w:rPr>
          <w:noProof/>
        </w:rPr>
        <w:t> </w:t>
      </w:r>
      <w:r w:rsidR="00747827" w:rsidRPr="00747827">
        <w:rPr>
          <w:noProof/>
        </w:rPr>
        <w:t>jed</w:t>
      </w:r>
      <w:r w:rsidRPr="00747827">
        <w:rPr>
          <w:noProof/>
        </w:rPr>
        <w:t>nym akcie prawnym</w:t>
      </w:r>
      <w:r w:rsidR="00747827" w:rsidRPr="00747827">
        <w:rPr>
          <w:noProof/>
        </w:rPr>
        <w:t xml:space="preserve"> i</w:t>
      </w:r>
      <w:r w:rsidR="00747827">
        <w:rPr>
          <w:noProof/>
        </w:rPr>
        <w:t> </w:t>
      </w:r>
      <w:r w:rsidR="00747827" w:rsidRPr="00747827">
        <w:rPr>
          <w:noProof/>
        </w:rPr>
        <w:t>roz</w:t>
      </w:r>
      <w:r w:rsidRPr="00747827">
        <w:rPr>
          <w:noProof/>
        </w:rPr>
        <w:t>szerzenie roli EMSA na obszary,</w:t>
      </w:r>
      <w:r w:rsidR="00747827" w:rsidRPr="00747827">
        <w:rPr>
          <w:noProof/>
        </w:rPr>
        <w:t xml:space="preserve"> w</w:t>
      </w:r>
      <w:r w:rsidR="00747827">
        <w:rPr>
          <w:noProof/>
        </w:rPr>
        <w:t> </w:t>
      </w:r>
      <w:r w:rsidR="00747827" w:rsidRPr="00747827">
        <w:rPr>
          <w:noProof/>
        </w:rPr>
        <w:t>któ</w:t>
      </w:r>
      <w:r w:rsidRPr="00747827">
        <w:rPr>
          <w:noProof/>
        </w:rPr>
        <w:t>rych jest to uzasadnione.</w:t>
      </w:r>
    </w:p>
    <w:p w14:paraId="228ABFB2" w14:textId="6B7F6DD1" w:rsidR="00600499" w:rsidRPr="00747827" w:rsidRDefault="00600499" w:rsidP="00600499">
      <w:pPr>
        <w:pStyle w:val="Text1"/>
        <w:pBdr>
          <w:top w:val="single" w:sz="4" w:space="1" w:color="auto"/>
          <w:left w:val="single" w:sz="4" w:space="4" w:color="auto"/>
          <w:bottom w:val="single" w:sz="4" w:space="1" w:color="auto"/>
          <w:right w:val="single" w:sz="4" w:space="4" w:color="auto"/>
        </w:pBdr>
        <w:rPr>
          <w:noProof/>
        </w:rPr>
      </w:pPr>
      <w:r w:rsidRPr="00747827">
        <w:rPr>
          <w:noProof/>
        </w:rPr>
        <w:t>Oczekiwana wygenerowana unijna wartość dodana (</w:t>
      </w:r>
      <w:r w:rsidRPr="00747827">
        <w:rPr>
          <w:i/>
          <w:noProof/>
        </w:rPr>
        <w:t>ex post</w:t>
      </w:r>
      <w:r w:rsidRPr="00747827">
        <w:rPr>
          <w:noProof/>
        </w:rPr>
        <w:t>)</w:t>
      </w:r>
      <w:r w:rsidR="00747827" w:rsidRPr="00747827">
        <w:rPr>
          <w:noProof/>
        </w:rPr>
        <w:t xml:space="preserve"> </w:t>
      </w:r>
    </w:p>
    <w:p w14:paraId="3FE8E622" w14:textId="5F9ACCE5" w:rsidR="00600499" w:rsidRPr="00747827" w:rsidRDefault="00600499" w:rsidP="00600499">
      <w:pPr>
        <w:pStyle w:val="Text1"/>
        <w:pBdr>
          <w:top w:val="single" w:sz="4" w:space="1" w:color="auto"/>
          <w:left w:val="single" w:sz="4" w:space="4" w:color="auto"/>
          <w:bottom w:val="single" w:sz="4" w:space="1" w:color="auto"/>
          <w:right w:val="single" w:sz="4" w:space="4" w:color="auto"/>
        </w:pBdr>
        <w:rPr>
          <w:noProof/>
        </w:rPr>
      </w:pPr>
      <w:r w:rsidRPr="00747827">
        <w:rPr>
          <w:noProof/>
        </w:rPr>
        <w:t>W ramach przeglądu rozporządzenia podkreślono wartość dodaną EMSA</w:t>
      </w:r>
      <w:r w:rsidR="00747827" w:rsidRPr="00747827">
        <w:rPr>
          <w:noProof/>
        </w:rPr>
        <w:t xml:space="preserve"> w</w:t>
      </w:r>
      <w:r w:rsidR="00747827">
        <w:rPr>
          <w:noProof/>
        </w:rPr>
        <w:t> </w:t>
      </w:r>
      <w:r w:rsidR="00747827" w:rsidRPr="00747827">
        <w:rPr>
          <w:noProof/>
        </w:rPr>
        <w:t>zak</w:t>
      </w:r>
      <w:r w:rsidRPr="00747827">
        <w:rPr>
          <w:noProof/>
        </w:rPr>
        <w:t>resie jej roli</w:t>
      </w:r>
      <w:r w:rsidR="00747827" w:rsidRPr="00747827">
        <w:rPr>
          <w:noProof/>
        </w:rPr>
        <w:t xml:space="preserve"> w</w:t>
      </w:r>
      <w:r w:rsidR="00747827">
        <w:rPr>
          <w:noProof/>
        </w:rPr>
        <w:t> </w:t>
      </w:r>
      <w:r w:rsidR="00747827" w:rsidRPr="00747827">
        <w:rPr>
          <w:noProof/>
        </w:rPr>
        <w:t>pro</w:t>
      </w:r>
      <w:r w:rsidRPr="00747827">
        <w:rPr>
          <w:noProof/>
        </w:rPr>
        <w:t>wadzeniu systemów na szczeblu UE, takich jak SafeSeaNet, THETIS i, choć</w:t>
      </w:r>
      <w:r w:rsidR="00747827" w:rsidRPr="00747827">
        <w:rPr>
          <w:noProof/>
        </w:rPr>
        <w:t xml:space="preserve"> w</w:t>
      </w:r>
      <w:r w:rsidR="00747827">
        <w:rPr>
          <w:noProof/>
        </w:rPr>
        <w:t> </w:t>
      </w:r>
      <w:r w:rsidR="00747827" w:rsidRPr="00747827">
        <w:rPr>
          <w:noProof/>
        </w:rPr>
        <w:t>mni</w:t>
      </w:r>
      <w:r w:rsidRPr="00747827">
        <w:rPr>
          <w:noProof/>
        </w:rPr>
        <w:t>ejszym stopniu, bazy danych EMCIP do celów badania wypadków, oraz promowania ich rozwoju</w:t>
      </w:r>
      <w:r w:rsidR="00747827" w:rsidRPr="00747827">
        <w:rPr>
          <w:noProof/>
        </w:rPr>
        <w:t>. W</w:t>
      </w:r>
      <w:r w:rsidR="00747827">
        <w:rPr>
          <w:noProof/>
        </w:rPr>
        <w:t> </w:t>
      </w:r>
      <w:r w:rsidR="00747827" w:rsidRPr="00747827">
        <w:rPr>
          <w:noProof/>
        </w:rPr>
        <w:t>tym</w:t>
      </w:r>
      <w:r w:rsidRPr="00747827">
        <w:rPr>
          <w:noProof/>
        </w:rPr>
        <w:t xml:space="preserve"> kontekście</w:t>
      </w:r>
      <w:r w:rsidR="00747827" w:rsidRPr="00747827">
        <w:rPr>
          <w:noProof/>
        </w:rPr>
        <w:t xml:space="preserve"> w</w:t>
      </w:r>
      <w:r w:rsidR="00747827">
        <w:rPr>
          <w:noProof/>
        </w:rPr>
        <w:t> </w:t>
      </w:r>
      <w:r w:rsidR="00747827" w:rsidRPr="00747827">
        <w:rPr>
          <w:noProof/>
        </w:rPr>
        <w:t>ram</w:t>
      </w:r>
      <w:r w:rsidRPr="00747827">
        <w:rPr>
          <w:noProof/>
        </w:rPr>
        <w:t>ach oceny adekwatności zalecono dalsze rozwijanie zdolności EMSA,</w:t>
      </w:r>
      <w:r w:rsidR="00747827" w:rsidRPr="00747827">
        <w:rPr>
          <w:noProof/>
        </w:rPr>
        <w:t xml:space="preserve"> z</w:t>
      </w:r>
      <w:r w:rsidR="00747827">
        <w:rPr>
          <w:noProof/>
        </w:rPr>
        <w:t> </w:t>
      </w:r>
      <w:r w:rsidR="00747827" w:rsidRPr="00747827">
        <w:rPr>
          <w:noProof/>
        </w:rPr>
        <w:t>nac</w:t>
      </w:r>
      <w:r w:rsidRPr="00747827">
        <w:rPr>
          <w:noProof/>
        </w:rPr>
        <w:t>iskiem na promowanie systemów cyfrowych, aplikacji</w:t>
      </w:r>
      <w:r w:rsidR="00747827" w:rsidRPr="00747827">
        <w:rPr>
          <w:noProof/>
        </w:rPr>
        <w:t xml:space="preserve"> i</w:t>
      </w:r>
      <w:r w:rsidR="00747827">
        <w:rPr>
          <w:noProof/>
        </w:rPr>
        <w:t> </w:t>
      </w:r>
      <w:r w:rsidR="00747827" w:rsidRPr="00747827">
        <w:rPr>
          <w:noProof/>
        </w:rPr>
        <w:t>baz</w:t>
      </w:r>
      <w:r w:rsidRPr="00747827">
        <w:rPr>
          <w:noProof/>
        </w:rPr>
        <w:t xml:space="preserve"> danych EMSA oraz inwestowanie</w:t>
      </w:r>
      <w:r w:rsidR="00747827" w:rsidRPr="00747827">
        <w:rPr>
          <w:noProof/>
        </w:rPr>
        <w:t xml:space="preserve"> w</w:t>
      </w:r>
      <w:r w:rsidR="00747827">
        <w:rPr>
          <w:noProof/>
        </w:rPr>
        <w:t> </w:t>
      </w:r>
      <w:r w:rsidR="00747827" w:rsidRPr="00747827">
        <w:rPr>
          <w:noProof/>
        </w:rPr>
        <w:t>nie</w:t>
      </w:r>
      <w:r w:rsidRPr="00747827">
        <w:rPr>
          <w:noProof/>
        </w:rPr>
        <w:t>.</w:t>
      </w:r>
    </w:p>
    <w:p w14:paraId="64D1715A" w14:textId="2CE27949" w:rsidR="00600499" w:rsidRPr="00747827" w:rsidRDefault="00600499" w:rsidP="00600499">
      <w:pPr>
        <w:pStyle w:val="ManualHeading3"/>
        <w:rPr>
          <w:noProof/>
        </w:rPr>
      </w:pPr>
      <w:bookmarkStart w:id="28" w:name="_Toc514938671"/>
      <w:bookmarkStart w:id="29" w:name="_Toc520485430"/>
      <w:r w:rsidRPr="00747827">
        <w:rPr>
          <w:noProof/>
        </w:rPr>
        <w:t>1.5.3.</w:t>
      </w:r>
      <w:r w:rsidRPr="00747827">
        <w:rPr>
          <w:noProof/>
        </w:rPr>
        <w:tab/>
        <w:t>Główne wnioski wyciągnięte</w:t>
      </w:r>
      <w:r w:rsidR="00747827" w:rsidRPr="00747827">
        <w:rPr>
          <w:noProof/>
        </w:rPr>
        <w:t xml:space="preserve"> z</w:t>
      </w:r>
      <w:r w:rsidR="00747827">
        <w:rPr>
          <w:noProof/>
        </w:rPr>
        <w:t> </w:t>
      </w:r>
      <w:r w:rsidR="00747827" w:rsidRPr="00747827">
        <w:rPr>
          <w:noProof/>
        </w:rPr>
        <w:t>pod</w:t>
      </w:r>
      <w:r w:rsidRPr="00747827">
        <w:rPr>
          <w:noProof/>
        </w:rPr>
        <w:t>obnych działań</w:t>
      </w:r>
      <w:bookmarkEnd w:id="28"/>
      <w:bookmarkEnd w:id="29"/>
    </w:p>
    <w:p w14:paraId="51F68314" w14:textId="77777777" w:rsidR="00600499" w:rsidRPr="00747827" w:rsidRDefault="00600499" w:rsidP="00600499">
      <w:pPr>
        <w:pStyle w:val="Text1"/>
        <w:pBdr>
          <w:top w:val="single" w:sz="4" w:space="1" w:color="auto"/>
          <w:left w:val="single" w:sz="4" w:space="4" w:color="auto"/>
          <w:bottom w:val="single" w:sz="4" w:space="1" w:color="auto"/>
          <w:right w:val="single" w:sz="4" w:space="4" w:color="auto"/>
        </w:pBdr>
        <w:rPr>
          <w:noProof/>
        </w:rPr>
      </w:pPr>
      <w:r w:rsidRPr="00747827">
        <w:rPr>
          <w:noProof/>
        </w:rPr>
        <w:t xml:space="preserve">Z oceny rozporządzenia EMSA wynika wartość dodana Agencji. </w:t>
      </w:r>
    </w:p>
    <w:p w14:paraId="790F79FE" w14:textId="5E982582" w:rsidR="00600499" w:rsidRPr="00747827" w:rsidRDefault="00600499" w:rsidP="00600499">
      <w:pPr>
        <w:pStyle w:val="Text1"/>
        <w:pBdr>
          <w:top w:val="single" w:sz="4" w:space="1" w:color="auto"/>
          <w:left w:val="single" w:sz="4" w:space="4" w:color="auto"/>
          <w:bottom w:val="single" w:sz="4" w:space="1" w:color="auto"/>
          <w:right w:val="single" w:sz="4" w:space="4" w:color="auto"/>
        </w:pBdr>
        <w:rPr>
          <w:noProof/>
        </w:rPr>
      </w:pPr>
      <w:r w:rsidRPr="00747827">
        <w:rPr>
          <w:noProof/>
        </w:rPr>
        <w:t>Celem niniejszej inicjatywy jest rozwiązanie wskazanych problemów,</w:t>
      </w:r>
      <w:r w:rsidR="00747827" w:rsidRPr="00747827">
        <w:rPr>
          <w:noProof/>
        </w:rPr>
        <w:t xml:space="preserve"> w</w:t>
      </w:r>
      <w:r w:rsidR="00747827">
        <w:rPr>
          <w:noProof/>
        </w:rPr>
        <w:t> </w:t>
      </w:r>
      <w:r w:rsidR="00747827" w:rsidRPr="00747827">
        <w:rPr>
          <w:noProof/>
        </w:rPr>
        <w:t>szc</w:t>
      </w:r>
      <w:r w:rsidRPr="00747827">
        <w:rPr>
          <w:noProof/>
        </w:rPr>
        <w:t>zególności:</w:t>
      </w:r>
    </w:p>
    <w:p w14:paraId="61C7FC68" w14:textId="7FFBF18D" w:rsidR="00600499" w:rsidRPr="00747827" w:rsidRDefault="00600499" w:rsidP="0058179D">
      <w:pPr>
        <w:pStyle w:val="Text1"/>
        <w:pBdr>
          <w:top w:val="single" w:sz="4" w:space="1" w:color="auto"/>
          <w:left w:val="single" w:sz="4" w:space="4" w:color="auto"/>
          <w:bottom w:val="single" w:sz="4" w:space="1" w:color="auto"/>
          <w:right w:val="single" w:sz="4" w:space="4" w:color="auto"/>
        </w:pBdr>
        <w:rPr>
          <w:noProof/>
        </w:rPr>
      </w:pPr>
      <w:r w:rsidRPr="00747827">
        <w:rPr>
          <w:noProof/>
        </w:rPr>
        <w:t>mandat EMSA nie odzwierciedla we właściwy sposób obecnego zakresu prowadzonych przez nią działań ze względu na zmieniające się potrzeby sektora morskiego</w:t>
      </w:r>
      <w:r w:rsidR="00747827" w:rsidRPr="00747827">
        <w:rPr>
          <w:noProof/>
        </w:rPr>
        <w:t xml:space="preserve"> i</w:t>
      </w:r>
      <w:r w:rsidR="00747827">
        <w:rPr>
          <w:noProof/>
        </w:rPr>
        <w:t> </w:t>
      </w:r>
      <w:r w:rsidR="00747827" w:rsidRPr="00747827">
        <w:rPr>
          <w:noProof/>
        </w:rPr>
        <w:t>now</w:t>
      </w:r>
      <w:r w:rsidRPr="00747827">
        <w:rPr>
          <w:noProof/>
        </w:rPr>
        <w:t>e ramy regulacyjne UE</w:t>
      </w:r>
      <w:r w:rsidR="00747827" w:rsidRPr="00747827">
        <w:rPr>
          <w:noProof/>
        </w:rPr>
        <w:t xml:space="preserve"> w</w:t>
      </w:r>
      <w:r w:rsidR="00747827">
        <w:rPr>
          <w:noProof/>
        </w:rPr>
        <w:t> </w:t>
      </w:r>
      <w:r w:rsidR="00747827" w:rsidRPr="00747827">
        <w:rPr>
          <w:noProof/>
        </w:rPr>
        <w:t>tej</w:t>
      </w:r>
      <w:r w:rsidRPr="00747827">
        <w:rPr>
          <w:noProof/>
        </w:rPr>
        <w:t xml:space="preserve"> dziedzinie; </w:t>
      </w:r>
    </w:p>
    <w:p w14:paraId="502B1ACA" w14:textId="210AA0E9" w:rsidR="00600499" w:rsidRPr="00747827" w:rsidRDefault="00600499" w:rsidP="0058179D">
      <w:pPr>
        <w:pStyle w:val="Text1"/>
        <w:pBdr>
          <w:top w:val="single" w:sz="4" w:space="1" w:color="auto"/>
          <w:left w:val="single" w:sz="4" w:space="4" w:color="auto"/>
          <w:bottom w:val="single" w:sz="4" w:space="1" w:color="auto"/>
          <w:right w:val="single" w:sz="4" w:space="4" w:color="auto"/>
        </w:pBdr>
        <w:rPr>
          <w:noProof/>
        </w:rPr>
      </w:pPr>
      <w:r w:rsidRPr="00747827">
        <w:rPr>
          <w:noProof/>
        </w:rPr>
        <w:t>przepisy administracyjne</w:t>
      </w:r>
      <w:r w:rsidR="00747827" w:rsidRPr="00747827">
        <w:rPr>
          <w:noProof/>
        </w:rPr>
        <w:t xml:space="preserve"> i</w:t>
      </w:r>
      <w:r w:rsidR="00747827">
        <w:rPr>
          <w:noProof/>
        </w:rPr>
        <w:t> </w:t>
      </w:r>
      <w:r w:rsidR="00747827" w:rsidRPr="00747827">
        <w:rPr>
          <w:noProof/>
        </w:rPr>
        <w:t>fin</w:t>
      </w:r>
      <w:r w:rsidRPr="00747827">
        <w:rPr>
          <w:noProof/>
        </w:rPr>
        <w:t>ansowe związane</w:t>
      </w:r>
      <w:r w:rsidR="00747827" w:rsidRPr="00747827">
        <w:rPr>
          <w:noProof/>
        </w:rPr>
        <w:t xml:space="preserve"> z</w:t>
      </w:r>
      <w:r w:rsidR="00747827">
        <w:rPr>
          <w:noProof/>
        </w:rPr>
        <w:t> </w:t>
      </w:r>
      <w:r w:rsidR="00747827" w:rsidRPr="00747827">
        <w:rPr>
          <w:noProof/>
        </w:rPr>
        <w:t>tym</w:t>
      </w:r>
      <w:r w:rsidRPr="00747827">
        <w:rPr>
          <w:noProof/>
        </w:rPr>
        <w:t xml:space="preserve"> mandatem nie odzwierciedlają najnowszych ram regulacyjnych UE dotyczących zarządzania agencjami; oraz </w:t>
      </w:r>
    </w:p>
    <w:p w14:paraId="20AF9EA3" w14:textId="449DE259" w:rsidR="00600499" w:rsidRPr="00747827" w:rsidRDefault="00600499" w:rsidP="0058179D">
      <w:pPr>
        <w:pStyle w:val="Text1"/>
        <w:pBdr>
          <w:top w:val="single" w:sz="4" w:space="1" w:color="auto"/>
          <w:left w:val="single" w:sz="4" w:space="4" w:color="auto"/>
          <w:bottom w:val="single" w:sz="4" w:space="1" w:color="auto"/>
          <w:right w:val="single" w:sz="4" w:space="4" w:color="auto"/>
        </w:pBdr>
        <w:rPr>
          <w:noProof/>
        </w:rPr>
      </w:pPr>
      <w:r w:rsidRPr="00747827">
        <w:rPr>
          <w:noProof/>
        </w:rPr>
        <w:t>EMSA dysponuje ograniczonymi zasobami,</w:t>
      </w:r>
      <w:r w:rsidR="00747827" w:rsidRPr="00747827">
        <w:rPr>
          <w:noProof/>
        </w:rPr>
        <w:t xml:space="preserve"> z</w:t>
      </w:r>
      <w:r w:rsidR="00747827">
        <w:rPr>
          <w:noProof/>
        </w:rPr>
        <w:t> </w:t>
      </w:r>
      <w:r w:rsidR="00747827" w:rsidRPr="00747827">
        <w:rPr>
          <w:noProof/>
        </w:rPr>
        <w:t>któ</w:t>
      </w:r>
      <w:r w:rsidRPr="00747827">
        <w:rPr>
          <w:noProof/>
        </w:rPr>
        <w:t>rych musi finansować zarówno swoje bieżące zadania, jak</w:t>
      </w:r>
      <w:r w:rsidR="00747827" w:rsidRPr="00747827">
        <w:rPr>
          <w:noProof/>
        </w:rPr>
        <w:t xml:space="preserve"> i</w:t>
      </w:r>
      <w:r w:rsidR="00747827">
        <w:rPr>
          <w:noProof/>
        </w:rPr>
        <w:t> </w:t>
      </w:r>
      <w:r w:rsidR="00747827" w:rsidRPr="00747827">
        <w:rPr>
          <w:noProof/>
        </w:rPr>
        <w:t>now</w:t>
      </w:r>
      <w:r w:rsidRPr="00747827">
        <w:rPr>
          <w:noProof/>
        </w:rPr>
        <w:t>e zadania</w:t>
      </w:r>
      <w:r w:rsidR="00747827" w:rsidRPr="00747827">
        <w:rPr>
          <w:noProof/>
        </w:rPr>
        <w:t xml:space="preserve"> i</w:t>
      </w:r>
      <w:r w:rsidR="00747827">
        <w:rPr>
          <w:noProof/>
        </w:rPr>
        <w:t> </w:t>
      </w:r>
      <w:r w:rsidR="00747827" w:rsidRPr="00747827">
        <w:rPr>
          <w:noProof/>
        </w:rPr>
        <w:t>dzi</w:t>
      </w:r>
      <w:r w:rsidRPr="00747827">
        <w:rPr>
          <w:noProof/>
        </w:rPr>
        <w:t>ałania wynikające</w:t>
      </w:r>
      <w:r w:rsidR="00747827" w:rsidRPr="00747827">
        <w:rPr>
          <w:noProof/>
        </w:rPr>
        <w:t xml:space="preserve"> z</w:t>
      </w:r>
      <w:r w:rsidR="00747827">
        <w:rPr>
          <w:noProof/>
        </w:rPr>
        <w:t> </w:t>
      </w:r>
      <w:r w:rsidR="00747827" w:rsidRPr="00747827">
        <w:rPr>
          <w:noProof/>
        </w:rPr>
        <w:t>pot</w:t>
      </w:r>
      <w:r w:rsidRPr="00747827">
        <w:rPr>
          <w:noProof/>
        </w:rPr>
        <w:t>rzeb sektora, takich jak zielona transformacja, lub ze zmian legislacyjnych, takich jak nowy pakiet dotyczący bezpieczeństwa morskiego.</w:t>
      </w:r>
    </w:p>
    <w:p w14:paraId="0C65923C" w14:textId="3A8BAA23" w:rsidR="00600499" w:rsidRPr="00747827" w:rsidRDefault="00600499" w:rsidP="00600499">
      <w:pPr>
        <w:pStyle w:val="ManualHeading3"/>
        <w:rPr>
          <w:noProof/>
        </w:rPr>
      </w:pPr>
      <w:bookmarkStart w:id="30" w:name="_Toc514938672"/>
      <w:bookmarkStart w:id="31" w:name="_Toc520485431"/>
      <w:r w:rsidRPr="00747827">
        <w:rPr>
          <w:noProof/>
        </w:rPr>
        <w:t>1.5.4.</w:t>
      </w:r>
      <w:r w:rsidRPr="00747827">
        <w:rPr>
          <w:noProof/>
        </w:rPr>
        <w:tab/>
        <w:t>Spójność</w:t>
      </w:r>
      <w:r w:rsidR="00747827" w:rsidRPr="00747827">
        <w:rPr>
          <w:noProof/>
        </w:rPr>
        <w:t xml:space="preserve"> z</w:t>
      </w:r>
      <w:r w:rsidR="00747827">
        <w:rPr>
          <w:noProof/>
        </w:rPr>
        <w:t> </w:t>
      </w:r>
      <w:r w:rsidR="00747827" w:rsidRPr="00747827">
        <w:rPr>
          <w:noProof/>
        </w:rPr>
        <w:t>wie</w:t>
      </w:r>
      <w:r w:rsidRPr="00747827">
        <w:rPr>
          <w:noProof/>
        </w:rPr>
        <w:t>loletnimi ramami finansowymi oraz możliwa synergia</w:t>
      </w:r>
      <w:r w:rsidR="00747827" w:rsidRPr="00747827">
        <w:rPr>
          <w:noProof/>
        </w:rPr>
        <w:t xml:space="preserve"> z</w:t>
      </w:r>
      <w:r w:rsidR="00747827">
        <w:rPr>
          <w:noProof/>
        </w:rPr>
        <w:t> </w:t>
      </w:r>
      <w:r w:rsidR="00747827" w:rsidRPr="00747827">
        <w:rPr>
          <w:noProof/>
        </w:rPr>
        <w:t>inn</w:t>
      </w:r>
      <w:r w:rsidRPr="00747827">
        <w:rPr>
          <w:noProof/>
        </w:rPr>
        <w:t>ymi właściwymi instrumentami</w:t>
      </w:r>
      <w:bookmarkEnd w:id="30"/>
      <w:bookmarkEnd w:id="31"/>
    </w:p>
    <w:p w14:paraId="2FA7B20F" w14:textId="0EC66248" w:rsidR="00600499" w:rsidRPr="00747827" w:rsidRDefault="00600499" w:rsidP="00600499">
      <w:pPr>
        <w:pStyle w:val="Text1"/>
        <w:pBdr>
          <w:top w:val="single" w:sz="4" w:space="1" w:color="auto"/>
          <w:left w:val="single" w:sz="4" w:space="4" w:color="auto"/>
          <w:bottom w:val="single" w:sz="4" w:space="1" w:color="auto"/>
          <w:right w:val="single" w:sz="4" w:space="4" w:color="auto"/>
        </w:pBdr>
        <w:rPr>
          <w:noProof/>
        </w:rPr>
      </w:pPr>
      <w:r w:rsidRPr="00747827">
        <w:rPr>
          <w:noProof/>
        </w:rPr>
        <w:t>Proponowana zmiana jest głównym wynikiem komunikatu Komisji</w:t>
      </w:r>
      <w:r w:rsidR="00747827" w:rsidRPr="00747827">
        <w:rPr>
          <w:noProof/>
        </w:rPr>
        <w:t xml:space="preserve"> w</w:t>
      </w:r>
      <w:r w:rsidR="00747827">
        <w:rPr>
          <w:noProof/>
        </w:rPr>
        <w:t> </w:t>
      </w:r>
      <w:r w:rsidR="00747827" w:rsidRPr="00747827">
        <w:rPr>
          <w:noProof/>
        </w:rPr>
        <w:t>spr</w:t>
      </w:r>
      <w:r w:rsidRPr="00747827">
        <w:rPr>
          <w:noProof/>
        </w:rPr>
        <w:t>awie strategii na rzecz zrównoważonej</w:t>
      </w:r>
      <w:r w:rsidR="00747827" w:rsidRPr="00747827">
        <w:rPr>
          <w:noProof/>
        </w:rPr>
        <w:t xml:space="preserve"> i</w:t>
      </w:r>
      <w:r w:rsidR="00747827">
        <w:rPr>
          <w:noProof/>
        </w:rPr>
        <w:t> </w:t>
      </w:r>
      <w:r w:rsidR="00747827" w:rsidRPr="00747827">
        <w:rPr>
          <w:noProof/>
        </w:rPr>
        <w:t>int</w:t>
      </w:r>
      <w:r w:rsidRPr="00747827">
        <w:rPr>
          <w:noProof/>
        </w:rPr>
        <w:t>eligentnej mobilności,</w:t>
      </w:r>
      <w:r w:rsidR="00747827" w:rsidRPr="00747827">
        <w:rPr>
          <w:noProof/>
        </w:rPr>
        <w:t xml:space="preserve"> w</w:t>
      </w:r>
      <w:r w:rsidR="00747827">
        <w:rPr>
          <w:noProof/>
        </w:rPr>
        <w:t> </w:t>
      </w:r>
      <w:r w:rsidR="00747827" w:rsidRPr="00747827">
        <w:rPr>
          <w:noProof/>
        </w:rPr>
        <w:t>któ</w:t>
      </w:r>
      <w:r w:rsidRPr="00747827">
        <w:rPr>
          <w:noProof/>
        </w:rPr>
        <w:t>rym przedstawiono wizję UE dotyczącą przyszłego systemu transportu</w:t>
      </w:r>
      <w:r w:rsidR="00747827" w:rsidRPr="00747827">
        <w:rPr>
          <w:noProof/>
        </w:rPr>
        <w:t>. W</w:t>
      </w:r>
      <w:r w:rsidR="00747827">
        <w:rPr>
          <w:noProof/>
        </w:rPr>
        <w:t> </w:t>
      </w:r>
      <w:r w:rsidR="00747827" w:rsidRPr="00747827">
        <w:rPr>
          <w:noProof/>
        </w:rPr>
        <w:t>str</w:t>
      </w:r>
      <w:r w:rsidRPr="00747827">
        <w:rPr>
          <w:noProof/>
        </w:rPr>
        <w:t>ategii ogłoszono, że</w:t>
      </w:r>
      <w:r w:rsidR="00747827" w:rsidRPr="00747827">
        <w:rPr>
          <w:noProof/>
        </w:rPr>
        <w:t xml:space="preserve"> w</w:t>
      </w:r>
      <w:r w:rsidR="00747827">
        <w:rPr>
          <w:noProof/>
        </w:rPr>
        <w:t> </w:t>
      </w:r>
      <w:r w:rsidR="00747827" w:rsidRPr="00747827">
        <w:rPr>
          <w:noProof/>
        </w:rPr>
        <w:t>2</w:t>
      </w:r>
      <w:r w:rsidRPr="00747827">
        <w:rPr>
          <w:noProof/>
        </w:rPr>
        <w:t>022</w:t>
      </w:r>
      <w:r w:rsidR="00747827" w:rsidRPr="00747827">
        <w:rPr>
          <w:noProof/>
        </w:rPr>
        <w:t> </w:t>
      </w:r>
      <w:r w:rsidRPr="00747827">
        <w:rPr>
          <w:noProof/>
        </w:rPr>
        <w:t>r. Komisja planuje rozpocząć szeroko zakrojony przegląd obowiązującego prawodawstwa,</w:t>
      </w:r>
      <w:r w:rsidR="00747827" w:rsidRPr="00747827">
        <w:rPr>
          <w:noProof/>
        </w:rPr>
        <w:t xml:space="preserve"> w</w:t>
      </w:r>
      <w:r w:rsidR="00747827">
        <w:rPr>
          <w:noProof/>
        </w:rPr>
        <w:t> </w:t>
      </w:r>
      <w:r w:rsidR="00747827" w:rsidRPr="00747827">
        <w:rPr>
          <w:noProof/>
        </w:rPr>
        <w:t>tym</w:t>
      </w:r>
      <w:r w:rsidRPr="00747827">
        <w:rPr>
          <w:noProof/>
        </w:rPr>
        <w:t xml:space="preserve"> zmianę mandatu Europejskiej Agencji Bezpieczeństwa Morskiego (w ramach inicjatywy przewodniej 10 – Poprawa bezpieczeństwa</w:t>
      </w:r>
      <w:r w:rsidR="00747827" w:rsidRPr="00747827">
        <w:rPr>
          <w:noProof/>
        </w:rPr>
        <w:t xml:space="preserve"> i</w:t>
      </w:r>
      <w:r w:rsidR="00747827">
        <w:rPr>
          <w:noProof/>
        </w:rPr>
        <w:t> </w:t>
      </w:r>
      <w:r w:rsidR="00747827" w:rsidRPr="00747827">
        <w:rPr>
          <w:noProof/>
        </w:rPr>
        <w:t>och</w:t>
      </w:r>
      <w:r w:rsidRPr="00747827">
        <w:rPr>
          <w:noProof/>
        </w:rPr>
        <w:t xml:space="preserve">rony transportu). </w:t>
      </w:r>
    </w:p>
    <w:p w14:paraId="4F66AE02" w14:textId="7AA9B27E" w:rsidR="00600499" w:rsidRPr="00747827" w:rsidRDefault="00600499" w:rsidP="00600499">
      <w:pPr>
        <w:pStyle w:val="Text1"/>
        <w:pBdr>
          <w:top w:val="single" w:sz="4" w:space="1" w:color="auto"/>
          <w:left w:val="single" w:sz="4" w:space="4" w:color="auto"/>
          <w:bottom w:val="single" w:sz="4" w:space="1" w:color="auto"/>
          <w:right w:val="single" w:sz="4" w:space="4" w:color="auto"/>
        </w:pBdr>
        <w:rPr>
          <w:noProof/>
        </w:rPr>
      </w:pPr>
      <w:r w:rsidRPr="00747827">
        <w:rPr>
          <w:noProof/>
        </w:rPr>
        <w:t>Proponowana zmiana stworzy synergię</w:t>
      </w:r>
      <w:r w:rsidR="00747827" w:rsidRPr="00747827">
        <w:rPr>
          <w:noProof/>
        </w:rPr>
        <w:t xml:space="preserve"> z</w:t>
      </w:r>
      <w:r w:rsidR="00747827">
        <w:rPr>
          <w:noProof/>
        </w:rPr>
        <w:t> </w:t>
      </w:r>
      <w:r w:rsidR="00747827" w:rsidRPr="00747827">
        <w:rPr>
          <w:noProof/>
        </w:rPr>
        <w:t>kil</w:t>
      </w:r>
      <w:r w:rsidRPr="00747827">
        <w:rPr>
          <w:noProof/>
        </w:rPr>
        <w:t>koma elementami unijnych ram regulacyjnych,</w:t>
      </w:r>
      <w:r w:rsidR="00747827" w:rsidRPr="00747827">
        <w:rPr>
          <w:noProof/>
        </w:rPr>
        <w:t xml:space="preserve"> w</w:t>
      </w:r>
      <w:r w:rsidR="00747827">
        <w:rPr>
          <w:noProof/>
        </w:rPr>
        <w:t> </w:t>
      </w:r>
      <w:r w:rsidR="00747827" w:rsidRPr="00747827">
        <w:rPr>
          <w:noProof/>
        </w:rPr>
        <w:t>szc</w:t>
      </w:r>
      <w:r w:rsidRPr="00747827">
        <w:rPr>
          <w:noProof/>
        </w:rPr>
        <w:t>zególności</w:t>
      </w:r>
      <w:r w:rsidR="00747827" w:rsidRPr="00747827">
        <w:rPr>
          <w:noProof/>
        </w:rPr>
        <w:t xml:space="preserve"> z</w:t>
      </w:r>
      <w:r w:rsidR="00747827">
        <w:rPr>
          <w:noProof/>
        </w:rPr>
        <w:t> </w:t>
      </w:r>
      <w:r w:rsidR="00747827" w:rsidRPr="00747827">
        <w:rPr>
          <w:noProof/>
        </w:rPr>
        <w:t>dyr</w:t>
      </w:r>
      <w:r w:rsidRPr="00747827">
        <w:rPr>
          <w:noProof/>
        </w:rPr>
        <w:t>ektywą 2009/21/WE</w:t>
      </w:r>
      <w:r w:rsidR="00747827" w:rsidRPr="00747827">
        <w:rPr>
          <w:noProof/>
        </w:rPr>
        <w:t xml:space="preserve"> w</w:t>
      </w:r>
      <w:r w:rsidR="00747827">
        <w:rPr>
          <w:noProof/>
        </w:rPr>
        <w:t> </w:t>
      </w:r>
      <w:r w:rsidR="00747827" w:rsidRPr="00747827">
        <w:rPr>
          <w:noProof/>
        </w:rPr>
        <w:t>spr</w:t>
      </w:r>
      <w:r w:rsidRPr="00747827">
        <w:rPr>
          <w:noProof/>
        </w:rPr>
        <w:t>awie zgodności</w:t>
      </w:r>
      <w:r w:rsidR="00747827" w:rsidRPr="00747827">
        <w:rPr>
          <w:noProof/>
        </w:rPr>
        <w:t xml:space="preserve"> z</w:t>
      </w:r>
      <w:r w:rsidR="00747827">
        <w:rPr>
          <w:noProof/>
        </w:rPr>
        <w:t> </w:t>
      </w:r>
      <w:r w:rsidR="00747827" w:rsidRPr="00747827">
        <w:rPr>
          <w:noProof/>
        </w:rPr>
        <w:t>wym</w:t>
      </w:r>
      <w:r w:rsidRPr="00747827">
        <w:rPr>
          <w:noProof/>
        </w:rPr>
        <w:t>aganiami dotyczącymi państwa bandery, dyrektywą 2009/16/WE</w:t>
      </w:r>
      <w:r w:rsidR="00747827" w:rsidRPr="00747827">
        <w:rPr>
          <w:noProof/>
        </w:rPr>
        <w:t xml:space="preserve"> w</w:t>
      </w:r>
      <w:r w:rsidR="00747827">
        <w:rPr>
          <w:noProof/>
        </w:rPr>
        <w:t> </w:t>
      </w:r>
      <w:r w:rsidR="00747827" w:rsidRPr="00747827">
        <w:rPr>
          <w:noProof/>
        </w:rPr>
        <w:t>spr</w:t>
      </w:r>
      <w:r w:rsidRPr="00747827">
        <w:rPr>
          <w:noProof/>
        </w:rPr>
        <w:t>awie kontroli przeprowadzanej przez państwo portu, dyrektywą 2009/18/WE regulującą dochodzenia</w:t>
      </w:r>
      <w:r w:rsidR="00747827" w:rsidRPr="00747827">
        <w:rPr>
          <w:noProof/>
        </w:rPr>
        <w:t xml:space="preserve"> w</w:t>
      </w:r>
      <w:r w:rsidR="00747827">
        <w:rPr>
          <w:noProof/>
        </w:rPr>
        <w:t> </w:t>
      </w:r>
      <w:r w:rsidR="00747827" w:rsidRPr="00747827">
        <w:rPr>
          <w:noProof/>
        </w:rPr>
        <w:t>spr</w:t>
      </w:r>
      <w:r w:rsidRPr="00747827">
        <w:rPr>
          <w:noProof/>
        </w:rPr>
        <w:t>awach wypadków</w:t>
      </w:r>
      <w:r w:rsidR="00747827" w:rsidRPr="00747827">
        <w:rPr>
          <w:noProof/>
        </w:rPr>
        <w:t xml:space="preserve"> i</w:t>
      </w:r>
      <w:r w:rsidR="00747827">
        <w:rPr>
          <w:noProof/>
        </w:rPr>
        <w:t> </w:t>
      </w:r>
      <w:r w:rsidR="00747827" w:rsidRPr="00747827">
        <w:rPr>
          <w:noProof/>
        </w:rPr>
        <w:t>dyr</w:t>
      </w:r>
      <w:r w:rsidRPr="00747827">
        <w:rPr>
          <w:noProof/>
        </w:rPr>
        <w:t>ektywą 2005/35/WE</w:t>
      </w:r>
      <w:r w:rsidR="00747827" w:rsidRPr="00747827">
        <w:rPr>
          <w:noProof/>
        </w:rPr>
        <w:t xml:space="preserve"> w</w:t>
      </w:r>
      <w:r w:rsidR="00747827">
        <w:rPr>
          <w:noProof/>
        </w:rPr>
        <w:t> </w:t>
      </w:r>
      <w:r w:rsidR="00747827" w:rsidRPr="00747827">
        <w:rPr>
          <w:noProof/>
        </w:rPr>
        <w:t>spr</w:t>
      </w:r>
      <w:r w:rsidRPr="00747827">
        <w:rPr>
          <w:noProof/>
        </w:rPr>
        <w:t>awie zanieczyszczenia pochodzącego ze statków.</w:t>
      </w:r>
    </w:p>
    <w:p w14:paraId="312E6449" w14:textId="12657996" w:rsidR="00600499" w:rsidRPr="00747827" w:rsidRDefault="00600499" w:rsidP="00600499">
      <w:pPr>
        <w:pStyle w:val="Text1"/>
        <w:pBdr>
          <w:top w:val="single" w:sz="4" w:space="1" w:color="auto"/>
          <w:left w:val="single" w:sz="4" w:space="4" w:color="auto"/>
          <w:bottom w:val="single" w:sz="4" w:space="1" w:color="auto"/>
          <w:right w:val="single" w:sz="4" w:space="4" w:color="auto"/>
        </w:pBdr>
        <w:rPr>
          <w:noProof/>
        </w:rPr>
      </w:pPr>
      <w:r w:rsidRPr="00747827">
        <w:rPr>
          <w:noProof/>
        </w:rPr>
        <w:t>Wniosek jest zgodny</w:t>
      </w:r>
      <w:r w:rsidR="00747827" w:rsidRPr="00747827">
        <w:rPr>
          <w:noProof/>
        </w:rPr>
        <w:t xml:space="preserve"> z</w:t>
      </w:r>
      <w:r w:rsidR="00747827">
        <w:rPr>
          <w:noProof/>
        </w:rPr>
        <w:t> </w:t>
      </w:r>
      <w:r w:rsidR="00747827" w:rsidRPr="00747827">
        <w:rPr>
          <w:noProof/>
        </w:rPr>
        <w:t>obo</w:t>
      </w:r>
      <w:r w:rsidRPr="00747827">
        <w:rPr>
          <w:noProof/>
        </w:rPr>
        <w:t>wiązującymi wieloletnimi ramami finansowymi, chociaż będzie wymagał przeprogramowania</w:t>
      </w:r>
      <w:r w:rsidR="00747827" w:rsidRPr="00747827">
        <w:rPr>
          <w:noProof/>
        </w:rPr>
        <w:t xml:space="preserve"> w</w:t>
      </w:r>
      <w:r w:rsidR="00747827">
        <w:rPr>
          <w:noProof/>
        </w:rPr>
        <w:t> </w:t>
      </w:r>
      <w:r w:rsidR="00747827" w:rsidRPr="00747827">
        <w:rPr>
          <w:noProof/>
        </w:rPr>
        <w:t>ram</w:t>
      </w:r>
      <w:r w:rsidRPr="00747827">
        <w:rPr>
          <w:noProof/>
        </w:rPr>
        <w:t>ach działu 1</w:t>
      </w:r>
      <w:r w:rsidR="00747827" w:rsidRPr="00747827">
        <w:rPr>
          <w:noProof/>
        </w:rPr>
        <w:t xml:space="preserve"> w</w:t>
      </w:r>
      <w:r w:rsidR="00747827">
        <w:rPr>
          <w:noProof/>
        </w:rPr>
        <w:t> </w:t>
      </w:r>
      <w:r w:rsidR="00747827" w:rsidRPr="00747827">
        <w:rPr>
          <w:noProof/>
        </w:rPr>
        <w:t>odn</w:t>
      </w:r>
      <w:r w:rsidRPr="00747827">
        <w:rPr>
          <w:noProof/>
        </w:rPr>
        <w:t>iesieniu do rocznego wkładu na rzecz EMSA. Wzrost środków dla EMSA zostanie zrekompensowany przez wyrównawcze zmniejszenie zaprogramowanych wydatków</w:t>
      </w:r>
      <w:r w:rsidR="00747827" w:rsidRPr="00747827">
        <w:rPr>
          <w:noProof/>
        </w:rPr>
        <w:t xml:space="preserve"> w</w:t>
      </w:r>
      <w:r w:rsidR="00747827">
        <w:rPr>
          <w:noProof/>
        </w:rPr>
        <w:t> </w:t>
      </w:r>
      <w:r w:rsidR="00747827" w:rsidRPr="00747827">
        <w:rPr>
          <w:noProof/>
        </w:rPr>
        <w:t>ram</w:t>
      </w:r>
      <w:r w:rsidRPr="00747827">
        <w:rPr>
          <w:noProof/>
        </w:rPr>
        <w:t>ach instrumentu „Łącząc Europę” – Transport (02 03 01) zgodnie</w:t>
      </w:r>
      <w:r w:rsidR="00747827" w:rsidRPr="00747827">
        <w:rPr>
          <w:noProof/>
        </w:rPr>
        <w:t xml:space="preserve"> z</w:t>
      </w:r>
      <w:r w:rsidR="00747827">
        <w:rPr>
          <w:noProof/>
        </w:rPr>
        <w:t> </w:t>
      </w:r>
      <w:r w:rsidR="00747827" w:rsidRPr="00747827">
        <w:rPr>
          <w:noProof/>
        </w:rPr>
        <w:t>obo</w:t>
      </w:r>
      <w:r w:rsidRPr="00747827">
        <w:rPr>
          <w:noProof/>
        </w:rPr>
        <w:t>wiązującymi wieloletnimi ramami finansowymi.</w:t>
      </w:r>
    </w:p>
    <w:p w14:paraId="5BCA0B07" w14:textId="7B92F9F1" w:rsidR="00600499" w:rsidRPr="00747827" w:rsidRDefault="00600499" w:rsidP="00600499">
      <w:pPr>
        <w:pStyle w:val="ManualHeading3"/>
        <w:rPr>
          <w:noProof/>
        </w:rPr>
      </w:pPr>
      <w:bookmarkStart w:id="32" w:name="_Toc514938673"/>
      <w:bookmarkStart w:id="33" w:name="_Toc520485432"/>
      <w:r w:rsidRPr="00747827">
        <w:rPr>
          <w:noProof/>
        </w:rPr>
        <w:t>1.5.5.</w:t>
      </w:r>
      <w:r w:rsidRPr="00747827">
        <w:rPr>
          <w:noProof/>
        </w:rPr>
        <w:tab/>
        <w:t>Ocena różnych dostępnych możliwości finansowania,</w:t>
      </w:r>
      <w:r w:rsidR="00747827" w:rsidRPr="00747827">
        <w:rPr>
          <w:noProof/>
        </w:rPr>
        <w:t xml:space="preserve"> w</w:t>
      </w:r>
      <w:r w:rsidR="00747827">
        <w:rPr>
          <w:noProof/>
        </w:rPr>
        <w:t> </w:t>
      </w:r>
      <w:r w:rsidR="00747827" w:rsidRPr="00747827">
        <w:rPr>
          <w:noProof/>
        </w:rPr>
        <w:t>tym</w:t>
      </w:r>
      <w:r w:rsidRPr="00747827">
        <w:rPr>
          <w:noProof/>
        </w:rPr>
        <w:t xml:space="preserve"> zakresu przegrupowania środków</w:t>
      </w:r>
      <w:bookmarkEnd w:id="32"/>
      <w:bookmarkEnd w:id="33"/>
    </w:p>
    <w:p w14:paraId="7115E275" w14:textId="10606DEC" w:rsidR="00600499" w:rsidRPr="00747827" w:rsidRDefault="00600499" w:rsidP="00600499">
      <w:pPr>
        <w:pStyle w:val="Text1"/>
        <w:pBdr>
          <w:top w:val="single" w:sz="4" w:space="1" w:color="auto"/>
          <w:left w:val="single" w:sz="4" w:space="4" w:color="auto"/>
          <w:bottom w:val="single" w:sz="4" w:space="1" w:color="auto"/>
          <w:right w:val="single" w:sz="4" w:space="4" w:color="auto"/>
        </w:pBdr>
        <w:rPr>
          <w:noProof/>
        </w:rPr>
      </w:pPr>
      <w:r w:rsidRPr="00747827">
        <w:rPr>
          <w:noProof/>
        </w:rPr>
        <w:t>Wpływ niniejszej inicjatywy na budżet odnosi się do dodatkowych zasobów niezbędnych do realizacji nowych zadań przydzielonych EMSA</w:t>
      </w:r>
      <w:r w:rsidR="00747827" w:rsidRPr="00747827">
        <w:rPr>
          <w:noProof/>
        </w:rPr>
        <w:t xml:space="preserve"> w</w:t>
      </w:r>
      <w:r w:rsidR="00747827">
        <w:rPr>
          <w:noProof/>
        </w:rPr>
        <w:t> </w:t>
      </w:r>
      <w:r w:rsidR="00747827" w:rsidRPr="00747827">
        <w:rPr>
          <w:noProof/>
        </w:rPr>
        <w:t>nas</w:t>
      </w:r>
      <w:r w:rsidRPr="00747827">
        <w:rPr>
          <w:noProof/>
        </w:rPr>
        <w:t>tępstwie zmiany kilku dyrektyw,</w:t>
      </w:r>
      <w:r w:rsidR="00747827" w:rsidRPr="00747827">
        <w:rPr>
          <w:noProof/>
        </w:rPr>
        <w:t xml:space="preserve"> a</w:t>
      </w:r>
      <w:r w:rsidR="00747827">
        <w:rPr>
          <w:noProof/>
        </w:rPr>
        <w:t> </w:t>
      </w:r>
      <w:r w:rsidR="00747827" w:rsidRPr="00747827">
        <w:rPr>
          <w:noProof/>
        </w:rPr>
        <w:t>tak</w:t>
      </w:r>
      <w:r w:rsidRPr="00747827">
        <w:rPr>
          <w:noProof/>
        </w:rPr>
        <w:t>że rozszerzenia dyrektyw już istniejących. Są to nowe zadania dla EMSA, które zyskają charakter stały, natomiast istniejące zadania nie ulegną ograniczeniu ani częściowemu zniesieniu. Dodatkowemu zapotrzebowaniu na zasoby ludzkie będzie można</w:t>
      </w:r>
      <w:r w:rsidR="00747827" w:rsidRPr="00747827">
        <w:rPr>
          <w:noProof/>
        </w:rPr>
        <w:t xml:space="preserve"> w</w:t>
      </w:r>
      <w:r w:rsidR="00747827">
        <w:rPr>
          <w:noProof/>
        </w:rPr>
        <w:t> </w:t>
      </w:r>
      <w:r w:rsidR="00747827" w:rsidRPr="00747827">
        <w:rPr>
          <w:noProof/>
        </w:rPr>
        <w:t>nie</w:t>
      </w:r>
      <w:r w:rsidRPr="00747827">
        <w:rPr>
          <w:noProof/>
        </w:rPr>
        <w:t>których przypadkach sprostać poprzez przegrupowanie, podczas gdy</w:t>
      </w:r>
      <w:r w:rsidR="00747827" w:rsidRPr="00747827">
        <w:rPr>
          <w:noProof/>
        </w:rPr>
        <w:t xml:space="preserve"> w</w:t>
      </w:r>
      <w:r w:rsidR="00747827">
        <w:rPr>
          <w:noProof/>
        </w:rPr>
        <w:t> </w:t>
      </w:r>
      <w:r w:rsidR="00747827" w:rsidRPr="00747827">
        <w:rPr>
          <w:noProof/>
        </w:rPr>
        <w:t>inn</w:t>
      </w:r>
      <w:r w:rsidRPr="00747827">
        <w:rPr>
          <w:noProof/>
        </w:rPr>
        <w:t>ych przypadkach nie będzie to możliwe</w:t>
      </w:r>
      <w:r w:rsidR="00747827" w:rsidRPr="00747827">
        <w:rPr>
          <w:noProof/>
        </w:rPr>
        <w:t>. W</w:t>
      </w:r>
      <w:r w:rsidR="00747827">
        <w:rPr>
          <w:noProof/>
        </w:rPr>
        <w:t> </w:t>
      </w:r>
      <w:r w:rsidR="00747827" w:rsidRPr="00747827">
        <w:rPr>
          <w:noProof/>
        </w:rPr>
        <w:t>prz</w:t>
      </w:r>
      <w:r w:rsidRPr="00747827">
        <w:rPr>
          <w:noProof/>
        </w:rPr>
        <w:t>ypadku dalszych rozszerzonych zadań (takich jak pomoc</w:t>
      </w:r>
      <w:r w:rsidR="00747827" w:rsidRPr="00747827">
        <w:rPr>
          <w:noProof/>
        </w:rPr>
        <w:t xml:space="preserve"> w</w:t>
      </w:r>
      <w:r w:rsidR="00747827">
        <w:rPr>
          <w:noProof/>
        </w:rPr>
        <w:t> </w:t>
      </w:r>
      <w:r w:rsidR="00747827" w:rsidRPr="00747827">
        <w:rPr>
          <w:noProof/>
        </w:rPr>
        <w:t>mon</w:t>
      </w:r>
      <w:r w:rsidRPr="00747827">
        <w:rPr>
          <w:noProof/>
        </w:rPr>
        <w:t>itorowaniu uznanych organizacji) potrzebom</w:t>
      </w:r>
      <w:r w:rsidR="00747827" w:rsidRPr="00747827">
        <w:rPr>
          <w:noProof/>
        </w:rPr>
        <w:t xml:space="preserve"> w</w:t>
      </w:r>
      <w:r w:rsidR="00747827">
        <w:rPr>
          <w:noProof/>
        </w:rPr>
        <w:t> </w:t>
      </w:r>
      <w:r w:rsidR="00747827" w:rsidRPr="00747827">
        <w:rPr>
          <w:noProof/>
        </w:rPr>
        <w:t>zak</w:t>
      </w:r>
      <w:r w:rsidRPr="00747827">
        <w:rPr>
          <w:noProof/>
        </w:rPr>
        <w:t>resie zasobów ludzkich będzie można sprostać poprzez przesunięcie 2 EPC</w:t>
      </w:r>
      <w:r w:rsidR="00747827" w:rsidRPr="00747827">
        <w:rPr>
          <w:noProof/>
        </w:rPr>
        <w:t xml:space="preserve"> w</w:t>
      </w:r>
      <w:r w:rsidR="00747827">
        <w:rPr>
          <w:noProof/>
        </w:rPr>
        <w:t> </w:t>
      </w:r>
      <w:r w:rsidR="00747827" w:rsidRPr="00747827">
        <w:rPr>
          <w:noProof/>
        </w:rPr>
        <w:t>2</w:t>
      </w:r>
      <w:r w:rsidRPr="00747827">
        <w:rPr>
          <w:noProof/>
        </w:rPr>
        <w:t>027</w:t>
      </w:r>
      <w:r w:rsidR="00747827" w:rsidRPr="00747827">
        <w:rPr>
          <w:noProof/>
        </w:rPr>
        <w:t> </w:t>
      </w:r>
      <w:r w:rsidRPr="00747827">
        <w:rPr>
          <w:noProof/>
        </w:rPr>
        <w:t>r. Kolejne 5 EPC zostanie przesuniętych</w:t>
      </w:r>
      <w:r w:rsidR="00747827" w:rsidRPr="00747827">
        <w:rPr>
          <w:noProof/>
        </w:rPr>
        <w:t xml:space="preserve"> w</w:t>
      </w:r>
      <w:r w:rsidR="00747827">
        <w:rPr>
          <w:noProof/>
        </w:rPr>
        <w:t> </w:t>
      </w:r>
      <w:r w:rsidR="00747827" w:rsidRPr="00747827">
        <w:rPr>
          <w:noProof/>
        </w:rPr>
        <w:t>kol</w:t>
      </w:r>
      <w:r w:rsidRPr="00747827">
        <w:rPr>
          <w:noProof/>
        </w:rPr>
        <w:t>ejnych WRF, aby pomóc</w:t>
      </w:r>
      <w:r w:rsidR="00747827" w:rsidRPr="00747827">
        <w:rPr>
          <w:noProof/>
        </w:rPr>
        <w:t xml:space="preserve"> w</w:t>
      </w:r>
      <w:r w:rsidR="00747827">
        <w:rPr>
          <w:noProof/>
        </w:rPr>
        <w:t> </w:t>
      </w:r>
      <w:r w:rsidR="00747827" w:rsidRPr="00747827">
        <w:rPr>
          <w:noProof/>
        </w:rPr>
        <w:t>rea</w:t>
      </w:r>
      <w:r w:rsidRPr="00747827">
        <w:rPr>
          <w:noProof/>
        </w:rPr>
        <w:t>lizacji rozszerzonych zadań, takich jak pomoc</w:t>
      </w:r>
      <w:r w:rsidR="00747827" w:rsidRPr="00747827">
        <w:rPr>
          <w:noProof/>
        </w:rPr>
        <w:t xml:space="preserve"> w</w:t>
      </w:r>
      <w:r w:rsidR="00747827">
        <w:rPr>
          <w:noProof/>
        </w:rPr>
        <w:t> </w:t>
      </w:r>
      <w:r w:rsidR="00747827" w:rsidRPr="00747827">
        <w:rPr>
          <w:noProof/>
        </w:rPr>
        <w:t>zar</w:t>
      </w:r>
      <w:r w:rsidRPr="00747827">
        <w:rPr>
          <w:noProof/>
        </w:rPr>
        <w:t>ządzaniu kryzysowym, analiza ryzyka dla bezpieczeństwa pod kątem przyszłych tendencji oraz wsparcie środków zapewniania gotowości dla instalacji naftowych</w:t>
      </w:r>
      <w:r w:rsidR="00747827" w:rsidRPr="00747827">
        <w:rPr>
          <w:noProof/>
        </w:rPr>
        <w:t xml:space="preserve"> i</w:t>
      </w:r>
      <w:r w:rsidR="00747827">
        <w:rPr>
          <w:noProof/>
        </w:rPr>
        <w:t> </w:t>
      </w:r>
      <w:r w:rsidR="00747827" w:rsidRPr="00747827">
        <w:rPr>
          <w:noProof/>
        </w:rPr>
        <w:t>gaz</w:t>
      </w:r>
      <w:r w:rsidRPr="00747827">
        <w:rPr>
          <w:noProof/>
        </w:rPr>
        <w:t>owych. Zapotrzebowaniu na zasoby ludzkie</w:t>
      </w:r>
      <w:r w:rsidR="00747827" w:rsidRPr="00747827">
        <w:rPr>
          <w:noProof/>
        </w:rPr>
        <w:t xml:space="preserve"> w</w:t>
      </w:r>
      <w:r w:rsidR="00747827">
        <w:rPr>
          <w:noProof/>
        </w:rPr>
        <w:t> </w:t>
      </w:r>
      <w:r w:rsidR="00747827" w:rsidRPr="00747827">
        <w:rPr>
          <w:noProof/>
        </w:rPr>
        <w:t>prz</w:t>
      </w:r>
      <w:r w:rsidRPr="00747827">
        <w:rPr>
          <w:noProof/>
        </w:rPr>
        <w:t>ypadku pozostałych zadań nie można sprostać poprzez przegrupowanie, zaś dodatkowe potrzeby budżetowe zostaną zaspokojone dzięki kompensacji</w:t>
      </w:r>
      <w:r w:rsidR="00747827" w:rsidRPr="00747827">
        <w:rPr>
          <w:noProof/>
        </w:rPr>
        <w:t xml:space="preserve"> w</w:t>
      </w:r>
      <w:r w:rsidR="00747827">
        <w:rPr>
          <w:noProof/>
        </w:rPr>
        <w:t> </w:t>
      </w:r>
      <w:r w:rsidR="00747827" w:rsidRPr="00747827">
        <w:rPr>
          <w:noProof/>
        </w:rPr>
        <w:t>ram</w:t>
      </w:r>
      <w:r w:rsidRPr="00747827">
        <w:rPr>
          <w:noProof/>
        </w:rPr>
        <w:t>ach istniejących programów zarządzanych przez DG MOVE zgodnie</w:t>
      </w:r>
      <w:r w:rsidR="00747827" w:rsidRPr="00747827">
        <w:rPr>
          <w:noProof/>
        </w:rPr>
        <w:t xml:space="preserve"> z</w:t>
      </w:r>
      <w:r w:rsidR="00747827">
        <w:rPr>
          <w:noProof/>
        </w:rPr>
        <w:t> </w:t>
      </w:r>
      <w:r w:rsidR="00747827" w:rsidRPr="00747827">
        <w:rPr>
          <w:noProof/>
        </w:rPr>
        <w:t>obo</w:t>
      </w:r>
      <w:r w:rsidRPr="00747827">
        <w:rPr>
          <w:noProof/>
        </w:rPr>
        <w:t>wiązującymi wieloletnimi ramami finansowymi. Wzrost środków dla EMSA zostanie zrekompensowany przez wyrównawcze zmniejszenie zaprogramowanych wydatków</w:t>
      </w:r>
      <w:r w:rsidR="00747827" w:rsidRPr="00747827">
        <w:rPr>
          <w:noProof/>
        </w:rPr>
        <w:t xml:space="preserve"> w</w:t>
      </w:r>
      <w:r w:rsidR="00747827">
        <w:rPr>
          <w:noProof/>
        </w:rPr>
        <w:t> </w:t>
      </w:r>
      <w:r w:rsidR="00747827" w:rsidRPr="00747827">
        <w:rPr>
          <w:noProof/>
        </w:rPr>
        <w:t>ram</w:t>
      </w:r>
      <w:r w:rsidRPr="00747827">
        <w:rPr>
          <w:noProof/>
        </w:rPr>
        <w:t>ach instrumentu „Łącząc Europę” – Transport (02 03 01) zgodnie</w:t>
      </w:r>
      <w:r w:rsidR="00747827" w:rsidRPr="00747827">
        <w:rPr>
          <w:noProof/>
        </w:rPr>
        <w:t xml:space="preserve"> z</w:t>
      </w:r>
      <w:r w:rsidR="00747827">
        <w:rPr>
          <w:noProof/>
        </w:rPr>
        <w:t> </w:t>
      </w:r>
      <w:r w:rsidR="00747827" w:rsidRPr="00747827">
        <w:rPr>
          <w:noProof/>
        </w:rPr>
        <w:t>obo</w:t>
      </w:r>
      <w:r w:rsidRPr="00747827">
        <w:rPr>
          <w:noProof/>
        </w:rPr>
        <w:t>wiązującymi wieloletnimi ramami finansowymi.</w:t>
      </w:r>
    </w:p>
    <w:p w14:paraId="6F9D9751" w14:textId="08D335E5" w:rsidR="00600499" w:rsidRPr="00747827" w:rsidRDefault="00600499" w:rsidP="00600499">
      <w:pPr>
        <w:pStyle w:val="ManualHeading2"/>
        <w:rPr>
          <w:bCs/>
          <w:noProof/>
          <w:szCs w:val="24"/>
        </w:rPr>
      </w:pPr>
      <w:r w:rsidRPr="00747827">
        <w:rPr>
          <w:noProof/>
        </w:rPr>
        <w:br w:type="page"/>
      </w:r>
      <w:bookmarkStart w:id="34" w:name="_Toc514938674"/>
      <w:bookmarkStart w:id="35" w:name="_Toc520485433"/>
      <w:r w:rsidRPr="00747827">
        <w:rPr>
          <w:noProof/>
        </w:rPr>
        <w:t>1.6.</w:t>
      </w:r>
      <w:r w:rsidRPr="00747827">
        <w:rPr>
          <w:noProof/>
        </w:rPr>
        <w:tab/>
        <w:t>Czas trwania</w:t>
      </w:r>
      <w:r w:rsidR="00747827" w:rsidRPr="00747827">
        <w:rPr>
          <w:noProof/>
        </w:rPr>
        <w:t xml:space="preserve"> i</w:t>
      </w:r>
      <w:r w:rsidR="00747827">
        <w:rPr>
          <w:noProof/>
        </w:rPr>
        <w:t> </w:t>
      </w:r>
      <w:r w:rsidR="00747827" w:rsidRPr="00747827">
        <w:rPr>
          <w:noProof/>
        </w:rPr>
        <w:t>wpł</w:t>
      </w:r>
      <w:r w:rsidRPr="00747827">
        <w:rPr>
          <w:noProof/>
        </w:rPr>
        <w:t>yw finansowy wniosku/inicjatywy</w:t>
      </w:r>
      <w:bookmarkEnd w:id="34"/>
      <w:bookmarkEnd w:id="35"/>
    </w:p>
    <w:p w14:paraId="0BC2DF29" w14:textId="77777777" w:rsidR="00600499" w:rsidRPr="00747827" w:rsidRDefault="00600499" w:rsidP="00600499">
      <w:pPr>
        <w:pStyle w:val="Text1"/>
        <w:rPr>
          <w:noProof/>
        </w:rPr>
      </w:pPr>
      <w:r w:rsidRPr="00747827">
        <w:rPr>
          <w:noProof/>
        </w:rPr>
        <w:sym w:font="Wingdings" w:char="F0A8"/>
      </w:r>
      <w:r w:rsidRPr="00747827">
        <w:rPr>
          <w:b/>
          <w:i/>
          <w:noProof/>
        </w:rPr>
        <w:t xml:space="preserve"> </w:t>
      </w:r>
      <w:r w:rsidRPr="00747827">
        <w:rPr>
          <w:b/>
          <w:noProof/>
        </w:rPr>
        <w:t xml:space="preserve">Ograniczony czas trwania </w:t>
      </w:r>
    </w:p>
    <w:p w14:paraId="4DF7EE8D" w14:textId="77777777" w:rsidR="00600499" w:rsidRPr="00747827" w:rsidRDefault="00600499" w:rsidP="00706BA6">
      <w:pPr>
        <w:pStyle w:val="ListDash2"/>
        <w:rPr>
          <w:noProof/>
        </w:rPr>
      </w:pPr>
      <w:r w:rsidRPr="00747827">
        <w:rPr>
          <w:noProof/>
        </w:rPr>
        <w:sym w:font="Wingdings" w:char="F0A8"/>
      </w:r>
      <w:r w:rsidRPr="00747827">
        <w:rPr>
          <w:noProof/>
        </w:rPr>
        <w:tab/>
        <w:t xml:space="preserve">Okres trwania wniosku/inicjatywy: od [DD/MM]RRRR r. do [DD/MM]RRRR r. </w:t>
      </w:r>
    </w:p>
    <w:p w14:paraId="3B877C14" w14:textId="77777777" w:rsidR="00600499" w:rsidRPr="00747827" w:rsidRDefault="00600499" w:rsidP="00706BA6">
      <w:pPr>
        <w:pStyle w:val="ListDash2"/>
        <w:rPr>
          <w:noProof/>
        </w:rPr>
      </w:pPr>
      <w:r w:rsidRPr="00747827">
        <w:rPr>
          <w:noProof/>
        </w:rPr>
        <w:sym w:font="Wingdings" w:char="F0A8"/>
      </w:r>
      <w:r w:rsidRPr="00747827">
        <w:rPr>
          <w:noProof/>
        </w:rPr>
        <w:tab/>
        <w:t>Okres trwania wpływu finansowego: od RRRR r. do RRRR r.</w:t>
      </w:r>
    </w:p>
    <w:p w14:paraId="57AFD179" w14:textId="77777777" w:rsidR="00600499" w:rsidRPr="00747827" w:rsidRDefault="00600499" w:rsidP="00600499">
      <w:pPr>
        <w:pStyle w:val="Text1"/>
        <w:rPr>
          <w:noProof/>
        </w:rPr>
      </w:pPr>
      <w:r w:rsidRPr="00747827">
        <w:rPr>
          <w:noProof/>
        </w:rPr>
        <w:sym w:font="Wingdings" w:char="F0FE"/>
      </w:r>
      <w:r w:rsidRPr="00747827">
        <w:rPr>
          <w:b/>
          <w:i/>
          <w:noProof/>
        </w:rPr>
        <w:t xml:space="preserve"> </w:t>
      </w:r>
      <w:r w:rsidRPr="00747827">
        <w:rPr>
          <w:b/>
          <w:noProof/>
        </w:rPr>
        <w:t>Nieograniczony czas trwania</w:t>
      </w:r>
    </w:p>
    <w:p w14:paraId="0F03F05E" w14:textId="5CDA8C81" w:rsidR="00600499" w:rsidRPr="00747827" w:rsidRDefault="00600499" w:rsidP="00706BA6">
      <w:pPr>
        <w:pStyle w:val="ListDash1"/>
        <w:rPr>
          <w:noProof/>
        </w:rPr>
      </w:pPr>
      <w:r w:rsidRPr="00747827">
        <w:rPr>
          <w:noProof/>
        </w:rPr>
        <w:t>Wprowadzenie</w:t>
      </w:r>
      <w:r w:rsidR="00747827" w:rsidRPr="00747827">
        <w:rPr>
          <w:noProof/>
        </w:rPr>
        <w:t xml:space="preserve"> w</w:t>
      </w:r>
      <w:r w:rsidR="00747827">
        <w:rPr>
          <w:noProof/>
        </w:rPr>
        <w:t> </w:t>
      </w:r>
      <w:r w:rsidR="00747827" w:rsidRPr="00747827">
        <w:rPr>
          <w:noProof/>
        </w:rPr>
        <w:t>życ</w:t>
      </w:r>
      <w:r w:rsidRPr="00747827">
        <w:rPr>
          <w:noProof/>
        </w:rPr>
        <w:t>ie</w:t>
      </w:r>
      <w:r w:rsidR="00747827" w:rsidRPr="00747827">
        <w:rPr>
          <w:noProof/>
        </w:rPr>
        <w:t xml:space="preserve"> z</w:t>
      </w:r>
      <w:r w:rsidR="00747827">
        <w:rPr>
          <w:noProof/>
        </w:rPr>
        <w:t> </w:t>
      </w:r>
      <w:r w:rsidR="00747827" w:rsidRPr="00747827">
        <w:rPr>
          <w:noProof/>
        </w:rPr>
        <w:t>okr</w:t>
      </w:r>
      <w:r w:rsidRPr="00747827">
        <w:rPr>
          <w:noProof/>
        </w:rPr>
        <w:t>esem rozruchu od RRRR r. do RRRR r.</w:t>
      </w:r>
      <w:r w:rsidRPr="00747827">
        <w:rPr>
          <w:i/>
          <w:noProof/>
        </w:rPr>
        <w:t xml:space="preserve"> [nie dotyczy]</w:t>
      </w:r>
    </w:p>
    <w:p w14:paraId="2528FEB9" w14:textId="77777777" w:rsidR="00600499" w:rsidRPr="00747827" w:rsidRDefault="00600499" w:rsidP="00706BA6">
      <w:pPr>
        <w:pStyle w:val="ListDash1"/>
        <w:rPr>
          <w:noProof/>
        </w:rPr>
      </w:pPr>
      <w:r w:rsidRPr="00747827">
        <w:rPr>
          <w:noProof/>
        </w:rPr>
        <w:t>po którym następuje faza operacyjna.</w:t>
      </w:r>
    </w:p>
    <w:p w14:paraId="30C0B801" w14:textId="5C58BD3F" w:rsidR="00600499" w:rsidRPr="00747827" w:rsidRDefault="00600499" w:rsidP="00600499">
      <w:pPr>
        <w:pStyle w:val="ManualHeading2"/>
        <w:rPr>
          <w:bCs/>
          <w:noProof/>
          <w:szCs w:val="24"/>
        </w:rPr>
      </w:pPr>
      <w:bookmarkStart w:id="36" w:name="_Toc514938675"/>
      <w:bookmarkStart w:id="37" w:name="_Toc520485434"/>
      <w:r w:rsidRPr="00747827">
        <w:rPr>
          <w:noProof/>
        </w:rPr>
        <w:t>1.7.</w:t>
      </w:r>
      <w:r w:rsidRPr="00747827">
        <w:rPr>
          <w:noProof/>
        </w:rPr>
        <w:tab/>
        <w:t>Planowane metody wykonania budżetu</w:t>
      </w:r>
      <w:r w:rsidRPr="00747827">
        <w:rPr>
          <w:rStyle w:val="FootnoteReference"/>
          <w:noProof/>
        </w:rPr>
        <w:footnoteReference w:id="53"/>
      </w:r>
      <w:bookmarkEnd w:id="36"/>
      <w:bookmarkEnd w:id="37"/>
      <w:r w:rsidR="00747827" w:rsidRPr="00747827">
        <w:rPr>
          <w:rStyle w:val="FootnoteReference"/>
          <w:noProof/>
        </w:rPr>
        <w:t xml:space="preserve"> </w:t>
      </w:r>
    </w:p>
    <w:p w14:paraId="6C5FCC10" w14:textId="77777777" w:rsidR="00600499" w:rsidRPr="00747827" w:rsidRDefault="00600499" w:rsidP="00600499">
      <w:pPr>
        <w:pStyle w:val="Text1"/>
        <w:rPr>
          <w:noProof/>
        </w:rPr>
      </w:pPr>
      <w:r w:rsidRPr="00747827">
        <w:rPr>
          <w:noProof/>
        </w:rPr>
        <w:sym w:font="Wingdings" w:char="F0A8"/>
      </w:r>
      <w:r w:rsidRPr="00747827">
        <w:rPr>
          <w:i/>
          <w:noProof/>
        </w:rPr>
        <w:t xml:space="preserve"> </w:t>
      </w:r>
      <w:r w:rsidRPr="00747827">
        <w:rPr>
          <w:b/>
          <w:noProof/>
        </w:rPr>
        <w:t>Bezpośrednie zarządzanie</w:t>
      </w:r>
      <w:r w:rsidRPr="00747827">
        <w:rPr>
          <w:noProof/>
        </w:rPr>
        <w:t xml:space="preserve"> przez Komisję za pośrednictwem</w:t>
      </w:r>
    </w:p>
    <w:p w14:paraId="32246984" w14:textId="77777777" w:rsidR="00600499" w:rsidRPr="00747827" w:rsidRDefault="00600499" w:rsidP="00706BA6">
      <w:pPr>
        <w:pStyle w:val="ListDash2"/>
        <w:rPr>
          <w:noProof/>
        </w:rPr>
      </w:pPr>
      <w:r w:rsidRPr="00747827">
        <w:rPr>
          <w:noProof/>
        </w:rPr>
        <w:sym w:font="Wingdings" w:char="F0A8"/>
      </w:r>
      <w:r w:rsidRPr="00747827">
        <w:rPr>
          <w:noProof/>
        </w:rPr>
        <w:tab/>
        <w:t xml:space="preserve">agencji wykonawczych </w:t>
      </w:r>
    </w:p>
    <w:p w14:paraId="39F0AF6A" w14:textId="4B5CF1B9" w:rsidR="00600499" w:rsidRPr="00747827" w:rsidRDefault="00600499" w:rsidP="00600499">
      <w:pPr>
        <w:pStyle w:val="Text1"/>
        <w:rPr>
          <w:noProof/>
        </w:rPr>
      </w:pPr>
      <w:r w:rsidRPr="00747827">
        <w:rPr>
          <w:noProof/>
        </w:rPr>
        <w:sym w:font="Wingdings" w:char="F0A8"/>
      </w:r>
      <w:r w:rsidRPr="00747827">
        <w:rPr>
          <w:b/>
          <w:i/>
          <w:noProof/>
        </w:rPr>
        <w:t xml:space="preserve"> </w:t>
      </w:r>
      <w:r w:rsidRPr="00747827">
        <w:rPr>
          <w:b/>
          <w:noProof/>
        </w:rPr>
        <w:t>Zarządzanie dzielone</w:t>
      </w:r>
      <w:r w:rsidR="00747827" w:rsidRPr="00747827">
        <w:rPr>
          <w:noProof/>
        </w:rPr>
        <w:t xml:space="preserve"> z</w:t>
      </w:r>
      <w:r w:rsidR="00747827">
        <w:rPr>
          <w:noProof/>
        </w:rPr>
        <w:t> </w:t>
      </w:r>
      <w:r w:rsidR="00747827" w:rsidRPr="00747827">
        <w:rPr>
          <w:noProof/>
        </w:rPr>
        <w:t>pań</w:t>
      </w:r>
      <w:r w:rsidRPr="00747827">
        <w:rPr>
          <w:noProof/>
        </w:rPr>
        <w:t xml:space="preserve">stwami członkowskimi </w:t>
      </w:r>
    </w:p>
    <w:p w14:paraId="618653C4" w14:textId="3C873E88" w:rsidR="00600499" w:rsidRPr="00747827" w:rsidRDefault="00600499" w:rsidP="00600499">
      <w:pPr>
        <w:pStyle w:val="Text1"/>
        <w:rPr>
          <w:noProof/>
        </w:rPr>
      </w:pPr>
      <w:r w:rsidRPr="00747827">
        <w:rPr>
          <w:noProof/>
        </w:rPr>
        <w:sym w:font="Wingdings" w:char="F0FE"/>
      </w:r>
      <w:r w:rsidRPr="00747827">
        <w:rPr>
          <w:i/>
          <w:noProof/>
        </w:rPr>
        <w:t xml:space="preserve"> </w:t>
      </w:r>
      <w:r w:rsidRPr="00747827">
        <w:rPr>
          <w:b/>
          <w:noProof/>
        </w:rPr>
        <w:t>Zarządzanie pośrednie</w:t>
      </w:r>
      <w:r w:rsidRPr="00747827">
        <w:rPr>
          <w:noProof/>
        </w:rPr>
        <w:t xml:space="preserve"> poprzez przekazanie zadań związanych</w:t>
      </w:r>
      <w:r w:rsidR="00747827" w:rsidRPr="00747827">
        <w:rPr>
          <w:noProof/>
        </w:rPr>
        <w:t xml:space="preserve"> z</w:t>
      </w:r>
      <w:r w:rsidR="00747827">
        <w:rPr>
          <w:noProof/>
        </w:rPr>
        <w:t> </w:t>
      </w:r>
      <w:r w:rsidR="00747827" w:rsidRPr="00747827">
        <w:rPr>
          <w:noProof/>
        </w:rPr>
        <w:t>wyk</w:t>
      </w:r>
      <w:r w:rsidRPr="00747827">
        <w:rPr>
          <w:noProof/>
        </w:rPr>
        <w:t>onaniem budżetu:</w:t>
      </w:r>
    </w:p>
    <w:p w14:paraId="7948735F" w14:textId="0E786652" w:rsidR="00600499" w:rsidRPr="00747827" w:rsidRDefault="00600499" w:rsidP="00600499">
      <w:pPr>
        <w:pStyle w:val="Text1"/>
        <w:rPr>
          <w:noProof/>
        </w:rPr>
      </w:pPr>
      <w:r w:rsidRPr="00747827">
        <w:rPr>
          <w:noProof/>
        </w:rPr>
        <w:sym w:font="Wingdings" w:char="F0A8"/>
      </w:r>
      <w:r w:rsidRPr="00747827">
        <w:rPr>
          <w:noProof/>
        </w:rPr>
        <w:t xml:space="preserve"> organizacjom międzynarodowym</w:t>
      </w:r>
      <w:r w:rsidR="00747827" w:rsidRPr="00747827">
        <w:rPr>
          <w:noProof/>
        </w:rPr>
        <w:t xml:space="preserve"> i</w:t>
      </w:r>
      <w:r w:rsidR="00747827">
        <w:rPr>
          <w:noProof/>
        </w:rPr>
        <w:t> </w:t>
      </w:r>
      <w:r w:rsidR="00747827" w:rsidRPr="00747827">
        <w:rPr>
          <w:noProof/>
        </w:rPr>
        <w:t>ich</w:t>
      </w:r>
      <w:r w:rsidRPr="00747827">
        <w:rPr>
          <w:noProof/>
        </w:rPr>
        <w:t xml:space="preserve"> agencjom (należy wyszczególnić);</w:t>
      </w:r>
    </w:p>
    <w:p w14:paraId="6B7EF64D" w14:textId="77777777" w:rsidR="00600499" w:rsidRPr="00747827" w:rsidRDefault="00600499" w:rsidP="00600499">
      <w:pPr>
        <w:pStyle w:val="Text1"/>
        <w:rPr>
          <w:noProof/>
        </w:rPr>
      </w:pPr>
      <w:r w:rsidRPr="00747827">
        <w:rPr>
          <w:noProof/>
        </w:rPr>
        <w:sym w:font="Wingdings" w:char="F0A8"/>
      </w:r>
      <w:r w:rsidRPr="00747827">
        <w:rPr>
          <w:noProof/>
        </w:rPr>
        <w:t>EBI oraz Europejskiemu Funduszowi Inwestycyjnemu;</w:t>
      </w:r>
    </w:p>
    <w:p w14:paraId="00BBCC4E" w14:textId="521F9C9A" w:rsidR="00600499" w:rsidRPr="00747827" w:rsidRDefault="00600499" w:rsidP="00600499">
      <w:pPr>
        <w:pStyle w:val="Text1"/>
        <w:rPr>
          <w:noProof/>
        </w:rPr>
      </w:pPr>
      <w:r w:rsidRPr="00747827">
        <w:rPr>
          <w:noProof/>
        </w:rPr>
        <w:sym w:font="Wingdings" w:char="F0FE"/>
      </w:r>
      <w:r w:rsidRPr="00747827">
        <w:rPr>
          <w:noProof/>
        </w:rPr>
        <w:t xml:space="preserve"> organom,</w:t>
      </w:r>
      <w:r w:rsidR="00747827" w:rsidRPr="00747827">
        <w:rPr>
          <w:noProof/>
        </w:rPr>
        <w:t xml:space="preserve"> o</w:t>
      </w:r>
      <w:r w:rsidR="00747827">
        <w:rPr>
          <w:noProof/>
        </w:rPr>
        <w:t> </w:t>
      </w:r>
      <w:r w:rsidR="00747827" w:rsidRPr="00747827">
        <w:rPr>
          <w:noProof/>
        </w:rPr>
        <w:t>któ</w:t>
      </w:r>
      <w:r w:rsidRPr="00747827">
        <w:rPr>
          <w:noProof/>
        </w:rPr>
        <w:t>rych mowa</w:t>
      </w:r>
      <w:r w:rsidR="00747827" w:rsidRPr="00747827">
        <w:rPr>
          <w:noProof/>
        </w:rPr>
        <w:t xml:space="preserve"> w</w:t>
      </w:r>
      <w:r w:rsidR="00747827">
        <w:rPr>
          <w:noProof/>
        </w:rPr>
        <w:t> </w:t>
      </w:r>
      <w:r w:rsidR="00747827" w:rsidRPr="00747827">
        <w:rPr>
          <w:noProof/>
        </w:rPr>
        <w:t>art</w:t>
      </w:r>
      <w:r w:rsidRPr="00747827">
        <w:rPr>
          <w:noProof/>
        </w:rPr>
        <w:t>.</w:t>
      </w:r>
      <w:r w:rsidR="00747827" w:rsidRPr="00747827">
        <w:rPr>
          <w:noProof/>
        </w:rPr>
        <w:t> </w:t>
      </w:r>
      <w:r w:rsidRPr="00747827">
        <w:rPr>
          <w:noProof/>
        </w:rPr>
        <w:t>70</w:t>
      </w:r>
      <w:r w:rsidR="00747827" w:rsidRPr="00747827">
        <w:rPr>
          <w:noProof/>
        </w:rPr>
        <w:t xml:space="preserve"> i</w:t>
      </w:r>
      <w:r w:rsidR="00747827">
        <w:rPr>
          <w:noProof/>
        </w:rPr>
        <w:t> </w:t>
      </w:r>
      <w:r w:rsidR="00747827" w:rsidRPr="00747827">
        <w:rPr>
          <w:noProof/>
        </w:rPr>
        <w:t>7</w:t>
      </w:r>
      <w:r w:rsidRPr="00747827">
        <w:rPr>
          <w:noProof/>
        </w:rPr>
        <w:t>1;</w:t>
      </w:r>
    </w:p>
    <w:p w14:paraId="3F998834" w14:textId="77777777" w:rsidR="00600499" w:rsidRPr="00747827" w:rsidRDefault="00600499" w:rsidP="00600499">
      <w:pPr>
        <w:pStyle w:val="Text1"/>
        <w:rPr>
          <w:noProof/>
        </w:rPr>
      </w:pPr>
      <w:r w:rsidRPr="00747827">
        <w:rPr>
          <w:noProof/>
        </w:rPr>
        <w:sym w:font="Wingdings" w:char="F0A8"/>
      </w:r>
      <w:r w:rsidRPr="00747827">
        <w:rPr>
          <w:noProof/>
        </w:rPr>
        <w:t xml:space="preserve"> organom prawa publicznego;</w:t>
      </w:r>
    </w:p>
    <w:p w14:paraId="000B11C1" w14:textId="6A0CD117" w:rsidR="00600499" w:rsidRPr="00747827" w:rsidRDefault="00600499" w:rsidP="00600499">
      <w:pPr>
        <w:pStyle w:val="Text1"/>
        <w:rPr>
          <w:noProof/>
        </w:rPr>
      </w:pPr>
      <w:r w:rsidRPr="00747827">
        <w:rPr>
          <w:noProof/>
        </w:rPr>
        <w:sym w:font="Wingdings" w:char="F0A8"/>
      </w:r>
      <w:r w:rsidRPr="00747827">
        <w:rPr>
          <w:noProof/>
        </w:rPr>
        <w:t xml:space="preserve"> podmiotom podlegającym prawu prywatnemu, które świadczą usługi użyteczności publicznej,</w:t>
      </w:r>
      <w:r w:rsidR="00747827" w:rsidRPr="00747827">
        <w:rPr>
          <w:noProof/>
        </w:rPr>
        <w:t xml:space="preserve"> o</w:t>
      </w:r>
      <w:r w:rsidR="00747827">
        <w:rPr>
          <w:noProof/>
        </w:rPr>
        <w:t> </w:t>
      </w:r>
      <w:r w:rsidR="00747827" w:rsidRPr="00747827">
        <w:rPr>
          <w:noProof/>
        </w:rPr>
        <w:t>ile</w:t>
      </w:r>
      <w:r w:rsidRPr="00747827">
        <w:rPr>
          <w:noProof/>
        </w:rPr>
        <w:t xml:space="preserve"> są im zapewnione odpowiednie gwarancje finansowe;</w:t>
      </w:r>
    </w:p>
    <w:p w14:paraId="43B4D668" w14:textId="28EEDCF5" w:rsidR="00600499" w:rsidRPr="00747827" w:rsidRDefault="00600499" w:rsidP="00600499">
      <w:pPr>
        <w:pStyle w:val="Text1"/>
        <w:rPr>
          <w:noProof/>
        </w:rPr>
      </w:pPr>
      <w:r w:rsidRPr="00747827">
        <w:rPr>
          <w:noProof/>
        </w:rPr>
        <w:sym w:font="Wingdings" w:char="F0A8"/>
      </w:r>
      <w:r w:rsidRPr="00747827">
        <w:rPr>
          <w:noProof/>
        </w:rPr>
        <w:t xml:space="preserve"> podmiotom podlegającym prawu prywatnemu państwa członkowskiego, którym powierzono realizację partnerstwa publiczno-prywatnego</w:t>
      </w:r>
      <w:r w:rsidR="00747827" w:rsidRPr="00747827">
        <w:rPr>
          <w:noProof/>
        </w:rPr>
        <w:t xml:space="preserve"> i</w:t>
      </w:r>
      <w:r w:rsidR="00747827">
        <w:rPr>
          <w:noProof/>
        </w:rPr>
        <w:t> </w:t>
      </w:r>
      <w:r w:rsidR="00747827" w:rsidRPr="00747827">
        <w:rPr>
          <w:noProof/>
        </w:rPr>
        <w:t>zap</w:t>
      </w:r>
      <w:r w:rsidRPr="00747827">
        <w:rPr>
          <w:noProof/>
        </w:rPr>
        <w:t>ewniono odpowiednie gwarancje finansowe;</w:t>
      </w:r>
    </w:p>
    <w:p w14:paraId="0B921D97" w14:textId="01C04B63" w:rsidR="00600499" w:rsidRPr="00747827" w:rsidRDefault="00600499" w:rsidP="00600499">
      <w:pPr>
        <w:pStyle w:val="Text1"/>
        <w:rPr>
          <w:noProof/>
        </w:rPr>
      </w:pPr>
      <w:r w:rsidRPr="00747827">
        <w:rPr>
          <w:noProof/>
        </w:rPr>
        <w:sym w:font="Wingdings" w:char="F0A8"/>
      </w:r>
      <w:r w:rsidRPr="00747827">
        <w:rPr>
          <w:noProof/>
        </w:rPr>
        <w:t xml:space="preserve"> podmiotom lub osobom odpowiedzialnym za wykonanie określonych działań</w:t>
      </w:r>
      <w:r w:rsidR="00747827" w:rsidRPr="00747827">
        <w:rPr>
          <w:noProof/>
        </w:rPr>
        <w:t xml:space="preserve"> w</w:t>
      </w:r>
      <w:r w:rsidR="00747827">
        <w:rPr>
          <w:noProof/>
        </w:rPr>
        <w:t> </w:t>
      </w:r>
      <w:r w:rsidR="00747827" w:rsidRPr="00747827">
        <w:rPr>
          <w:noProof/>
        </w:rPr>
        <w:t>dzi</w:t>
      </w:r>
      <w:r w:rsidRPr="00747827">
        <w:rPr>
          <w:noProof/>
        </w:rPr>
        <w:t>edzinie wspólnej polityki zagranicznej</w:t>
      </w:r>
      <w:r w:rsidR="00747827" w:rsidRPr="00747827">
        <w:rPr>
          <w:noProof/>
        </w:rPr>
        <w:t xml:space="preserve"> i</w:t>
      </w:r>
      <w:r w:rsidR="00747827">
        <w:rPr>
          <w:noProof/>
        </w:rPr>
        <w:t> </w:t>
      </w:r>
      <w:r w:rsidR="00747827" w:rsidRPr="00747827">
        <w:rPr>
          <w:noProof/>
        </w:rPr>
        <w:t>bez</w:t>
      </w:r>
      <w:r w:rsidRPr="00747827">
        <w:rPr>
          <w:noProof/>
        </w:rPr>
        <w:t>pieczeństwa na mocy tytułu V Traktatu</w:t>
      </w:r>
      <w:r w:rsidR="00747827" w:rsidRPr="00747827">
        <w:rPr>
          <w:noProof/>
        </w:rPr>
        <w:t xml:space="preserve"> o</w:t>
      </w:r>
      <w:r w:rsidR="00747827">
        <w:rPr>
          <w:noProof/>
        </w:rPr>
        <w:t> </w:t>
      </w:r>
      <w:r w:rsidR="00747827" w:rsidRPr="00747827">
        <w:rPr>
          <w:noProof/>
        </w:rPr>
        <w:t>Uni</w:t>
      </w:r>
      <w:r w:rsidRPr="00747827">
        <w:rPr>
          <w:noProof/>
        </w:rPr>
        <w:t>i Europejskiej oraz określonym we właściwym podstawowym akcie prawnym.</w:t>
      </w:r>
    </w:p>
    <w:p w14:paraId="7F85E7BE" w14:textId="77777777" w:rsidR="00600499" w:rsidRPr="00747827" w:rsidRDefault="00600499" w:rsidP="00600499">
      <w:pPr>
        <w:rPr>
          <w:noProof/>
        </w:rPr>
      </w:pPr>
      <w:r w:rsidRPr="00747827">
        <w:rPr>
          <w:noProof/>
        </w:rPr>
        <w:t>Uwagi</w:t>
      </w:r>
    </w:p>
    <w:p w14:paraId="4F186593" w14:textId="0081EA77" w:rsidR="00600499" w:rsidRPr="00747827" w:rsidRDefault="00600499" w:rsidP="00600499">
      <w:pPr>
        <w:pBdr>
          <w:top w:val="single" w:sz="4" w:space="1" w:color="auto"/>
          <w:left w:val="single" w:sz="4" w:space="4" w:color="auto"/>
          <w:bottom w:val="single" w:sz="4" w:space="1" w:color="auto"/>
          <w:right w:val="single" w:sz="4" w:space="4" w:color="auto"/>
        </w:pBdr>
        <w:rPr>
          <w:noProof/>
        </w:rPr>
      </w:pPr>
      <w:r w:rsidRPr="00747827">
        <w:rPr>
          <w:noProof/>
        </w:rPr>
        <w:t>Zarządzanie proponowanym rozporządzeniem będzie prowadzone przez Europejską Agencję Bezpieczeństwa Morskiego</w:t>
      </w:r>
      <w:r w:rsidR="00747827" w:rsidRPr="00747827">
        <w:rPr>
          <w:noProof/>
        </w:rPr>
        <w:t xml:space="preserve"> i</w:t>
      </w:r>
      <w:r w:rsidR="00747827">
        <w:rPr>
          <w:noProof/>
        </w:rPr>
        <w:t> </w:t>
      </w:r>
      <w:r w:rsidR="00747827" w:rsidRPr="00747827">
        <w:rPr>
          <w:noProof/>
        </w:rPr>
        <w:t>Kom</w:t>
      </w:r>
      <w:r w:rsidRPr="00747827">
        <w:rPr>
          <w:noProof/>
        </w:rPr>
        <w:t>isję Europejską, która będzie ją odpowiednio nadzorować.</w:t>
      </w:r>
    </w:p>
    <w:p w14:paraId="75FD947C" w14:textId="77777777" w:rsidR="00600499" w:rsidRPr="00747827" w:rsidRDefault="00600499" w:rsidP="00600499">
      <w:pPr>
        <w:rPr>
          <w:noProof/>
        </w:rPr>
      </w:pPr>
      <w:r w:rsidRPr="00747827">
        <w:rPr>
          <w:noProof/>
        </w:rPr>
        <w:t xml:space="preserve"> </w:t>
      </w:r>
    </w:p>
    <w:p w14:paraId="1C366251" w14:textId="77777777" w:rsidR="00600499" w:rsidRPr="00747827" w:rsidRDefault="00600499" w:rsidP="00600499">
      <w:pPr>
        <w:rPr>
          <w:noProof/>
        </w:rPr>
        <w:sectPr w:rsidR="00600499" w:rsidRPr="00747827" w:rsidSect="001C00F5">
          <w:pgSz w:w="12240" w:h="15840"/>
          <w:pgMar w:top="794" w:right="907" w:bottom="851" w:left="1361" w:header="510" w:footer="454" w:gutter="0"/>
          <w:cols w:space="720"/>
          <w:docGrid w:linePitch="326"/>
        </w:sectPr>
      </w:pPr>
    </w:p>
    <w:p w14:paraId="6D668E45" w14:textId="77777777" w:rsidR="00600499" w:rsidRPr="00747827" w:rsidRDefault="00600499" w:rsidP="00600499">
      <w:pPr>
        <w:pStyle w:val="ManualHeading1"/>
        <w:rPr>
          <w:bCs/>
          <w:noProof/>
          <w:szCs w:val="24"/>
        </w:rPr>
      </w:pPr>
      <w:bookmarkStart w:id="38" w:name="_Toc514938676"/>
      <w:bookmarkStart w:id="39" w:name="_Toc520485435"/>
      <w:r w:rsidRPr="00747827">
        <w:rPr>
          <w:noProof/>
        </w:rPr>
        <w:t>2.</w:t>
      </w:r>
      <w:r w:rsidRPr="00747827">
        <w:rPr>
          <w:noProof/>
        </w:rPr>
        <w:tab/>
        <w:t>ŚRODKI ZARZĄDZANIA</w:t>
      </w:r>
      <w:bookmarkEnd w:id="38"/>
      <w:bookmarkEnd w:id="39"/>
      <w:r w:rsidRPr="00747827">
        <w:rPr>
          <w:noProof/>
        </w:rPr>
        <w:t xml:space="preserve"> </w:t>
      </w:r>
    </w:p>
    <w:p w14:paraId="126CECE6" w14:textId="74D851C1" w:rsidR="00600499" w:rsidRPr="00747827" w:rsidRDefault="00600499" w:rsidP="00600499">
      <w:pPr>
        <w:pStyle w:val="ManualHeading2"/>
        <w:rPr>
          <w:bCs/>
          <w:noProof/>
          <w:szCs w:val="24"/>
        </w:rPr>
      </w:pPr>
      <w:bookmarkStart w:id="40" w:name="_Toc514938677"/>
      <w:bookmarkStart w:id="41" w:name="_Toc520485436"/>
      <w:r w:rsidRPr="00747827">
        <w:rPr>
          <w:noProof/>
        </w:rPr>
        <w:t>2.1.</w:t>
      </w:r>
      <w:r w:rsidRPr="00747827">
        <w:rPr>
          <w:noProof/>
        </w:rPr>
        <w:tab/>
        <w:t>Zasady nadzoru</w:t>
      </w:r>
      <w:r w:rsidR="00747827" w:rsidRPr="00747827">
        <w:rPr>
          <w:noProof/>
        </w:rPr>
        <w:t xml:space="preserve"> i</w:t>
      </w:r>
      <w:r w:rsidR="00747827">
        <w:rPr>
          <w:noProof/>
        </w:rPr>
        <w:t> </w:t>
      </w:r>
      <w:r w:rsidR="00747827" w:rsidRPr="00747827">
        <w:rPr>
          <w:noProof/>
        </w:rPr>
        <w:t>spr</w:t>
      </w:r>
      <w:r w:rsidRPr="00747827">
        <w:rPr>
          <w:noProof/>
        </w:rPr>
        <w:t>awozdawczości</w:t>
      </w:r>
      <w:bookmarkEnd w:id="40"/>
      <w:bookmarkEnd w:id="41"/>
      <w:r w:rsidRPr="00747827">
        <w:rPr>
          <w:noProof/>
        </w:rPr>
        <w:t xml:space="preserve"> </w:t>
      </w:r>
    </w:p>
    <w:p w14:paraId="77C8E288" w14:textId="63376658" w:rsidR="00600499" w:rsidRPr="00747827" w:rsidRDefault="00600499" w:rsidP="00600499">
      <w:pPr>
        <w:pStyle w:val="Text1"/>
        <w:rPr>
          <w:i/>
          <w:noProof/>
          <w:sz w:val="20"/>
        </w:rPr>
      </w:pPr>
      <w:r w:rsidRPr="00747827">
        <w:rPr>
          <w:i/>
          <w:noProof/>
          <w:sz w:val="20"/>
        </w:rPr>
        <w:t>Określić częstotliwość</w:t>
      </w:r>
      <w:r w:rsidR="00747827" w:rsidRPr="00747827">
        <w:rPr>
          <w:i/>
          <w:noProof/>
          <w:sz w:val="20"/>
        </w:rPr>
        <w:t xml:space="preserve"> i</w:t>
      </w:r>
      <w:r w:rsidR="00747827">
        <w:rPr>
          <w:i/>
          <w:noProof/>
          <w:sz w:val="20"/>
        </w:rPr>
        <w:t> </w:t>
      </w:r>
      <w:r w:rsidR="00747827" w:rsidRPr="00747827">
        <w:rPr>
          <w:i/>
          <w:noProof/>
          <w:sz w:val="20"/>
        </w:rPr>
        <w:t>war</w:t>
      </w:r>
      <w:r w:rsidRPr="00747827">
        <w:rPr>
          <w:i/>
          <w:noProof/>
          <w:sz w:val="20"/>
        </w:rPr>
        <w:t>unki</w:t>
      </w:r>
    </w:p>
    <w:p w14:paraId="70A77756" w14:textId="382964FA" w:rsidR="00600499" w:rsidRPr="00747827" w:rsidRDefault="00600499" w:rsidP="00600499">
      <w:pPr>
        <w:pStyle w:val="Text1"/>
        <w:pBdr>
          <w:top w:val="single" w:sz="4" w:space="1" w:color="auto"/>
          <w:left w:val="single" w:sz="4" w:space="4" w:color="auto"/>
          <w:bottom w:val="single" w:sz="4" w:space="1" w:color="auto"/>
          <w:right w:val="single" w:sz="4" w:space="4" w:color="auto"/>
        </w:pBdr>
        <w:rPr>
          <w:noProof/>
        </w:rPr>
      </w:pPr>
      <w:r w:rsidRPr="00747827">
        <w:rPr>
          <w:noProof/>
        </w:rPr>
        <w:t>W rozporządzeniu przewiduje się ocenę, która dotyczy</w:t>
      </w:r>
      <w:r w:rsidR="00747827" w:rsidRPr="00747827">
        <w:rPr>
          <w:noProof/>
        </w:rPr>
        <w:t xml:space="preserve"> w</w:t>
      </w:r>
      <w:r w:rsidR="00747827">
        <w:rPr>
          <w:noProof/>
        </w:rPr>
        <w:t> </w:t>
      </w:r>
      <w:r w:rsidR="00747827" w:rsidRPr="00747827">
        <w:rPr>
          <w:noProof/>
        </w:rPr>
        <w:t>szc</w:t>
      </w:r>
      <w:r w:rsidRPr="00747827">
        <w:rPr>
          <w:noProof/>
        </w:rPr>
        <w:t>zególności wpływu, skuteczności</w:t>
      </w:r>
      <w:r w:rsidR="00747827" w:rsidRPr="00747827">
        <w:rPr>
          <w:noProof/>
        </w:rPr>
        <w:t xml:space="preserve"> i</w:t>
      </w:r>
      <w:r w:rsidR="00747827">
        <w:rPr>
          <w:noProof/>
        </w:rPr>
        <w:t> </w:t>
      </w:r>
      <w:r w:rsidR="00747827" w:rsidRPr="00747827">
        <w:rPr>
          <w:noProof/>
        </w:rPr>
        <w:t>efe</w:t>
      </w:r>
      <w:r w:rsidRPr="00747827">
        <w:rPr>
          <w:noProof/>
        </w:rPr>
        <w:t>ktywności EMSA</w:t>
      </w:r>
      <w:r w:rsidR="00747827" w:rsidRPr="00747827">
        <w:rPr>
          <w:noProof/>
        </w:rPr>
        <w:t xml:space="preserve"> i</w:t>
      </w:r>
      <w:r w:rsidR="00747827">
        <w:rPr>
          <w:noProof/>
        </w:rPr>
        <w:t> </w:t>
      </w:r>
      <w:r w:rsidR="00747827" w:rsidRPr="00747827">
        <w:rPr>
          <w:noProof/>
        </w:rPr>
        <w:t>jej</w:t>
      </w:r>
      <w:r w:rsidRPr="00747827">
        <w:rPr>
          <w:noProof/>
        </w:rPr>
        <w:t xml:space="preserve"> metod pracy,</w:t>
      </w:r>
      <w:r w:rsidR="00747827" w:rsidRPr="00747827">
        <w:rPr>
          <w:noProof/>
        </w:rPr>
        <w:t xml:space="preserve"> a</w:t>
      </w:r>
      <w:r w:rsidR="00747827">
        <w:rPr>
          <w:noProof/>
        </w:rPr>
        <w:t> </w:t>
      </w:r>
      <w:r w:rsidR="00747827" w:rsidRPr="00747827">
        <w:rPr>
          <w:noProof/>
        </w:rPr>
        <w:t>tak</w:t>
      </w:r>
      <w:r w:rsidRPr="00747827">
        <w:rPr>
          <w:noProof/>
        </w:rPr>
        <w:t>że może dotyczyć kwestii ewentualnej potrzeby dokonania zmian</w:t>
      </w:r>
      <w:r w:rsidR="00747827" w:rsidRPr="00747827">
        <w:rPr>
          <w:noProof/>
        </w:rPr>
        <w:t xml:space="preserve"> w</w:t>
      </w:r>
      <w:r w:rsidR="00747827">
        <w:rPr>
          <w:noProof/>
        </w:rPr>
        <w:t> </w:t>
      </w:r>
      <w:r w:rsidR="00747827" w:rsidRPr="00747827">
        <w:rPr>
          <w:noProof/>
        </w:rPr>
        <w:t>str</w:t>
      </w:r>
      <w:r w:rsidRPr="00747827">
        <w:rPr>
          <w:noProof/>
        </w:rPr>
        <w:t>ukturze, funkcjonowaniu, obszarze działania</w:t>
      </w:r>
      <w:r w:rsidR="00747827" w:rsidRPr="00747827">
        <w:rPr>
          <w:noProof/>
        </w:rPr>
        <w:t xml:space="preserve"> i</w:t>
      </w:r>
      <w:r w:rsidR="00747827">
        <w:rPr>
          <w:noProof/>
        </w:rPr>
        <w:t> </w:t>
      </w:r>
      <w:r w:rsidR="00747827" w:rsidRPr="00747827">
        <w:rPr>
          <w:noProof/>
        </w:rPr>
        <w:t>zad</w:t>
      </w:r>
      <w:r w:rsidRPr="00747827">
        <w:rPr>
          <w:noProof/>
        </w:rPr>
        <w:t>aniach EMSA oraz skutków finansowych wszelkich takich zmian. Po przeprowadzeniu tej oceny Komisja będzie pozyskiwać dane od swoich przedstawicieli na posiedzeniach zarządu Agencji oraz poprzez nadzorowanie pracy EMSA we współpracy</w:t>
      </w:r>
      <w:r w:rsidR="00747827" w:rsidRPr="00747827">
        <w:rPr>
          <w:noProof/>
        </w:rPr>
        <w:t xml:space="preserve"> z</w:t>
      </w:r>
      <w:r w:rsidR="00747827">
        <w:rPr>
          <w:noProof/>
        </w:rPr>
        <w:t> </w:t>
      </w:r>
      <w:r w:rsidR="00747827" w:rsidRPr="00747827">
        <w:rPr>
          <w:noProof/>
        </w:rPr>
        <w:t>pań</w:t>
      </w:r>
      <w:r w:rsidRPr="00747827">
        <w:rPr>
          <w:noProof/>
        </w:rPr>
        <w:t>stwami członkowskimi. Zarząd powinien nadawać ogólny kierunek działaniom Agencji</w:t>
      </w:r>
      <w:r w:rsidR="00747827" w:rsidRPr="00747827">
        <w:rPr>
          <w:noProof/>
        </w:rPr>
        <w:t xml:space="preserve"> i</w:t>
      </w:r>
      <w:r w:rsidR="00747827">
        <w:rPr>
          <w:noProof/>
        </w:rPr>
        <w:t> </w:t>
      </w:r>
      <w:r w:rsidR="00747827" w:rsidRPr="00747827">
        <w:rPr>
          <w:noProof/>
        </w:rPr>
        <w:t>ści</w:t>
      </w:r>
      <w:r w:rsidRPr="00747827">
        <w:rPr>
          <w:noProof/>
        </w:rPr>
        <w:t>ślej uczestniczyć</w:t>
      </w:r>
      <w:r w:rsidR="00747827" w:rsidRPr="00747827">
        <w:rPr>
          <w:noProof/>
        </w:rPr>
        <w:t xml:space="preserve"> w</w:t>
      </w:r>
      <w:r w:rsidR="00747827">
        <w:rPr>
          <w:noProof/>
        </w:rPr>
        <w:t> </w:t>
      </w:r>
      <w:r w:rsidR="00747827" w:rsidRPr="00747827">
        <w:rPr>
          <w:noProof/>
        </w:rPr>
        <w:t>mon</w:t>
      </w:r>
      <w:r w:rsidRPr="00747827">
        <w:rPr>
          <w:noProof/>
        </w:rPr>
        <w:t>itorowaniu działań Agencji, aby wzmocnić nadzór nad kwestiami administracyjnymi</w:t>
      </w:r>
      <w:r w:rsidR="00747827" w:rsidRPr="00747827">
        <w:rPr>
          <w:noProof/>
        </w:rPr>
        <w:t xml:space="preserve"> i</w:t>
      </w:r>
      <w:r w:rsidR="00747827">
        <w:rPr>
          <w:noProof/>
        </w:rPr>
        <w:t> </w:t>
      </w:r>
      <w:r w:rsidR="00747827" w:rsidRPr="00747827">
        <w:rPr>
          <w:noProof/>
        </w:rPr>
        <w:t>bud</w:t>
      </w:r>
      <w:r w:rsidRPr="00747827">
        <w:rPr>
          <w:noProof/>
        </w:rPr>
        <w:t xml:space="preserve">żetowymi. </w:t>
      </w:r>
    </w:p>
    <w:p w14:paraId="639A08DD" w14:textId="1F497725" w:rsidR="00600499" w:rsidRPr="00747827" w:rsidRDefault="00600499" w:rsidP="00600499">
      <w:pPr>
        <w:pStyle w:val="Text1"/>
        <w:pBdr>
          <w:top w:val="single" w:sz="4" w:space="1" w:color="auto"/>
          <w:left w:val="single" w:sz="4" w:space="4" w:color="auto"/>
          <w:bottom w:val="single" w:sz="4" w:space="1" w:color="auto"/>
          <w:right w:val="single" w:sz="4" w:space="4" w:color="auto"/>
        </w:pBdr>
        <w:rPr>
          <w:noProof/>
        </w:rPr>
      </w:pPr>
      <w:r w:rsidRPr="00747827">
        <w:rPr>
          <w:noProof/>
        </w:rPr>
        <w:t>Dyrektor wykonawczy zorganizuje skuteczny system monitorowania, aby umożliwić porównywanie osiągnięć EMSA</w:t>
      </w:r>
      <w:r w:rsidR="00747827" w:rsidRPr="00747827">
        <w:rPr>
          <w:noProof/>
        </w:rPr>
        <w:t xml:space="preserve"> z</w:t>
      </w:r>
      <w:r w:rsidR="00747827">
        <w:rPr>
          <w:noProof/>
        </w:rPr>
        <w:t> </w:t>
      </w:r>
      <w:r w:rsidR="00747827" w:rsidRPr="00747827">
        <w:rPr>
          <w:noProof/>
        </w:rPr>
        <w:t>jej</w:t>
      </w:r>
      <w:r w:rsidRPr="00747827">
        <w:rPr>
          <w:noProof/>
        </w:rPr>
        <w:t xml:space="preserve"> celami</w:t>
      </w:r>
      <w:r w:rsidR="00747827" w:rsidRPr="00747827">
        <w:rPr>
          <w:noProof/>
        </w:rPr>
        <w:t xml:space="preserve"> i</w:t>
      </w:r>
      <w:r w:rsidR="00747827">
        <w:rPr>
          <w:noProof/>
        </w:rPr>
        <w:t> </w:t>
      </w:r>
      <w:r w:rsidR="00747827" w:rsidRPr="00747827">
        <w:rPr>
          <w:noProof/>
        </w:rPr>
        <w:t>zad</w:t>
      </w:r>
      <w:r w:rsidRPr="00747827">
        <w:rPr>
          <w:noProof/>
        </w:rPr>
        <w:t>aniami określonymi</w:t>
      </w:r>
      <w:r w:rsidR="00747827" w:rsidRPr="00747827">
        <w:rPr>
          <w:noProof/>
        </w:rPr>
        <w:t xml:space="preserve"> w</w:t>
      </w:r>
      <w:r w:rsidR="00747827">
        <w:rPr>
          <w:noProof/>
        </w:rPr>
        <w:t> </w:t>
      </w:r>
      <w:r w:rsidR="00747827" w:rsidRPr="00747827">
        <w:rPr>
          <w:noProof/>
        </w:rPr>
        <w:t>nin</w:t>
      </w:r>
      <w:r w:rsidRPr="00747827">
        <w:rPr>
          <w:noProof/>
        </w:rPr>
        <w:t xml:space="preserve">iejszym rozporządzeniu. </w:t>
      </w:r>
    </w:p>
    <w:p w14:paraId="2752F269" w14:textId="0406A94E" w:rsidR="00600499" w:rsidRPr="00747827" w:rsidRDefault="00600499" w:rsidP="00600499">
      <w:pPr>
        <w:pStyle w:val="Text1"/>
        <w:pBdr>
          <w:top w:val="single" w:sz="4" w:space="1" w:color="auto"/>
          <w:left w:val="single" w:sz="4" w:space="4" w:color="auto"/>
          <w:bottom w:val="single" w:sz="4" w:space="1" w:color="auto"/>
          <w:right w:val="single" w:sz="4" w:space="4" w:color="auto"/>
        </w:pBdr>
        <w:rPr>
          <w:noProof/>
        </w:rPr>
      </w:pPr>
      <w:r w:rsidRPr="00747827">
        <w:rPr>
          <w:noProof/>
        </w:rPr>
        <w:t>Wszystkie agencje UE działają</w:t>
      </w:r>
      <w:r w:rsidR="00747827" w:rsidRPr="00747827">
        <w:rPr>
          <w:noProof/>
        </w:rPr>
        <w:t xml:space="preserve"> w</w:t>
      </w:r>
      <w:r w:rsidR="00747827">
        <w:rPr>
          <w:noProof/>
        </w:rPr>
        <w:t> </w:t>
      </w:r>
      <w:r w:rsidR="00747827" w:rsidRPr="00747827">
        <w:rPr>
          <w:noProof/>
        </w:rPr>
        <w:t>ram</w:t>
      </w:r>
      <w:r w:rsidRPr="00747827">
        <w:rPr>
          <w:noProof/>
        </w:rPr>
        <w:t>ach systemu ścisłego nadzoru obejmującego jednostkę audytu wewnętrznego, Służbę Audytu Wewnętrznego Komisji, radę administracyjną, Komisję, Trybunał Obrachunkowy</w:t>
      </w:r>
      <w:r w:rsidR="00747827" w:rsidRPr="00747827">
        <w:rPr>
          <w:noProof/>
        </w:rPr>
        <w:t xml:space="preserve"> i</w:t>
      </w:r>
      <w:r w:rsidR="00747827">
        <w:rPr>
          <w:noProof/>
        </w:rPr>
        <w:t> </w:t>
      </w:r>
      <w:r w:rsidR="00747827" w:rsidRPr="00747827">
        <w:rPr>
          <w:noProof/>
        </w:rPr>
        <w:t>wła</w:t>
      </w:r>
      <w:r w:rsidRPr="00747827">
        <w:rPr>
          <w:noProof/>
        </w:rPr>
        <w:t>dzę budżetową. System ten, określony</w:t>
      </w:r>
      <w:r w:rsidR="00747827" w:rsidRPr="00747827">
        <w:rPr>
          <w:noProof/>
        </w:rPr>
        <w:t xml:space="preserve"> w</w:t>
      </w:r>
      <w:r w:rsidR="00747827">
        <w:rPr>
          <w:noProof/>
        </w:rPr>
        <w:t> </w:t>
      </w:r>
      <w:r w:rsidR="00747827" w:rsidRPr="00747827">
        <w:rPr>
          <w:noProof/>
        </w:rPr>
        <w:t>roz</w:t>
      </w:r>
      <w:r w:rsidRPr="00747827">
        <w:rPr>
          <w:noProof/>
        </w:rPr>
        <w:t>porządzeniu ustanawiającym EMSA, nadal będzie stosowany.</w:t>
      </w:r>
    </w:p>
    <w:p w14:paraId="342A5DBE" w14:textId="17E7ACE5" w:rsidR="00600499" w:rsidRPr="00747827" w:rsidRDefault="00600499" w:rsidP="00600499">
      <w:pPr>
        <w:pStyle w:val="ManualHeading2"/>
        <w:rPr>
          <w:bCs/>
          <w:noProof/>
          <w:szCs w:val="24"/>
        </w:rPr>
      </w:pPr>
      <w:bookmarkStart w:id="42" w:name="_Toc514938678"/>
      <w:bookmarkStart w:id="43" w:name="_Toc520485437"/>
      <w:r w:rsidRPr="00747827">
        <w:rPr>
          <w:noProof/>
        </w:rPr>
        <w:t>2.2.</w:t>
      </w:r>
      <w:r w:rsidRPr="00747827">
        <w:rPr>
          <w:noProof/>
        </w:rPr>
        <w:tab/>
        <w:t>Systemy zarządzania</w:t>
      </w:r>
      <w:r w:rsidR="00747827" w:rsidRPr="00747827">
        <w:rPr>
          <w:noProof/>
        </w:rPr>
        <w:t xml:space="preserve"> i</w:t>
      </w:r>
      <w:r w:rsidR="00747827">
        <w:rPr>
          <w:noProof/>
        </w:rPr>
        <w:t> </w:t>
      </w:r>
      <w:r w:rsidR="00747827" w:rsidRPr="00747827">
        <w:rPr>
          <w:noProof/>
        </w:rPr>
        <w:t>kon</w:t>
      </w:r>
      <w:r w:rsidRPr="00747827">
        <w:rPr>
          <w:noProof/>
        </w:rPr>
        <w:t>troli</w:t>
      </w:r>
      <w:bookmarkEnd w:id="42"/>
      <w:bookmarkEnd w:id="43"/>
      <w:r w:rsidRPr="00747827">
        <w:rPr>
          <w:noProof/>
        </w:rPr>
        <w:t xml:space="preserve"> </w:t>
      </w:r>
    </w:p>
    <w:p w14:paraId="585B1352" w14:textId="76064066" w:rsidR="00600499" w:rsidRPr="00747827" w:rsidRDefault="00600499" w:rsidP="00600499">
      <w:pPr>
        <w:pStyle w:val="ManualHeading3"/>
        <w:rPr>
          <w:noProof/>
        </w:rPr>
      </w:pPr>
      <w:bookmarkStart w:id="44" w:name="_Toc514938679"/>
      <w:bookmarkStart w:id="45" w:name="_Toc520485438"/>
      <w:r w:rsidRPr="00747827">
        <w:rPr>
          <w:noProof/>
        </w:rPr>
        <w:t>2.2.1.</w:t>
      </w:r>
      <w:r w:rsidRPr="00747827">
        <w:rPr>
          <w:noProof/>
        </w:rPr>
        <w:tab/>
        <w:t>Uzasadnienie dla systemu zarządzania, mechanizmów finansowania wykonania, warunków płatności</w:t>
      </w:r>
      <w:r w:rsidR="00747827" w:rsidRPr="00747827">
        <w:rPr>
          <w:noProof/>
        </w:rPr>
        <w:t xml:space="preserve"> i</w:t>
      </w:r>
      <w:r w:rsidR="00747827">
        <w:rPr>
          <w:noProof/>
        </w:rPr>
        <w:t> </w:t>
      </w:r>
      <w:r w:rsidR="00747827" w:rsidRPr="00747827">
        <w:rPr>
          <w:noProof/>
        </w:rPr>
        <w:t>pro</w:t>
      </w:r>
      <w:r w:rsidRPr="00747827">
        <w:rPr>
          <w:noProof/>
        </w:rPr>
        <w:t>ponowanej strategii kontroli</w:t>
      </w:r>
      <w:bookmarkEnd w:id="44"/>
      <w:bookmarkEnd w:id="45"/>
    </w:p>
    <w:p w14:paraId="39010DB3" w14:textId="2790D230" w:rsidR="00600499" w:rsidRPr="00747827" w:rsidRDefault="00600499" w:rsidP="00600499">
      <w:pPr>
        <w:pStyle w:val="Text1"/>
        <w:pBdr>
          <w:top w:val="single" w:sz="4" w:space="1" w:color="auto"/>
          <w:left w:val="single" w:sz="4" w:space="4" w:color="auto"/>
          <w:bottom w:val="single" w:sz="4" w:space="1" w:color="auto"/>
          <w:right w:val="single" w:sz="4" w:space="4" w:color="auto"/>
        </w:pBdr>
        <w:rPr>
          <w:noProof/>
        </w:rPr>
      </w:pPr>
      <w:r w:rsidRPr="00747827">
        <w:rPr>
          <w:noProof/>
        </w:rPr>
        <w:t>Wszystkie agencje UE działają</w:t>
      </w:r>
      <w:r w:rsidR="00747827" w:rsidRPr="00747827">
        <w:rPr>
          <w:noProof/>
        </w:rPr>
        <w:t xml:space="preserve"> w</w:t>
      </w:r>
      <w:r w:rsidR="00747827">
        <w:rPr>
          <w:noProof/>
        </w:rPr>
        <w:t> </w:t>
      </w:r>
      <w:r w:rsidR="00747827" w:rsidRPr="00747827">
        <w:rPr>
          <w:noProof/>
        </w:rPr>
        <w:t>ram</w:t>
      </w:r>
      <w:r w:rsidRPr="00747827">
        <w:rPr>
          <w:noProof/>
        </w:rPr>
        <w:t>ach systemu ścisłego nadzoru obejmującego jednostkę audytu wewnętrznego, Służbę Audytu Wewnętrznego Komisji, radę administracyjną, Komisję, Trybunał Obrachunkowy</w:t>
      </w:r>
      <w:r w:rsidR="00747827" w:rsidRPr="00747827">
        <w:rPr>
          <w:noProof/>
        </w:rPr>
        <w:t xml:space="preserve"> i</w:t>
      </w:r>
      <w:r w:rsidR="00747827">
        <w:rPr>
          <w:noProof/>
        </w:rPr>
        <w:t> </w:t>
      </w:r>
      <w:r w:rsidR="00747827" w:rsidRPr="00747827">
        <w:rPr>
          <w:noProof/>
        </w:rPr>
        <w:t>wła</w:t>
      </w:r>
      <w:r w:rsidRPr="00747827">
        <w:rPr>
          <w:noProof/>
        </w:rPr>
        <w:t>dzę budżetową. System ten, określony</w:t>
      </w:r>
      <w:r w:rsidR="00747827" w:rsidRPr="00747827">
        <w:rPr>
          <w:noProof/>
        </w:rPr>
        <w:t xml:space="preserve"> w</w:t>
      </w:r>
      <w:r w:rsidR="00747827">
        <w:rPr>
          <w:noProof/>
        </w:rPr>
        <w:t> </w:t>
      </w:r>
      <w:r w:rsidR="00747827" w:rsidRPr="00747827">
        <w:rPr>
          <w:noProof/>
        </w:rPr>
        <w:t>roz</w:t>
      </w:r>
      <w:r w:rsidRPr="00747827">
        <w:rPr>
          <w:noProof/>
        </w:rPr>
        <w:t>porządzeniu ustanawiającym EMSA, nadal będzie stosowany.</w:t>
      </w:r>
    </w:p>
    <w:p w14:paraId="78776EDB" w14:textId="621B3F67" w:rsidR="00600499" w:rsidRPr="00747827" w:rsidRDefault="00600499" w:rsidP="00600499">
      <w:pPr>
        <w:pStyle w:val="ManualHeading3"/>
        <w:rPr>
          <w:noProof/>
        </w:rPr>
      </w:pPr>
      <w:bookmarkStart w:id="46" w:name="_Toc514938680"/>
      <w:bookmarkStart w:id="47" w:name="_Toc520485439"/>
      <w:r w:rsidRPr="00747827">
        <w:rPr>
          <w:noProof/>
        </w:rPr>
        <w:t>2.2.2.</w:t>
      </w:r>
      <w:r w:rsidRPr="00747827">
        <w:rPr>
          <w:noProof/>
        </w:rPr>
        <w:tab/>
        <w:t>Informacje dotyczące zidentyfikowanego ryzyka</w:t>
      </w:r>
      <w:r w:rsidR="00747827" w:rsidRPr="00747827">
        <w:rPr>
          <w:noProof/>
        </w:rPr>
        <w:t xml:space="preserve"> i</w:t>
      </w:r>
      <w:r w:rsidR="00747827">
        <w:rPr>
          <w:noProof/>
        </w:rPr>
        <w:t> </w:t>
      </w:r>
      <w:r w:rsidR="00747827" w:rsidRPr="00747827">
        <w:rPr>
          <w:noProof/>
        </w:rPr>
        <w:t>sys</w:t>
      </w:r>
      <w:r w:rsidRPr="00747827">
        <w:rPr>
          <w:noProof/>
        </w:rPr>
        <w:t>temów kontroli wewnętrznej ustanowionych</w:t>
      </w:r>
      <w:r w:rsidR="00747827" w:rsidRPr="00747827">
        <w:rPr>
          <w:noProof/>
        </w:rPr>
        <w:t xml:space="preserve"> w</w:t>
      </w:r>
      <w:r w:rsidR="00747827">
        <w:rPr>
          <w:noProof/>
        </w:rPr>
        <w:t> </w:t>
      </w:r>
      <w:r w:rsidR="00747827" w:rsidRPr="00747827">
        <w:rPr>
          <w:noProof/>
        </w:rPr>
        <w:t>cel</w:t>
      </w:r>
      <w:r w:rsidRPr="00747827">
        <w:rPr>
          <w:noProof/>
        </w:rPr>
        <w:t>u jego ograniczenia</w:t>
      </w:r>
      <w:bookmarkEnd w:id="46"/>
      <w:bookmarkEnd w:id="47"/>
    </w:p>
    <w:p w14:paraId="18E4B7CE" w14:textId="2BABA952" w:rsidR="00600499" w:rsidRPr="00747827" w:rsidRDefault="00600499" w:rsidP="00600499">
      <w:pPr>
        <w:pStyle w:val="Text1"/>
        <w:pBdr>
          <w:top w:val="single" w:sz="4" w:space="1" w:color="auto"/>
          <w:left w:val="single" w:sz="4" w:space="4" w:color="auto"/>
          <w:bottom w:val="single" w:sz="4" w:space="1" w:color="auto"/>
          <w:right w:val="single" w:sz="4" w:space="4" w:color="auto"/>
        </w:pBdr>
        <w:rPr>
          <w:noProof/>
        </w:rPr>
      </w:pPr>
      <w:r w:rsidRPr="00747827">
        <w:rPr>
          <w:noProof/>
        </w:rPr>
        <w:t>Komisja będzie ogólnie odpowiedzialna za składanie sprawozdań Parlamentowi Europejskiemu</w:t>
      </w:r>
      <w:r w:rsidR="00747827" w:rsidRPr="00747827">
        <w:rPr>
          <w:noProof/>
        </w:rPr>
        <w:t xml:space="preserve"> i</w:t>
      </w:r>
      <w:r w:rsidR="00747827">
        <w:rPr>
          <w:noProof/>
        </w:rPr>
        <w:t> </w:t>
      </w:r>
      <w:r w:rsidR="00747827" w:rsidRPr="00747827">
        <w:rPr>
          <w:noProof/>
        </w:rPr>
        <w:t>Rad</w:t>
      </w:r>
      <w:r w:rsidRPr="00747827">
        <w:rPr>
          <w:noProof/>
        </w:rPr>
        <w:t>zie na temat wpływu, skuteczności</w:t>
      </w:r>
      <w:r w:rsidR="00747827" w:rsidRPr="00747827">
        <w:rPr>
          <w:noProof/>
        </w:rPr>
        <w:t xml:space="preserve"> i</w:t>
      </w:r>
      <w:r w:rsidR="00747827">
        <w:rPr>
          <w:noProof/>
        </w:rPr>
        <w:t> </w:t>
      </w:r>
      <w:r w:rsidR="00747827" w:rsidRPr="00747827">
        <w:rPr>
          <w:noProof/>
        </w:rPr>
        <w:t>wyd</w:t>
      </w:r>
      <w:r w:rsidRPr="00747827">
        <w:rPr>
          <w:noProof/>
        </w:rPr>
        <w:t>ajności EMSA oraz jej praktyk roboczych,</w:t>
      </w:r>
      <w:r w:rsidR="00747827" w:rsidRPr="00747827">
        <w:rPr>
          <w:noProof/>
        </w:rPr>
        <w:t xml:space="preserve"> a</w:t>
      </w:r>
      <w:r w:rsidR="00747827">
        <w:rPr>
          <w:noProof/>
        </w:rPr>
        <w:t> </w:t>
      </w:r>
      <w:r w:rsidR="00747827" w:rsidRPr="00747827">
        <w:rPr>
          <w:noProof/>
        </w:rPr>
        <w:t>tak</w:t>
      </w:r>
      <w:r w:rsidRPr="00747827">
        <w:rPr>
          <w:noProof/>
        </w:rPr>
        <w:t>że</w:t>
      </w:r>
      <w:r w:rsidR="00747827" w:rsidRPr="00747827">
        <w:rPr>
          <w:noProof/>
        </w:rPr>
        <w:t xml:space="preserve"> w</w:t>
      </w:r>
      <w:r w:rsidR="00747827">
        <w:rPr>
          <w:noProof/>
        </w:rPr>
        <w:t> </w:t>
      </w:r>
      <w:r w:rsidR="00747827" w:rsidRPr="00747827">
        <w:rPr>
          <w:noProof/>
        </w:rPr>
        <w:t>raz</w:t>
      </w:r>
      <w:r w:rsidRPr="00747827">
        <w:rPr>
          <w:noProof/>
        </w:rPr>
        <w:t>ie potrzeby proponowanie zmian, natomiast Europejska Agencja Bezpieczeństwa Morskiego będzie odpowiadać za wykonywanie swoich działań</w:t>
      </w:r>
      <w:r w:rsidR="00747827" w:rsidRPr="00747827">
        <w:rPr>
          <w:noProof/>
        </w:rPr>
        <w:t xml:space="preserve"> i</w:t>
      </w:r>
      <w:r w:rsidR="00747827">
        <w:rPr>
          <w:noProof/>
        </w:rPr>
        <w:t> </w:t>
      </w:r>
      <w:r w:rsidR="00747827" w:rsidRPr="00747827">
        <w:rPr>
          <w:noProof/>
        </w:rPr>
        <w:t>wdr</w:t>
      </w:r>
      <w:r w:rsidRPr="00747827">
        <w:rPr>
          <w:noProof/>
        </w:rPr>
        <w:t xml:space="preserve">ożenie ram kontroli wewnętrznej. </w:t>
      </w:r>
    </w:p>
    <w:p w14:paraId="196C1136" w14:textId="5F649FD4" w:rsidR="00600499" w:rsidRPr="00747827" w:rsidRDefault="00600499" w:rsidP="00600499">
      <w:pPr>
        <w:pStyle w:val="Text1"/>
        <w:pBdr>
          <w:top w:val="single" w:sz="4" w:space="1" w:color="auto"/>
          <w:left w:val="single" w:sz="4" w:space="4" w:color="auto"/>
          <w:bottom w:val="single" w:sz="4" w:space="1" w:color="auto"/>
          <w:right w:val="single" w:sz="4" w:space="4" w:color="auto"/>
        </w:pBdr>
        <w:rPr>
          <w:noProof/>
        </w:rPr>
      </w:pPr>
      <w:r w:rsidRPr="00747827">
        <w:rPr>
          <w:noProof/>
        </w:rPr>
        <w:t>Dyrektor wykonawczy zorganizuje skuteczny system monitorowania, aby umożliwić porównywanie osiągnięć EMSA</w:t>
      </w:r>
      <w:r w:rsidR="00747827" w:rsidRPr="00747827">
        <w:rPr>
          <w:noProof/>
        </w:rPr>
        <w:t xml:space="preserve"> z</w:t>
      </w:r>
      <w:r w:rsidR="00747827">
        <w:rPr>
          <w:noProof/>
        </w:rPr>
        <w:t> </w:t>
      </w:r>
      <w:r w:rsidR="00747827" w:rsidRPr="00747827">
        <w:rPr>
          <w:noProof/>
        </w:rPr>
        <w:t>jej</w:t>
      </w:r>
      <w:r w:rsidRPr="00747827">
        <w:rPr>
          <w:noProof/>
        </w:rPr>
        <w:t xml:space="preserve"> celami</w:t>
      </w:r>
      <w:r w:rsidR="00747827" w:rsidRPr="00747827">
        <w:rPr>
          <w:noProof/>
        </w:rPr>
        <w:t xml:space="preserve"> i</w:t>
      </w:r>
      <w:r w:rsidR="00747827">
        <w:rPr>
          <w:noProof/>
        </w:rPr>
        <w:t> </w:t>
      </w:r>
      <w:r w:rsidR="00747827" w:rsidRPr="00747827">
        <w:rPr>
          <w:noProof/>
        </w:rPr>
        <w:t>zad</w:t>
      </w:r>
      <w:r w:rsidRPr="00747827">
        <w:rPr>
          <w:noProof/>
        </w:rPr>
        <w:t>aniami określonymi</w:t>
      </w:r>
      <w:r w:rsidR="00747827" w:rsidRPr="00747827">
        <w:rPr>
          <w:noProof/>
        </w:rPr>
        <w:t xml:space="preserve"> w</w:t>
      </w:r>
      <w:r w:rsidR="00747827">
        <w:rPr>
          <w:noProof/>
        </w:rPr>
        <w:t> </w:t>
      </w:r>
      <w:r w:rsidR="00747827" w:rsidRPr="00747827">
        <w:rPr>
          <w:noProof/>
        </w:rPr>
        <w:t>nin</w:t>
      </w:r>
      <w:r w:rsidRPr="00747827">
        <w:rPr>
          <w:noProof/>
        </w:rPr>
        <w:t>iejszym rozporządzeniu</w:t>
      </w:r>
      <w:r w:rsidR="00747827" w:rsidRPr="00747827">
        <w:rPr>
          <w:noProof/>
        </w:rPr>
        <w:t>. W</w:t>
      </w:r>
      <w:r w:rsidR="00747827">
        <w:rPr>
          <w:noProof/>
        </w:rPr>
        <w:t> </w:t>
      </w:r>
      <w:r w:rsidR="00747827" w:rsidRPr="00747827">
        <w:rPr>
          <w:noProof/>
        </w:rPr>
        <w:t>tym</w:t>
      </w:r>
      <w:r w:rsidRPr="00747827">
        <w:rPr>
          <w:noProof/>
        </w:rPr>
        <w:t xml:space="preserve"> celu opracowuje,</w:t>
      </w:r>
      <w:r w:rsidR="00747827" w:rsidRPr="00747827">
        <w:rPr>
          <w:noProof/>
        </w:rPr>
        <w:t xml:space="preserve"> w</w:t>
      </w:r>
      <w:r w:rsidR="00747827">
        <w:rPr>
          <w:noProof/>
        </w:rPr>
        <w:t> </w:t>
      </w:r>
      <w:r w:rsidR="00747827" w:rsidRPr="00747827">
        <w:rPr>
          <w:noProof/>
        </w:rPr>
        <w:t>por</w:t>
      </w:r>
      <w:r w:rsidRPr="00747827">
        <w:rPr>
          <w:noProof/>
        </w:rPr>
        <w:t>ozumieniu</w:t>
      </w:r>
      <w:r w:rsidR="00747827" w:rsidRPr="00747827">
        <w:rPr>
          <w:noProof/>
        </w:rPr>
        <w:t xml:space="preserve"> z</w:t>
      </w:r>
      <w:r w:rsidR="00747827">
        <w:rPr>
          <w:noProof/>
        </w:rPr>
        <w:t> </w:t>
      </w:r>
      <w:r w:rsidR="00747827" w:rsidRPr="00747827">
        <w:rPr>
          <w:noProof/>
        </w:rPr>
        <w:t>Kom</w:t>
      </w:r>
      <w:r w:rsidRPr="00747827">
        <w:rPr>
          <w:noProof/>
        </w:rPr>
        <w:t>isją</w:t>
      </w:r>
      <w:r w:rsidR="00747827" w:rsidRPr="00747827">
        <w:rPr>
          <w:noProof/>
        </w:rPr>
        <w:t xml:space="preserve"> i</w:t>
      </w:r>
      <w:r w:rsidR="00747827">
        <w:rPr>
          <w:noProof/>
        </w:rPr>
        <w:t> </w:t>
      </w:r>
      <w:r w:rsidR="00747827" w:rsidRPr="00747827">
        <w:rPr>
          <w:noProof/>
        </w:rPr>
        <w:t>zar</w:t>
      </w:r>
      <w:r w:rsidRPr="00747827">
        <w:rPr>
          <w:noProof/>
        </w:rPr>
        <w:t>ządem, odpowiednio dostosowane wskaźniki wyników pozwalające na skuteczną ocenę osiągniętych rezultatów. Zapewnia regularne dostosowywanie struktury organizacyjnej EMSA do zmieniających się potrzeb</w:t>
      </w:r>
      <w:r w:rsidR="00747827" w:rsidRPr="00747827">
        <w:rPr>
          <w:noProof/>
        </w:rPr>
        <w:t xml:space="preserve"> w</w:t>
      </w:r>
      <w:r w:rsidR="00747827">
        <w:rPr>
          <w:noProof/>
        </w:rPr>
        <w:t> </w:t>
      </w:r>
      <w:r w:rsidR="00747827" w:rsidRPr="00747827">
        <w:rPr>
          <w:noProof/>
        </w:rPr>
        <w:t>ram</w:t>
      </w:r>
      <w:r w:rsidRPr="00747827">
        <w:rPr>
          <w:noProof/>
        </w:rPr>
        <w:t>ach dostępnych zasobów finansowych</w:t>
      </w:r>
      <w:r w:rsidR="00747827" w:rsidRPr="00747827">
        <w:rPr>
          <w:noProof/>
        </w:rPr>
        <w:t xml:space="preserve"> i</w:t>
      </w:r>
      <w:r w:rsidR="00747827">
        <w:rPr>
          <w:noProof/>
        </w:rPr>
        <w:t> </w:t>
      </w:r>
      <w:r w:rsidR="00747827" w:rsidRPr="00747827">
        <w:rPr>
          <w:noProof/>
        </w:rPr>
        <w:t>lud</w:t>
      </w:r>
      <w:r w:rsidRPr="00747827">
        <w:rPr>
          <w:noProof/>
        </w:rPr>
        <w:t>zkich</w:t>
      </w:r>
      <w:r w:rsidR="00747827" w:rsidRPr="00747827">
        <w:rPr>
          <w:noProof/>
        </w:rPr>
        <w:t>. W</w:t>
      </w:r>
      <w:r w:rsidR="00747827">
        <w:rPr>
          <w:noProof/>
        </w:rPr>
        <w:t> </w:t>
      </w:r>
      <w:r w:rsidR="00747827" w:rsidRPr="00747827">
        <w:rPr>
          <w:noProof/>
        </w:rPr>
        <w:t>tym</w:t>
      </w:r>
      <w:r w:rsidRPr="00747827">
        <w:rPr>
          <w:noProof/>
        </w:rPr>
        <w:t xml:space="preserve"> zakresie dyrektor zarządzający ustanawia procedury przeprowadzania regularnych ocen, spełniające uznane normy zawodowe.</w:t>
      </w:r>
    </w:p>
    <w:p w14:paraId="61DD0102" w14:textId="5A1266C6" w:rsidR="00600499" w:rsidRPr="00747827" w:rsidRDefault="00600499" w:rsidP="00600499">
      <w:pPr>
        <w:pStyle w:val="Text1"/>
        <w:pBdr>
          <w:top w:val="single" w:sz="4" w:space="1" w:color="auto"/>
          <w:left w:val="single" w:sz="4" w:space="4" w:color="auto"/>
          <w:bottom w:val="single" w:sz="4" w:space="1" w:color="auto"/>
          <w:right w:val="single" w:sz="4" w:space="4" w:color="auto"/>
        </w:pBdr>
        <w:rPr>
          <w:noProof/>
        </w:rPr>
      </w:pPr>
      <w:r w:rsidRPr="00747827">
        <w:rPr>
          <w:noProof/>
        </w:rPr>
        <w:t>DG MOVE będzie stosować niezbędne kontrole zgodnie ze strategią nadzoru przyjętą</w:t>
      </w:r>
      <w:r w:rsidR="00747827" w:rsidRPr="00747827">
        <w:rPr>
          <w:noProof/>
        </w:rPr>
        <w:t xml:space="preserve"> w</w:t>
      </w:r>
      <w:r w:rsidR="00747827">
        <w:rPr>
          <w:noProof/>
        </w:rPr>
        <w:t> </w:t>
      </w:r>
      <w:r w:rsidR="00747827" w:rsidRPr="00747827">
        <w:rPr>
          <w:noProof/>
        </w:rPr>
        <w:t>2</w:t>
      </w:r>
      <w:r w:rsidRPr="00747827">
        <w:rPr>
          <w:noProof/>
        </w:rPr>
        <w:t>017</w:t>
      </w:r>
      <w:r w:rsidR="00747827" w:rsidRPr="00747827">
        <w:rPr>
          <w:noProof/>
        </w:rPr>
        <w:t> </w:t>
      </w:r>
      <w:r w:rsidRPr="00747827">
        <w:rPr>
          <w:noProof/>
        </w:rPr>
        <w:t>r.</w:t>
      </w:r>
      <w:r w:rsidR="00747827" w:rsidRPr="00747827">
        <w:rPr>
          <w:noProof/>
        </w:rPr>
        <w:t xml:space="preserve"> w</w:t>
      </w:r>
      <w:r w:rsidR="00747827">
        <w:rPr>
          <w:noProof/>
        </w:rPr>
        <w:t> </w:t>
      </w:r>
      <w:r w:rsidR="00747827" w:rsidRPr="00747827">
        <w:rPr>
          <w:noProof/>
        </w:rPr>
        <w:t>spr</w:t>
      </w:r>
      <w:r w:rsidRPr="00747827">
        <w:rPr>
          <w:noProof/>
        </w:rPr>
        <w:t>awie stosunków dyrekcji generalnej</w:t>
      </w:r>
      <w:r w:rsidR="00747827" w:rsidRPr="00747827">
        <w:rPr>
          <w:noProof/>
        </w:rPr>
        <w:t xml:space="preserve"> z</w:t>
      </w:r>
      <w:r w:rsidR="00747827">
        <w:rPr>
          <w:noProof/>
        </w:rPr>
        <w:t> </w:t>
      </w:r>
      <w:r w:rsidR="00747827" w:rsidRPr="00747827">
        <w:rPr>
          <w:noProof/>
        </w:rPr>
        <w:t>age</w:t>
      </w:r>
      <w:r w:rsidRPr="00747827">
        <w:rPr>
          <w:noProof/>
        </w:rPr>
        <w:t>ncjami zdecentralizowanymi</w:t>
      </w:r>
      <w:r w:rsidR="00747827" w:rsidRPr="00747827">
        <w:rPr>
          <w:noProof/>
        </w:rPr>
        <w:t xml:space="preserve"> i</w:t>
      </w:r>
      <w:r w:rsidR="00747827">
        <w:rPr>
          <w:noProof/>
        </w:rPr>
        <w:t> </w:t>
      </w:r>
      <w:r w:rsidR="00747827" w:rsidRPr="00747827">
        <w:rPr>
          <w:noProof/>
        </w:rPr>
        <w:t>wsp</w:t>
      </w:r>
      <w:r w:rsidRPr="00747827">
        <w:rPr>
          <w:noProof/>
        </w:rPr>
        <w:t>ólnymi przedsięwzięciami</w:t>
      </w:r>
      <w:r w:rsidR="00747827" w:rsidRPr="00747827">
        <w:rPr>
          <w:noProof/>
        </w:rPr>
        <w:t>. W</w:t>
      </w:r>
      <w:r w:rsidR="00747827">
        <w:rPr>
          <w:noProof/>
        </w:rPr>
        <w:t> </w:t>
      </w:r>
      <w:r w:rsidR="00747827" w:rsidRPr="00747827">
        <w:rPr>
          <w:noProof/>
        </w:rPr>
        <w:t>ram</w:t>
      </w:r>
      <w:r w:rsidRPr="00747827">
        <w:rPr>
          <w:noProof/>
        </w:rPr>
        <w:t>ach strategii DG MOVE monitoruje wskaźniki wykonania budżetu, zalecenia</w:t>
      </w:r>
      <w:r w:rsidR="00747827" w:rsidRPr="00747827">
        <w:rPr>
          <w:noProof/>
        </w:rPr>
        <w:t xml:space="preserve"> z</w:t>
      </w:r>
      <w:r w:rsidR="00747827">
        <w:rPr>
          <w:noProof/>
        </w:rPr>
        <w:t> </w:t>
      </w:r>
      <w:r w:rsidR="00747827" w:rsidRPr="00747827">
        <w:rPr>
          <w:noProof/>
        </w:rPr>
        <w:t>aud</w:t>
      </w:r>
      <w:r w:rsidRPr="00747827">
        <w:rPr>
          <w:noProof/>
        </w:rPr>
        <w:t>ytu</w:t>
      </w:r>
      <w:r w:rsidR="00747827" w:rsidRPr="00747827">
        <w:rPr>
          <w:noProof/>
        </w:rPr>
        <w:t xml:space="preserve"> i</w:t>
      </w:r>
      <w:r w:rsidR="00747827">
        <w:rPr>
          <w:noProof/>
        </w:rPr>
        <w:t> </w:t>
      </w:r>
      <w:r w:rsidR="00747827" w:rsidRPr="00747827">
        <w:rPr>
          <w:noProof/>
        </w:rPr>
        <w:t>kwe</w:t>
      </w:r>
      <w:r w:rsidRPr="00747827">
        <w:rPr>
          <w:noProof/>
        </w:rPr>
        <w:t>stie administracyjne. Agencja przedstawia sprawozdanie dwa razy</w:t>
      </w:r>
      <w:r w:rsidR="00747827" w:rsidRPr="00747827">
        <w:rPr>
          <w:noProof/>
        </w:rPr>
        <w:t xml:space="preserve"> w</w:t>
      </w:r>
      <w:r w:rsidR="00747827">
        <w:rPr>
          <w:noProof/>
        </w:rPr>
        <w:t> </w:t>
      </w:r>
      <w:r w:rsidR="00747827" w:rsidRPr="00747827">
        <w:rPr>
          <w:noProof/>
        </w:rPr>
        <w:t>rok</w:t>
      </w:r>
      <w:r w:rsidRPr="00747827">
        <w:rPr>
          <w:noProof/>
        </w:rPr>
        <w:t>u. Kontrole prowadzone</w:t>
      </w:r>
      <w:r w:rsidR="00747827" w:rsidRPr="00747827">
        <w:rPr>
          <w:noProof/>
        </w:rPr>
        <w:t xml:space="preserve"> w</w:t>
      </w:r>
      <w:r w:rsidR="00747827">
        <w:rPr>
          <w:noProof/>
        </w:rPr>
        <w:t> </w:t>
      </w:r>
      <w:r w:rsidR="00747827" w:rsidRPr="00747827">
        <w:rPr>
          <w:noProof/>
        </w:rPr>
        <w:t>zak</w:t>
      </w:r>
      <w:r w:rsidRPr="00747827">
        <w:rPr>
          <w:noProof/>
        </w:rPr>
        <w:t>resie nadzoru nad Agencją,</w:t>
      </w:r>
      <w:r w:rsidR="00747827" w:rsidRPr="00747827">
        <w:rPr>
          <w:noProof/>
        </w:rPr>
        <w:t xml:space="preserve"> a</w:t>
      </w:r>
      <w:r w:rsidR="00747827">
        <w:rPr>
          <w:noProof/>
        </w:rPr>
        <w:t> </w:t>
      </w:r>
      <w:r w:rsidR="00747827" w:rsidRPr="00747827">
        <w:rPr>
          <w:noProof/>
        </w:rPr>
        <w:t>tak</w:t>
      </w:r>
      <w:r w:rsidRPr="00747827">
        <w:rPr>
          <w:noProof/>
        </w:rPr>
        <w:t>że powiązanego</w:t>
      </w:r>
      <w:r w:rsidR="00747827" w:rsidRPr="00747827">
        <w:rPr>
          <w:noProof/>
        </w:rPr>
        <w:t xml:space="preserve"> z</w:t>
      </w:r>
      <w:r w:rsidR="00747827">
        <w:rPr>
          <w:noProof/>
        </w:rPr>
        <w:t> </w:t>
      </w:r>
      <w:r w:rsidR="00747827" w:rsidRPr="00747827">
        <w:rPr>
          <w:noProof/>
        </w:rPr>
        <w:t>nim</w:t>
      </w:r>
      <w:r w:rsidRPr="00747827">
        <w:rPr>
          <w:noProof/>
        </w:rPr>
        <w:t xml:space="preserve"> zarządzania finansowego</w:t>
      </w:r>
      <w:r w:rsidR="00747827" w:rsidRPr="00747827">
        <w:rPr>
          <w:noProof/>
        </w:rPr>
        <w:t xml:space="preserve"> i</w:t>
      </w:r>
      <w:r w:rsidR="00747827">
        <w:rPr>
          <w:noProof/>
        </w:rPr>
        <w:t> </w:t>
      </w:r>
      <w:r w:rsidR="00747827" w:rsidRPr="00747827">
        <w:rPr>
          <w:noProof/>
        </w:rPr>
        <w:t>bud</w:t>
      </w:r>
      <w:r w:rsidRPr="00747827">
        <w:rPr>
          <w:noProof/>
        </w:rPr>
        <w:t>żetowego są zgodne ze strategią kontroli DG MOVE zaktualizowaną</w:t>
      </w:r>
      <w:r w:rsidR="00747827" w:rsidRPr="00747827">
        <w:rPr>
          <w:noProof/>
        </w:rPr>
        <w:t xml:space="preserve"> w</w:t>
      </w:r>
      <w:r w:rsidR="00747827">
        <w:rPr>
          <w:noProof/>
        </w:rPr>
        <w:t> </w:t>
      </w:r>
      <w:r w:rsidR="00747827" w:rsidRPr="00747827">
        <w:rPr>
          <w:noProof/>
        </w:rPr>
        <w:t>2</w:t>
      </w:r>
      <w:r w:rsidRPr="00747827">
        <w:rPr>
          <w:noProof/>
        </w:rPr>
        <w:t>022</w:t>
      </w:r>
      <w:r w:rsidR="00747827" w:rsidRPr="00747827">
        <w:rPr>
          <w:noProof/>
        </w:rPr>
        <w:t> </w:t>
      </w:r>
      <w:r w:rsidRPr="00747827">
        <w:rPr>
          <w:noProof/>
        </w:rPr>
        <w:t>r.</w:t>
      </w:r>
    </w:p>
    <w:p w14:paraId="767C92FF" w14:textId="6F3C7A33" w:rsidR="00600499" w:rsidRPr="00747827" w:rsidRDefault="00600499" w:rsidP="00600499">
      <w:pPr>
        <w:pStyle w:val="Text1"/>
        <w:pBdr>
          <w:top w:val="single" w:sz="4" w:space="1" w:color="auto"/>
          <w:left w:val="single" w:sz="4" w:space="4" w:color="auto"/>
          <w:bottom w:val="single" w:sz="4" w:space="1" w:color="auto"/>
          <w:right w:val="single" w:sz="4" w:space="4" w:color="auto"/>
        </w:pBdr>
        <w:rPr>
          <w:noProof/>
        </w:rPr>
      </w:pPr>
      <w:r w:rsidRPr="00747827">
        <w:rPr>
          <w:noProof/>
        </w:rPr>
        <w:t>Dodatkowe zasoby oddane do dyspozycji EMSA zostaną objęte systemem kontroli wewnętrznej</w:t>
      </w:r>
      <w:r w:rsidR="00747827" w:rsidRPr="00747827">
        <w:rPr>
          <w:noProof/>
        </w:rPr>
        <w:t xml:space="preserve"> i</w:t>
      </w:r>
      <w:r w:rsidR="00747827">
        <w:rPr>
          <w:noProof/>
        </w:rPr>
        <w:t> </w:t>
      </w:r>
      <w:r w:rsidR="00747827" w:rsidRPr="00747827">
        <w:rPr>
          <w:noProof/>
        </w:rPr>
        <w:t>zar</w:t>
      </w:r>
      <w:r w:rsidRPr="00747827">
        <w:rPr>
          <w:noProof/>
        </w:rPr>
        <w:t>ządzania ryzykiem EMSA, który jest dostosowany do stosownych norm międzynarodowych</w:t>
      </w:r>
      <w:r w:rsidR="00747827" w:rsidRPr="00747827">
        <w:rPr>
          <w:noProof/>
        </w:rPr>
        <w:t xml:space="preserve"> i</w:t>
      </w:r>
      <w:r w:rsidR="00747827">
        <w:rPr>
          <w:noProof/>
        </w:rPr>
        <w:t> </w:t>
      </w:r>
      <w:r w:rsidR="00747827" w:rsidRPr="00747827">
        <w:rPr>
          <w:noProof/>
        </w:rPr>
        <w:t>obe</w:t>
      </w:r>
      <w:r w:rsidRPr="00747827">
        <w:rPr>
          <w:noProof/>
        </w:rPr>
        <w:t>jmuje szczególne rodzaje kontroli mające na celu zapobieganie konfliktom interesów</w:t>
      </w:r>
      <w:r w:rsidR="00747827" w:rsidRPr="00747827">
        <w:rPr>
          <w:noProof/>
        </w:rPr>
        <w:t xml:space="preserve"> i</w:t>
      </w:r>
      <w:r w:rsidR="00747827">
        <w:rPr>
          <w:noProof/>
        </w:rPr>
        <w:t> </w:t>
      </w:r>
      <w:r w:rsidR="00747827" w:rsidRPr="00747827">
        <w:rPr>
          <w:noProof/>
        </w:rPr>
        <w:t>zap</w:t>
      </w:r>
      <w:r w:rsidRPr="00747827">
        <w:rPr>
          <w:noProof/>
        </w:rPr>
        <w:t>ewnienie ochrony sygnalistom.</w:t>
      </w:r>
    </w:p>
    <w:p w14:paraId="242048B5" w14:textId="73F4B85B" w:rsidR="00600499" w:rsidRPr="00747827" w:rsidRDefault="00600499" w:rsidP="00600499">
      <w:pPr>
        <w:pStyle w:val="ManualHeading3"/>
        <w:rPr>
          <w:noProof/>
        </w:rPr>
      </w:pPr>
      <w:bookmarkStart w:id="48" w:name="_Toc514938681"/>
      <w:bookmarkStart w:id="49" w:name="_Toc520485440"/>
      <w:r w:rsidRPr="00747827">
        <w:rPr>
          <w:noProof/>
        </w:rPr>
        <w:t>2.2.3.</w:t>
      </w:r>
      <w:r w:rsidRPr="00747827">
        <w:rPr>
          <w:noProof/>
        </w:rPr>
        <w:tab/>
        <w:t>Oszacowanie</w:t>
      </w:r>
      <w:r w:rsidR="00747827" w:rsidRPr="00747827">
        <w:rPr>
          <w:noProof/>
        </w:rPr>
        <w:t xml:space="preserve"> i</w:t>
      </w:r>
      <w:r w:rsidR="00747827">
        <w:rPr>
          <w:noProof/>
        </w:rPr>
        <w:t> </w:t>
      </w:r>
      <w:r w:rsidR="00747827" w:rsidRPr="00747827">
        <w:rPr>
          <w:noProof/>
        </w:rPr>
        <w:t>uza</w:t>
      </w:r>
      <w:r w:rsidRPr="00747827">
        <w:rPr>
          <w:noProof/>
        </w:rPr>
        <w:t>sadnienie efektywności kosztowej kontroli (relacja kosztów kontroli do wartości zarządzanych funduszy powiązanych) oraz ocena prawdopodobnego ryzyka błędu (przy płatności</w:t>
      </w:r>
      <w:r w:rsidR="00747827" w:rsidRPr="00747827">
        <w:rPr>
          <w:noProof/>
        </w:rPr>
        <w:t xml:space="preserve"> i</w:t>
      </w:r>
      <w:r w:rsidR="00747827">
        <w:rPr>
          <w:noProof/>
        </w:rPr>
        <w:t> </w:t>
      </w:r>
      <w:r w:rsidR="00747827" w:rsidRPr="00747827">
        <w:rPr>
          <w:noProof/>
        </w:rPr>
        <w:t>prz</w:t>
      </w:r>
      <w:r w:rsidRPr="00747827">
        <w:rPr>
          <w:noProof/>
        </w:rPr>
        <w:t>y zamykaniu)</w:t>
      </w:r>
      <w:bookmarkEnd w:id="48"/>
      <w:bookmarkEnd w:id="49"/>
      <w:r w:rsidRPr="00747827">
        <w:rPr>
          <w:noProof/>
        </w:rPr>
        <w:t xml:space="preserve"> </w:t>
      </w:r>
    </w:p>
    <w:p w14:paraId="05921C34" w14:textId="1D8D41AA" w:rsidR="00600499" w:rsidRPr="00747827" w:rsidRDefault="00600499" w:rsidP="00600499">
      <w:pPr>
        <w:pBdr>
          <w:top w:val="single" w:sz="4" w:space="1" w:color="auto"/>
          <w:left w:val="single" w:sz="4" w:space="0" w:color="auto"/>
          <w:bottom w:val="single" w:sz="4" w:space="1" w:color="auto"/>
          <w:right w:val="single" w:sz="4" w:space="4" w:color="auto"/>
        </w:pBdr>
        <w:ind w:left="709"/>
        <w:rPr>
          <w:noProof/>
        </w:rPr>
      </w:pPr>
      <w:r w:rsidRPr="00747827">
        <w:rPr>
          <w:noProof/>
        </w:rPr>
        <w:t>Zgodnie</w:t>
      </w:r>
      <w:r w:rsidR="00747827" w:rsidRPr="00747827">
        <w:rPr>
          <w:noProof/>
        </w:rPr>
        <w:t xml:space="preserve"> z</w:t>
      </w:r>
      <w:r w:rsidR="00747827">
        <w:rPr>
          <w:noProof/>
        </w:rPr>
        <w:t> </w:t>
      </w:r>
      <w:r w:rsidR="00747827" w:rsidRPr="00747827">
        <w:rPr>
          <w:noProof/>
        </w:rPr>
        <w:t>pro</w:t>
      </w:r>
      <w:r w:rsidRPr="00747827">
        <w:rPr>
          <w:noProof/>
        </w:rPr>
        <w:t>ponowanym rozporządzeniem dodatkowe finansowanie zostanie zapewnione wyłącznie EMSA, która będzie zobowiązana do wykonywania zadań przydzielonych</w:t>
      </w:r>
      <w:r w:rsidR="00747827" w:rsidRPr="00747827">
        <w:rPr>
          <w:noProof/>
        </w:rPr>
        <w:t xml:space="preserve"> w</w:t>
      </w:r>
      <w:r w:rsidR="00747827">
        <w:rPr>
          <w:noProof/>
        </w:rPr>
        <w:t> </w:t>
      </w:r>
      <w:r w:rsidR="00747827" w:rsidRPr="00747827">
        <w:rPr>
          <w:noProof/>
        </w:rPr>
        <w:t>nas</w:t>
      </w:r>
      <w:r w:rsidRPr="00747827">
        <w:rPr>
          <w:noProof/>
        </w:rPr>
        <w:t>tępstwie zmiany dyrektywy 2009/21/WE</w:t>
      </w:r>
      <w:r w:rsidR="00747827" w:rsidRPr="00747827">
        <w:rPr>
          <w:noProof/>
        </w:rPr>
        <w:t xml:space="preserve"> w</w:t>
      </w:r>
      <w:r w:rsidR="00747827">
        <w:rPr>
          <w:noProof/>
        </w:rPr>
        <w:t> </w:t>
      </w:r>
      <w:r w:rsidR="00747827" w:rsidRPr="00747827">
        <w:rPr>
          <w:noProof/>
        </w:rPr>
        <w:t>spr</w:t>
      </w:r>
      <w:r w:rsidRPr="00747827">
        <w:rPr>
          <w:noProof/>
        </w:rPr>
        <w:t>awie wymagań dotyczących państwa bandery, dyrektywy 2009/16/WE</w:t>
      </w:r>
      <w:r w:rsidR="00747827" w:rsidRPr="00747827">
        <w:rPr>
          <w:noProof/>
        </w:rPr>
        <w:t xml:space="preserve"> w</w:t>
      </w:r>
      <w:r w:rsidR="00747827">
        <w:rPr>
          <w:noProof/>
        </w:rPr>
        <w:t> </w:t>
      </w:r>
      <w:r w:rsidR="00747827" w:rsidRPr="00747827">
        <w:rPr>
          <w:noProof/>
        </w:rPr>
        <w:t>spr</w:t>
      </w:r>
      <w:r w:rsidRPr="00747827">
        <w:rPr>
          <w:noProof/>
        </w:rPr>
        <w:t>awie kontroli przeprowadzanej przez państwo portu, dyrektywy 2009/18/WE regulującą dochodzenia</w:t>
      </w:r>
      <w:r w:rsidR="00747827" w:rsidRPr="00747827">
        <w:rPr>
          <w:noProof/>
        </w:rPr>
        <w:t xml:space="preserve"> w</w:t>
      </w:r>
      <w:r w:rsidR="00747827">
        <w:rPr>
          <w:noProof/>
        </w:rPr>
        <w:t> </w:t>
      </w:r>
      <w:r w:rsidR="00747827" w:rsidRPr="00747827">
        <w:rPr>
          <w:noProof/>
        </w:rPr>
        <w:t>spr</w:t>
      </w:r>
      <w:r w:rsidRPr="00747827">
        <w:rPr>
          <w:noProof/>
        </w:rPr>
        <w:t>awach wypadków</w:t>
      </w:r>
      <w:r w:rsidR="00747827" w:rsidRPr="00747827">
        <w:rPr>
          <w:noProof/>
        </w:rPr>
        <w:t xml:space="preserve"> i</w:t>
      </w:r>
      <w:r w:rsidR="00747827">
        <w:rPr>
          <w:noProof/>
        </w:rPr>
        <w:t> </w:t>
      </w:r>
      <w:r w:rsidR="00747827" w:rsidRPr="00747827">
        <w:rPr>
          <w:noProof/>
        </w:rPr>
        <w:t>dyr</w:t>
      </w:r>
      <w:r w:rsidRPr="00747827">
        <w:rPr>
          <w:noProof/>
        </w:rPr>
        <w:t>ektywy 2005/35/WE</w:t>
      </w:r>
      <w:r w:rsidR="00747827" w:rsidRPr="00747827">
        <w:rPr>
          <w:noProof/>
        </w:rPr>
        <w:t xml:space="preserve"> w</w:t>
      </w:r>
      <w:r w:rsidR="00747827">
        <w:rPr>
          <w:noProof/>
        </w:rPr>
        <w:t> </w:t>
      </w:r>
      <w:r w:rsidR="00747827" w:rsidRPr="00747827">
        <w:rPr>
          <w:noProof/>
        </w:rPr>
        <w:t>spr</w:t>
      </w:r>
      <w:r w:rsidRPr="00747827">
        <w:rPr>
          <w:noProof/>
        </w:rPr>
        <w:t>awie zanieczyszczenia pochodzącego ze statków.</w:t>
      </w:r>
    </w:p>
    <w:p w14:paraId="51509F34" w14:textId="31FCC0ED" w:rsidR="00600499" w:rsidRPr="00747827" w:rsidRDefault="00600499" w:rsidP="00600499">
      <w:pPr>
        <w:pBdr>
          <w:top w:val="single" w:sz="4" w:space="1" w:color="auto"/>
          <w:left w:val="single" w:sz="4" w:space="0" w:color="auto"/>
          <w:bottom w:val="single" w:sz="4" w:space="1" w:color="auto"/>
          <w:right w:val="single" w:sz="4" w:space="4" w:color="auto"/>
        </w:pBdr>
        <w:ind w:left="709"/>
        <w:rPr>
          <w:noProof/>
        </w:rPr>
      </w:pPr>
      <w:r w:rsidRPr="00747827">
        <w:rPr>
          <w:noProof/>
        </w:rPr>
        <w:t>EMSA ponosi pełną odpowiedzialność za wykonanie swojego budżetu, natomiast DG MOVE jest odpowiedzialna za regularne wpłacanie składek ustalonych przez władzę budżetową. Prawdopodobne ryzyko błędu przy płatności</w:t>
      </w:r>
      <w:r w:rsidR="00747827" w:rsidRPr="00747827">
        <w:rPr>
          <w:noProof/>
        </w:rPr>
        <w:t xml:space="preserve"> i</w:t>
      </w:r>
      <w:r w:rsidR="00747827">
        <w:rPr>
          <w:noProof/>
        </w:rPr>
        <w:t> </w:t>
      </w:r>
      <w:r w:rsidR="00747827" w:rsidRPr="00747827">
        <w:rPr>
          <w:noProof/>
        </w:rPr>
        <w:t>prz</w:t>
      </w:r>
      <w:r w:rsidRPr="00747827">
        <w:rPr>
          <w:noProof/>
        </w:rPr>
        <w:t>y zamykaniu jest na poziomie podobnym do tego związanego</w:t>
      </w:r>
      <w:r w:rsidR="00747827" w:rsidRPr="00747827">
        <w:rPr>
          <w:noProof/>
        </w:rPr>
        <w:t xml:space="preserve"> z</w:t>
      </w:r>
      <w:r w:rsidR="00747827">
        <w:rPr>
          <w:noProof/>
        </w:rPr>
        <w:t> </w:t>
      </w:r>
      <w:r w:rsidR="00747827" w:rsidRPr="00747827">
        <w:rPr>
          <w:noProof/>
        </w:rPr>
        <w:t>dop</w:t>
      </w:r>
      <w:r w:rsidRPr="00747827">
        <w:rPr>
          <w:noProof/>
        </w:rPr>
        <w:t>łatami budżetowymi przekazywanymi Agencji.</w:t>
      </w:r>
    </w:p>
    <w:p w14:paraId="1CF85D18" w14:textId="4AF9B525" w:rsidR="00600499" w:rsidRPr="00747827" w:rsidRDefault="00600499" w:rsidP="00600499">
      <w:pPr>
        <w:pBdr>
          <w:top w:val="single" w:sz="4" w:space="1" w:color="auto"/>
          <w:left w:val="single" w:sz="4" w:space="0" w:color="auto"/>
          <w:bottom w:val="single" w:sz="4" w:space="1" w:color="auto"/>
          <w:right w:val="single" w:sz="4" w:space="4" w:color="auto"/>
        </w:pBdr>
        <w:ind w:left="709"/>
        <w:rPr>
          <w:noProof/>
        </w:rPr>
      </w:pPr>
      <w:r w:rsidRPr="00747827">
        <w:rPr>
          <w:noProof/>
        </w:rPr>
        <w:t>Nie przewiduje się, aby dodatkowe zadania wynikające</w:t>
      </w:r>
      <w:r w:rsidR="00747827" w:rsidRPr="00747827">
        <w:rPr>
          <w:noProof/>
        </w:rPr>
        <w:t xml:space="preserve"> z</w:t>
      </w:r>
      <w:r w:rsidR="00747827">
        <w:rPr>
          <w:noProof/>
        </w:rPr>
        <w:t> </w:t>
      </w:r>
      <w:r w:rsidR="00747827" w:rsidRPr="00747827">
        <w:rPr>
          <w:noProof/>
        </w:rPr>
        <w:t>pro</w:t>
      </w:r>
      <w:r w:rsidRPr="00747827">
        <w:rPr>
          <w:noProof/>
        </w:rPr>
        <w:t xml:space="preserve">ponowanego rozporządzenia doprowadziły do określonych dodatkowych kontroli. Przewiduje się zatem, że koszt kontroli DG MOVE (mierzony według relacji do wartości zarządzanych funduszy) pozostanie na stałym poziomie. </w:t>
      </w:r>
    </w:p>
    <w:p w14:paraId="7F1814F7" w14:textId="77777777" w:rsidR="00600499" w:rsidRPr="00747827" w:rsidRDefault="00600499" w:rsidP="00600499">
      <w:pPr>
        <w:spacing w:before="0" w:after="200" w:line="276" w:lineRule="auto"/>
        <w:jc w:val="left"/>
        <w:rPr>
          <w:rFonts w:eastAsiaTheme="majorEastAsia"/>
          <w:b/>
          <w:bCs/>
          <w:noProof/>
          <w:szCs w:val="26"/>
        </w:rPr>
      </w:pPr>
      <w:bookmarkStart w:id="50" w:name="_Toc514938682"/>
      <w:r w:rsidRPr="00747827">
        <w:rPr>
          <w:noProof/>
        </w:rPr>
        <w:br w:type="page"/>
      </w:r>
    </w:p>
    <w:p w14:paraId="59E95139" w14:textId="787E8AD9" w:rsidR="00600499" w:rsidRPr="00747827" w:rsidRDefault="00600499" w:rsidP="00600499">
      <w:pPr>
        <w:pStyle w:val="ManualHeading2"/>
        <w:rPr>
          <w:bCs/>
          <w:noProof/>
          <w:szCs w:val="24"/>
        </w:rPr>
      </w:pPr>
      <w:bookmarkStart w:id="51" w:name="_Toc520485441"/>
      <w:r w:rsidRPr="00747827">
        <w:rPr>
          <w:noProof/>
        </w:rPr>
        <w:t>2.3.</w:t>
      </w:r>
      <w:r w:rsidRPr="00747827">
        <w:rPr>
          <w:noProof/>
        </w:rPr>
        <w:tab/>
        <w:t>Środki zapobiegania nadużyciom finansowym</w:t>
      </w:r>
      <w:r w:rsidR="00747827" w:rsidRPr="00747827">
        <w:rPr>
          <w:noProof/>
        </w:rPr>
        <w:t xml:space="preserve"> i</w:t>
      </w:r>
      <w:r w:rsidR="00747827">
        <w:rPr>
          <w:noProof/>
        </w:rPr>
        <w:t> </w:t>
      </w:r>
      <w:r w:rsidR="00747827" w:rsidRPr="00747827">
        <w:rPr>
          <w:noProof/>
        </w:rPr>
        <w:t>nie</w:t>
      </w:r>
      <w:r w:rsidRPr="00747827">
        <w:rPr>
          <w:noProof/>
        </w:rPr>
        <w:t>prawidłowościom</w:t>
      </w:r>
      <w:bookmarkEnd w:id="50"/>
      <w:bookmarkEnd w:id="51"/>
      <w:r w:rsidRPr="00747827">
        <w:rPr>
          <w:noProof/>
        </w:rPr>
        <w:t xml:space="preserve"> </w:t>
      </w:r>
    </w:p>
    <w:p w14:paraId="66DDDD88" w14:textId="1AEC25C0" w:rsidR="00600499" w:rsidRPr="00747827" w:rsidRDefault="00600499" w:rsidP="00600499">
      <w:pPr>
        <w:pStyle w:val="Text1"/>
        <w:rPr>
          <w:i/>
          <w:noProof/>
          <w:sz w:val="20"/>
        </w:rPr>
      </w:pPr>
      <w:r w:rsidRPr="00747827">
        <w:rPr>
          <w:i/>
          <w:noProof/>
          <w:sz w:val="20"/>
        </w:rPr>
        <w:t>Określić istniejące lub przewidywane środki zapobiegania</w:t>
      </w:r>
      <w:r w:rsidR="00747827" w:rsidRPr="00747827">
        <w:rPr>
          <w:i/>
          <w:noProof/>
          <w:sz w:val="20"/>
        </w:rPr>
        <w:t xml:space="preserve"> i</w:t>
      </w:r>
      <w:r w:rsidR="00747827">
        <w:rPr>
          <w:i/>
          <w:noProof/>
          <w:sz w:val="20"/>
        </w:rPr>
        <w:t> </w:t>
      </w:r>
      <w:r w:rsidR="00747827" w:rsidRPr="00747827">
        <w:rPr>
          <w:i/>
          <w:noProof/>
          <w:sz w:val="20"/>
        </w:rPr>
        <w:t>och</w:t>
      </w:r>
      <w:r w:rsidRPr="00747827">
        <w:rPr>
          <w:i/>
          <w:noProof/>
          <w:sz w:val="20"/>
        </w:rPr>
        <w:t>rony, np. ze strategii zwalczania nadużyć finansowych.</w:t>
      </w:r>
    </w:p>
    <w:p w14:paraId="6888A4D6" w14:textId="78C4EBA6" w:rsidR="00600499" w:rsidRPr="00747827" w:rsidRDefault="00600499" w:rsidP="00600499">
      <w:pPr>
        <w:pStyle w:val="Text1"/>
        <w:pBdr>
          <w:top w:val="single" w:sz="4" w:space="1" w:color="auto"/>
          <w:left w:val="single" w:sz="4" w:space="4" w:color="auto"/>
          <w:bottom w:val="single" w:sz="4" w:space="1" w:color="auto"/>
          <w:right w:val="single" w:sz="4" w:space="4" w:color="auto"/>
        </w:pBdr>
        <w:rPr>
          <w:noProof/>
        </w:rPr>
      </w:pPr>
      <w:r w:rsidRPr="00747827">
        <w:rPr>
          <w:noProof/>
        </w:rPr>
        <w:t>Zgodnie</w:t>
      </w:r>
      <w:r w:rsidR="00747827" w:rsidRPr="00747827">
        <w:rPr>
          <w:noProof/>
        </w:rPr>
        <w:t xml:space="preserve"> z</w:t>
      </w:r>
      <w:r w:rsidR="00747827">
        <w:rPr>
          <w:noProof/>
        </w:rPr>
        <w:t> </w:t>
      </w:r>
      <w:r w:rsidR="00747827" w:rsidRPr="00747827">
        <w:rPr>
          <w:noProof/>
        </w:rPr>
        <w:t>pod</w:t>
      </w:r>
      <w:r w:rsidRPr="00747827">
        <w:rPr>
          <w:noProof/>
        </w:rPr>
        <w:t>ejściem Komisji EMSA stosuje zasady zwalczania nadużyć finansowych obowiązujące zdecentralizowane agencje UE</w:t>
      </w:r>
      <w:r w:rsidR="00747827" w:rsidRPr="00747827">
        <w:rPr>
          <w:noProof/>
        </w:rPr>
        <w:t>. W</w:t>
      </w:r>
      <w:r w:rsidR="00747827">
        <w:rPr>
          <w:noProof/>
        </w:rPr>
        <w:t> </w:t>
      </w:r>
      <w:r w:rsidR="00747827" w:rsidRPr="00747827">
        <w:rPr>
          <w:noProof/>
        </w:rPr>
        <w:t>mar</w:t>
      </w:r>
      <w:r w:rsidRPr="00747827">
        <w:rPr>
          <w:noProof/>
        </w:rPr>
        <w:t>cu 2021</w:t>
      </w:r>
      <w:r w:rsidR="00747827" w:rsidRPr="00747827">
        <w:rPr>
          <w:noProof/>
        </w:rPr>
        <w:t> </w:t>
      </w:r>
      <w:r w:rsidRPr="00747827">
        <w:rPr>
          <w:noProof/>
        </w:rPr>
        <w:t>r. Agencja przyjęła zaktualizowaną strategię zwalczania nadużyć finansowych opartą na metodyce</w:t>
      </w:r>
      <w:r w:rsidR="00747827" w:rsidRPr="00747827">
        <w:rPr>
          <w:noProof/>
        </w:rPr>
        <w:t xml:space="preserve"> i</w:t>
      </w:r>
      <w:r w:rsidR="00747827">
        <w:rPr>
          <w:noProof/>
        </w:rPr>
        <w:t> </w:t>
      </w:r>
      <w:r w:rsidR="00747827" w:rsidRPr="00747827">
        <w:rPr>
          <w:noProof/>
        </w:rPr>
        <w:t>wyt</w:t>
      </w:r>
      <w:r w:rsidRPr="00747827">
        <w:rPr>
          <w:noProof/>
        </w:rPr>
        <w:t>ycznych dotyczących strategii zwalczania nadużyć finansowych przedstawionych przez OLAF,</w:t>
      </w:r>
      <w:r w:rsidR="00747827" w:rsidRPr="00747827">
        <w:rPr>
          <w:noProof/>
        </w:rPr>
        <w:t xml:space="preserve"> a</w:t>
      </w:r>
      <w:r w:rsidR="00747827">
        <w:rPr>
          <w:noProof/>
        </w:rPr>
        <w:t> </w:t>
      </w:r>
      <w:r w:rsidR="00747827" w:rsidRPr="00747827">
        <w:rPr>
          <w:noProof/>
        </w:rPr>
        <w:t>tak</w:t>
      </w:r>
      <w:r w:rsidRPr="00747827">
        <w:rPr>
          <w:noProof/>
        </w:rPr>
        <w:t>że na strategii zwalczania nadużyć finansowych DG MOVE. Zapewnia ona ramy obejmujące kwestie zapobiegania nadużyciom finansowym, ich wykrywania</w:t>
      </w:r>
      <w:r w:rsidR="00747827" w:rsidRPr="00747827">
        <w:rPr>
          <w:noProof/>
        </w:rPr>
        <w:t xml:space="preserve"> i</w:t>
      </w:r>
      <w:r w:rsidR="00747827">
        <w:rPr>
          <w:noProof/>
        </w:rPr>
        <w:t> </w:t>
      </w:r>
      <w:r w:rsidR="00747827" w:rsidRPr="00747827">
        <w:rPr>
          <w:noProof/>
        </w:rPr>
        <w:t>war</w:t>
      </w:r>
      <w:r w:rsidRPr="00747827">
        <w:rPr>
          <w:noProof/>
        </w:rPr>
        <w:t>unków prowadzenia dochodzeń</w:t>
      </w:r>
      <w:r w:rsidR="00747827" w:rsidRPr="00747827">
        <w:rPr>
          <w:noProof/>
        </w:rPr>
        <w:t xml:space="preserve"> w</w:t>
      </w:r>
      <w:r w:rsidR="00747827">
        <w:rPr>
          <w:noProof/>
        </w:rPr>
        <w:t> </w:t>
      </w:r>
      <w:r w:rsidR="00747827" w:rsidRPr="00747827">
        <w:rPr>
          <w:noProof/>
        </w:rPr>
        <w:t>ich</w:t>
      </w:r>
      <w:r w:rsidRPr="00747827">
        <w:rPr>
          <w:noProof/>
        </w:rPr>
        <w:t xml:space="preserve"> sprawie na poziomie Agencji. EMSA nieustannie dostosowuje</w:t>
      </w:r>
      <w:r w:rsidR="00747827" w:rsidRPr="00747827">
        <w:rPr>
          <w:noProof/>
        </w:rPr>
        <w:t xml:space="preserve"> i</w:t>
      </w:r>
      <w:r w:rsidR="00747827">
        <w:rPr>
          <w:noProof/>
        </w:rPr>
        <w:t> </w:t>
      </w:r>
      <w:r w:rsidR="00747827" w:rsidRPr="00747827">
        <w:rPr>
          <w:noProof/>
        </w:rPr>
        <w:t>ule</w:t>
      </w:r>
      <w:r w:rsidRPr="00747827">
        <w:rPr>
          <w:noProof/>
        </w:rPr>
        <w:t>psza swoją politykę</w:t>
      </w:r>
      <w:r w:rsidR="00747827" w:rsidRPr="00747827">
        <w:rPr>
          <w:noProof/>
        </w:rPr>
        <w:t xml:space="preserve"> i</w:t>
      </w:r>
      <w:r w:rsidR="00747827">
        <w:rPr>
          <w:noProof/>
        </w:rPr>
        <w:t> </w:t>
      </w:r>
      <w:r w:rsidR="00747827" w:rsidRPr="00747827">
        <w:rPr>
          <w:noProof/>
        </w:rPr>
        <w:t>dzi</w:t>
      </w:r>
      <w:r w:rsidRPr="00747827">
        <w:rPr>
          <w:noProof/>
        </w:rPr>
        <w:t>ałania</w:t>
      </w:r>
      <w:r w:rsidR="00747827" w:rsidRPr="00747827">
        <w:rPr>
          <w:noProof/>
        </w:rPr>
        <w:t xml:space="preserve"> w</w:t>
      </w:r>
      <w:r w:rsidR="00747827">
        <w:rPr>
          <w:noProof/>
        </w:rPr>
        <w:t> </w:t>
      </w:r>
      <w:r w:rsidR="00747827" w:rsidRPr="00747827">
        <w:rPr>
          <w:noProof/>
        </w:rPr>
        <w:t>cel</w:t>
      </w:r>
      <w:r w:rsidRPr="00747827">
        <w:rPr>
          <w:noProof/>
        </w:rPr>
        <w:t>u propagowania najwyższego poziomu uczciwości pracowników EMSA, wspierania skutecznego zapobiegania ryzyku nadużyć finansowych</w:t>
      </w:r>
      <w:r w:rsidR="00747827" w:rsidRPr="00747827">
        <w:rPr>
          <w:noProof/>
        </w:rPr>
        <w:t xml:space="preserve"> i</w:t>
      </w:r>
      <w:r w:rsidR="00747827">
        <w:rPr>
          <w:noProof/>
        </w:rPr>
        <w:t> </w:t>
      </w:r>
      <w:r w:rsidR="00747827" w:rsidRPr="00747827">
        <w:rPr>
          <w:noProof/>
        </w:rPr>
        <w:t>jeg</w:t>
      </w:r>
      <w:r w:rsidRPr="00747827">
        <w:rPr>
          <w:noProof/>
        </w:rPr>
        <w:t>o wykrywania oraz ustanowienia odpowiednich procedur zgłaszania potencjalnych przypadków nadużyć finansowych</w:t>
      </w:r>
      <w:r w:rsidR="00747827" w:rsidRPr="00747827">
        <w:rPr>
          <w:noProof/>
        </w:rPr>
        <w:t xml:space="preserve"> i</w:t>
      </w:r>
      <w:r w:rsidR="00747827">
        <w:rPr>
          <w:noProof/>
        </w:rPr>
        <w:t> </w:t>
      </w:r>
      <w:r w:rsidR="00747827" w:rsidRPr="00747827">
        <w:rPr>
          <w:noProof/>
        </w:rPr>
        <w:t>pos</w:t>
      </w:r>
      <w:r w:rsidRPr="00747827">
        <w:rPr>
          <w:noProof/>
        </w:rPr>
        <w:t>tępowania</w:t>
      </w:r>
      <w:r w:rsidR="00747827" w:rsidRPr="00747827">
        <w:rPr>
          <w:noProof/>
        </w:rPr>
        <w:t xml:space="preserve"> z</w:t>
      </w:r>
      <w:r w:rsidR="00747827">
        <w:rPr>
          <w:noProof/>
        </w:rPr>
        <w:t> </w:t>
      </w:r>
      <w:r w:rsidR="00747827" w:rsidRPr="00747827">
        <w:rPr>
          <w:noProof/>
        </w:rPr>
        <w:t>nim</w:t>
      </w:r>
      <w:r w:rsidRPr="00747827">
        <w:rPr>
          <w:noProof/>
        </w:rPr>
        <w:t>i oraz ich wyników. W 2015</w:t>
      </w:r>
      <w:r w:rsidR="00747827" w:rsidRPr="00747827">
        <w:rPr>
          <w:noProof/>
        </w:rPr>
        <w:t> </w:t>
      </w:r>
      <w:r w:rsidRPr="00747827">
        <w:rPr>
          <w:noProof/>
        </w:rPr>
        <w:t>r. EMSA przyjęła ponadto politykę dotyczącą konfliktu interesów obowiązującą zarząd.</w:t>
      </w:r>
    </w:p>
    <w:p w14:paraId="5D289E4D" w14:textId="29D8E332" w:rsidR="00600499" w:rsidRPr="00747827" w:rsidRDefault="00600499" w:rsidP="00600499">
      <w:pPr>
        <w:pStyle w:val="Text1"/>
        <w:pBdr>
          <w:top w:val="single" w:sz="4" w:space="1" w:color="auto"/>
          <w:left w:val="single" w:sz="4" w:space="4" w:color="auto"/>
          <w:bottom w:val="single" w:sz="4" w:space="1" w:color="auto"/>
          <w:right w:val="single" w:sz="4" w:space="4" w:color="auto"/>
        </w:pBdr>
        <w:rPr>
          <w:noProof/>
          <w:color w:val="0000FF"/>
        </w:rPr>
      </w:pPr>
      <w:r w:rsidRPr="00747827">
        <w:rPr>
          <w:noProof/>
        </w:rPr>
        <w:t>EMSA współpracuje ze służbami Komisji</w:t>
      </w:r>
      <w:r w:rsidR="00747827" w:rsidRPr="00747827">
        <w:rPr>
          <w:noProof/>
        </w:rPr>
        <w:t xml:space="preserve"> w</w:t>
      </w:r>
      <w:r w:rsidR="00747827">
        <w:rPr>
          <w:noProof/>
        </w:rPr>
        <w:t> </w:t>
      </w:r>
      <w:r w:rsidR="00747827" w:rsidRPr="00747827">
        <w:rPr>
          <w:noProof/>
        </w:rPr>
        <w:t>zak</w:t>
      </w:r>
      <w:r w:rsidRPr="00747827">
        <w:rPr>
          <w:noProof/>
        </w:rPr>
        <w:t>resie kwestii związanych</w:t>
      </w:r>
      <w:r w:rsidR="00747827" w:rsidRPr="00747827">
        <w:rPr>
          <w:noProof/>
        </w:rPr>
        <w:t xml:space="preserve"> z</w:t>
      </w:r>
      <w:r w:rsidR="00747827">
        <w:rPr>
          <w:noProof/>
        </w:rPr>
        <w:t> </w:t>
      </w:r>
      <w:r w:rsidR="00747827" w:rsidRPr="00747827">
        <w:rPr>
          <w:noProof/>
        </w:rPr>
        <w:t>zap</w:t>
      </w:r>
      <w:r w:rsidRPr="00747827">
        <w:rPr>
          <w:noProof/>
        </w:rPr>
        <w:t>obieganiem nadużyciom finansowym</w:t>
      </w:r>
      <w:r w:rsidR="00747827" w:rsidRPr="00747827">
        <w:rPr>
          <w:noProof/>
        </w:rPr>
        <w:t xml:space="preserve"> i</w:t>
      </w:r>
      <w:r w:rsidR="00747827">
        <w:rPr>
          <w:noProof/>
        </w:rPr>
        <w:t> </w:t>
      </w:r>
      <w:r w:rsidR="00747827" w:rsidRPr="00747827">
        <w:rPr>
          <w:noProof/>
        </w:rPr>
        <w:t>nie</w:t>
      </w:r>
      <w:r w:rsidRPr="00747827">
        <w:rPr>
          <w:noProof/>
        </w:rPr>
        <w:t>prawidłowościom. Komisja zapewni kontynuację</w:t>
      </w:r>
      <w:r w:rsidR="00747827" w:rsidRPr="00747827">
        <w:rPr>
          <w:noProof/>
        </w:rPr>
        <w:t xml:space="preserve"> i</w:t>
      </w:r>
      <w:r w:rsidR="00747827">
        <w:rPr>
          <w:noProof/>
        </w:rPr>
        <w:t> </w:t>
      </w:r>
      <w:r w:rsidR="00747827" w:rsidRPr="00747827">
        <w:rPr>
          <w:noProof/>
        </w:rPr>
        <w:t>zac</w:t>
      </w:r>
      <w:r w:rsidRPr="00747827">
        <w:rPr>
          <w:noProof/>
        </w:rPr>
        <w:t>ieśnienie tej współpracy.</w:t>
      </w:r>
    </w:p>
    <w:p w14:paraId="7A4DD3C6" w14:textId="77777777" w:rsidR="00600499" w:rsidRPr="00747827" w:rsidRDefault="00600499" w:rsidP="00600499">
      <w:pPr>
        <w:pStyle w:val="ManualHeading1"/>
        <w:rPr>
          <w:bCs/>
          <w:noProof/>
          <w:szCs w:val="24"/>
        </w:rPr>
      </w:pPr>
      <w:bookmarkStart w:id="52" w:name="_Toc514938683"/>
      <w:bookmarkStart w:id="53" w:name="_Toc520485442"/>
      <w:r w:rsidRPr="00747827">
        <w:rPr>
          <w:noProof/>
        </w:rPr>
        <w:t>3.</w:t>
      </w:r>
      <w:r w:rsidRPr="00747827">
        <w:rPr>
          <w:noProof/>
        </w:rPr>
        <w:tab/>
        <w:t>SZACUNKOWY WPŁYW FINANSOWY WNIOSKU/INICJATYWY</w:t>
      </w:r>
      <w:bookmarkEnd w:id="52"/>
      <w:bookmarkEnd w:id="53"/>
      <w:r w:rsidRPr="00747827">
        <w:rPr>
          <w:noProof/>
        </w:rPr>
        <w:t xml:space="preserve"> </w:t>
      </w:r>
    </w:p>
    <w:p w14:paraId="16C25109" w14:textId="1EF42D7F" w:rsidR="00600499" w:rsidRPr="00747827" w:rsidRDefault="00600499" w:rsidP="00600499">
      <w:pPr>
        <w:pStyle w:val="ManualHeading2"/>
        <w:rPr>
          <w:bCs/>
          <w:noProof/>
          <w:szCs w:val="24"/>
        </w:rPr>
      </w:pPr>
      <w:bookmarkStart w:id="54" w:name="_Toc514938684"/>
      <w:bookmarkStart w:id="55" w:name="_Toc520485443"/>
      <w:r w:rsidRPr="00747827">
        <w:rPr>
          <w:noProof/>
        </w:rPr>
        <w:t>3.1.</w:t>
      </w:r>
      <w:r w:rsidRPr="00747827">
        <w:rPr>
          <w:noProof/>
        </w:rPr>
        <w:tab/>
        <w:t>Działy wieloletnich ram finansowych</w:t>
      </w:r>
      <w:r w:rsidR="00747827" w:rsidRPr="00747827">
        <w:rPr>
          <w:noProof/>
        </w:rPr>
        <w:t xml:space="preserve"> i</w:t>
      </w:r>
      <w:r w:rsidR="00747827">
        <w:rPr>
          <w:noProof/>
        </w:rPr>
        <w:t> </w:t>
      </w:r>
      <w:r w:rsidR="00747827" w:rsidRPr="00747827">
        <w:rPr>
          <w:noProof/>
        </w:rPr>
        <w:t>lin</w:t>
      </w:r>
      <w:r w:rsidRPr="00747827">
        <w:rPr>
          <w:noProof/>
        </w:rPr>
        <w:t>ie budżetowe po stronie wydatków, na które wniosek/inicjatywa ma wpływ</w:t>
      </w:r>
      <w:bookmarkEnd w:id="54"/>
      <w:bookmarkEnd w:id="55"/>
      <w:r w:rsidRPr="00747827">
        <w:rPr>
          <w:noProof/>
        </w:rPr>
        <w:t xml:space="preserve"> </w:t>
      </w:r>
    </w:p>
    <w:p w14:paraId="37AB94B8" w14:textId="77777777" w:rsidR="00600499" w:rsidRPr="00747827" w:rsidRDefault="00600499" w:rsidP="00706BA6">
      <w:pPr>
        <w:pStyle w:val="ListBullet1"/>
        <w:rPr>
          <w:noProof/>
        </w:rPr>
      </w:pPr>
      <w:r w:rsidRPr="00747827">
        <w:rPr>
          <w:noProof/>
        </w:rPr>
        <w:t xml:space="preserve">Istniejące linie budżetowe </w:t>
      </w:r>
    </w:p>
    <w:p w14:paraId="4C753780" w14:textId="2BC57CAE" w:rsidR="00600499" w:rsidRPr="00747827" w:rsidRDefault="00600499" w:rsidP="00600499">
      <w:pPr>
        <w:pStyle w:val="Text1"/>
        <w:rPr>
          <w:noProof/>
        </w:rPr>
      </w:pPr>
      <w:r w:rsidRPr="00747827">
        <w:rPr>
          <w:noProof/>
          <w:u w:val="single"/>
        </w:rPr>
        <w:t>Według</w:t>
      </w:r>
      <w:r w:rsidRPr="00747827">
        <w:rPr>
          <w:noProof/>
        </w:rPr>
        <w:t xml:space="preserve"> działów wieloletnich ram finansowych</w:t>
      </w:r>
      <w:r w:rsidR="00747827" w:rsidRPr="00747827">
        <w:rPr>
          <w:noProof/>
        </w:rPr>
        <w:t xml:space="preserve"> i</w:t>
      </w:r>
      <w:r w:rsidR="00747827">
        <w:rPr>
          <w:noProof/>
        </w:rPr>
        <w:t> </w:t>
      </w:r>
      <w:r w:rsidR="00747827" w:rsidRPr="00747827">
        <w:rPr>
          <w:noProof/>
        </w:rPr>
        <w:t>lin</w:t>
      </w:r>
      <w:r w:rsidRPr="00747827">
        <w:rPr>
          <w:noProof/>
        </w:rPr>
        <w:t>ii budżetowych</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564"/>
      </w:tblGrid>
      <w:tr w:rsidR="00600499" w:rsidRPr="00747827" w14:paraId="77E65380" w14:textId="77777777" w:rsidTr="00DC0670">
        <w:tc>
          <w:tcPr>
            <w:tcW w:w="1080" w:type="dxa"/>
            <w:vMerge w:val="restart"/>
            <w:vAlign w:val="center"/>
          </w:tcPr>
          <w:p w14:paraId="47DF0F7A" w14:textId="77777777" w:rsidR="00600499" w:rsidRPr="00747827" w:rsidRDefault="00600499" w:rsidP="00DC0670">
            <w:pPr>
              <w:spacing w:before="60" w:after="60"/>
              <w:jc w:val="center"/>
              <w:rPr>
                <w:noProof/>
                <w:sz w:val="18"/>
              </w:rPr>
            </w:pPr>
            <w:r w:rsidRPr="00747827">
              <w:rPr>
                <w:noProof/>
                <w:sz w:val="18"/>
              </w:rPr>
              <w:t>Dział wieloletnich ram finansowych</w:t>
            </w:r>
          </w:p>
        </w:tc>
        <w:tc>
          <w:tcPr>
            <w:tcW w:w="3960" w:type="dxa"/>
            <w:vAlign w:val="center"/>
          </w:tcPr>
          <w:p w14:paraId="53619D53" w14:textId="77777777" w:rsidR="00600499" w:rsidRPr="00747827" w:rsidRDefault="00600499" w:rsidP="00DC0670">
            <w:pPr>
              <w:spacing w:before="60" w:after="60"/>
              <w:jc w:val="center"/>
              <w:rPr>
                <w:noProof/>
              </w:rPr>
            </w:pPr>
            <w:r w:rsidRPr="00747827">
              <w:rPr>
                <w:noProof/>
                <w:sz w:val="20"/>
              </w:rPr>
              <w:t>Linia budżetowa</w:t>
            </w:r>
          </w:p>
        </w:tc>
        <w:tc>
          <w:tcPr>
            <w:tcW w:w="1080" w:type="dxa"/>
            <w:vAlign w:val="center"/>
          </w:tcPr>
          <w:p w14:paraId="62DD6978" w14:textId="77777777" w:rsidR="00600499" w:rsidRPr="00747827" w:rsidRDefault="00600499" w:rsidP="00DC0670">
            <w:pPr>
              <w:spacing w:before="60" w:after="60"/>
              <w:jc w:val="center"/>
              <w:rPr>
                <w:noProof/>
              </w:rPr>
            </w:pPr>
            <w:r w:rsidRPr="00747827">
              <w:rPr>
                <w:noProof/>
                <w:sz w:val="18"/>
              </w:rPr>
              <w:t>Rodzaj</w:t>
            </w:r>
            <w:r w:rsidRPr="00747827">
              <w:rPr>
                <w:noProof/>
                <w:sz w:val="22"/>
              </w:rPr>
              <w:br/>
            </w:r>
            <w:r w:rsidRPr="00747827">
              <w:rPr>
                <w:noProof/>
                <w:sz w:val="18"/>
              </w:rPr>
              <w:t>środków</w:t>
            </w:r>
          </w:p>
        </w:tc>
        <w:tc>
          <w:tcPr>
            <w:tcW w:w="4556" w:type="dxa"/>
            <w:gridSpan w:val="4"/>
            <w:vAlign w:val="center"/>
          </w:tcPr>
          <w:p w14:paraId="63240525" w14:textId="77777777" w:rsidR="00600499" w:rsidRPr="00747827" w:rsidRDefault="00600499" w:rsidP="00DC0670">
            <w:pPr>
              <w:spacing w:before="60" w:after="60"/>
              <w:jc w:val="center"/>
              <w:rPr>
                <w:noProof/>
              </w:rPr>
            </w:pPr>
            <w:r w:rsidRPr="00747827">
              <w:rPr>
                <w:noProof/>
                <w:sz w:val="20"/>
              </w:rPr>
              <w:t xml:space="preserve">Wkład </w:t>
            </w:r>
          </w:p>
        </w:tc>
      </w:tr>
      <w:tr w:rsidR="00600499" w:rsidRPr="00747827" w14:paraId="482DBCDC" w14:textId="77777777" w:rsidTr="00DC0670">
        <w:tc>
          <w:tcPr>
            <w:tcW w:w="1080" w:type="dxa"/>
            <w:vMerge/>
            <w:vAlign w:val="center"/>
          </w:tcPr>
          <w:p w14:paraId="5A1E4764" w14:textId="77777777" w:rsidR="00600499" w:rsidRPr="00747827" w:rsidRDefault="00600499" w:rsidP="00DC0670">
            <w:pPr>
              <w:rPr>
                <w:noProof/>
                <w:sz w:val="18"/>
              </w:rPr>
            </w:pPr>
          </w:p>
        </w:tc>
        <w:tc>
          <w:tcPr>
            <w:tcW w:w="3960" w:type="dxa"/>
            <w:vAlign w:val="center"/>
          </w:tcPr>
          <w:p w14:paraId="56A5A4C3" w14:textId="77777777" w:rsidR="00600499" w:rsidRPr="00747827" w:rsidRDefault="00600499" w:rsidP="00DC0670">
            <w:pPr>
              <w:rPr>
                <w:noProof/>
              </w:rPr>
            </w:pPr>
            <w:r w:rsidRPr="00747827">
              <w:rPr>
                <w:noProof/>
                <w:sz w:val="20"/>
              </w:rPr>
              <w:t xml:space="preserve">Numer </w:t>
            </w:r>
            <w:r w:rsidRPr="00747827">
              <w:rPr>
                <w:noProof/>
                <w:sz w:val="22"/>
              </w:rPr>
              <w:br/>
            </w:r>
          </w:p>
        </w:tc>
        <w:tc>
          <w:tcPr>
            <w:tcW w:w="1080" w:type="dxa"/>
            <w:vAlign w:val="center"/>
          </w:tcPr>
          <w:p w14:paraId="2BAEBA16" w14:textId="77777777" w:rsidR="00600499" w:rsidRPr="00747827" w:rsidRDefault="00600499" w:rsidP="00DC0670">
            <w:pPr>
              <w:jc w:val="center"/>
              <w:rPr>
                <w:noProof/>
              </w:rPr>
            </w:pPr>
            <w:r w:rsidRPr="00747827">
              <w:rPr>
                <w:noProof/>
                <w:sz w:val="18"/>
              </w:rPr>
              <w:t>Zróżn./ niezróżn.</w:t>
            </w:r>
            <w:r w:rsidRPr="00747827">
              <w:rPr>
                <w:rStyle w:val="FootnoteReference"/>
                <w:noProof/>
                <w:sz w:val="18"/>
              </w:rPr>
              <w:footnoteReference w:id="54"/>
            </w:r>
          </w:p>
        </w:tc>
        <w:tc>
          <w:tcPr>
            <w:tcW w:w="956" w:type="dxa"/>
            <w:vAlign w:val="center"/>
          </w:tcPr>
          <w:p w14:paraId="6925B163" w14:textId="77777777" w:rsidR="00600499" w:rsidRPr="00747827" w:rsidRDefault="00600499" w:rsidP="00DC0670">
            <w:pPr>
              <w:jc w:val="center"/>
              <w:rPr>
                <w:noProof/>
              </w:rPr>
            </w:pPr>
            <w:r w:rsidRPr="00747827">
              <w:rPr>
                <w:noProof/>
                <w:sz w:val="18"/>
              </w:rPr>
              <w:t>państw EFTA</w:t>
            </w:r>
            <w:r w:rsidRPr="00747827">
              <w:rPr>
                <w:rStyle w:val="FootnoteReference"/>
                <w:noProof/>
                <w:sz w:val="18"/>
              </w:rPr>
              <w:footnoteReference w:id="55"/>
            </w:r>
          </w:p>
        </w:tc>
        <w:tc>
          <w:tcPr>
            <w:tcW w:w="1080" w:type="dxa"/>
            <w:vAlign w:val="center"/>
          </w:tcPr>
          <w:p w14:paraId="6613032C" w14:textId="36C2ED40" w:rsidR="00600499" w:rsidRPr="00747827" w:rsidRDefault="00600499" w:rsidP="00DC0670">
            <w:pPr>
              <w:jc w:val="center"/>
              <w:rPr>
                <w:noProof/>
                <w:sz w:val="18"/>
              </w:rPr>
            </w:pPr>
            <w:r w:rsidRPr="00747827">
              <w:rPr>
                <w:noProof/>
                <w:sz w:val="18"/>
              </w:rPr>
              <w:t>krajów kandydujących</w:t>
            </w:r>
            <w:r w:rsidR="00747827" w:rsidRPr="00747827">
              <w:rPr>
                <w:noProof/>
                <w:sz w:val="18"/>
              </w:rPr>
              <w:t xml:space="preserve"> i</w:t>
            </w:r>
            <w:r w:rsidR="00747827">
              <w:rPr>
                <w:noProof/>
                <w:sz w:val="18"/>
              </w:rPr>
              <w:t> </w:t>
            </w:r>
            <w:r w:rsidR="00747827" w:rsidRPr="00747827">
              <w:rPr>
                <w:noProof/>
                <w:sz w:val="18"/>
              </w:rPr>
              <w:t>pot</w:t>
            </w:r>
            <w:r w:rsidRPr="00747827">
              <w:rPr>
                <w:noProof/>
                <w:sz w:val="18"/>
              </w:rPr>
              <w:t>encjalnych krajów kandydujących</w:t>
            </w:r>
            <w:r w:rsidRPr="00747827">
              <w:rPr>
                <w:rStyle w:val="FootnoteReference"/>
                <w:noProof/>
                <w:sz w:val="18"/>
              </w:rPr>
              <w:footnoteReference w:id="56"/>
            </w:r>
          </w:p>
        </w:tc>
        <w:tc>
          <w:tcPr>
            <w:tcW w:w="956" w:type="dxa"/>
            <w:vAlign w:val="center"/>
          </w:tcPr>
          <w:p w14:paraId="026D9185" w14:textId="77777777" w:rsidR="00600499" w:rsidRPr="00747827" w:rsidRDefault="00600499" w:rsidP="00DC0670">
            <w:pPr>
              <w:jc w:val="center"/>
              <w:rPr>
                <w:noProof/>
                <w:sz w:val="18"/>
              </w:rPr>
            </w:pPr>
            <w:r w:rsidRPr="00747827">
              <w:rPr>
                <w:noProof/>
                <w:sz w:val="18"/>
              </w:rPr>
              <w:t>innych państw trzecich</w:t>
            </w:r>
          </w:p>
        </w:tc>
        <w:tc>
          <w:tcPr>
            <w:tcW w:w="1564" w:type="dxa"/>
            <w:vAlign w:val="center"/>
          </w:tcPr>
          <w:p w14:paraId="40744953" w14:textId="3332E569" w:rsidR="00600499" w:rsidRPr="00747827" w:rsidRDefault="00600499" w:rsidP="00DC0670">
            <w:pPr>
              <w:jc w:val="center"/>
              <w:rPr>
                <w:noProof/>
                <w:sz w:val="16"/>
                <w:szCs w:val="16"/>
              </w:rPr>
            </w:pPr>
            <w:r w:rsidRPr="00747827">
              <w:rPr>
                <w:noProof/>
                <w:sz w:val="16"/>
              </w:rPr>
              <w:t>pochodzący</w:t>
            </w:r>
            <w:r w:rsidR="00747827" w:rsidRPr="00747827">
              <w:rPr>
                <w:noProof/>
                <w:sz w:val="16"/>
              </w:rPr>
              <w:t xml:space="preserve"> z</w:t>
            </w:r>
            <w:r w:rsidR="00747827">
              <w:rPr>
                <w:noProof/>
                <w:sz w:val="16"/>
              </w:rPr>
              <w:t> </w:t>
            </w:r>
            <w:r w:rsidR="00747827" w:rsidRPr="00747827">
              <w:rPr>
                <w:noProof/>
                <w:sz w:val="16"/>
              </w:rPr>
              <w:t>poz</w:t>
            </w:r>
            <w:r w:rsidRPr="00747827">
              <w:rPr>
                <w:noProof/>
                <w:sz w:val="16"/>
              </w:rPr>
              <w:t xml:space="preserve">ostałych dochodów przeznaczonych na określony cel </w:t>
            </w:r>
          </w:p>
        </w:tc>
      </w:tr>
      <w:tr w:rsidR="00600499" w:rsidRPr="00747827" w14:paraId="6AD3C27D" w14:textId="77777777" w:rsidTr="00DC0670">
        <w:tc>
          <w:tcPr>
            <w:tcW w:w="1080" w:type="dxa"/>
            <w:vAlign w:val="center"/>
          </w:tcPr>
          <w:p w14:paraId="1DB32E3F" w14:textId="77777777" w:rsidR="00600499" w:rsidRPr="00747827" w:rsidRDefault="00600499" w:rsidP="00DC0670">
            <w:pPr>
              <w:jc w:val="center"/>
              <w:rPr>
                <w:noProof/>
                <w:color w:val="0000FF"/>
              </w:rPr>
            </w:pPr>
            <w:r w:rsidRPr="00747827">
              <w:rPr>
                <w:noProof/>
                <w:color w:val="0000FF"/>
              </w:rPr>
              <w:t>1</w:t>
            </w:r>
          </w:p>
        </w:tc>
        <w:tc>
          <w:tcPr>
            <w:tcW w:w="3960" w:type="dxa"/>
            <w:vAlign w:val="center"/>
          </w:tcPr>
          <w:p w14:paraId="7E01F70E" w14:textId="77777777" w:rsidR="00600499" w:rsidRPr="00747827" w:rsidRDefault="00600499" w:rsidP="00DC0670">
            <w:pPr>
              <w:spacing w:before="60"/>
              <w:rPr>
                <w:noProof/>
              </w:rPr>
            </w:pPr>
            <w:r w:rsidRPr="00747827">
              <w:rPr>
                <w:noProof/>
              </w:rPr>
              <w:t>02 10 02</w:t>
            </w:r>
          </w:p>
          <w:p w14:paraId="2C6FE1ED" w14:textId="77777777" w:rsidR="00600499" w:rsidRPr="00747827" w:rsidRDefault="00600499" w:rsidP="00DC0670">
            <w:pPr>
              <w:spacing w:after="60"/>
              <w:rPr>
                <w:noProof/>
              </w:rPr>
            </w:pPr>
          </w:p>
        </w:tc>
        <w:tc>
          <w:tcPr>
            <w:tcW w:w="1080" w:type="dxa"/>
            <w:vAlign w:val="center"/>
          </w:tcPr>
          <w:p w14:paraId="5B3B1517" w14:textId="77777777" w:rsidR="00600499" w:rsidRPr="00747827" w:rsidRDefault="00600499" w:rsidP="00DC0670">
            <w:pPr>
              <w:jc w:val="center"/>
              <w:rPr>
                <w:noProof/>
                <w:color w:val="0000FF"/>
              </w:rPr>
            </w:pPr>
            <w:r w:rsidRPr="00747827">
              <w:rPr>
                <w:noProof/>
                <w:sz w:val="18"/>
              </w:rPr>
              <w:t>zróżn.</w:t>
            </w:r>
          </w:p>
        </w:tc>
        <w:tc>
          <w:tcPr>
            <w:tcW w:w="956" w:type="dxa"/>
            <w:vAlign w:val="center"/>
          </w:tcPr>
          <w:p w14:paraId="04A504F3" w14:textId="77777777" w:rsidR="00600499" w:rsidRPr="00747827" w:rsidRDefault="00600499" w:rsidP="00DC0670">
            <w:pPr>
              <w:jc w:val="center"/>
              <w:rPr>
                <w:noProof/>
                <w:sz w:val="20"/>
              </w:rPr>
            </w:pPr>
            <w:r w:rsidRPr="00747827">
              <w:rPr>
                <w:noProof/>
                <w:sz w:val="20"/>
              </w:rPr>
              <w:t>TAK</w:t>
            </w:r>
          </w:p>
        </w:tc>
        <w:tc>
          <w:tcPr>
            <w:tcW w:w="1080" w:type="dxa"/>
            <w:vAlign w:val="center"/>
          </w:tcPr>
          <w:p w14:paraId="49BB9FD7" w14:textId="77777777" w:rsidR="00600499" w:rsidRPr="00747827" w:rsidRDefault="00600499" w:rsidP="00DC0670">
            <w:pPr>
              <w:jc w:val="center"/>
              <w:rPr>
                <w:noProof/>
                <w:sz w:val="20"/>
              </w:rPr>
            </w:pPr>
            <w:r w:rsidRPr="00747827">
              <w:rPr>
                <w:noProof/>
                <w:sz w:val="20"/>
              </w:rPr>
              <w:t>NIE</w:t>
            </w:r>
          </w:p>
        </w:tc>
        <w:tc>
          <w:tcPr>
            <w:tcW w:w="956" w:type="dxa"/>
            <w:vAlign w:val="center"/>
          </w:tcPr>
          <w:p w14:paraId="3DEFD279" w14:textId="77777777" w:rsidR="00600499" w:rsidRPr="00747827" w:rsidRDefault="00600499" w:rsidP="00DC0670">
            <w:pPr>
              <w:jc w:val="center"/>
              <w:rPr>
                <w:noProof/>
                <w:sz w:val="20"/>
              </w:rPr>
            </w:pPr>
            <w:r w:rsidRPr="00747827">
              <w:rPr>
                <w:noProof/>
                <w:sz w:val="20"/>
              </w:rPr>
              <w:t>NIE</w:t>
            </w:r>
          </w:p>
        </w:tc>
        <w:tc>
          <w:tcPr>
            <w:tcW w:w="1564" w:type="dxa"/>
            <w:vAlign w:val="center"/>
          </w:tcPr>
          <w:p w14:paraId="346A3DDB" w14:textId="77777777" w:rsidR="00600499" w:rsidRPr="00747827" w:rsidRDefault="00600499" w:rsidP="00DC0670">
            <w:pPr>
              <w:jc w:val="center"/>
              <w:rPr>
                <w:noProof/>
                <w:sz w:val="20"/>
              </w:rPr>
            </w:pPr>
            <w:r w:rsidRPr="00747827">
              <w:rPr>
                <w:noProof/>
                <w:sz w:val="20"/>
              </w:rPr>
              <w:t>NIE</w:t>
            </w:r>
          </w:p>
        </w:tc>
      </w:tr>
    </w:tbl>
    <w:p w14:paraId="58D91DA2" w14:textId="77777777" w:rsidR="00600499" w:rsidRPr="00747827" w:rsidRDefault="00600499" w:rsidP="00706BA6">
      <w:pPr>
        <w:pStyle w:val="ListBullet1"/>
        <w:rPr>
          <w:noProof/>
        </w:rPr>
      </w:pPr>
      <w:r w:rsidRPr="00747827">
        <w:rPr>
          <w:noProof/>
        </w:rPr>
        <w:t xml:space="preserve">Proponowane nowe linie budżetowe </w:t>
      </w:r>
    </w:p>
    <w:p w14:paraId="1C52C32B" w14:textId="186F3C12" w:rsidR="00600499" w:rsidRPr="00747827" w:rsidRDefault="00600499" w:rsidP="00600499">
      <w:pPr>
        <w:pStyle w:val="Text1"/>
        <w:rPr>
          <w:i/>
          <w:noProof/>
          <w:sz w:val="20"/>
        </w:rPr>
      </w:pPr>
      <w:r w:rsidRPr="00747827">
        <w:rPr>
          <w:noProof/>
          <w:u w:val="single"/>
        </w:rPr>
        <w:t>Według</w:t>
      </w:r>
      <w:r w:rsidRPr="00747827">
        <w:rPr>
          <w:noProof/>
        </w:rPr>
        <w:t xml:space="preserve"> działów wieloletnich ram finansowych</w:t>
      </w:r>
      <w:r w:rsidR="00747827" w:rsidRPr="00747827">
        <w:rPr>
          <w:noProof/>
        </w:rPr>
        <w:t xml:space="preserve"> i</w:t>
      </w:r>
      <w:r w:rsidR="00747827">
        <w:rPr>
          <w:noProof/>
        </w:rPr>
        <w:t> </w:t>
      </w:r>
      <w:r w:rsidR="00747827" w:rsidRPr="00747827">
        <w:rPr>
          <w:noProof/>
        </w:rPr>
        <w:t>lin</w:t>
      </w:r>
      <w:r w:rsidRPr="00747827">
        <w:rPr>
          <w:noProof/>
        </w:rPr>
        <w:t>ii budżetowych</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564"/>
      </w:tblGrid>
      <w:tr w:rsidR="00600499" w:rsidRPr="00747827" w14:paraId="399FE610" w14:textId="77777777" w:rsidTr="00DC0670">
        <w:tc>
          <w:tcPr>
            <w:tcW w:w="1080" w:type="dxa"/>
            <w:vMerge w:val="restart"/>
            <w:vAlign w:val="center"/>
          </w:tcPr>
          <w:p w14:paraId="2E161101" w14:textId="77777777" w:rsidR="00600499" w:rsidRPr="00747827" w:rsidRDefault="00600499" w:rsidP="00DC0670">
            <w:pPr>
              <w:spacing w:before="60" w:after="60"/>
              <w:jc w:val="center"/>
              <w:rPr>
                <w:noProof/>
              </w:rPr>
            </w:pPr>
            <w:r w:rsidRPr="00747827">
              <w:rPr>
                <w:noProof/>
                <w:sz w:val="18"/>
              </w:rPr>
              <w:t>Dział wieloletnich ram finansowych</w:t>
            </w:r>
          </w:p>
        </w:tc>
        <w:tc>
          <w:tcPr>
            <w:tcW w:w="3960" w:type="dxa"/>
            <w:vAlign w:val="center"/>
          </w:tcPr>
          <w:p w14:paraId="1F9718AD" w14:textId="77777777" w:rsidR="00600499" w:rsidRPr="00747827" w:rsidRDefault="00600499" w:rsidP="00DC0670">
            <w:pPr>
              <w:spacing w:before="60" w:after="60"/>
              <w:jc w:val="center"/>
              <w:rPr>
                <w:noProof/>
              </w:rPr>
            </w:pPr>
            <w:r w:rsidRPr="00747827">
              <w:rPr>
                <w:noProof/>
                <w:sz w:val="20"/>
              </w:rPr>
              <w:t>Linia budżetowa</w:t>
            </w:r>
          </w:p>
        </w:tc>
        <w:tc>
          <w:tcPr>
            <w:tcW w:w="1080" w:type="dxa"/>
            <w:vAlign w:val="center"/>
          </w:tcPr>
          <w:p w14:paraId="029A5900" w14:textId="77777777" w:rsidR="00600499" w:rsidRPr="00747827" w:rsidRDefault="00600499" w:rsidP="00DC0670">
            <w:pPr>
              <w:spacing w:before="60" w:after="60"/>
              <w:jc w:val="center"/>
              <w:rPr>
                <w:noProof/>
              </w:rPr>
            </w:pPr>
            <w:r w:rsidRPr="00747827">
              <w:rPr>
                <w:noProof/>
                <w:sz w:val="18"/>
              </w:rPr>
              <w:t>Rodzaj</w:t>
            </w:r>
            <w:r w:rsidRPr="00747827">
              <w:rPr>
                <w:noProof/>
                <w:sz w:val="22"/>
              </w:rPr>
              <w:br/>
            </w:r>
            <w:r w:rsidRPr="00747827">
              <w:rPr>
                <w:noProof/>
                <w:sz w:val="18"/>
              </w:rPr>
              <w:t>środków</w:t>
            </w:r>
          </w:p>
        </w:tc>
        <w:tc>
          <w:tcPr>
            <w:tcW w:w="4556" w:type="dxa"/>
            <w:gridSpan w:val="4"/>
            <w:vAlign w:val="center"/>
          </w:tcPr>
          <w:p w14:paraId="765518A8" w14:textId="77777777" w:rsidR="00600499" w:rsidRPr="00747827" w:rsidRDefault="00600499" w:rsidP="00DC0670">
            <w:pPr>
              <w:spacing w:before="60" w:after="60"/>
              <w:jc w:val="center"/>
              <w:rPr>
                <w:noProof/>
              </w:rPr>
            </w:pPr>
            <w:r w:rsidRPr="00747827">
              <w:rPr>
                <w:noProof/>
                <w:sz w:val="20"/>
              </w:rPr>
              <w:t xml:space="preserve">Wkład </w:t>
            </w:r>
          </w:p>
        </w:tc>
      </w:tr>
      <w:tr w:rsidR="00600499" w:rsidRPr="00747827" w14:paraId="6C531BA7" w14:textId="77777777" w:rsidTr="00DC0670">
        <w:tc>
          <w:tcPr>
            <w:tcW w:w="1080" w:type="dxa"/>
            <w:vMerge/>
            <w:vAlign w:val="center"/>
          </w:tcPr>
          <w:p w14:paraId="4649B620" w14:textId="77777777" w:rsidR="00600499" w:rsidRPr="00747827" w:rsidRDefault="00600499" w:rsidP="00DC0670">
            <w:pPr>
              <w:rPr>
                <w:noProof/>
              </w:rPr>
            </w:pPr>
          </w:p>
        </w:tc>
        <w:tc>
          <w:tcPr>
            <w:tcW w:w="3960" w:type="dxa"/>
            <w:vAlign w:val="center"/>
          </w:tcPr>
          <w:p w14:paraId="14DCB9F3" w14:textId="77777777" w:rsidR="00600499" w:rsidRPr="00747827" w:rsidRDefault="00600499" w:rsidP="00DC0670">
            <w:pPr>
              <w:rPr>
                <w:noProof/>
              </w:rPr>
            </w:pPr>
            <w:r w:rsidRPr="00747827">
              <w:rPr>
                <w:noProof/>
                <w:sz w:val="20"/>
              </w:rPr>
              <w:t xml:space="preserve">Numer </w:t>
            </w:r>
            <w:r w:rsidRPr="00747827">
              <w:rPr>
                <w:noProof/>
                <w:sz w:val="22"/>
              </w:rPr>
              <w:br/>
            </w:r>
          </w:p>
        </w:tc>
        <w:tc>
          <w:tcPr>
            <w:tcW w:w="1080" w:type="dxa"/>
            <w:vAlign w:val="center"/>
          </w:tcPr>
          <w:p w14:paraId="72D66E53" w14:textId="77777777" w:rsidR="00600499" w:rsidRPr="00747827" w:rsidRDefault="00600499" w:rsidP="00DC0670">
            <w:pPr>
              <w:jc w:val="center"/>
              <w:rPr>
                <w:noProof/>
              </w:rPr>
            </w:pPr>
            <w:r w:rsidRPr="00747827">
              <w:rPr>
                <w:noProof/>
                <w:sz w:val="18"/>
              </w:rPr>
              <w:t>Zróżn./niezróżn.</w:t>
            </w:r>
          </w:p>
        </w:tc>
        <w:tc>
          <w:tcPr>
            <w:tcW w:w="956" w:type="dxa"/>
            <w:vAlign w:val="center"/>
          </w:tcPr>
          <w:p w14:paraId="27535832" w14:textId="77777777" w:rsidR="00600499" w:rsidRPr="00747827" w:rsidRDefault="00600499" w:rsidP="00DC0670">
            <w:pPr>
              <w:jc w:val="center"/>
              <w:rPr>
                <w:noProof/>
                <w:sz w:val="18"/>
              </w:rPr>
            </w:pPr>
            <w:r w:rsidRPr="00747827">
              <w:rPr>
                <w:noProof/>
                <w:sz w:val="18"/>
              </w:rPr>
              <w:t>państw EFTA</w:t>
            </w:r>
          </w:p>
        </w:tc>
        <w:tc>
          <w:tcPr>
            <w:tcW w:w="1080" w:type="dxa"/>
            <w:vAlign w:val="center"/>
          </w:tcPr>
          <w:p w14:paraId="436B3B53" w14:textId="16273D70" w:rsidR="00600499" w:rsidRPr="00747827" w:rsidRDefault="00600499" w:rsidP="00DC0670">
            <w:pPr>
              <w:jc w:val="center"/>
              <w:rPr>
                <w:noProof/>
                <w:sz w:val="18"/>
              </w:rPr>
            </w:pPr>
            <w:r w:rsidRPr="00747827">
              <w:rPr>
                <w:noProof/>
                <w:sz w:val="18"/>
              </w:rPr>
              <w:t>krajów kandydujących</w:t>
            </w:r>
            <w:r w:rsidR="00747827" w:rsidRPr="00747827">
              <w:rPr>
                <w:noProof/>
                <w:sz w:val="18"/>
              </w:rPr>
              <w:t xml:space="preserve"> i</w:t>
            </w:r>
            <w:r w:rsidR="00747827">
              <w:rPr>
                <w:noProof/>
                <w:sz w:val="18"/>
              </w:rPr>
              <w:t> </w:t>
            </w:r>
            <w:r w:rsidR="00747827" w:rsidRPr="00747827">
              <w:rPr>
                <w:noProof/>
                <w:sz w:val="18"/>
              </w:rPr>
              <w:t>pot</w:t>
            </w:r>
            <w:r w:rsidRPr="00747827">
              <w:rPr>
                <w:noProof/>
                <w:sz w:val="18"/>
              </w:rPr>
              <w:t>encjalnych krajów kandydujących</w:t>
            </w:r>
          </w:p>
        </w:tc>
        <w:tc>
          <w:tcPr>
            <w:tcW w:w="956" w:type="dxa"/>
            <w:vAlign w:val="center"/>
          </w:tcPr>
          <w:p w14:paraId="03CFABBC" w14:textId="77777777" w:rsidR="00600499" w:rsidRPr="00747827" w:rsidRDefault="00600499" w:rsidP="00DC0670">
            <w:pPr>
              <w:jc w:val="center"/>
              <w:rPr>
                <w:noProof/>
                <w:sz w:val="18"/>
              </w:rPr>
            </w:pPr>
            <w:r w:rsidRPr="00747827">
              <w:rPr>
                <w:noProof/>
                <w:sz w:val="18"/>
              </w:rPr>
              <w:t>innych państw trzecich</w:t>
            </w:r>
          </w:p>
        </w:tc>
        <w:tc>
          <w:tcPr>
            <w:tcW w:w="1564" w:type="dxa"/>
            <w:vAlign w:val="center"/>
          </w:tcPr>
          <w:p w14:paraId="50FBF0D6" w14:textId="0BFD6E0D" w:rsidR="00600499" w:rsidRPr="00747827" w:rsidRDefault="00600499" w:rsidP="00DC0670">
            <w:pPr>
              <w:jc w:val="center"/>
              <w:rPr>
                <w:noProof/>
              </w:rPr>
            </w:pPr>
            <w:r w:rsidRPr="00747827">
              <w:rPr>
                <w:noProof/>
                <w:sz w:val="16"/>
              </w:rPr>
              <w:t>pochodzący</w:t>
            </w:r>
            <w:r w:rsidR="00747827" w:rsidRPr="00747827">
              <w:rPr>
                <w:noProof/>
                <w:sz w:val="16"/>
              </w:rPr>
              <w:t xml:space="preserve"> z</w:t>
            </w:r>
            <w:r w:rsidR="00747827">
              <w:rPr>
                <w:noProof/>
                <w:sz w:val="16"/>
              </w:rPr>
              <w:t> </w:t>
            </w:r>
            <w:r w:rsidR="00747827" w:rsidRPr="00747827">
              <w:rPr>
                <w:noProof/>
                <w:sz w:val="16"/>
              </w:rPr>
              <w:t>poz</w:t>
            </w:r>
            <w:r w:rsidRPr="00747827">
              <w:rPr>
                <w:noProof/>
                <w:sz w:val="16"/>
              </w:rPr>
              <w:t xml:space="preserve">ostałych dochodów przeznaczonych na określony cel </w:t>
            </w:r>
          </w:p>
        </w:tc>
      </w:tr>
      <w:tr w:rsidR="00600499" w:rsidRPr="00747827" w14:paraId="6625BDD4" w14:textId="77777777" w:rsidTr="00DC0670">
        <w:tc>
          <w:tcPr>
            <w:tcW w:w="1080" w:type="dxa"/>
            <w:vAlign w:val="center"/>
          </w:tcPr>
          <w:p w14:paraId="4B58D4AC" w14:textId="77777777" w:rsidR="00600499" w:rsidRPr="00747827" w:rsidRDefault="00600499" w:rsidP="00DC0670">
            <w:pPr>
              <w:jc w:val="center"/>
              <w:rPr>
                <w:noProof/>
                <w:color w:val="0000FF"/>
              </w:rPr>
            </w:pPr>
          </w:p>
        </w:tc>
        <w:tc>
          <w:tcPr>
            <w:tcW w:w="3960" w:type="dxa"/>
            <w:vAlign w:val="center"/>
          </w:tcPr>
          <w:p w14:paraId="29E39FD4" w14:textId="77777777" w:rsidR="00600499" w:rsidRPr="00747827" w:rsidRDefault="00600499" w:rsidP="00DC0670">
            <w:pPr>
              <w:spacing w:before="60"/>
              <w:rPr>
                <w:noProof/>
              </w:rPr>
            </w:pPr>
            <w:r w:rsidRPr="00747827">
              <w:rPr>
                <w:noProof/>
              </w:rPr>
              <w:t>[XX.YY.YY.YY]</w:t>
            </w:r>
          </w:p>
          <w:p w14:paraId="1C775D96" w14:textId="77777777" w:rsidR="00600499" w:rsidRPr="00747827" w:rsidRDefault="00600499" w:rsidP="00DC0670">
            <w:pPr>
              <w:spacing w:after="60"/>
              <w:rPr>
                <w:noProof/>
              </w:rPr>
            </w:pPr>
          </w:p>
        </w:tc>
        <w:tc>
          <w:tcPr>
            <w:tcW w:w="1080" w:type="dxa"/>
            <w:vAlign w:val="center"/>
          </w:tcPr>
          <w:p w14:paraId="2A4E079B" w14:textId="77777777" w:rsidR="00600499" w:rsidRPr="00747827" w:rsidRDefault="00600499" w:rsidP="00DC0670">
            <w:pPr>
              <w:jc w:val="center"/>
              <w:rPr>
                <w:noProof/>
                <w:color w:val="0000FF"/>
              </w:rPr>
            </w:pPr>
          </w:p>
        </w:tc>
        <w:tc>
          <w:tcPr>
            <w:tcW w:w="956" w:type="dxa"/>
            <w:vAlign w:val="center"/>
          </w:tcPr>
          <w:p w14:paraId="0E867D0F" w14:textId="77777777" w:rsidR="00600499" w:rsidRPr="00747827" w:rsidRDefault="00600499" w:rsidP="00DC0670">
            <w:pPr>
              <w:jc w:val="center"/>
              <w:rPr>
                <w:noProof/>
                <w:sz w:val="20"/>
              </w:rPr>
            </w:pPr>
            <w:r w:rsidRPr="00747827">
              <w:rPr>
                <w:noProof/>
                <w:sz w:val="20"/>
              </w:rPr>
              <w:t>TAK/NIE</w:t>
            </w:r>
          </w:p>
        </w:tc>
        <w:tc>
          <w:tcPr>
            <w:tcW w:w="1080" w:type="dxa"/>
            <w:vAlign w:val="center"/>
          </w:tcPr>
          <w:p w14:paraId="58786152" w14:textId="77777777" w:rsidR="00600499" w:rsidRPr="00747827" w:rsidRDefault="00600499" w:rsidP="00DC0670">
            <w:pPr>
              <w:jc w:val="center"/>
              <w:rPr>
                <w:noProof/>
                <w:color w:val="0000FF"/>
                <w:sz w:val="20"/>
              </w:rPr>
            </w:pPr>
            <w:r w:rsidRPr="00747827">
              <w:rPr>
                <w:noProof/>
                <w:sz w:val="20"/>
              </w:rPr>
              <w:t>TAK/NIE</w:t>
            </w:r>
          </w:p>
        </w:tc>
        <w:tc>
          <w:tcPr>
            <w:tcW w:w="956" w:type="dxa"/>
            <w:vAlign w:val="center"/>
          </w:tcPr>
          <w:p w14:paraId="1D3A5B76" w14:textId="77777777" w:rsidR="00600499" w:rsidRPr="00747827" w:rsidRDefault="00600499" w:rsidP="00DC0670">
            <w:pPr>
              <w:jc w:val="center"/>
              <w:rPr>
                <w:noProof/>
                <w:color w:val="0000FF"/>
                <w:sz w:val="20"/>
              </w:rPr>
            </w:pPr>
            <w:r w:rsidRPr="00747827">
              <w:rPr>
                <w:noProof/>
                <w:sz w:val="20"/>
              </w:rPr>
              <w:t>TAK/NIE</w:t>
            </w:r>
          </w:p>
        </w:tc>
        <w:tc>
          <w:tcPr>
            <w:tcW w:w="1564" w:type="dxa"/>
            <w:vAlign w:val="center"/>
          </w:tcPr>
          <w:p w14:paraId="62D37B15" w14:textId="77777777" w:rsidR="00600499" w:rsidRPr="00747827" w:rsidRDefault="00600499" w:rsidP="00DC0670">
            <w:pPr>
              <w:jc w:val="center"/>
              <w:rPr>
                <w:noProof/>
                <w:sz w:val="20"/>
              </w:rPr>
            </w:pPr>
            <w:r w:rsidRPr="00747827">
              <w:rPr>
                <w:noProof/>
                <w:sz w:val="20"/>
              </w:rPr>
              <w:t>TAK/NIE</w:t>
            </w:r>
          </w:p>
        </w:tc>
      </w:tr>
    </w:tbl>
    <w:p w14:paraId="50F048C1" w14:textId="77777777" w:rsidR="00600499" w:rsidRPr="00747827" w:rsidRDefault="00600499" w:rsidP="00600499">
      <w:pPr>
        <w:rPr>
          <w:noProof/>
        </w:rPr>
        <w:sectPr w:rsidR="00600499" w:rsidRPr="00747827" w:rsidSect="001C00F5">
          <w:pgSz w:w="12240" w:h="15840"/>
          <w:pgMar w:top="794" w:right="907" w:bottom="851" w:left="1361" w:header="510" w:footer="454" w:gutter="0"/>
          <w:cols w:space="720"/>
          <w:docGrid w:linePitch="326"/>
        </w:sectPr>
      </w:pPr>
    </w:p>
    <w:p w14:paraId="2D23ECAE" w14:textId="77777777" w:rsidR="00600499" w:rsidRPr="00747827" w:rsidRDefault="00600499" w:rsidP="00600499">
      <w:pPr>
        <w:pStyle w:val="ManualHeading2"/>
        <w:rPr>
          <w:bCs/>
          <w:noProof/>
          <w:szCs w:val="24"/>
        </w:rPr>
      </w:pPr>
      <w:bookmarkStart w:id="56" w:name="_Toc514938685"/>
      <w:bookmarkStart w:id="57" w:name="_Toc520485444"/>
      <w:r w:rsidRPr="00747827">
        <w:rPr>
          <w:noProof/>
        </w:rPr>
        <w:t>3.2.</w:t>
      </w:r>
      <w:r w:rsidRPr="00747827">
        <w:rPr>
          <w:noProof/>
        </w:rPr>
        <w:tab/>
        <w:t>Szacunkowy wpływ na wydatki</w:t>
      </w:r>
      <w:bookmarkEnd w:id="56"/>
      <w:bookmarkEnd w:id="57"/>
      <w:r w:rsidRPr="00747827">
        <w:rPr>
          <w:noProof/>
        </w:rPr>
        <w:t xml:space="preserve"> </w:t>
      </w:r>
    </w:p>
    <w:p w14:paraId="563B9D83" w14:textId="77777777" w:rsidR="00600499" w:rsidRPr="00747827" w:rsidRDefault="00600499" w:rsidP="00600499">
      <w:pPr>
        <w:pStyle w:val="ManualHeading3"/>
        <w:rPr>
          <w:bCs/>
          <w:noProof/>
          <w:szCs w:val="24"/>
        </w:rPr>
      </w:pPr>
      <w:bookmarkStart w:id="58" w:name="_Toc514938686"/>
      <w:bookmarkStart w:id="59" w:name="_Toc520485445"/>
      <w:r w:rsidRPr="00747827">
        <w:rPr>
          <w:noProof/>
        </w:rPr>
        <w:t>3.2.1.</w:t>
      </w:r>
      <w:r w:rsidRPr="00747827">
        <w:rPr>
          <w:noProof/>
        </w:rPr>
        <w:tab/>
        <w:t>Synteza szacunkowego wpływu na wydatki</w:t>
      </w:r>
      <w:bookmarkEnd w:id="58"/>
      <w:bookmarkEnd w:id="59"/>
      <w:r w:rsidRPr="00747827">
        <w:rPr>
          <w:rStyle w:val="FootnoteReference"/>
          <w:noProof/>
        </w:rPr>
        <w:footnoteReference w:id="57"/>
      </w:r>
    </w:p>
    <w:p w14:paraId="48167D4F" w14:textId="77777777" w:rsidR="00600499" w:rsidRPr="00747827" w:rsidRDefault="00600499" w:rsidP="00600499">
      <w:pPr>
        <w:jc w:val="right"/>
        <w:rPr>
          <w:noProof/>
          <w:sz w:val="20"/>
        </w:rPr>
      </w:pPr>
      <w:r w:rsidRPr="00747827">
        <w:rPr>
          <w:noProof/>
          <w:sz w:val="20"/>
        </w:rPr>
        <w:t>w mln EUR (do trzech miejsc po przecinku)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
        <w:gridCol w:w="3708"/>
        <w:gridCol w:w="1036"/>
        <w:gridCol w:w="467"/>
        <w:gridCol w:w="591"/>
        <w:gridCol w:w="22"/>
        <w:gridCol w:w="846"/>
        <w:gridCol w:w="868"/>
        <w:gridCol w:w="868"/>
        <w:gridCol w:w="1200"/>
        <w:gridCol w:w="4035"/>
        <w:gridCol w:w="41"/>
      </w:tblGrid>
      <w:tr w:rsidR="00600499" w:rsidRPr="00747827" w14:paraId="290EC273" w14:textId="77777777" w:rsidTr="00B72F92">
        <w:trPr>
          <w:gridBefore w:val="1"/>
          <w:gridAfter w:val="1"/>
          <w:wBefore w:w="34" w:type="dxa"/>
          <w:wAfter w:w="41" w:type="dxa"/>
          <w:jc w:val="center"/>
        </w:trPr>
        <w:tc>
          <w:tcPr>
            <w:tcW w:w="4744" w:type="dxa"/>
            <w:gridSpan w:val="2"/>
            <w:shd w:val="thinDiagStripe" w:color="C0C0C0" w:fill="auto"/>
            <w:vAlign w:val="center"/>
          </w:tcPr>
          <w:p w14:paraId="21D22DEC" w14:textId="4DA8E7BF" w:rsidR="00600499" w:rsidRPr="00747827" w:rsidRDefault="00600499" w:rsidP="00DC0670">
            <w:pPr>
              <w:spacing w:before="60" w:after="60"/>
              <w:jc w:val="center"/>
              <w:rPr>
                <w:b/>
                <w:noProof/>
              </w:rPr>
            </w:pPr>
            <w:r w:rsidRPr="00747827">
              <w:rPr>
                <w:b/>
                <w:noProof/>
                <w:sz w:val="22"/>
              </w:rPr>
              <w:t>Dział</w:t>
            </w:r>
            <w:r w:rsidR="00747827" w:rsidRPr="00747827">
              <w:rPr>
                <w:b/>
                <w:noProof/>
                <w:sz w:val="22"/>
              </w:rPr>
              <w:t xml:space="preserve"> </w:t>
            </w:r>
            <w:r w:rsidRPr="00747827">
              <w:rPr>
                <w:noProof/>
                <w:sz w:val="22"/>
              </w:rPr>
              <w:br/>
            </w:r>
            <w:r w:rsidRPr="00747827">
              <w:rPr>
                <w:b/>
                <w:noProof/>
                <w:sz w:val="22"/>
              </w:rPr>
              <w:t xml:space="preserve">wieloletnich ram finansowych </w:t>
            </w:r>
          </w:p>
        </w:tc>
        <w:tc>
          <w:tcPr>
            <w:tcW w:w="1080" w:type="dxa"/>
            <w:gridSpan w:val="3"/>
            <w:vAlign w:val="center"/>
          </w:tcPr>
          <w:p w14:paraId="173871A1" w14:textId="77777777" w:rsidR="00600499" w:rsidRPr="00747827" w:rsidRDefault="00600499" w:rsidP="00DC0670">
            <w:pPr>
              <w:spacing w:before="60" w:after="60"/>
              <w:jc w:val="center"/>
              <w:rPr>
                <w:noProof/>
              </w:rPr>
            </w:pPr>
            <w:r w:rsidRPr="00747827">
              <w:rPr>
                <w:noProof/>
                <w:sz w:val="22"/>
              </w:rPr>
              <w:t>1</w:t>
            </w:r>
          </w:p>
        </w:tc>
        <w:tc>
          <w:tcPr>
            <w:tcW w:w="7817" w:type="dxa"/>
            <w:gridSpan w:val="5"/>
            <w:vAlign w:val="center"/>
          </w:tcPr>
          <w:p w14:paraId="6B6BFE7C" w14:textId="26396688" w:rsidR="00600499" w:rsidRPr="00747827" w:rsidRDefault="00600499" w:rsidP="00DC0670">
            <w:pPr>
              <w:spacing w:before="60" w:after="60"/>
              <w:rPr>
                <w:noProof/>
              </w:rPr>
            </w:pPr>
            <w:r w:rsidRPr="00747827">
              <w:rPr>
                <w:noProof/>
              </w:rPr>
              <w:t>Jednolity rynek, innowacje</w:t>
            </w:r>
            <w:r w:rsidR="00747827" w:rsidRPr="00747827">
              <w:rPr>
                <w:noProof/>
              </w:rPr>
              <w:t xml:space="preserve"> i</w:t>
            </w:r>
            <w:r w:rsidR="00747827">
              <w:rPr>
                <w:noProof/>
              </w:rPr>
              <w:t> </w:t>
            </w:r>
            <w:r w:rsidR="00747827" w:rsidRPr="00747827">
              <w:rPr>
                <w:noProof/>
              </w:rPr>
              <w:t>gos</w:t>
            </w:r>
            <w:r w:rsidRPr="00747827">
              <w:rPr>
                <w:noProof/>
              </w:rPr>
              <w:t>podarka cyfrowa</w:t>
            </w:r>
          </w:p>
        </w:tc>
      </w:tr>
      <w:tr w:rsidR="00B72F92" w:rsidRPr="00747827" w14:paraId="27A8D559" w14:textId="77777777" w:rsidTr="003B22EF">
        <w:tblPrEx>
          <w:jc w:val="left"/>
        </w:tblPrEx>
        <w:tc>
          <w:tcPr>
            <w:tcW w:w="3742" w:type="dxa"/>
            <w:gridSpan w:val="2"/>
            <w:vAlign w:val="center"/>
          </w:tcPr>
          <w:p w14:paraId="364682BB" w14:textId="77777777" w:rsidR="00B72F92" w:rsidRPr="00747827" w:rsidRDefault="00B72F92" w:rsidP="00B72F92">
            <w:pPr>
              <w:jc w:val="center"/>
              <w:rPr>
                <w:noProof/>
              </w:rPr>
            </w:pPr>
            <w:r w:rsidRPr="00747827">
              <w:rPr>
                <w:noProof/>
                <w:sz w:val="22"/>
              </w:rPr>
              <w:t>Europejska Agencja Bezpieczeństwa Morskiego (EMSA)</w:t>
            </w:r>
          </w:p>
        </w:tc>
        <w:tc>
          <w:tcPr>
            <w:tcW w:w="1503" w:type="dxa"/>
            <w:gridSpan w:val="2"/>
          </w:tcPr>
          <w:p w14:paraId="4A120850" w14:textId="77777777" w:rsidR="00B72F92" w:rsidRPr="00747827" w:rsidRDefault="00B72F92" w:rsidP="00B72F92">
            <w:pPr>
              <w:rPr>
                <w:noProof/>
                <w:sz w:val="20"/>
              </w:rPr>
            </w:pPr>
          </w:p>
        </w:tc>
        <w:tc>
          <w:tcPr>
            <w:tcW w:w="591" w:type="dxa"/>
          </w:tcPr>
          <w:p w14:paraId="30D5D0BC" w14:textId="77777777" w:rsidR="00B72F92" w:rsidRPr="00747827" w:rsidRDefault="00B72F92" w:rsidP="00B72F92">
            <w:pPr>
              <w:jc w:val="center"/>
              <w:rPr>
                <w:noProof/>
                <w:sz w:val="20"/>
              </w:rPr>
            </w:pPr>
          </w:p>
        </w:tc>
        <w:tc>
          <w:tcPr>
            <w:tcW w:w="868" w:type="dxa"/>
            <w:gridSpan w:val="2"/>
            <w:vAlign w:val="center"/>
          </w:tcPr>
          <w:p w14:paraId="15B596D0" w14:textId="77777777" w:rsidR="00B72F92" w:rsidRPr="00747827" w:rsidRDefault="00B72F92" w:rsidP="00B72F92">
            <w:pPr>
              <w:jc w:val="center"/>
              <w:rPr>
                <w:noProof/>
                <w:sz w:val="20"/>
              </w:rPr>
            </w:pPr>
            <w:r w:rsidRPr="00747827">
              <w:rPr>
                <w:noProof/>
                <w:sz w:val="20"/>
              </w:rPr>
              <w:t>Rok</w:t>
            </w:r>
            <w:r w:rsidRPr="00747827">
              <w:rPr>
                <w:noProof/>
                <w:sz w:val="22"/>
              </w:rPr>
              <w:br/>
            </w:r>
            <w:r w:rsidRPr="00747827">
              <w:rPr>
                <w:b/>
                <w:noProof/>
                <w:sz w:val="20"/>
              </w:rPr>
              <w:t>2025</w:t>
            </w:r>
          </w:p>
        </w:tc>
        <w:tc>
          <w:tcPr>
            <w:tcW w:w="868" w:type="dxa"/>
            <w:vAlign w:val="center"/>
          </w:tcPr>
          <w:p w14:paraId="72676D38" w14:textId="77777777" w:rsidR="00B72F92" w:rsidRPr="00747827" w:rsidRDefault="00B72F92" w:rsidP="00B72F92">
            <w:pPr>
              <w:jc w:val="center"/>
              <w:rPr>
                <w:noProof/>
                <w:sz w:val="20"/>
              </w:rPr>
            </w:pPr>
            <w:r w:rsidRPr="00747827">
              <w:rPr>
                <w:noProof/>
                <w:sz w:val="20"/>
              </w:rPr>
              <w:t>Rok</w:t>
            </w:r>
            <w:r w:rsidRPr="00747827">
              <w:rPr>
                <w:noProof/>
                <w:sz w:val="22"/>
              </w:rPr>
              <w:br/>
            </w:r>
            <w:r w:rsidRPr="00747827">
              <w:rPr>
                <w:b/>
                <w:noProof/>
                <w:sz w:val="20"/>
              </w:rPr>
              <w:t>2026</w:t>
            </w:r>
          </w:p>
        </w:tc>
        <w:tc>
          <w:tcPr>
            <w:tcW w:w="868" w:type="dxa"/>
            <w:vAlign w:val="center"/>
          </w:tcPr>
          <w:p w14:paraId="04D5FE60" w14:textId="77777777" w:rsidR="00B72F92" w:rsidRPr="00747827" w:rsidRDefault="00B72F92" w:rsidP="00B72F92">
            <w:pPr>
              <w:jc w:val="center"/>
              <w:rPr>
                <w:noProof/>
                <w:sz w:val="20"/>
              </w:rPr>
            </w:pPr>
            <w:r w:rsidRPr="00747827">
              <w:rPr>
                <w:noProof/>
                <w:sz w:val="20"/>
              </w:rPr>
              <w:t>Rok</w:t>
            </w:r>
            <w:r w:rsidRPr="00747827">
              <w:rPr>
                <w:noProof/>
                <w:sz w:val="22"/>
              </w:rPr>
              <w:br/>
            </w:r>
            <w:r w:rsidRPr="00747827">
              <w:rPr>
                <w:b/>
                <w:noProof/>
                <w:sz w:val="20"/>
              </w:rPr>
              <w:t>2027</w:t>
            </w:r>
          </w:p>
        </w:tc>
        <w:tc>
          <w:tcPr>
            <w:tcW w:w="1200" w:type="dxa"/>
          </w:tcPr>
          <w:p w14:paraId="208C5443" w14:textId="77777777" w:rsidR="00B72F92" w:rsidRPr="00747827" w:rsidRDefault="00B72F92" w:rsidP="00B72F92">
            <w:pPr>
              <w:jc w:val="center"/>
              <w:rPr>
                <w:noProof/>
                <w:sz w:val="20"/>
              </w:rPr>
            </w:pPr>
            <w:r w:rsidRPr="00747827">
              <w:rPr>
                <w:noProof/>
                <w:sz w:val="20"/>
              </w:rPr>
              <w:t>Rok</w:t>
            </w:r>
            <w:r w:rsidRPr="00747827">
              <w:rPr>
                <w:noProof/>
                <w:sz w:val="22"/>
              </w:rPr>
              <w:br/>
            </w:r>
            <w:r w:rsidRPr="00747827">
              <w:rPr>
                <w:b/>
                <w:noProof/>
                <w:sz w:val="20"/>
              </w:rPr>
              <w:t>2028–2034</w:t>
            </w:r>
          </w:p>
        </w:tc>
        <w:tc>
          <w:tcPr>
            <w:tcW w:w="4076" w:type="dxa"/>
            <w:gridSpan w:val="2"/>
            <w:vAlign w:val="center"/>
          </w:tcPr>
          <w:p w14:paraId="42894856" w14:textId="77777777" w:rsidR="00B72F92" w:rsidRPr="00747827" w:rsidRDefault="00B72F92" w:rsidP="00B72F92">
            <w:pPr>
              <w:jc w:val="center"/>
              <w:rPr>
                <w:b/>
                <w:noProof/>
                <w:sz w:val="20"/>
              </w:rPr>
            </w:pPr>
            <w:r w:rsidRPr="00747827">
              <w:rPr>
                <w:b/>
                <w:noProof/>
                <w:sz w:val="20"/>
              </w:rPr>
              <w:t>OGÓŁEM</w:t>
            </w:r>
          </w:p>
        </w:tc>
      </w:tr>
      <w:tr w:rsidR="00B72F92" w:rsidRPr="00747827" w14:paraId="3DF3EC18" w14:textId="77777777" w:rsidTr="003B22EF">
        <w:tblPrEx>
          <w:jc w:val="left"/>
        </w:tblPrEx>
        <w:trPr>
          <w:trHeight w:val="277"/>
        </w:trPr>
        <w:tc>
          <w:tcPr>
            <w:tcW w:w="3742" w:type="dxa"/>
            <w:gridSpan w:val="2"/>
            <w:vMerge w:val="restart"/>
            <w:vAlign w:val="center"/>
          </w:tcPr>
          <w:p w14:paraId="130D8376" w14:textId="77777777" w:rsidR="00B72F92" w:rsidRPr="00747827" w:rsidRDefault="00B72F92" w:rsidP="00B72F92">
            <w:pPr>
              <w:rPr>
                <w:noProof/>
              </w:rPr>
            </w:pPr>
            <w:r w:rsidRPr="00747827">
              <w:rPr>
                <w:noProof/>
                <w:sz w:val="20"/>
              </w:rPr>
              <w:t>Tytuł 1:</w:t>
            </w:r>
          </w:p>
        </w:tc>
        <w:tc>
          <w:tcPr>
            <w:tcW w:w="1503" w:type="dxa"/>
            <w:gridSpan w:val="2"/>
            <w:vAlign w:val="center"/>
          </w:tcPr>
          <w:p w14:paraId="08790E54" w14:textId="77777777" w:rsidR="00B72F92" w:rsidRPr="00747827" w:rsidRDefault="00B72F92" w:rsidP="00B72F92">
            <w:pPr>
              <w:spacing w:before="20" w:after="20"/>
              <w:rPr>
                <w:noProof/>
              </w:rPr>
            </w:pPr>
            <w:r w:rsidRPr="00747827">
              <w:rPr>
                <w:noProof/>
                <w:sz w:val="18"/>
              </w:rPr>
              <w:t>Środki na zobowiązania</w:t>
            </w:r>
          </w:p>
        </w:tc>
        <w:tc>
          <w:tcPr>
            <w:tcW w:w="591" w:type="dxa"/>
            <w:vAlign w:val="center"/>
          </w:tcPr>
          <w:p w14:paraId="2727526E" w14:textId="77777777" w:rsidR="00B72F92" w:rsidRPr="00747827" w:rsidRDefault="00B72F92" w:rsidP="00B72F92">
            <w:pPr>
              <w:spacing w:before="20" w:after="20"/>
              <w:jc w:val="center"/>
              <w:rPr>
                <w:noProof/>
                <w:sz w:val="14"/>
              </w:rPr>
            </w:pPr>
            <w:r w:rsidRPr="00747827">
              <w:rPr>
                <w:noProof/>
                <w:sz w:val="14"/>
              </w:rPr>
              <w:t>(1)</w:t>
            </w:r>
          </w:p>
        </w:tc>
        <w:tc>
          <w:tcPr>
            <w:tcW w:w="868" w:type="dxa"/>
            <w:gridSpan w:val="2"/>
          </w:tcPr>
          <w:p w14:paraId="2A921C5B" w14:textId="77777777" w:rsidR="00B72F92" w:rsidRPr="00747827" w:rsidRDefault="00B72F92" w:rsidP="00B72F92">
            <w:pPr>
              <w:spacing w:before="20" w:after="20"/>
              <w:jc w:val="right"/>
              <w:rPr>
                <w:noProof/>
                <w:sz w:val="20"/>
                <w:szCs w:val="20"/>
              </w:rPr>
            </w:pPr>
            <w:r w:rsidRPr="00747827">
              <w:rPr>
                <w:noProof/>
                <w:sz w:val="20"/>
              </w:rPr>
              <w:t>1,727</w:t>
            </w:r>
          </w:p>
        </w:tc>
        <w:tc>
          <w:tcPr>
            <w:tcW w:w="868" w:type="dxa"/>
          </w:tcPr>
          <w:p w14:paraId="42569318" w14:textId="77777777" w:rsidR="00B72F92" w:rsidRPr="00747827" w:rsidRDefault="00B72F92" w:rsidP="00B72F92">
            <w:pPr>
              <w:spacing w:before="20" w:after="20"/>
              <w:jc w:val="right"/>
              <w:rPr>
                <w:noProof/>
                <w:sz w:val="20"/>
                <w:szCs w:val="20"/>
              </w:rPr>
            </w:pPr>
            <w:r w:rsidRPr="00747827">
              <w:rPr>
                <w:noProof/>
                <w:sz w:val="20"/>
              </w:rPr>
              <w:t>4,992</w:t>
            </w:r>
          </w:p>
        </w:tc>
        <w:tc>
          <w:tcPr>
            <w:tcW w:w="868" w:type="dxa"/>
          </w:tcPr>
          <w:p w14:paraId="0E55D6DD" w14:textId="77777777" w:rsidR="00B72F92" w:rsidRPr="00747827" w:rsidRDefault="00B72F92" w:rsidP="00B72F92">
            <w:pPr>
              <w:spacing w:before="20" w:after="20"/>
              <w:jc w:val="right"/>
              <w:rPr>
                <w:noProof/>
                <w:sz w:val="20"/>
                <w:szCs w:val="20"/>
              </w:rPr>
            </w:pPr>
            <w:r w:rsidRPr="00747827">
              <w:rPr>
                <w:noProof/>
                <w:sz w:val="20"/>
              </w:rPr>
              <w:t>5,163</w:t>
            </w:r>
          </w:p>
        </w:tc>
        <w:tc>
          <w:tcPr>
            <w:tcW w:w="1200" w:type="dxa"/>
          </w:tcPr>
          <w:p w14:paraId="0E209948" w14:textId="77777777" w:rsidR="00B72F92" w:rsidRPr="00747827" w:rsidRDefault="00B72F92" w:rsidP="00B72F92">
            <w:pPr>
              <w:spacing w:before="20" w:after="20"/>
              <w:jc w:val="right"/>
              <w:rPr>
                <w:noProof/>
                <w:sz w:val="20"/>
                <w:szCs w:val="20"/>
              </w:rPr>
            </w:pPr>
            <w:r w:rsidRPr="00747827">
              <w:rPr>
                <w:noProof/>
                <w:sz w:val="20"/>
              </w:rPr>
              <w:t>43,323</w:t>
            </w:r>
          </w:p>
        </w:tc>
        <w:tc>
          <w:tcPr>
            <w:tcW w:w="4076" w:type="dxa"/>
            <w:gridSpan w:val="2"/>
          </w:tcPr>
          <w:p w14:paraId="13A50D17" w14:textId="77777777" w:rsidR="00B72F92" w:rsidRPr="00747827" w:rsidRDefault="00B72F92" w:rsidP="00B72F92">
            <w:pPr>
              <w:spacing w:before="20" w:after="20"/>
              <w:jc w:val="right"/>
              <w:rPr>
                <w:b/>
                <w:noProof/>
                <w:sz w:val="20"/>
                <w:szCs w:val="20"/>
              </w:rPr>
            </w:pPr>
            <w:r w:rsidRPr="00747827">
              <w:rPr>
                <w:b/>
                <w:noProof/>
                <w:sz w:val="20"/>
              </w:rPr>
              <w:t>55,205</w:t>
            </w:r>
          </w:p>
        </w:tc>
      </w:tr>
      <w:tr w:rsidR="00B72F92" w:rsidRPr="00747827" w14:paraId="2562DAB3" w14:textId="77777777" w:rsidTr="003B22EF">
        <w:tblPrEx>
          <w:jc w:val="left"/>
        </w:tblPrEx>
        <w:tc>
          <w:tcPr>
            <w:tcW w:w="3742" w:type="dxa"/>
            <w:gridSpan w:val="2"/>
            <w:vMerge/>
            <w:vAlign w:val="center"/>
          </w:tcPr>
          <w:p w14:paraId="51B52C29" w14:textId="77777777" w:rsidR="00B72F92" w:rsidRPr="00747827" w:rsidRDefault="00B72F92" w:rsidP="00B72F92">
            <w:pPr>
              <w:rPr>
                <w:noProof/>
              </w:rPr>
            </w:pPr>
          </w:p>
        </w:tc>
        <w:tc>
          <w:tcPr>
            <w:tcW w:w="1503" w:type="dxa"/>
            <w:gridSpan w:val="2"/>
            <w:vAlign w:val="center"/>
          </w:tcPr>
          <w:p w14:paraId="2E6BF9C3" w14:textId="77777777" w:rsidR="00B72F92" w:rsidRPr="00747827" w:rsidRDefault="00B72F92" w:rsidP="00B72F92">
            <w:pPr>
              <w:spacing w:before="20" w:after="20"/>
              <w:rPr>
                <w:noProof/>
                <w:sz w:val="18"/>
              </w:rPr>
            </w:pPr>
            <w:r w:rsidRPr="00747827">
              <w:rPr>
                <w:noProof/>
                <w:sz w:val="18"/>
              </w:rPr>
              <w:t>Środki na płatności</w:t>
            </w:r>
          </w:p>
        </w:tc>
        <w:tc>
          <w:tcPr>
            <w:tcW w:w="591" w:type="dxa"/>
            <w:vAlign w:val="center"/>
          </w:tcPr>
          <w:p w14:paraId="7F5971A5" w14:textId="77777777" w:rsidR="00B72F92" w:rsidRPr="00747827" w:rsidRDefault="00B72F92" w:rsidP="00B72F92">
            <w:pPr>
              <w:spacing w:before="20" w:after="20"/>
              <w:jc w:val="center"/>
              <w:rPr>
                <w:noProof/>
                <w:sz w:val="14"/>
              </w:rPr>
            </w:pPr>
            <w:r w:rsidRPr="00747827">
              <w:rPr>
                <w:noProof/>
                <w:sz w:val="14"/>
              </w:rPr>
              <w:t>(2)</w:t>
            </w:r>
          </w:p>
        </w:tc>
        <w:tc>
          <w:tcPr>
            <w:tcW w:w="868" w:type="dxa"/>
            <w:gridSpan w:val="2"/>
          </w:tcPr>
          <w:p w14:paraId="2569D5E8" w14:textId="77777777" w:rsidR="00B72F92" w:rsidRPr="00747827" w:rsidRDefault="00B72F92" w:rsidP="00B72F92">
            <w:pPr>
              <w:spacing w:before="20" w:after="20"/>
              <w:jc w:val="right"/>
              <w:rPr>
                <w:noProof/>
                <w:sz w:val="20"/>
              </w:rPr>
            </w:pPr>
            <w:r w:rsidRPr="00747827">
              <w:rPr>
                <w:noProof/>
                <w:sz w:val="20"/>
              </w:rPr>
              <w:t>1,727</w:t>
            </w:r>
          </w:p>
        </w:tc>
        <w:tc>
          <w:tcPr>
            <w:tcW w:w="868" w:type="dxa"/>
          </w:tcPr>
          <w:p w14:paraId="683FEEA2" w14:textId="77777777" w:rsidR="00B72F92" w:rsidRPr="00747827" w:rsidRDefault="00B72F92" w:rsidP="00B72F92">
            <w:pPr>
              <w:spacing w:before="20" w:after="20"/>
              <w:jc w:val="right"/>
              <w:rPr>
                <w:noProof/>
                <w:sz w:val="20"/>
              </w:rPr>
            </w:pPr>
            <w:r w:rsidRPr="00747827">
              <w:rPr>
                <w:noProof/>
                <w:sz w:val="20"/>
              </w:rPr>
              <w:t>4,992</w:t>
            </w:r>
          </w:p>
        </w:tc>
        <w:tc>
          <w:tcPr>
            <w:tcW w:w="868" w:type="dxa"/>
          </w:tcPr>
          <w:p w14:paraId="77B2B662" w14:textId="77777777" w:rsidR="00B72F92" w:rsidRPr="00747827" w:rsidRDefault="00B72F92" w:rsidP="00B72F92">
            <w:pPr>
              <w:spacing w:before="20" w:after="20"/>
              <w:jc w:val="right"/>
              <w:rPr>
                <w:noProof/>
                <w:sz w:val="20"/>
              </w:rPr>
            </w:pPr>
            <w:r w:rsidRPr="00747827">
              <w:rPr>
                <w:noProof/>
                <w:sz w:val="20"/>
              </w:rPr>
              <w:t>5,163</w:t>
            </w:r>
          </w:p>
        </w:tc>
        <w:tc>
          <w:tcPr>
            <w:tcW w:w="1200" w:type="dxa"/>
          </w:tcPr>
          <w:p w14:paraId="1E0BBF45" w14:textId="77777777" w:rsidR="00B72F92" w:rsidRPr="00747827" w:rsidRDefault="00B72F92" w:rsidP="00B72F92">
            <w:pPr>
              <w:spacing w:before="20" w:after="20"/>
              <w:jc w:val="right"/>
              <w:rPr>
                <w:noProof/>
                <w:sz w:val="20"/>
              </w:rPr>
            </w:pPr>
            <w:r w:rsidRPr="00747827">
              <w:rPr>
                <w:noProof/>
                <w:sz w:val="20"/>
              </w:rPr>
              <w:t>43,323</w:t>
            </w:r>
          </w:p>
        </w:tc>
        <w:tc>
          <w:tcPr>
            <w:tcW w:w="4076" w:type="dxa"/>
            <w:gridSpan w:val="2"/>
          </w:tcPr>
          <w:p w14:paraId="43B582AC" w14:textId="77777777" w:rsidR="00B72F92" w:rsidRPr="00747827" w:rsidRDefault="00B72F92" w:rsidP="00B72F92">
            <w:pPr>
              <w:spacing w:before="20" w:after="20"/>
              <w:jc w:val="right"/>
              <w:rPr>
                <w:b/>
                <w:noProof/>
                <w:sz w:val="20"/>
              </w:rPr>
            </w:pPr>
            <w:r w:rsidRPr="00747827">
              <w:rPr>
                <w:b/>
                <w:noProof/>
                <w:sz w:val="20"/>
              </w:rPr>
              <w:t>55,205</w:t>
            </w:r>
          </w:p>
        </w:tc>
      </w:tr>
      <w:tr w:rsidR="00B72F92" w:rsidRPr="00747827" w14:paraId="4BAD095C" w14:textId="77777777" w:rsidTr="003B22EF">
        <w:tblPrEx>
          <w:jc w:val="left"/>
        </w:tblPrEx>
        <w:tc>
          <w:tcPr>
            <w:tcW w:w="3742" w:type="dxa"/>
            <w:gridSpan w:val="2"/>
            <w:vMerge w:val="restart"/>
            <w:vAlign w:val="center"/>
          </w:tcPr>
          <w:p w14:paraId="5C6CD32D" w14:textId="77777777" w:rsidR="00B72F92" w:rsidRPr="00747827" w:rsidRDefault="00B72F92" w:rsidP="00B72F92">
            <w:pPr>
              <w:rPr>
                <w:noProof/>
              </w:rPr>
            </w:pPr>
            <w:r w:rsidRPr="00747827">
              <w:rPr>
                <w:noProof/>
                <w:sz w:val="20"/>
              </w:rPr>
              <w:t>Tytuł 2:</w:t>
            </w:r>
          </w:p>
        </w:tc>
        <w:tc>
          <w:tcPr>
            <w:tcW w:w="1503" w:type="dxa"/>
            <w:gridSpan w:val="2"/>
            <w:vAlign w:val="center"/>
          </w:tcPr>
          <w:p w14:paraId="55EE507E" w14:textId="77777777" w:rsidR="00B72F92" w:rsidRPr="00747827" w:rsidRDefault="00B72F92" w:rsidP="00B72F92">
            <w:pPr>
              <w:spacing w:before="20" w:after="20"/>
              <w:rPr>
                <w:noProof/>
                <w:sz w:val="18"/>
              </w:rPr>
            </w:pPr>
            <w:r w:rsidRPr="00747827">
              <w:rPr>
                <w:noProof/>
                <w:sz w:val="18"/>
              </w:rPr>
              <w:t>Środki na zobowiązania</w:t>
            </w:r>
          </w:p>
        </w:tc>
        <w:tc>
          <w:tcPr>
            <w:tcW w:w="591" w:type="dxa"/>
            <w:vAlign w:val="center"/>
          </w:tcPr>
          <w:p w14:paraId="3292E83C" w14:textId="77777777" w:rsidR="00B72F92" w:rsidRPr="00747827" w:rsidRDefault="00B72F92" w:rsidP="00B72F92">
            <w:pPr>
              <w:spacing w:before="20" w:after="20"/>
              <w:jc w:val="center"/>
              <w:rPr>
                <w:noProof/>
                <w:sz w:val="14"/>
              </w:rPr>
            </w:pPr>
            <w:r w:rsidRPr="00747827">
              <w:rPr>
                <w:noProof/>
                <w:sz w:val="14"/>
              </w:rPr>
              <w:t>(1a)</w:t>
            </w:r>
          </w:p>
        </w:tc>
        <w:tc>
          <w:tcPr>
            <w:tcW w:w="868" w:type="dxa"/>
            <w:gridSpan w:val="2"/>
            <w:vAlign w:val="center"/>
          </w:tcPr>
          <w:p w14:paraId="48E4264E" w14:textId="77777777" w:rsidR="00B72F92" w:rsidRPr="00747827" w:rsidRDefault="00B72F92" w:rsidP="00B72F92">
            <w:pPr>
              <w:spacing w:before="20" w:after="20"/>
              <w:jc w:val="right"/>
              <w:rPr>
                <w:noProof/>
                <w:sz w:val="20"/>
              </w:rPr>
            </w:pPr>
          </w:p>
        </w:tc>
        <w:tc>
          <w:tcPr>
            <w:tcW w:w="868" w:type="dxa"/>
            <w:vAlign w:val="center"/>
          </w:tcPr>
          <w:p w14:paraId="739E5660" w14:textId="77777777" w:rsidR="00B72F92" w:rsidRPr="00747827" w:rsidRDefault="00B72F92" w:rsidP="00B72F92">
            <w:pPr>
              <w:spacing w:before="20" w:after="20"/>
              <w:jc w:val="right"/>
              <w:rPr>
                <w:noProof/>
                <w:sz w:val="20"/>
              </w:rPr>
            </w:pPr>
          </w:p>
        </w:tc>
        <w:tc>
          <w:tcPr>
            <w:tcW w:w="868" w:type="dxa"/>
            <w:vAlign w:val="center"/>
          </w:tcPr>
          <w:p w14:paraId="1C648B20" w14:textId="77777777" w:rsidR="00B72F92" w:rsidRPr="00747827" w:rsidRDefault="00B72F92" w:rsidP="00B72F92">
            <w:pPr>
              <w:spacing w:before="20" w:after="20"/>
              <w:jc w:val="right"/>
              <w:rPr>
                <w:noProof/>
                <w:sz w:val="20"/>
              </w:rPr>
            </w:pPr>
          </w:p>
        </w:tc>
        <w:tc>
          <w:tcPr>
            <w:tcW w:w="1200" w:type="dxa"/>
            <w:vAlign w:val="center"/>
          </w:tcPr>
          <w:p w14:paraId="583A13FB" w14:textId="77777777" w:rsidR="00B72F92" w:rsidRPr="00747827" w:rsidRDefault="00B72F92" w:rsidP="00B72F92">
            <w:pPr>
              <w:spacing w:before="20" w:after="20"/>
              <w:jc w:val="right"/>
              <w:rPr>
                <w:noProof/>
                <w:sz w:val="20"/>
              </w:rPr>
            </w:pPr>
          </w:p>
        </w:tc>
        <w:tc>
          <w:tcPr>
            <w:tcW w:w="4076" w:type="dxa"/>
            <w:gridSpan w:val="2"/>
            <w:vAlign w:val="center"/>
          </w:tcPr>
          <w:p w14:paraId="471D575B" w14:textId="77777777" w:rsidR="00B72F92" w:rsidRPr="00747827" w:rsidRDefault="00B72F92" w:rsidP="00B72F92">
            <w:pPr>
              <w:spacing w:before="20" w:after="20"/>
              <w:jc w:val="right"/>
              <w:rPr>
                <w:b/>
                <w:noProof/>
                <w:sz w:val="20"/>
              </w:rPr>
            </w:pPr>
          </w:p>
        </w:tc>
      </w:tr>
      <w:tr w:rsidR="00B72F92" w:rsidRPr="00747827" w14:paraId="64A49BC0" w14:textId="77777777" w:rsidTr="003B22EF">
        <w:tblPrEx>
          <w:jc w:val="left"/>
        </w:tblPrEx>
        <w:tc>
          <w:tcPr>
            <w:tcW w:w="3742" w:type="dxa"/>
            <w:gridSpan w:val="2"/>
            <w:vMerge/>
            <w:vAlign w:val="center"/>
          </w:tcPr>
          <w:p w14:paraId="484CFD51" w14:textId="77777777" w:rsidR="00B72F92" w:rsidRPr="00747827" w:rsidRDefault="00B72F92" w:rsidP="00B72F92">
            <w:pPr>
              <w:rPr>
                <w:noProof/>
              </w:rPr>
            </w:pPr>
          </w:p>
        </w:tc>
        <w:tc>
          <w:tcPr>
            <w:tcW w:w="1503" w:type="dxa"/>
            <w:gridSpan w:val="2"/>
            <w:vAlign w:val="center"/>
          </w:tcPr>
          <w:p w14:paraId="4C9EDFAC" w14:textId="77777777" w:rsidR="00B72F92" w:rsidRPr="00747827" w:rsidRDefault="00B72F92" w:rsidP="00B72F92">
            <w:pPr>
              <w:spacing w:before="20" w:after="20"/>
              <w:rPr>
                <w:noProof/>
                <w:sz w:val="18"/>
              </w:rPr>
            </w:pPr>
            <w:r w:rsidRPr="00747827">
              <w:rPr>
                <w:noProof/>
                <w:sz w:val="18"/>
              </w:rPr>
              <w:t>Środki na płatności</w:t>
            </w:r>
          </w:p>
        </w:tc>
        <w:tc>
          <w:tcPr>
            <w:tcW w:w="591" w:type="dxa"/>
            <w:vAlign w:val="center"/>
          </w:tcPr>
          <w:p w14:paraId="05F79BC2" w14:textId="77777777" w:rsidR="00B72F92" w:rsidRPr="00747827" w:rsidRDefault="00B72F92" w:rsidP="00B72F92">
            <w:pPr>
              <w:spacing w:before="20" w:after="20"/>
              <w:jc w:val="center"/>
              <w:rPr>
                <w:noProof/>
                <w:sz w:val="14"/>
              </w:rPr>
            </w:pPr>
            <w:r w:rsidRPr="00747827">
              <w:rPr>
                <w:noProof/>
                <w:sz w:val="14"/>
              </w:rPr>
              <w:t>(2a)</w:t>
            </w:r>
          </w:p>
        </w:tc>
        <w:tc>
          <w:tcPr>
            <w:tcW w:w="868" w:type="dxa"/>
            <w:gridSpan w:val="2"/>
            <w:vAlign w:val="center"/>
          </w:tcPr>
          <w:p w14:paraId="071F25E4" w14:textId="77777777" w:rsidR="00B72F92" w:rsidRPr="00747827" w:rsidRDefault="00B72F92" w:rsidP="00B72F92">
            <w:pPr>
              <w:spacing w:before="20" w:after="20"/>
              <w:jc w:val="right"/>
              <w:rPr>
                <w:noProof/>
                <w:sz w:val="20"/>
              </w:rPr>
            </w:pPr>
          </w:p>
        </w:tc>
        <w:tc>
          <w:tcPr>
            <w:tcW w:w="868" w:type="dxa"/>
            <w:vAlign w:val="center"/>
          </w:tcPr>
          <w:p w14:paraId="50FD4916" w14:textId="77777777" w:rsidR="00B72F92" w:rsidRPr="00747827" w:rsidRDefault="00B72F92" w:rsidP="00B72F92">
            <w:pPr>
              <w:spacing w:before="20" w:after="20"/>
              <w:jc w:val="right"/>
              <w:rPr>
                <w:noProof/>
                <w:sz w:val="20"/>
              </w:rPr>
            </w:pPr>
          </w:p>
        </w:tc>
        <w:tc>
          <w:tcPr>
            <w:tcW w:w="868" w:type="dxa"/>
            <w:vAlign w:val="center"/>
          </w:tcPr>
          <w:p w14:paraId="1FE99FBE" w14:textId="77777777" w:rsidR="00B72F92" w:rsidRPr="00747827" w:rsidRDefault="00B72F92" w:rsidP="00B72F92">
            <w:pPr>
              <w:spacing w:before="20" w:after="20"/>
              <w:jc w:val="right"/>
              <w:rPr>
                <w:noProof/>
                <w:sz w:val="20"/>
              </w:rPr>
            </w:pPr>
          </w:p>
        </w:tc>
        <w:tc>
          <w:tcPr>
            <w:tcW w:w="1200" w:type="dxa"/>
            <w:vAlign w:val="center"/>
          </w:tcPr>
          <w:p w14:paraId="60A21230" w14:textId="77777777" w:rsidR="00B72F92" w:rsidRPr="00747827" w:rsidRDefault="00B72F92" w:rsidP="00B72F92">
            <w:pPr>
              <w:spacing w:before="20" w:after="20"/>
              <w:jc w:val="right"/>
              <w:rPr>
                <w:noProof/>
                <w:sz w:val="20"/>
              </w:rPr>
            </w:pPr>
          </w:p>
        </w:tc>
        <w:tc>
          <w:tcPr>
            <w:tcW w:w="4076" w:type="dxa"/>
            <w:gridSpan w:val="2"/>
            <w:vAlign w:val="center"/>
          </w:tcPr>
          <w:p w14:paraId="44A0B74B" w14:textId="77777777" w:rsidR="00B72F92" w:rsidRPr="00747827" w:rsidRDefault="00B72F92" w:rsidP="00B72F92">
            <w:pPr>
              <w:spacing w:before="20" w:after="20"/>
              <w:jc w:val="right"/>
              <w:rPr>
                <w:b/>
                <w:noProof/>
                <w:sz w:val="20"/>
              </w:rPr>
            </w:pPr>
          </w:p>
        </w:tc>
      </w:tr>
      <w:tr w:rsidR="00B72F92" w:rsidRPr="00747827" w14:paraId="586AC2BF" w14:textId="77777777" w:rsidTr="003B22EF">
        <w:tblPrEx>
          <w:jc w:val="left"/>
        </w:tblPrEx>
        <w:trPr>
          <w:trHeight w:val="319"/>
        </w:trPr>
        <w:tc>
          <w:tcPr>
            <w:tcW w:w="3742" w:type="dxa"/>
            <w:gridSpan w:val="2"/>
            <w:vAlign w:val="center"/>
          </w:tcPr>
          <w:p w14:paraId="19F7F6FC" w14:textId="77777777" w:rsidR="00B72F92" w:rsidRPr="00747827" w:rsidRDefault="00B72F92" w:rsidP="00B72F92">
            <w:pPr>
              <w:spacing w:before="60" w:after="60"/>
              <w:rPr>
                <w:noProof/>
              </w:rPr>
            </w:pPr>
            <w:r w:rsidRPr="00747827">
              <w:rPr>
                <w:noProof/>
                <w:sz w:val="20"/>
              </w:rPr>
              <w:t>Tytuł 3:</w:t>
            </w:r>
          </w:p>
        </w:tc>
        <w:tc>
          <w:tcPr>
            <w:tcW w:w="1503" w:type="dxa"/>
            <w:gridSpan w:val="2"/>
            <w:vAlign w:val="center"/>
          </w:tcPr>
          <w:p w14:paraId="58CADA0B" w14:textId="77777777" w:rsidR="00B72F92" w:rsidRPr="00747827" w:rsidRDefault="00B72F92" w:rsidP="00B72F92">
            <w:pPr>
              <w:spacing w:before="40" w:after="40"/>
              <w:rPr>
                <w:noProof/>
                <w:sz w:val="18"/>
              </w:rPr>
            </w:pPr>
            <w:r w:rsidRPr="00747827">
              <w:rPr>
                <w:noProof/>
                <w:sz w:val="18"/>
              </w:rPr>
              <w:t>Środki na zobowiązania</w:t>
            </w:r>
          </w:p>
        </w:tc>
        <w:tc>
          <w:tcPr>
            <w:tcW w:w="591" w:type="dxa"/>
            <w:vAlign w:val="center"/>
          </w:tcPr>
          <w:p w14:paraId="791BB02F" w14:textId="77777777" w:rsidR="00B72F92" w:rsidRPr="00747827" w:rsidRDefault="00B72F92" w:rsidP="00B72F92">
            <w:pPr>
              <w:spacing w:before="40" w:after="40"/>
              <w:jc w:val="center"/>
              <w:rPr>
                <w:noProof/>
                <w:sz w:val="14"/>
              </w:rPr>
            </w:pPr>
            <w:r w:rsidRPr="00747827">
              <w:rPr>
                <w:noProof/>
                <w:sz w:val="14"/>
              </w:rPr>
              <w:t>(3a)</w:t>
            </w:r>
          </w:p>
        </w:tc>
        <w:tc>
          <w:tcPr>
            <w:tcW w:w="868" w:type="dxa"/>
            <w:gridSpan w:val="2"/>
          </w:tcPr>
          <w:p w14:paraId="3642F343" w14:textId="77777777" w:rsidR="00B72F92" w:rsidRPr="00747827" w:rsidRDefault="00B72F92" w:rsidP="00B72F92">
            <w:pPr>
              <w:spacing w:before="40" w:after="40"/>
              <w:jc w:val="right"/>
              <w:rPr>
                <w:b/>
                <w:noProof/>
                <w:sz w:val="20"/>
                <w:szCs w:val="20"/>
              </w:rPr>
            </w:pPr>
            <w:r w:rsidRPr="00747827">
              <w:rPr>
                <w:noProof/>
                <w:sz w:val="20"/>
              </w:rPr>
              <w:t>8,012</w:t>
            </w:r>
          </w:p>
        </w:tc>
        <w:tc>
          <w:tcPr>
            <w:tcW w:w="868" w:type="dxa"/>
          </w:tcPr>
          <w:p w14:paraId="417B124E" w14:textId="77777777" w:rsidR="00B72F92" w:rsidRPr="00747827" w:rsidRDefault="00B72F92" w:rsidP="00B72F92">
            <w:pPr>
              <w:spacing w:before="40" w:after="40"/>
              <w:jc w:val="right"/>
              <w:rPr>
                <w:b/>
                <w:noProof/>
                <w:sz w:val="20"/>
                <w:szCs w:val="20"/>
              </w:rPr>
            </w:pPr>
            <w:r w:rsidRPr="00747827">
              <w:rPr>
                <w:noProof/>
                <w:sz w:val="20"/>
              </w:rPr>
              <w:t>15,097</w:t>
            </w:r>
          </w:p>
        </w:tc>
        <w:tc>
          <w:tcPr>
            <w:tcW w:w="868" w:type="dxa"/>
          </w:tcPr>
          <w:p w14:paraId="297A0052" w14:textId="77777777" w:rsidR="00B72F92" w:rsidRPr="00747827" w:rsidRDefault="00B72F92" w:rsidP="00B72F92">
            <w:pPr>
              <w:spacing w:before="40" w:after="40"/>
              <w:jc w:val="right"/>
              <w:rPr>
                <w:b/>
                <w:noProof/>
                <w:sz w:val="20"/>
                <w:szCs w:val="20"/>
              </w:rPr>
            </w:pPr>
            <w:r w:rsidRPr="00747827">
              <w:rPr>
                <w:noProof/>
                <w:sz w:val="20"/>
              </w:rPr>
              <w:t>16,007</w:t>
            </w:r>
          </w:p>
        </w:tc>
        <w:tc>
          <w:tcPr>
            <w:tcW w:w="1200" w:type="dxa"/>
            <w:vAlign w:val="center"/>
          </w:tcPr>
          <w:p w14:paraId="486B164A" w14:textId="77777777" w:rsidR="00B72F92" w:rsidRPr="00747827" w:rsidRDefault="00B72F92" w:rsidP="00B72F92">
            <w:pPr>
              <w:spacing w:before="40" w:after="40"/>
              <w:jc w:val="right"/>
              <w:rPr>
                <w:noProof/>
                <w:sz w:val="20"/>
                <w:szCs w:val="20"/>
              </w:rPr>
            </w:pPr>
            <w:r w:rsidRPr="00747827">
              <w:rPr>
                <w:noProof/>
                <w:sz w:val="20"/>
              </w:rPr>
              <w:t>125,833</w:t>
            </w:r>
          </w:p>
        </w:tc>
        <w:tc>
          <w:tcPr>
            <w:tcW w:w="4076" w:type="dxa"/>
            <w:gridSpan w:val="2"/>
            <w:vAlign w:val="center"/>
          </w:tcPr>
          <w:p w14:paraId="4F43002E" w14:textId="77777777" w:rsidR="00B72F92" w:rsidRPr="00747827" w:rsidRDefault="00B72F92" w:rsidP="00B72F92">
            <w:pPr>
              <w:spacing w:before="40" w:after="40"/>
              <w:jc w:val="right"/>
              <w:rPr>
                <w:b/>
                <w:noProof/>
                <w:sz w:val="20"/>
                <w:szCs w:val="20"/>
              </w:rPr>
            </w:pPr>
            <w:r w:rsidRPr="00747827">
              <w:rPr>
                <w:b/>
                <w:noProof/>
                <w:sz w:val="20"/>
              </w:rPr>
              <w:t>164,949</w:t>
            </w:r>
          </w:p>
        </w:tc>
      </w:tr>
      <w:tr w:rsidR="00B72F92" w:rsidRPr="00747827" w14:paraId="1244D226" w14:textId="77777777" w:rsidTr="003B22EF">
        <w:tblPrEx>
          <w:jc w:val="left"/>
        </w:tblPrEx>
        <w:trPr>
          <w:trHeight w:val="319"/>
        </w:trPr>
        <w:tc>
          <w:tcPr>
            <w:tcW w:w="3742" w:type="dxa"/>
            <w:gridSpan w:val="2"/>
            <w:vAlign w:val="center"/>
          </w:tcPr>
          <w:p w14:paraId="12BDF1A8" w14:textId="77777777" w:rsidR="00B72F92" w:rsidRPr="00747827" w:rsidRDefault="00B72F92" w:rsidP="00B72F92">
            <w:pPr>
              <w:spacing w:before="60" w:after="60"/>
              <w:rPr>
                <w:b/>
                <w:noProof/>
                <w:sz w:val="20"/>
              </w:rPr>
            </w:pPr>
          </w:p>
        </w:tc>
        <w:tc>
          <w:tcPr>
            <w:tcW w:w="1503" w:type="dxa"/>
            <w:gridSpan w:val="2"/>
            <w:vAlign w:val="center"/>
          </w:tcPr>
          <w:p w14:paraId="1BEC6C76" w14:textId="77777777" w:rsidR="00B72F92" w:rsidRPr="00747827" w:rsidRDefault="00B72F92" w:rsidP="00B72F92">
            <w:pPr>
              <w:spacing w:before="40" w:after="40"/>
              <w:rPr>
                <w:noProof/>
                <w:sz w:val="18"/>
              </w:rPr>
            </w:pPr>
            <w:r w:rsidRPr="00747827">
              <w:rPr>
                <w:noProof/>
                <w:sz w:val="18"/>
              </w:rPr>
              <w:t>Środki na płatności</w:t>
            </w:r>
          </w:p>
        </w:tc>
        <w:tc>
          <w:tcPr>
            <w:tcW w:w="591" w:type="dxa"/>
            <w:vAlign w:val="center"/>
          </w:tcPr>
          <w:p w14:paraId="5809A7B5" w14:textId="77777777" w:rsidR="00B72F92" w:rsidRPr="00747827" w:rsidRDefault="00B72F92" w:rsidP="00B72F92">
            <w:pPr>
              <w:spacing w:before="40" w:after="40"/>
              <w:jc w:val="center"/>
              <w:rPr>
                <w:noProof/>
                <w:sz w:val="14"/>
              </w:rPr>
            </w:pPr>
            <w:r w:rsidRPr="00747827">
              <w:rPr>
                <w:noProof/>
                <w:sz w:val="14"/>
              </w:rPr>
              <w:t>(3b)</w:t>
            </w:r>
          </w:p>
        </w:tc>
        <w:tc>
          <w:tcPr>
            <w:tcW w:w="868" w:type="dxa"/>
            <w:gridSpan w:val="2"/>
          </w:tcPr>
          <w:p w14:paraId="0573B77B" w14:textId="77777777" w:rsidR="00B72F92" w:rsidRPr="00747827" w:rsidRDefault="00B72F92" w:rsidP="00B72F92">
            <w:pPr>
              <w:spacing w:before="40" w:after="40"/>
              <w:jc w:val="right"/>
              <w:rPr>
                <w:b/>
                <w:noProof/>
                <w:sz w:val="20"/>
              </w:rPr>
            </w:pPr>
            <w:r w:rsidRPr="00747827">
              <w:rPr>
                <w:noProof/>
                <w:sz w:val="20"/>
              </w:rPr>
              <w:t>8,012</w:t>
            </w:r>
          </w:p>
        </w:tc>
        <w:tc>
          <w:tcPr>
            <w:tcW w:w="868" w:type="dxa"/>
          </w:tcPr>
          <w:p w14:paraId="43528C4D" w14:textId="77777777" w:rsidR="00B72F92" w:rsidRPr="00747827" w:rsidRDefault="00B72F92" w:rsidP="00B72F92">
            <w:pPr>
              <w:spacing w:before="40" w:after="40"/>
              <w:jc w:val="right"/>
              <w:rPr>
                <w:b/>
                <w:noProof/>
                <w:sz w:val="20"/>
              </w:rPr>
            </w:pPr>
            <w:r w:rsidRPr="00747827">
              <w:rPr>
                <w:noProof/>
                <w:sz w:val="20"/>
              </w:rPr>
              <w:t>15,097</w:t>
            </w:r>
          </w:p>
        </w:tc>
        <w:tc>
          <w:tcPr>
            <w:tcW w:w="868" w:type="dxa"/>
          </w:tcPr>
          <w:p w14:paraId="50DD3CAA" w14:textId="77777777" w:rsidR="00B72F92" w:rsidRPr="00747827" w:rsidRDefault="00B72F92" w:rsidP="00B72F92">
            <w:pPr>
              <w:spacing w:before="40" w:after="40"/>
              <w:jc w:val="right"/>
              <w:rPr>
                <w:b/>
                <w:noProof/>
                <w:sz w:val="20"/>
              </w:rPr>
            </w:pPr>
            <w:r w:rsidRPr="00747827">
              <w:rPr>
                <w:noProof/>
                <w:sz w:val="20"/>
              </w:rPr>
              <w:t>16,007</w:t>
            </w:r>
          </w:p>
        </w:tc>
        <w:tc>
          <w:tcPr>
            <w:tcW w:w="1200" w:type="dxa"/>
            <w:vAlign w:val="center"/>
          </w:tcPr>
          <w:p w14:paraId="526D25AA" w14:textId="77777777" w:rsidR="00B72F92" w:rsidRPr="00747827" w:rsidRDefault="00B72F92" w:rsidP="00B72F92">
            <w:pPr>
              <w:spacing w:before="40" w:after="40"/>
              <w:jc w:val="right"/>
              <w:rPr>
                <w:b/>
                <w:noProof/>
                <w:sz w:val="20"/>
              </w:rPr>
            </w:pPr>
            <w:r w:rsidRPr="00747827">
              <w:rPr>
                <w:noProof/>
                <w:sz w:val="20"/>
              </w:rPr>
              <w:t>125,833</w:t>
            </w:r>
          </w:p>
        </w:tc>
        <w:tc>
          <w:tcPr>
            <w:tcW w:w="4076" w:type="dxa"/>
            <w:gridSpan w:val="2"/>
            <w:vAlign w:val="center"/>
          </w:tcPr>
          <w:p w14:paraId="404AD7C7" w14:textId="77777777" w:rsidR="00B72F92" w:rsidRPr="00747827" w:rsidRDefault="00B72F92" w:rsidP="00B72F92">
            <w:pPr>
              <w:spacing w:before="40" w:after="40"/>
              <w:jc w:val="right"/>
              <w:rPr>
                <w:b/>
                <w:noProof/>
                <w:sz w:val="20"/>
              </w:rPr>
            </w:pPr>
            <w:r w:rsidRPr="00747827">
              <w:rPr>
                <w:b/>
                <w:noProof/>
                <w:sz w:val="20"/>
              </w:rPr>
              <w:t>164,949</w:t>
            </w:r>
          </w:p>
        </w:tc>
      </w:tr>
      <w:tr w:rsidR="00B72F92" w:rsidRPr="00747827" w14:paraId="011C2A2B" w14:textId="77777777" w:rsidTr="003B22EF">
        <w:tblPrEx>
          <w:jc w:val="left"/>
        </w:tblPrEx>
        <w:tc>
          <w:tcPr>
            <w:tcW w:w="3742" w:type="dxa"/>
            <w:gridSpan w:val="2"/>
            <w:vMerge w:val="restart"/>
            <w:vAlign w:val="center"/>
          </w:tcPr>
          <w:p w14:paraId="753EC202" w14:textId="77777777" w:rsidR="00B72F92" w:rsidRPr="00747827" w:rsidRDefault="00B72F92" w:rsidP="00B72F92">
            <w:pPr>
              <w:jc w:val="center"/>
              <w:rPr>
                <w:noProof/>
              </w:rPr>
            </w:pPr>
            <w:r w:rsidRPr="00747827">
              <w:rPr>
                <w:b/>
                <w:noProof/>
                <w:sz w:val="22"/>
              </w:rPr>
              <w:t>OGÓŁEM środki</w:t>
            </w:r>
            <w:r w:rsidRPr="00747827">
              <w:rPr>
                <w:noProof/>
                <w:sz w:val="22"/>
              </w:rPr>
              <w:br/>
            </w:r>
            <w:r w:rsidRPr="00747827">
              <w:rPr>
                <w:b/>
                <w:noProof/>
                <w:sz w:val="22"/>
              </w:rPr>
              <w:t xml:space="preserve">dla EMSA </w:t>
            </w:r>
          </w:p>
        </w:tc>
        <w:tc>
          <w:tcPr>
            <w:tcW w:w="1503" w:type="dxa"/>
            <w:gridSpan w:val="2"/>
            <w:vAlign w:val="center"/>
          </w:tcPr>
          <w:p w14:paraId="03A5CE80" w14:textId="77777777" w:rsidR="00B72F92" w:rsidRPr="00747827" w:rsidRDefault="00B72F92" w:rsidP="00B72F92">
            <w:pPr>
              <w:rPr>
                <w:noProof/>
                <w:sz w:val="18"/>
              </w:rPr>
            </w:pPr>
            <w:r w:rsidRPr="00747827">
              <w:rPr>
                <w:noProof/>
                <w:sz w:val="18"/>
              </w:rPr>
              <w:t>Środki na zobowiązania</w:t>
            </w:r>
          </w:p>
        </w:tc>
        <w:tc>
          <w:tcPr>
            <w:tcW w:w="591" w:type="dxa"/>
            <w:vAlign w:val="center"/>
          </w:tcPr>
          <w:p w14:paraId="0AEFBD13" w14:textId="77777777" w:rsidR="00B72F92" w:rsidRPr="00747827" w:rsidRDefault="00B72F92" w:rsidP="00B72F92">
            <w:pPr>
              <w:jc w:val="center"/>
              <w:rPr>
                <w:noProof/>
                <w:sz w:val="14"/>
              </w:rPr>
            </w:pPr>
            <w:r w:rsidRPr="00747827">
              <w:rPr>
                <w:noProof/>
                <w:sz w:val="14"/>
              </w:rPr>
              <w:t>=1 + 1a + 3a</w:t>
            </w:r>
          </w:p>
        </w:tc>
        <w:tc>
          <w:tcPr>
            <w:tcW w:w="868" w:type="dxa"/>
            <w:gridSpan w:val="2"/>
          </w:tcPr>
          <w:p w14:paraId="2A353AB3" w14:textId="77777777" w:rsidR="00B72F92" w:rsidRPr="00747827" w:rsidRDefault="00B72F92" w:rsidP="00B72F92">
            <w:pPr>
              <w:spacing w:before="20" w:after="20"/>
              <w:jc w:val="right"/>
              <w:rPr>
                <w:noProof/>
                <w:sz w:val="20"/>
                <w:szCs w:val="20"/>
              </w:rPr>
            </w:pPr>
            <w:r w:rsidRPr="00747827">
              <w:rPr>
                <w:noProof/>
                <w:sz w:val="20"/>
              </w:rPr>
              <w:t>9,739</w:t>
            </w:r>
          </w:p>
        </w:tc>
        <w:tc>
          <w:tcPr>
            <w:tcW w:w="868" w:type="dxa"/>
          </w:tcPr>
          <w:p w14:paraId="5719B2BA" w14:textId="77777777" w:rsidR="00B72F92" w:rsidRPr="00747827" w:rsidRDefault="00B72F92" w:rsidP="00B72F92">
            <w:pPr>
              <w:spacing w:before="20" w:after="20"/>
              <w:jc w:val="right"/>
              <w:rPr>
                <w:noProof/>
                <w:sz w:val="20"/>
                <w:szCs w:val="20"/>
              </w:rPr>
            </w:pPr>
            <w:r w:rsidRPr="00747827">
              <w:rPr>
                <w:noProof/>
                <w:sz w:val="20"/>
              </w:rPr>
              <w:t>20,089</w:t>
            </w:r>
          </w:p>
        </w:tc>
        <w:tc>
          <w:tcPr>
            <w:tcW w:w="868" w:type="dxa"/>
          </w:tcPr>
          <w:p w14:paraId="0FEA7146" w14:textId="77777777" w:rsidR="00B72F92" w:rsidRPr="00747827" w:rsidRDefault="00B72F92" w:rsidP="00B72F92">
            <w:pPr>
              <w:spacing w:before="20" w:after="20"/>
              <w:jc w:val="right"/>
              <w:rPr>
                <w:noProof/>
                <w:sz w:val="20"/>
                <w:szCs w:val="20"/>
              </w:rPr>
            </w:pPr>
            <w:r w:rsidRPr="00747827">
              <w:rPr>
                <w:noProof/>
                <w:sz w:val="20"/>
              </w:rPr>
              <w:t>21,170</w:t>
            </w:r>
          </w:p>
        </w:tc>
        <w:tc>
          <w:tcPr>
            <w:tcW w:w="1200" w:type="dxa"/>
          </w:tcPr>
          <w:p w14:paraId="30084CE4" w14:textId="77777777" w:rsidR="00B72F92" w:rsidRPr="00747827" w:rsidRDefault="00B72F92" w:rsidP="00B72F92">
            <w:pPr>
              <w:spacing w:before="20" w:after="20"/>
              <w:jc w:val="right"/>
              <w:rPr>
                <w:noProof/>
                <w:sz w:val="20"/>
                <w:szCs w:val="20"/>
              </w:rPr>
            </w:pPr>
            <w:r w:rsidRPr="00747827">
              <w:rPr>
                <w:noProof/>
                <w:sz w:val="20"/>
              </w:rPr>
              <w:t>169,156</w:t>
            </w:r>
          </w:p>
        </w:tc>
        <w:tc>
          <w:tcPr>
            <w:tcW w:w="4076" w:type="dxa"/>
            <w:gridSpan w:val="2"/>
          </w:tcPr>
          <w:p w14:paraId="497AA516" w14:textId="77777777" w:rsidR="00B72F92" w:rsidRPr="00747827" w:rsidRDefault="00B72F92" w:rsidP="00B72F92">
            <w:pPr>
              <w:spacing w:before="20" w:after="20"/>
              <w:jc w:val="right"/>
              <w:rPr>
                <w:b/>
                <w:noProof/>
                <w:sz w:val="20"/>
                <w:szCs w:val="20"/>
              </w:rPr>
            </w:pPr>
            <w:r w:rsidRPr="00747827">
              <w:rPr>
                <w:b/>
                <w:noProof/>
                <w:sz w:val="20"/>
              </w:rPr>
              <w:t>220,154</w:t>
            </w:r>
          </w:p>
        </w:tc>
      </w:tr>
      <w:tr w:rsidR="00B72F92" w:rsidRPr="00747827" w14:paraId="526865E7" w14:textId="77777777" w:rsidTr="003B22EF">
        <w:tblPrEx>
          <w:jc w:val="left"/>
        </w:tblPrEx>
        <w:tc>
          <w:tcPr>
            <w:tcW w:w="3742" w:type="dxa"/>
            <w:gridSpan w:val="2"/>
            <w:vMerge/>
            <w:vAlign w:val="center"/>
          </w:tcPr>
          <w:p w14:paraId="308A59B0" w14:textId="77777777" w:rsidR="00B72F92" w:rsidRPr="00747827" w:rsidRDefault="00B72F92" w:rsidP="00B72F92">
            <w:pPr>
              <w:rPr>
                <w:b/>
                <w:noProof/>
              </w:rPr>
            </w:pPr>
          </w:p>
        </w:tc>
        <w:tc>
          <w:tcPr>
            <w:tcW w:w="1503" w:type="dxa"/>
            <w:gridSpan w:val="2"/>
            <w:vAlign w:val="center"/>
          </w:tcPr>
          <w:p w14:paraId="469F72E7" w14:textId="77777777" w:rsidR="00B72F92" w:rsidRPr="00747827" w:rsidRDefault="00B72F92" w:rsidP="00B72F92">
            <w:pPr>
              <w:rPr>
                <w:noProof/>
                <w:sz w:val="18"/>
              </w:rPr>
            </w:pPr>
            <w:r w:rsidRPr="00747827">
              <w:rPr>
                <w:noProof/>
                <w:sz w:val="18"/>
              </w:rPr>
              <w:t>Środki na płatności</w:t>
            </w:r>
          </w:p>
        </w:tc>
        <w:tc>
          <w:tcPr>
            <w:tcW w:w="591" w:type="dxa"/>
            <w:vAlign w:val="center"/>
          </w:tcPr>
          <w:p w14:paraId="6E07F593" w14:textId="77777777" w:rsidR="00B72F92" w:rsidRPr="00747827" w:rsidRDefault="00B72F92" w:rsidP="00B72F92">
            <w:pPr>
              <w:jc w:val="center"/>
              <w:rPr>
                <w:noProof/>
                <w:sz w:val="14"/>
              </w:rPr>
            </w:pPr>
            <w:r w:rsidRPr="00747827">
              <w:rPr>
                <w:noProof/>
                <w:sz w:val="14"/>
              </w:rPr>
              <w:t>= 2 + 2a</w:t>
            </w:r>
          </w:p>
          <w:p w14:paraId="4264EEE8" w14:textId="77777777" w:rsidR="00B72F92" w:rsidRPr="00747827" w:rsidRDefault="00B72F92" w:rsidP="00B72F92">
            <w:pPr>
              <w:jc w:val="center"/>
              <w:rPr>
                <w:noProof/>
                <w:sz w:val="14"/>
              </w:rPr>
            </w:pPr>
            <w:r w:rsidRPr="00747827">
              <w:rPr>
                <w:noProof/>
                <w:sz w:val="14"/>
              </w:rPr>
              <w:t>+3b</w:t>
            </w:r>
          </w:p>
        </w:tc>
        <w:tc>
          <w:tcPr>
            <w:tcW w:w="868" w:type="dxa"/>
            <w:gridSpan w:val="2"/>
          </w:tcPr>
          <w:p w14:paraId="352E0057" w14:textId="77777777" w:rsidR="00B72F92" w:rsidRPr="00747827" w:rsidRDefault="00B72F92" w:rsidP="00B72F92">
            <w:pPr>
              <w:spacing w:before="20" w:after="20"/>
              <w:jc w:val="right"/>
              <w:rPr>
                <w:noProof/>
                <w:sz w:val="20"/>
              </w:rPr>
            </w:pPr>
            <w:r w:rsidRPr="00747827">
              <w:rPr>
                <w:noProof/>
                <w:sz w:val="20"/>
              </w:rPr>
              <w:t>9,739</w:t>
            </w:r>
          </w:p>
        </w:tc>
        <w:tc>
          <w:tcPr>
            <w:tcW w:w="868" w:type="dxa"/>
          </w:tcPr>
          <w:p w14:paraId="40CFDD13" w14:textId="77777777" w:rsidR="00B72F92" w:rsidRPr="00747827" w:rsidRDefault="00B72F92" w:rsidP="00B72F92">
            <w:pPr>
              <w:spacing w:before="20" w:after="20"/>
              <w:jc w:val="right"/>
              <w:rPr>
                <w:noProof/>
                <w:sz w:val="20"/>
              </w:rPr>
            </w:pPr>
            <w:r w:rsidRPr="00747827">
              <w:rPr>
                <w:noProof/>
                <w:sz w:val="20"/>
              </w:rPr>
              <w:t>20,089</w:t>
            </w:r>
          </w:p>
        </w:tc>
        <w:tc>
          <w:tcPr>
            <w:tcW w:w="868" w:type="dxa"/>
          </w:tcPr>
          <w:p w14:paraId="01610915" w14:textId="77777777" w:rsidR="00B72F92" w:rsidRPr="00747827" w:rsidRDefault="00B72F92" w:rsidP="00B72F92">
            <w:pPr>
              <w:spacing w:before="20" w:after="20"/>
              <w:jc w:val="right"/>
              <w:rPr>
                <w:noProof/>
                <w:sz w:val="20"/>
              </w:rPr>
            </w:pPr>
            <w:r w:rsidRPr="00747827">
              <w:rPr>
                <w:noProof/>
                <w:sz w:val="20"/>
              </w:rPr>
              <w:t>21,170</w:t>
            </w:r>
          </w:p>
        </w:tc>
        <w:tc>
          <w:tcPr>
            <w:tcW w:w="1200" w:type="dxa"/>
          </w:tcPr>
          <w:p w14:paraId="02A622AE" w14:textId="77777777" w:rsidR="00B72F92" w:rsidRPr="00747827" w:rsidRDefault="00B72F92" w:rsidP="00B72F92">
            <w:pPr>
              <w:spacing w:before="20" w:after="20"/>
              <w:jc w:val="right"/>
              <w:rPr>
                <w:noProof/>
                <w:sz w:val="20"/>
              </w:rPr>
            </w:pPr>
            <w:r w:rsidRPr="00747827">
              <w:rPr>
                <w:noProof/>
                <w:sz w:val="20"/>
              </w:rPr>
              <w:t>169,156</w:t>
            </w:r>
          </w:p>
        </w:tc>
        <w:tc>
          <w:tcPr>
            <w:tcW w:w="4076" w:type="dxa"/>
            <w:gridSpan w:val="2"/>
          </w:tcPr>
          <w:p w14:paraId="3A8D1B98" w14:textId="77777777" w:rsidR="00B72F92" w:rsidRPr="00747827" w:rsidRDefault="00B72F92" w:rsidP="00B72F92">
            <w:pPr>
              <w:spacing w:before="20" w:after="20"/>
              <w:jc w:val="right"/>
              <w:rPr>
                <w:b/>
                <w:noProof/>
                <w:sz w:val="20"/>
              </w:rPr>
            </w:pPr>
            <w:r w:rsidRPr="00747827">
              <w:rPr>
                <w:b/>
                <w:noProof/>
                <w:sz w:val="20"/>
              </w:rPr>
              <w:t>220,154</w:t>
            </w:r>
          </w:p>
        </w:tc>
      </w:tr>
    </w:tbl>
    <w:p w14:paraId="0A1A2BAF" w14:textId="77777777" w:rsidR="00600499" w:rsidRPr="00747827" w:rsidRDefault="00600499" w:rsidP="00600499">
      <w:pPr>
        <w:rPr>
          <w:noProof/>
          <w:sz w:val="16"/>
        </w:rPr>
      </w:pPr>
    </w:p>
    <w:p w14:paraId="290A871B" w14:textId="19D6F666" w:rsidR="00600499" w:rsidRPr="00747827" w:rsidRDefault="004F7FB7" w:rsidP="00600499">
      <w:pPr>
        <w:jc w:val="left"/>
        <w:rPr>
          <w:i/>
          <w:noProof/>
        </w:rPr>
      </w:pPr>
      <w:bookmarkStart w:id="60" w:name="_Hlk132797483"/>
      <w:r w:rsidRPr="00747827">
        <w:rPr>
          <w:b/>
          <w:noProof/>
        </w:rPr>
        <w:t>Wpływ na budżet wykraczający poza obowiązujące WRF ma charakter orientacyjny, bez uszczerbku dla przyszłego porozumienia</w:t>
      </w:r>
      <w:r w:rsidR="00747827" w:rsidRPr="00747827">
        <w:rPr>
          <w:b/>
          <w:noProof/>
        </w:rPr>
        <w:t xml:space="preserve"> w</w:t>
      </w:r>
      <w:r w:rsidR="00747827">
        <w:rPr>
          <w:b/>
          <w:noProof/>
        </w:rPr>
        <w:t> </w:t>
      </w:r>
      <w:r w:rsidR="00747827" w:rsidRPr="00747827">
        <w:rPr>
          <w:b/>
          <w:noProof/>
        </w:rPr>
        <w:t>spr</w:t>
      </w:r>
      <w:r w:rsidRPr="00747827">
        <w:rPr>
          <w:b/>
          <w:noProof/>
        </w:rPr>
        <w:t>awie WRF</w:t>
      </w:r>
      <w:r w:rsidRPr="00747827">
        <w:rPr>
          <w:i/>
          <w:noProof/>
        </w:rPr>
        <w:br/>
      </w:r>
      <w:bookmarkEnd w:id="60"/>
      <w:r w:rsidRPr="00747827">
        <w:rPr>
          <w:i/>
          <w:noProof/>
        </w:rPr>
        <w:br/>
      </w:r>
    </w:p>
    <w:p w14:paraId="13EDE8EF" w14:textId="77777777" w:rsidR="00600499" w:rsidRPr="00747827" w:rsidRDefault="00600499" w:rsidP="00600499">
      <w:pPr>
        <w:rPr>
          <w:noProof/>
        </w:rPr>
      </w:pPr>
      <w:r w:rsidRPr="00747827">
        <w:rPr>
          <w:noProof/>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600499" w:rsidRPr="00747827" w14:paraId="6E71E936" w14:textId="77777777" w:rsidTr="00DC0670">
        <w:trPr>
          <w:jc w:val="center"/>
        </w:trPr>
        <w:tc>
          <w:tcPr>
            <w:tcW w:w="4744" w:type="dxa"/>
            <w:shd w:val="thinDiagStripe" w:color="C0C0C0" w:fill="auto"/>
            <w:vAlign w:val="center"/>
          </w:tcPr>
          <w:p w14:paraId="290DCF4C" w14:textId="77777777" w:rsidR="00600499" w:rsidRPr="00747827" w:rsidRDefault="00600499" w:rsidP="00DC0670">
            <w:pPr>
              <w:spacing w:before="60" w:after="60"/>
              <w:jc w:val="center"/>
              <w:rPr>
                <w:b/>
                <w:noProof/>
              </w:rPr>
            </w:pPr>
            <w:r w:rsidRPr="00747827">
              <w:rPr>
                <w:noProof/>
              </w:rPr>
              <w:br w:type="page"/>
            </w:r>
            <w:r w:rsidRPr="00747827">
              <w:rPr>
                <w:b/>
                <w:noProof/>
                <w:sz w:val="22"/>
              </w:rPr>
              <w:t xml:space="preserve">Dział wieloletnich ram </w:t>
            </w:r>
            <w:r w:rsidRPr="00747827">
              <w:rPr>
                <w:noProof/>
                <w:sz w:val="22"/>
              </w:rPr>
              <w:br/>
            </w:r>
            <w:r w:rsidRPr="00747827">
              <w:rPr>
                <w:b/>
                <w:noProof/>
                <w:sz w:val="22"/>
              </w:rPr>
              <w:t xml:space="preserve">finansowych </w:t>
            </w:r>
          </w:p>
        </w:tc>
        <w:tc>
          <w:tcPr>
            <w:tcW w:w="1080" w:type="dxa"/>
            <w:shd w:val="thinDiagStripe" w:color="C0C0C0" w:fill="auto"/>
            <w:vAlign w:val="center"/>
          </w:tcPr>
          <w:p w14:paraId="11D67279" w14:textId="77777777" w:rsidR="00600499" w:rsidRPr="00747827" w:rsidRDefault="00600499" w:rsidP="00DC0670">
            <w:pPr>
              <w:spacing w:before="60" w:after="60"/>
              <w:jc w:val="center"/>
              <w:rPr>
                <w:noProof/>
              </w:rPr>
            </w:pPr>
            <w:r w:rsidRPr="00747827">
              <w:rPr>
                <w:b/>
                <w:noProof/>
                <w:sz w:val="22"/>
              </w:rPr>
              <w:t>7</w:t>
            </w:r>
          </w:p>
        </w:tc>
        <w:tc>
          <w:tcPr>
            <w:tcW w:w="7817" w:type="dxa"/>
            <w:vAlign w:val="center"/>
          </w:tcPr>
          <w:p w14:paraId="6AF259F5" w14:textId="77777777" w:rsidR="00600499" w:rsidRPr="00747827" w:rsidRDefault="00600499" w:rsidP="00DC0670">
            <w:pPr>
              <w:spacing w:before="60" w:after="60"/>
              <w:rPr>
                <w:noProof/>
              </w:rPr>
            </w:pPr>
            <w:r w:rsidRPr="00747827">
              <w:rPr>
                <w:noProof/>
                <w:sz w:val="22"/>
              </w:rPr>
              <w:t>„Wydatki administracyjne”</w:t>
            </w:r>
          </w:p>
        </w:tc>
      </w:tr>
    </w:tbl>
    <w:p w14:paraId="230CBB53" w14:textId="77777777" w:rsidR="00600499" w:rsidRPr="00747827" w:rsidRDefault="00600499" w:rsidP="00600499">
      <w:pPr>
        <w:jc w:val="right"/>
        <w:rPr>
          <w:noProof/>
          <w:sz w:val="20"/>
        </w:rPr>
      </w:pPr>
      <w:r w:rsidRPr="00747827">
        <w:rPr>
          <w:noProof/>
          <w:sz w:val="20"/>
        </w:rPr>
        <w:t>w mln EUR (do trzech miejsc po przecinku)</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rsidR="00600499" w:rsidRPr="00747827" w14:paraId="22A0EB53" w14:textId="77777777" w:rsidTr="00DC0670">
        <w:tc>
          <w:tcPr>
            <w:tcW w:w="3960" w:type="dxa"/>
            <w:tcBorders>
              <w:top w:val="nil"/>
              <w:left w:val="nil"/>
              <w:right w:val="nil"/>
            </w:tcBorders>
            <w:vAlign w:val="center"/>
          </w:tcPr>
          <w:p w14:paraId="3A7B189F" w14:textId="77777777" w:rsidR="00600499" w:rsidRPr="00747827" w:rsidRDefault="00600499" w:rsidP="00DC0670">
            <w:pPr>
              <w:jc w:val="center"/>
              <w:rPr>
                <w:noProof/>
              </w:rPr>
            </w:pPr>
          </w:p>
        </w:tc>
        <w:tc>
          <w:tcPr>
            <w:tcW w:w="1560" w:type="dxa"/>
            <w:tcBorders>
              <w:top w:val="nil"/>
              <w:left w:val="nil"/>
              <w:right w:val="nil"/>
            </w:tcBorders>
          </w:tcPr>
          <w:p w14:paraId="1F6C71D1" w14:textId="77777777" w:rsidR="00600499" w:rsidRPr="00747827" w:rsidRDefault="00600499" w:rsidP="00DC0670">
            <w:pPr>
              <w:rPr>
                <w:noProof/>
                <w:sz w:val="20"/>
              </w:rPr>
            </w:pPr>
          </w:p>
        </w:tc>
        <w:tc>
          <w:tcPr>
            <w:tcW w:w="534" w:type="dxa"/>
            <w:tcBorders>
              <w:top w:val="nil"/>
              <w:left w:val="nil"/>
            </w:tcBorders>
          </w:tcPr>
          <w:p w14:paraId="1E57218A" w14:textId="77777777" w:rsidR="00600499" w:rsidRPr="00747827" w:rsidRDefault="00600499" w:rsidP="00DC0670">
            <w:pPr>
              <w:jc w:val="center"/>
              <w:rPr>
                <w:noProof/>
                <w:sz w:val="20"/>
              </w:rPr>
            </w:pPr>
          </w:p>
        </w:tc>
        <w:tc>
          <w:tcPr>
            <w:tcW w:w="868" w:type="dxa"/>
            <w:vAlign w:val="center"/>
          </w:tcPr>
          <w:p w14:paraId="0FAE70F8" w14:textId="77777777" w:rsidR="00600499" w:rsidRPr="00747827" w:rsidRDefault="00600499" w:rsidP="00DC0670">
            <w:pPr>
              <w:jc w:val="center"/>
              <w:rPr>
                <w:noProof/>
                <w:sz w:val="20"/>
              </w:rPr>
            </w:pPr>
            <w:r w:rsidRPr="00747827">
              <w:rPr>
                <w:noProof/>
                <w:sz w:val="20"/>
              </w:rPr>
              <w:t>Rok</w:t>
            </w:r>
            <w:r w:rsidRPr="00747827">
              <w:rPr>
                <w:noProof/>
                <w:sz w:val="22"/>
              </w:rPr>
              <w:br/>
            </w:r>
            <w:r w:rsidRPr="00747827">
              <w:rPr>
                <w:b/>
                <w:noProof/>
                <w:sz w:val="20"/>
              </w:rPr>
              <w:t>N</w:t>
            </w:r>
          </w:p>
        </w:tc>
        <w:tc>
          <w:tcPr>
            <w:tcW w:w="868" w:type="dxa"/>
            <w:vAlign w:val="center"/>
          </w:tcPr>
          <w:p w14:paraId="323098A9" w14:textId="77777777" w:rsidR="00600499" w:rsidRPr="00747827" w:rsidRDefault="00600499" w:rsidP="00DC0670">
            <w:pPr>
              <w:jc w:val="center"/>
              <w:rPr>
                <w:noProof/>
                <w:sz w:val="20"/>
              </w:rPr>
            </w:pPr>
            <w:r w:rsidRPr="00747827">
              <w:rPr>
                <w:noProof/>
                <w:sz w:val="20"/>
              </w:rPr>
              <w:t>Rok</w:t>
            </w:r>
            <w:r w:rsidRPr="00747827">
              <w:rPr>
                <w:noProof/>
                <w:sz w:val="22"/>
              </w:rPr>
              <w:br/>
            </w:r>
            <w:r w:rsidRPr="00747827">
              <w:rPr>
                <w:b/>
                <w:noProof/>
                <w:sz w:val="20"/>
              </w:rPr>
              <w:t>N+1</w:t>
            </w:r>
          </w:p>
        </w:tc>
        <w:tc>
          <w:tcPr>
            <w:tcW w:w="868" w:type="dxa"/>
            <w:vAlign w:val="center"/>
          </w:tcPr>
          <w:p w14:paraId="0D5D5893" w14:textId="77777777" w:rsidR="00600499" w:rsidRPr="00747827" w:rsidRDefault="00600499" w:rsidP="00DC0670">
            <w:pPr>
              <w:jc w:val="center"/>
              <w:rPr>
                <w:noProof/>
                <w:sz w:val="20"/>
              </w:rPr>
            </w:pPr>
            <w:r w:rsidRPr="00747827">
              <w:rPr>
                <w:noProof/>
                <w:sz w:val="20"/>
              </w:rPr>
              <w:t>Rok</w:t>
            </w:r>
            <w:r w:rsidRPr="00747827">
              <w:rPr>
                <w:noProof/>
                <w:sz w:val="22"/>
              </w:rPr>
              <w:br/>
            </w:r>
            <w:r w:rsidRPr="00747827">
              <w:rPr>
                <w:b/>
                <w:noProof/>
                <w:sz w:val="20"/>
              </w:rPr>
              <w:t>N+2</w:t>
            </w:r>
          </w:p>
        </w:tc>
        <w:tc>
          <w:tcPr>
            <w:tcW w:w="868" w:type="dxa"/>
            <w:vAlign w:val="center"/>
          </w:tcPr>
          <w:p w14:paraId="511BB653" w14:textId="77777777" w:rsidR="00600499" w:rsidRPr="00747827" w:rsidRDefault="00600499" w:rsidP="00DC0670">
            <w:pPr>
              <w:jc w:val="center"/>
              <w:rPr>
                <w:noProof/>
                <w:sz w:val="20"/>
              </w:rPr>
            </w:pPr>
            <w:r w:rsidRPr="00747827">
              <w:rPr>
                <w:noProof/>
                <w:sz w:val="20"/>
              </w:rPr>
              <w:t>Rok</w:t>
            </w:r>
            <w:r w:rsidRPr="00747827">
              <w:rPr>
                <w:noProof/>
                <w:sz w:val="22"/>
              </w:rPr>
              <w:br/>
            </w:r>
            <w:r w:rsidRPr="00747827">
              <w:rPr>
                <w:b/>
                <w:noProof/>
                <w:sz w:val="20"/>
              </w:rPr>
              <w:t>N+3</w:t>
            </w:r>
          </w:p>
        </w:tc>
        <w:tc>
          <w:tcPr>
            <w:tcW w:w="2604" w:type="dxa"/>
            <w:gridSpan w:val="3"/>
            <w:vAlign w:val="center"/>
          </w:tcPr>
          <w:p w14:paraId="2F2E6D76" w14:textId="2546A4D9" w:rsidR="00600499" w:rsidRPr="00747827" w:rsidRDefault="00600499" w:rsidP="00DC0670">
            <w:pPr>
              <w:jc w:val="center"/>
              <w:rPr>
                <w:b/>
                <w:noProof/>
                <w:sz w:val="18"/>
              </w:rPr>
            </w:pPr>
            <w:r w:rsidRPr="00747827">
              <w:rPr>
                <w:noProof/>
                <w:sz w:val="18"/>
              </w:rPr>
              <w:t>Wprowadzić taką liczbę kolumn dla poszczególnych lat, jaka jest niezbędna, by odzwierciedlić cały okres wpływu (zob. pkt</w:t>
            </w:r>
            <w:r w:rsidR="00747827" w:rsidRPr="00747827">
              <w:rPr>
                <w:noProof/>
                <w:sz w:val="18"/>
              </w:rPr>
              <w:t> </w:t>
            </w:r>
            <w:r w:rsidRPr="00747827">
              <w:rPr>
                <w:noProof/>
                <w:sz w:val="18"/>
              </w:rPr>
              <w:t xml:space="preserve">1.6) </w:t>
            </w:r>
          </w:p>
        </w:tc>
        <w:tc>
          <w:tcPr>
            <w:tcW w:w="1777" w:type="dxa"/>
            <w:vAlign w:val="center"/>
          </w:tcPr>
          <w:p w14:paraId="232A2382" w14:textId="77777777" w:rsidR="00600499" w:rsidRPr="00747827" w:rsidRDefault="00600499" w:rsidP="00DC0670">
            <w:pPr>
              <w:jc w:val="center"/>
              <w:rPr>
                <w:b/>
                <w:noProof/>
                <w:sz w:val="20"/>
              </w:rPr>
            </w:pPr>
            <w:r w:rsidRPr="00747827">
              <w:rPr>
                <w:b/>
                <w:noProof/>
                <w:sz w:val="20"/>
              </w:rPr>
              <w:t>OGÓŁEM</w:t>
            </w:r>
          </w:p>
        </w:tc>
      </w:tr>
      <w:tr w:rsidR="00600499" w:rsidRPr="00747827" w14:paraId="03ABD101" w14:textId="77777777" w:rsidTr="00DC0670">
        <w:trPr>
          <w:gridAfter w:val="10"/>
          <w:wAfter w:w="9947" w:type="dxa"/>
        </w:trPr>
        <w:tc>
          <w:tcPr>
            <w:tcW w:w="3960" w:type="dxa"/>
            <w:vAlign w:val="center"/>
          </w:tcPr>
          <w:p w14:paraId="1270925E" w14:textId="77777777" w:rsidR="00600499" w:rsidRPr="00747827" w:rsidRDefault="00600499" w:rsidP="00DC0670">
            <w:pPr>
              <w:spacing w:before="60" w:after="60"/>
              <w:jc w:val="center"/>
              <w:rPr>
                <w:noProof/>
              </w:rPr>
            </w:pPr>
            <w:r w:rsidRPr="00747827">
              <w:rPr>
                <w:noProof/>
                <w:sz w:val="22"/>
              </w:rPr>
              <w:t xml:space="preserve">Dyrekcja Generalna: </w:t>
            </w:r>
            <w:r w:rsidRPr="00747827">
              <w:rPr>
                <w:noProof/>
              </w:rPr>
              <w:t>&lt;…….&gt;</w:t>
            </w:r>
          </w:p>
        </w:tc>
      </w:tr>
      <w:tr w:rsidR="00600499" w:rsidRPr="00747827" w14:paraId="39182618" w14:textId="77777777" w:rsidTr="00DC0670">
        <w:trPr>
          <w:trHeight w:val="313"/>
        </w:trPr>
        <w:tc>
          <w:tcPr>
            <w:tcW w:w="6054" w:type="dxa"/>
            <w:gridSpan w:val="3"/>
            <w:vAlign w:val="center"/>
          </w:tcPr>
          <w:p w14:paraId="717DD752" w14:textId="77777777" w:rsidR="00600499" w:rsidRPr="00747827" w:rsidRDefault="00600499" w:rsidP="00DC0670">
            <w:pPr>
              <w:spacing w:before="20" w:after="20"/>
              <w:rPr>
                <w:noProof/>
              </w:rPr>
            </w:pPr>
            <w:r w:rsidRPr="00747827">
              <w:rPr>
                <w:noProof/>
                <w:sz w:val="22"/>
              </w:rPr>
              <w:sym w:font="Wingdings" w:char="F09F"/>
            </w:r>
            <w:r w:rsidRPr="00747827">
              <w:rPr>
                <w:noProof/>
                <w:sz w:val="22"/>
              </w:rPr>
              <w:t xml:space="preserve"> Zasoby ludzkie </w:t>
            </w:r>
          </w:p>
        </w:tc>
        <w:tc>
          <w:tcPr>
            <w:tcW w:w="868" w:type="dxa"/>
            <w:vAlign w:val="center"/>
          </w:tcPr>
          <w:p w14:paraId="03BA5B54" w14:textId="77777777" w:rsidR="00600499" w:rsidRPr="00747827" w:rsidRDefault="00600499" w:rsidP="00DC0670">
            <w:pPr>
              <w:spacing w:before="20" w:after="20"/>
              <w:jc w:val="right"/>
              <w:rPr>
                <w:noProof/>
                <w:sz w:val="20"/>
              </w:rPr>
            </w:pPr>
          </w:p>
        </w:tc>
        <w:tc>
          <w:tcPr>
            <w:tcW w:w="868" w:type="dxa"/>
            <w:vAlign w:val="center"/>
          </w:tcPr>
          <w:p w14:paraId="1F4E66C8" w14:textId="77777777" w:rsidR="00600499" w:rsidRPr="00747827" w:rsidRDefault="00600499" w:rsidP="00DC0670">
            <w:pPr>
              <w:spacing w:before="20" w:after="20"/>
              <w:jc w:val="right"/>
              <w:rPr>
                <w:noProof/>
                <w:sz w:val="20"/>
              </w:rPr>
            </w:pPr>
          </w:p>
        </w:tc>
        <w:tc>
          <w:tcPr>
            <w:tcW w:w="868" w:type="dxa"/>
            <w:vAlign w:val="center"/>
          </w:tcPr>
          <w:p w14:paraId="1DC9C227" w14:textId="77777777" w:rsidR="00600499" w:rsidRPr="00747827" w:rsidRDefault="00600499" w:rsidP="00DC0670">
            <w:pPr>
              <w:spacing w:before="20" w:after="20"/>
              <w:jc w:val="right"/>
              <w:rPr>
                <w:noProof/>
                <w:sz w:val="20"/>
              </w:rPr>
            </w:pPr>
          </w:p>
        </w:tc>
        <w:tc>
          <w:tcPr>
            <w:tcW w:w="868" w:type="dxa"/>
            <w:vAlign w:val="center"/>
          </w:tcPr>
          <w:p w14:paraId="602A0E2F" w14:textId="77777777" w:rsidR="00600499" w:rsidRPr="00747827" w:rsidRDefault="00600499" w:rsidP="00DC0670">
            <w:pPr>
              <w:spacing w:before="20" w:after="20"/>
              <w:jc w:val="right"/>
              <w:rPr>
                <w:noProof/>
                <w:sz w:val="20"/>
              </w:rPr>
            </w:pPr>
          </w:p>
        </w:tc>
        <w:tc>
          <w:tcPr>
            <w:tcW w:w="868" w:type="dxa"/>
            <w:vAlign w:val="center"/>
          </w:tcPr>
          <w:p w14:paraId="486F0DDF" w14:textId="77777777" w:rsidR="00600499" w:rsidRPr="00747827" w:rsidRDefault="00600499" w:rsidP="00DC0670">
            <w:pPr>
              <w:spacing w:before="20" w:after="20"/>
              <w:jc w:val="right"/>
              <w:rPr>
                <w:noProof/>
                <w:sz w:val="20"/>
              </w:rPr>
            </w:pPr>
          </w:p>
        </w:tc>
        <w:tc>
          <w:tcPr>
            <w:tcW w:w="868" w:type="dxa"/>
            <w:vAlign w:val="center"/>
          </w:tcPr>
          <w:p w14:paraId="6773F3F5" w14:textId="77777777" w:rsidR="00600499" w:rsidRPr="00747827" w:rsidRDefault="00600499" w:rsidP="00DC0670">
            <w:pPr>
              <w:spacing w:before="20" w:after="20"/>
              <w:jc w:val="right"/>
              <w:rPr>
                <w:noProof/>
                <w:sz w:val="20"/>
              </w:rPr>
            </w:pPr>
          </w:p>
        </w:tc>
        <w:tc>
          <w:tcPr>
            <w:tcW w:w="868" w:type="dxa"/>
            <w:vAlign w:val="center"/>
          </w:tcPr>
          <w:p w14:paraId="6662F6F0" w14:textId="77777777" w:rsidR="00600499" w:rsidRPr="00747827" w:rsidRDefault="00600499" w:rsidP="00DC0670">
            <w:pPr>
              <w:spacing w:before="20" w:after="20"/>
              <w:jc w:val="right"/>
              <w:rPr>
                <w:b/>
                <w:noProof/>
                <w:sz w:val="20"/>
              </w:rPr>
            </w:pPr>
          </w:p>
        </w:tc>
        <w:tc>
          <w:tcPr>
            <w:tcW w:w="1777" w:type="dxa"/>
            <w:vAlign w:val="center"/>
          </w:tcPr>
          <w:p w14:paraId="7DA83578" w14:textId="77777777" w:rsidR="00600499" w:rsidRPr="00747827" w:rsidRDefault="00600499" w:rsidP="00DC0670">
            <w:pPr>
              <w:spacing w:before="20" w:after="20"/>
              <w:jc w:val="right"/>
              <w:rPr>
                <w:b/>
                <w:noProof/>
                <w:sz w:val="20"/>
              </w:rPr>
            </w:pPr>
          </w:p>
        </w:tc>
      </w:tr>
      <w:tr w:rsidR="00600499" w:rsidRPr="00747827" w14:paraId="55094962" w14:textId="77777777" w:rsidTr="00DC0670">
        <w:trPr>
          <w:trHeight w:val="351"/>
        </w:trPr>
        <w:tc>
          <w:tcPr>
            <w:tcW w:w="6054" w:type="dxa"/>
            <w:gridSpan w:val="3"/>
            <w:vAlign w:val="center"/>
          </w:tcPr>
          <w:p w14:paraId="6E7A36F7" w14:textId="77777777" w:rsidR="00600499" w:rsidRPr="00747827" w:rsidRDefault="00600499" w:rsidP="00DC0670">
            <w:pPr>
              <w:spacing w:before="20" w:after="20"/>
              <w:rPr>
                <w:noProof/>
              </w:rPr>
            </w:pPr>
            <w:r w:rsidRPr="00747827">
              <w:rPr>
                <w:noProof/>
                <w:sz w:val="22"/>
              </w:rPr>
              <w:sym w:font="Wingdings" w:char="F09F"/>
            </w:r>
            <w:r w:rsidRPr="00747827">
              <w:rPr>
                <w:noProof/>
                <w:sz w:val="22"/>
              </w:rPr>
              <w:t xml:space="preserve"> Pozostałe wydatki administracyjne </w:t>
            </w:r>
          </w:p>
        </w:tc>
        <w:tc>
          <w:tcPr>
            <w:tcW w:w="868" w:type="dxa"/>
            <w:vAlign w:val="center"/>
          </w:tcPr>
          <w:p w14:paraId="619B902C" w14:textId="77777777" w:rsidR="00600499" w:rsidRPr="00747827" w:rsidRDefault="00600499" w:rsidP="00DC0670">
            <w:pPr>
              <w:spacing w:before="20" w:after="20"/>
              <w:jc w:val="right"/>
              <w:rPr>
                <w:b/>
                <w:noProof/>
                <w:sz w:val="20"/>
              </w:rPr>
            </w:pPr>
          </w:p>
        </w:tc>
        <w:tc>
          <w:tcPr>
            <w:tcW w:w="868" w:type="dxa"/>
            <w:vAlign w:val="center"/>
          </w:tcPr>
          <w:p w14:paraId="27F6DE4C" w14:textId="77777777" w:rsidR="00600499" w:rsidRPr="00747827" w:rsidRDefault="00600499" w:rsidP="00DC0670">
            <w:pPr>
              <w:spacing w:before="20" w:after="20"/>
              <w:jc w:val="right"/>
              <w:rPr>
                <w:b/>
                <w:noProof/>
                <w:sz w:val="20"/>
              </w:rPr>
            </w:pPr>
          </w:p>
        </w:tc>
        <w:tc>
          <w:tcPr>
            <w:tcW w:w="868" w:type="dxa"/>
            <w:vAlign w:val="center"/>
          </w:tcPr>
          <w:p w14:paraId="44BADC2E" w14:textId="77777777" w:rsidR="00600499" w:rsidRPr="00747827" w:rsidRDefault="00600499" w:rsidP="00DC0670">
            <w:pPr>
              <w:spacing w:before="20" w:after="20"/>
              <w:jc w:val="right"/>
              <w:rPr>
                <w:b/>
                <w:noProof/>
                <w:sz w:val="20"/>
              </w:rPr>
            </w:pPr>
          </w:p>
        </w:tc>
        <w:tc>
          <w:tcPr>
            <w:tcW w:w="868" w:type="dxa"/>
            <w:vAlign w:val="center"/>
          </w:tcPr>
          <w:p w14:paraId="4F9DB0FE" w14:textId="77777777" w:rsidR="00600499" w:rsidRPr="00747827" w:rsidRDefault="00600499" w:rsidP="00DC0670">
            <w:pPr>
              <w:spacing w:before="20" w:after="20"/>
              <w:jc w:val="right"/>
              <w:rPr>
                <w:b/>
                <w:noProof/>
                <w:sz w:val="20"/>
              </w:rPr>
            </w:pPr>
          </w:p>
        </w:tc>
        <w:tc>
          <w:tcPr>
            <w:tcW w:w="868" w:type="dxa"/>
            <w:vAlign w:val="center"/>
          </w:tcPr>
          <w:p w14:paraId="6F9BE9C5" w14:textId="77777777" w:rsidR="00600499" w:rsidRPr="00747827" w:rsidRDefault="00600499" w:rsidP="00DC0670">
            <w:pPr>
              <w:spacing w:before="20" w:after="20"/>
              <w:jc w:val="right"/>
              <w:rPr>
                <w:b/>
                <w:noProof/>
                <w:sz w:val="20"/>
              </w:rPr>
            </w:pPr>
          </w:p>
        </w:tc>
        <w:tc>
          <w:tcPr>
            <w:tcW w:w="868" w:type="dxa"/>
            <w:vAlign w:val="center"/>
          </w:tcPr>
          <w:p w14:paraId="4B64212D" w14:textId="77777777" w:rsidR="00600499" w:rsidRPr="00747827" w:rsidRDefault="00600499" w:rsidP="00DC0670">
            <w:pPr>
              <w:spacing w:before="20" w:after="20"/>
              <w:jc w:val="right"/>
              <w:rPr>
                <w:b/>
                <w:noProof/>
                <w:sz w:val="20"/>
              </w:rPr>
            </w:pPr>
          </w:p>
        </w:tc>
        <w:tc>
          <w:tcPr>
            <w:tcW w:w="868" w:type="dxa"/>
            <w:vAlign w:val="center"/>
          </w:tcPr>
          <w:p w14:paraId="5B59A9DE" w14:textId="77777777" w:rsidR="00600499" w:rsidRPr="00747827" w:rsidRDefault="00600499" w:rsidP="00DC0670">
            <w:pPr>
              <w:spacing w:before="20" w:after="20"/>
              <w:jc w:val="right"/>
              <w:rPr>
                <w:b/>
                <w:noProof/>
                <w:sz w:val="20"/>
              </w:rPr>
            </w:pPr>
          </w:p>
        </w:tc>
        <w:tc>
          <w:tcPr>
            <w:tcW w:w="1777" w:type="dxa"/>
            <w:vAlign w:val="center"/>
          </w:tcPr>
          <w:p w14:paraId="19D6806B" w14:textId="77777777" w:rsidR="00600499" w:rsidRPr="00747827" w:rsidRDefault="00600499" w:rsidP="00DC0670">
            <w:pPr>
              <w:spacing w:before="20" w:after="20"/>
              <w:jc w:val="right"/>
              <w:rPr>
                <w:b/>
                <w:noProof/>
                <w:sz w:val="20"/>
              </w:rPr>
            </w:pPr>
          </w:p>
        </w:tc>
      </w:tr>
      <w:tr w:rsidR="00600499" w:rsidRPr="00747827" w14:paraId="70005C6B" w14:textId="77777777" w:rsidTr="00DC0670">
        <w:tc>
          <w:tcPr>
            <w:tcW w:w="3960" w:type="dxa"/>
            <w:vAlign w:val="center"/>
          </w:tcPr>
          <w:p w14:paraId="60511D80" w14:textId="77777777" w:rsidR="00600499" w:rsidRPr="00747827" w:rsidRDefault="00600499" w:rsidP="00DC0670">
            <w:pPr>
              <w:jc w:val="center"/>
              <w:rPr>
                <w:b/>
                <w:noProof/>
              </w:rPr>
            </w:pPr>
            <w:r w:rsidRPr="00747827">
              <w:rPr>
                <w:b/>
                <w:noProof/>
                <w:sz w:val="22"/>
              </w:rPr>
              <w:t xml:space="preserve">OGÓŁEM Dyrekcja Generalna </w:t>
            </w:r>
            <w:r w:rsidRPr="00747827">
              <w:rPr>
                <w:noProof/>
              </w:rPr>
              <w:t>&lt;…….&gt;</w:t>
            </w:r>
          </w:p>
        </w:tc>
        <w:tc>
          <w:tcPr>
            <w:tcW w:w="2094" w:type="dxa"/>
            <w:gridSpan w:val="2"/>
            <w:vAlign w:val="center"/>
          </w:tcPr>
          <w:p w14:paraId="22E59CBB" w14:textId="77777777" w:rsidR="00600499" w:rsidRPr="00747827" w:rsidRDefault="00600499" w:rsidP="00DC0670">
            <w:pPr>
              <w:rPr>
                <w:noProof/>
                <w:sz w:val="14"/>
              </w:rPr>
            </w:pPr>
            <w:r w:rsidRPr="00747827">
              <w:rPr>
                <w:noProof/>
                <w:sz w:val="18"/>
              </w:rPr>
              <w:t xml:space="preserve">Środki </w:t>
            </w:r>
          </w:p>
        </w:tc>
        <w:tc>
          <w:tcPr>
            <w:tcW w:w="868" w:type="dxa"/>
            <w:vAlign w:val="center"/>
          </w:tcPr>
          <w:p w14:paraId="5DBA749E" w14:textId="77777777" w:rsidR="00600499" w:rsidRPr="00747827" w:rsidRDefault="00600499" w:rsidP="00DC0670">
            <w:pPr>
              <w:spacing w:before="60" w:after="60"/>
              <w:jc w:val="right"/>
              <w:rPr>
                <w:noProof/>
                <w:sz w:val="20"/>
              </w:rPr>
            </w:pPr>
          </w:p>
        </w:tc>
        <w:tc>
          <w:tcPr>
            <w:tcW w:w="868" w:type="dxa"/>
            <w:vAlign w:val="center"/>
          </w:tcPr>
          <w:p w14:paraId="5518C490" w14:textId="77777777" w:rsidR="00600499" w:rsidRPr="00747827" w:rsidRDefault="00600499" w:rsidP="00DC0670">
            <w:pPr>
              <w:spacing w:before="20" w:after="20"/>
              <w:jc w:val="right"/>
              <w:rPr>
                <w:noProof/>
                <w:sz w:val="20"/>
              </w:rPr>
            </w:pPr>
          </w:p>
        </w:tc>
        <w:tc>
          <w:tcPr>
            <w:tcW w:w="868" w:type="dxa"/>
            <w:vAlign w:val="center"/>
          </w:tcPr>
          <w:p w14:paraId="3239A91F" w14:textId="77777777" w:rsidR="00600499" w:rsidRPr="00747827" w:rsidRDefault="00600499" w:rsidP="00DC0670">
            <w:pPr>
              <w:spacing w:before="20" w:after="20"/>
              <w:jc w:val="right"/>
              <w:rPr>
                <w:noProof/>
                <w:sz w:val="20"/>
              </w:rPr>
            </w:pPr>
          </w:p>
        </w:tc>
        <w:tc>
          <w:tcPr>
            <w:tcW w:w="868" w:type="dxa"/>
            <w:vAlign w:val="center"/>
          </w:tcPr>
          <w:p w14:paraId="6919D7CF" w14:textId="77777777" w:rsidR="00600499" w:rsidRPr="00747827" w:rsidRDefault="00600499" w:rsidP="00DC0670">
            <w:pPr>
              <w:spacing w:before="20" w:after="20"/>
              <w:jc w:val="right"/>
              <w:rPr>
                <w:noProof/>
                <w:sz w:val="20"/>
              </w:rPr>
            </w:pPr>
          </w:p>
        </w:tc>
        <w:tc>
          <w:tcPr>
            <w:tcW w:w="868" w:type="dxa"/>
            <w:vAlign w:val="center"/>
          </w:tcPr>
          <w:p w14:paraId="1F792054" w14:textId="77777777" w:rsidR="00600499" w:rsidRPr="00747827" w:rsidRDefault="00600499" w:rsidP="00DC0670">
            <w:pPr>
              <w:spacing w:before="20" w:after="20"/>
              <w:jc w:val="right"/>
              <w:rPr>
                <w:noProof/>
                <w:sz w:val="20"/>
              </w:rPr>
            </w:pPr>
          </w:p>
        </w:tc>
        <w:tc>
          <w:tcPr>
            <w:tcW w:w="868" w:type="dxa"/>
            <w:vAlign w:val="center"/>
          </w:tcPr>
          <w:p w14:paraId="04DA0139" w14:textId="77777777" w:rsidR="00600499" w:rsidRPr="00747827" w:rsidRDefault="00600499" w:rsidP="00DC0670">
            <w:pPr>
              <w:spacing w:before="20" w:after="20"/>
              <w:jc w:val="right"/>
              <w:rPr>
                <w:noProof/>
                <w:sz w:val="20"/>
              </w:rPr>
            </w:pPr>
          </w:p>
        </w:tc>
        <w:tc>
          <w:tcPr>
            <w:tcW w:w="868" w:type="dxa"/>
            <w:vAlign w:val="center"/>
          </w:tcPr>
          <w:p w14:paraId="3A6D9EDB" w14:textId="77777777" w:rsidR="00600499" w:rsidRPr="00747827" w:rsidRDefault="00600499" w:rsidP="00DC0670">
            <w:pPr>
              <w:spacing w:before="20" w:after="20"/>
              <w:jc w:val="right"/>
              <w:rPr>
                <w:b/>
                <w:noProof/>
                <w:sz w:val="20"/>
              </w:rPr>
            </w:pPr>
          </w:p>
        </w:tc>
        <w:tc>
          <w:tcPr>
            <w:tcW w:w="1777" w:type="dxa"/>
            <w:vAlign w:val="center"/>
          </w:tcPr>
          <w:p w14:paraId="1A740569" w14:textId="77777777" w:rsidR="00600499" w:rsidRPr="00747827" w:rsidRDefault="00600499" w:rsidP="00DC0670">
            <w:pPr>
              <w:spacing w:before="20" w:after="20"/>
              <w:jc w:val="right"/>
              <w:rPr>
                <w:b/>
                <w:noProof/>
                <w:sz w:val="20"/>
              </w:rPr>
            </w:pPr>
          </w:p>
        </w:tc>
      </w:tr>
    </w:tbl>
    <w:p w14:paraId="58E65574" w14:textId="77777777" w:rsidR="00600499" w:rsidRPr="00747827" w:rsidRDefault="00600499" w:rsidP="00600499">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rsidR="00600499" w:rsidRPr="00747827" w14:paraId="4E181A0B" w14:textId="77777777" w:rsidTr="00DC0670">
        <w:tc>
          <w:tcPr>
            <w:tcW w:w="3960" w:type="dxa"/>
            <w:shd w:val="thinDiagStripe" w:color="C0C0C0" w:fill="auto"/>
            <w:vAlign w:val="center"/>
          </w:tcPr>
          <w:p w14:paraId="1769223A" w14:textId="77777777" w:rsidR="00600499" w:rsidRPr="00747827" w:rsidRDefault="00600499" w:rsidP="00DC0670">
            <w:pPr>
              <w:jc w:val="center"/>
              <w:rPr>
                <w:b/>
                <w:noProof/>
              </w:rPr>
            </w:pPr>
            <w:r w:rsidRPr="00747827">
              <w:rPr>
                <w:b/>
                <w:noProof/>
                <w:sz w:val="22"/>
              </w:rPr>
              <w:t>OGÓŁEM środki</w:t>
            </w:r>
            <w:r w:rsidRPr="00747827">
              <w:rPr>
                <w:noProof/>
                <w:sz w:val="22"/>
              </w:rPr>
              <w:br/>
            </w:r>
            <w:r w:rsidRPr="00747827">
              <w:rPr>
                <w:b/>
                <w:noProof/>
                <w:sz w:val="22"/>
              </w:rPr>
              <w:t>na DZIAŁ 7</w:t>
            </w:r>
            <w:r w:rsidRPr="00747827">
              <w:rPr>
                <w:noProof/>
                <w:sz w:val="22"/>
              </w:rPr>
              <w:br/>
              <w:t>wieloletnich ram finansowych</w:t>
            </w:r>
            <w:r w:rsidRPr="00747827">
              <w:rPr>
                <w:b/>
                <w:noProof/>
                <w:sz w:val="22"/>
              </w:rPr>
              <w:t xml:space="preserve"> </w:t>
            </w:r>
          </w:p>
        </w:tc>
        <w:tc>
          <w:tcPr>
            <w:tcW w:w="2094" w:type="dxa"/>
            <w:vAlign w:val="center"/>
          </w:tcPr>
          <w:p w14:paraId="3752D1CE" w14:textId="77777777" w:rsidR="00600499" w:rsidRPr="00747827" w:rsidRDefault="00600499" w:rsidP="00DC0670">
            <w:pPr>
              <w:spacing w:before="40" w:after="40"/>
              <w:rPr>
                <w:noProof/>
              </w:rPr>
            </w:pPr>
            <w:r w:rsidRPr="00747827">
              <w:rPr>
                <w:noProof/>
                <w:sz w:val="18"/>
              </w:rPr>
              <w:t>(Środki na zobowiązania ogółem = środki na płatności ogółem)</w:t>
            </w:r>
          </w:p>
        </w:tc>
        <w:tc>
          <w:tcPr>
            <w:tcW w:w="868" w:type="dxa"/>
            <w:vAlign w:val="center"/>
          </w:tcPr>
          <w:p w14:paraId="7F47914A" w14:textId="77777777" w:rsidR="00600499" w:rsidRPr="00747827" w:rsidRDefault="00600499" w:rsidP="00DC0670">
            <w:pPr>
              <w:spacing w:before="20" w:after="20"/>
              <w:jc w:val="right"/>
              <w:rPr>
                <w:noProof/>
                <w:sz w:val="20"/>
              </w:rPr>
            </w:pPr>
          </w:p>
        </w:tc>
        <w:tc>
          <w:tcPr>
            <w:tcW w:w="868" w:type="dxa"/>
            <w:vAlign w:val="center"/>
          </w:tcPr>
          <w:p w14:paraId="779DD2B1" w14:textId="77777777" w:rsidR="00600499" w:rsidRPr="00747827" w:rsidRDefault="00600499" w:rsidP="00DC0670">
            <w:pPr>
              <w:spacing w:before="20" w:after="20"/>
              <w:jc w:val="right"/>
              <w:rPr>
                <w:noProof/>
                <w:sz w:val="20"/>
              </w:rPr>
            </w:pPr>
          </w:p>
        </w:tc>
        <w:tc>
          <w:tcPr>
            <w:tcW w:w="868" w:type="dxa"/>
            <w:vAlign w:val="center"/>
          </w:tcPr>
          <w:p w14:paraId="7CA8D898" w14:textId="77777777" w:rsidR="00600499" w:rsidRPr="00747827" w:rsidRDefault="00600499" w:rsidP="00DC0670">
            <w:pPr>
              <w:spacing w:before="20" w:after="20"/>
              <w:jc w:val="right"/>
              <w:rPr>
                <w:noProof/>
                <w:sz w:val="20"/>
              </w:rPr>
            </w:pPr>
          </w:p>
        </w:tc>
        <w:tc>
          <w:tcPr>
            <w:tcW w:w="868" w:type="dxa"/>
            <w:vAlign w:val="center"/>
          </w:tcPr>
          <w:p w14:paraId="748A28A4" w14:textId="77777777" w:rsidR="00600499" w:rsidRPr="00747827" w:rsidRDefault="00600499" w:rsidP="00DC0670">
            <w:pPr>
              <w:spacing w:before="20" w:after="20"/>
              <w:jc w:val="right"/>
              <w:rPr>
                <w:noProof/>
                <w:sz w:val="20"/>
              </w:rPr>
            </w:pPr>
          </w:p>
        </w:tc>
        <w:tc>
          <w:tcPr>
            <w:tcW w:w="868" w:type="dxa"/>
            <w:vAlign w:val="center"/>
          </w:tcPr>
          <w:p w14:paraId="73460B4B" w14:textId="77777777" w:rsidR="00600499" w:rsidRPr="00747827" w:rsidRDefault="00600499" w:rsidP="00DC0670">
            <w:pPr>
              <w:spacing w:before="20" w:after="20"/>
              <w:jc w:val="right"/>
              <w:rPr>
                <w:noProof/>
                <w:sz w:val="20"/>
              </w:rPr>
            </w:pPr>
          </w:p>
        </w:tc>
        <w:tc>
          <w:tcPr>
            <w:tcW w:w="868" w:type="dxa"/>
            <w:vAlign w:val="center"/>
          </w:tcPr>
          <w:p w14:paraId="612C35DA" w14:textId="77777777" w:rsidR="00600499" w:rsidRPr="00747827" w:rsidRDefault="00600499" w:rsidP="00DC0670">
            <w:pPr>
              <w:spacing w:before="20" w:after="20"/>
              <w:jc w:val="right"/>
              <w:rPr>
                <w:noProof/>
                <w:sz w:val="20"/>
              </w:rPr>
            </w:pPr>
          </w:p>
        </w:tc>
        <w:tc>
          <w:tcPr>
            <w:tcW w:w="868" w:type="dxa"/>
            <w:vAlign w:val="center"/>
          </w:tcPr>
          <w:p w14:paraId="781AE4E7" w14:textId="77777777" w:rsidR="00600499" w:rsidRPr="00747827" w:rsidRDefault="00600499" w:rsidP="00DC0670">
            <w:pPr>
              <w:spacing w:before="20" w:after="20"/>
              <w:jc w:val="right"/>
              <w:rPr>
                <w:b/>
                <w:noProof/>
                <w:sz w:val="20"/>
              </w:rPr>
            </w:pPr>
          </w:p>
        </w:tc>
        <w:tc>
          <w:tcPr>
            <w:tcW w:w="1777" w:type="dxa"/>
            <w:vAlign w:val="center"/>
          </w:tcPr>
          <w:p w14:paraId="3ACC63A9" w14:textId="77777777" w:rsidR="00600499" w:rsidRPr="00747827" w:rsidRDefault="00600499" w:rsidP="00DC0670">
            <w:pPr>
              <w:spacing w:before="20" w:after="20"/>
              <w:jc w:val="right"/>
              <w:rPr>
                <w:b/>
                <w:noProof/>
                <w:sz w:val="20"/>
              </w:rPr>
            </w:pPr>
          </w:p>
        </w:tc>
      </w:tr>
    </w:tbl>
    <w:p w14:paraId="0DABF50F" w14:textId="77777777" w:rsidR="00600499" w:rsidRPr="00747827" w:rsidRDefault="00600499" w:rsidP="00600499">
      <w:pPr>
        <w:jc w:val="right"/>
        <w:rPr>
          <w:noProof/>
          <w:sz w:val="20"/>
        </w:rPr>
      </w:pPr>
      <w:r w:rsidRPr="00747827">
        <w:rPr>
          <w:noProof/>
          <w:sz w:val="20"/>
        </w:rPr>
        <w:t>w mln EUR (do trzech miejsc po przecinku)</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1341"/>
        <w:gridCol w:w="1304"/>
      </w:tblGrid>
      <w:tr w:rsidR="00600499" w:rsidRPr="00747827" w14:paraId="6347D29C" w14:textId="77777777" w:rsidTr="00DC0670">
        <w:tc>
          <w:tcPr>
            <w:tcW w:w="3960" w:type="dxa"/>
            <w:tcBorders>
              <w:top w:val="nil"/>
              <w:left w:val="nil"/>
              <w:right w:val="nil"/>
            </w:tcBorders>
            <w:vAlign w:val="center"/>
          </w:tcPr>
          <w:p w14:paraId="18E50ADB" w14:textId="77777777" w:rsidR="00600499" w:rsidRPr="00747827" w:rsidRDefault="00600499" w:rsidP="00DC0670">
            <w:pPr>
              <w:jc w:val="center"/>
              <w:rPr>
                <w:noProof/>
              </w:rPr>
            </w:pPr>
          </w:p>
        </w:tc>
        <w:tc>
          <w:tcPr>
            <w:tcW w:w="1560" w:type="dxa"/>
            <w:tcBorders>
              <w:top w:val="nil"/>
              <w:left w:val="nil"/>
              <w:right w:val="nil"/>
            </w:tcBorders>
          </w:tcPr>
          <w:p w14:paraId="25DE3533" w14:textId="77777777" w:rsidR="00600499" w:rsidRPr="00747827" w:rsidRDefault="00600499" w:rsidP="00DC0670">
            <w:pPr>
              <w:rPr>
                <w:noProof/>
                <w:sz w:val="20"/>
              </w:rPr>
            </w:pPr>
          </w:p>
        </w:tc>
        <w:tc>
          <w:tcPr>
            <w:tcW w:w="534" w:type="dxa"/>
            <w:tcBorders>
              <w:top w:val="nil"/>
              <w:left w:val="nil"/>
            </w:tcBorders>
          </w:tcPr>
          <w:p w14:paraId="58AB9D7F" w14:textId="77777777" w:rsidR="00600499" w:rsidRPr="00747827" w:rsidRDefault="00600499" w:rsidP="00DC0670">
            <w:pPr>
              <w:jc w:val="center"/>
              <w:rPr>
                <w:noProof/>
                <w:sz w:val="20"/>
              </w:rPr>
            </w:pPr>
          </w:p>
        </w:tc>
        <w:tc>
          <w:tcPr>
            <w:tcW w:w="868" w:type="dxa"/>
            <w:vAlign w:val="center"/>
          </w:tcPr>
          <w:p w14:paraId="4AC60546" w14:textId="77777777" w:rsidR="00600499" w:rsidRPr="00747827" w:rsidRDefault="00600499" w:rsidP="00DC0670">
            <w:pPr>
              <w:jc w:val="center"/>
              <w:rPr>
                <w:noProof/>
                <w:sz w:val="20"/>
              </w:rPr>
            </w:pPr>
            <w:r w:rsidRPr="00747827">
              <w:rPr>
                <w:noProof/>
                <w:sz w:val="20"/>
              </w:rPr>
              <w:t>Rok</w:t>
            </w:r>
            <w:r w:rsidRPr="00747827">
              <w:rPr>
                <w:noProof/>
                <w:sz w:val="22"/>
              </w:rPr>
              <w:br/>
            </w:r>
            <w:r w:rsidRPr="00747827">
              <w:rPr>
                <w:b/>
                <w:noProof/>
                <w:sz w:val="20"/>
              </w:rPr>
              <w:t>2025</w:t>
            </w:r>
          </w:p>
        </w:tc>
        <w:tc>
          <w:tcPr>
            <w:tcW w:w="868" w:type="dxa"/>
            <w:vAlign w:val="center"/>
          </w:tcPr>
          <w:p w14:paraId="29C53D1A" w14:textId="77777777" w:rsidR="00600499" w:rsidRPr="00747827" w:rsidRDefault="00600499" w:rsidP="00DC0670">
            <w:pPr>
              <w:jc w:val="center"/>
              <w:rPr>
                <w:noProof/>
                <w:sz w:val="20"/>
              </w:rPr>
            </w:pPr>
            <w:r w:rsidRPr="00747827">
              <w:rPr>
                <w:noProof/>
                <w:sz w:val="20"/>
              </w:rPr>
              <w:t>Rok</w:t>
            </w:r>
            <w:r w:rsidRPr="00747827">
              <w:rPr>
                <w:noProof/>
                <w:sz w:val="22"/>
              </w:rPr>
              <w:br/>
            </w:r>
            <w:r w:rsidRPr="00747827">
              <w:rPr>
                <w:b/>
                <w:noProof/>
                <w:sz w:val="20"/>
              </w:rPr>
              <w:t>2026</w:t>
            </w:r>
          </w:p>
        </w:tc>
        <w:tc>
          <w:tcPr>
            <w:tcW w:w="868" w:type="dxa"/>
            <w:vAlign w:val="center"/>
          </w:tcPr>
          <w:p w14:paraId="0EC5CCCA" w14:textId="77777777" w:rsidR="00600499" w:rsidRPr="00747827" w:rsidRDefault="00600499" w:rsidP="00DC0670">
            <w:pPr>
              <w:jc w:val="center"/>
              <w:rPr>
                <w:noProof/>
                <w:sz w:val="20"/>
              </w:rPr>
            </w:pPr>
            <w:r w:rsidRPr="00747827">
              <w:rPr>
                <w:noProof/>
                <w:sz w:val="20"/>
              </w:rPr>
              <w:t>Rok</w:t>
            </w:r>
            <w:r w:rsidRPr="00747827">
              <w:rPr>
                <w:noProof/>
                <w:sz w:val="22"/>
              </w:rPr>
              <w:br/>
            </w:r>
            <w:r w:rsidRPr="00747827">
              <w:rPr>
                <w:b/>
                <w:noProof/>
                <w:sz w:val="20"/>
              </w:rPr>
              <w:t>2027</w:t>
            </w:r>
          </w:p>
        </w:tc>
        <w:tc>
          <w:tcPr>
            <w:tcW w:w="1341" w:type="dxa"/>
          </w:tcPr>
          <w:p w14:paraId="554E19A7" w14:textId="77777777" w:rsidR="00600499" w:rsidRPr="00747827" w:rsidRDefault="00600499" w:rsidP="00DC0670">
            <w:pPr>
              <w:jc w:val="center"/>
              <w:rPr>
                <w:noProof/>
                <w:sz w:val="20"/>
              </w:rPr>
            </w:pPr>
            <w:r w:rsidRPr="00747827">
              <w:rPr>
                <w:noProof/>
                <w:sz w:val="20"/>
              </w:rPr>
              <w:t>Rok</w:t>
            </w:r>
            <w:r w:rsidRPr="00747827">
              <w:rPr>
                <w:noProof/>
                <w:sz w:val="22"/>
              </w:rPr>
              <w:br/>
            </w:r>
            <w:r w:rsidRPr="00747827">
              <w:rPr>
                <w:b/>
                <w:noProof/>
                <w:sz w:val="20"/>
              </w:rPr>
              <w:t>2028–2034</w:t>
            </w:r>
          </w:p>
        </w:tc>
        <w:tc>
          <w:tcPr>
            <w:tcW w:w="1304" w:type="dxa"/>
            <w:vAlign w:val="center"/>
          </w:tcPr>
          <w:p w14:paraId="303B0551" w14:textId="77777777" w:rsidR="00600499" w:rsidRPr="00747827" w:rsidRDefault="00600499" w:rsidP="00DC0670">
            <w:pPr>
              <w:jc w:val="center"/>
              <w:rPr>
                <w:b/>
                <w:noProof/>
                <w:sz w:val="20"/>
              </w:rPr>
            </w:pPr>
            <w:r w:rsidRPr="00747827">
              <w:rPr>
                <w:b/>
                <w:noProof/>
                <w:sz w:val="20"/>
              </w:rPr>
              <w:t>OGÓŁEM</w:t>
            </w:r>
          </w:p>
        </w:tc>
      </w:tr>
      <w:tr w:rsidR="00202A4C" w:rsidRPr="00747827" w14:paraId="6388DC8F" w14:textId="77777777" w:rsidTr="00DC0670">
        <w:tc>
          <w:tcPr>
            <w:tcW w:w="3960" w:type="dxa"/>
            <w:vMerge w:val="restart"/>
            <w:shd w:val="clear" w:color="auto" w:fill="C0C0C0"/>
            <w:vAlign w:val="center"/>
          </w:tcPr>
          <w:p w14:paraId="556790E0" w14:textId="73760CD4" w:rsidR="00202A4C" w:rsidRPr="00747827" w:rsidRDefault="00202A4C" w:rsidP="00202A4C">
            <w:pPr>
              <w:jc w:val="center"/>
              <w:rPr>
                <w:b/>
                <w:noProof/>
              </w:rPr>
            </w:pPr>
            <w:r w:rsidRPr="00747827">
              <w:rPr>
                <w:b/>
                <w:noProof/>
                <w:sz w:val="22"/>
              </w:rPr>
              <w:t xml:space="preserve">OGÓŁEM środki </w:t>
            </w:r>
            <w:r w:rsidRPr="00747827">
              <w:rPr>
                <w:noProof/>
                <w:sz w:val="22"/>
              </w:rPr>
              <w:br/>
            </w:r>
            <w:r w:rsidRPr="00747827">
              <w:rPr>
                <w:b/>
                <w:noProof/>
                <w:sz w:val="22"/>
              </w:rPr>
              <w:t>na DZIAŁY od</w:t>
            </w:r>
            <w:r w:rsidR="00747827" w:rsidRPr="00747827">
              <w:rPr>
                <w:b/>
                <w:noProof/>
                <w:sz w:val="22"/>
              </w:rPr>
              <w:t> </w:t>
            </w:r>
            <w:r w:rsidRPr="00747827">
              <w:rPr>
                <w:b/>
                <w:noProof/>
                <w:sz w:val="22"/>
              </w:rPr>
              <w:t>1 do</w:t>
            </w:r>
            <w:r w:rsidR="00747827" w:rsidRPr="00747827">
              <w:rPr>
                <w:b/>
                <w:noProof/>
                <w:sz w:val="22"/>
              </w:rPr>
              <w:t> </w:t>
            </w:r>
            <w:r w:rsidRPr="00747827">
              <w:rPr>
                <w:b/>
                <w:noProof/>
                <w:sz w:val="22"/>
              </w:rPr>
              <w:t>7</w:t>
            </w:r>
            <w:r w:rsidRPr="00747827">
              <w:rPr>
                <w:noProof/>
                <w:sz w:val="22"/>
              </w:rPr>
              <w:br/>
              <w:t>wieloletnich ram finansowych</w:t>
            </w:r>
            <w:r w:rsidRPr="00747827">
              <w:rPr>
                <w:b/>
                <w:noProof/>
                <w:sz w:val="22"/>
              </w:rPr>
              <w:t xml:space="preserve"> </w:t>
            </w:r>
          </w:p>
        </w:tc>
        <w:tc>
          <w:tcPr>
            <w:tcW w:w="2094" w:type="dxa"/>
            <w:gridSpan w:val="2"/>
            <w:vAlign w:val="center"/>
          </w:tcPr>
          <w:p w14:paraId="012DB1ED" w14:textId="77777777" w:rsidR="00202A4C" w:rsidRPr="00747827" w:rsidRDefault="00202A4C" w:rsidP="00202A4C">
            <w:pPr>
              <w:rPr>
                <w:noProof/>
                <w:sz w:val="14"/>
              </w:rPr>
            </w:pPr>
            <w:r w:rsidRPr="00747827">
              <w:rPr>
                <w:noProof/>
                <w:sz w:val="18"/>
              </w:rPr>
              <w:t>Środki na zobowiązania</w:t>
            </w:r>
          </w:p>
        </w:tc>
        <w:tc>
          <w:tcPr>
            <w:tcW w:w="868" w:type="dxa"/>
          </w:tcPr>
          <w:p w14:paraId="510F8EB0" w14:textId="77777777" w:rsidR="00202A4C" w:rsidRPr="00747827" w:rsidRDefault="00202A4C" w:rsidP="00202A4C">
            <w:pPr>
              <w:spacing w:before="60" w:after="60"/>
              <w:jc w:val="right"/>
              <w:rPr>
                <w:noProof/>
                <w:sz w:val="20"/>
              </w:rPr>
            </w:pPr>
            <w:r w:rsidRPr="00747827">
              <w:rPr>
                <w:noProof/>
              </w:rPr>
              <w:t>9,739</w:t>
            </w:r>
          </w:p>
        </w:tc>
        <w:tc>
          <w:tcPr>
            <w:tcW w:w="868" w:type="dxa"/>
          </w:tcPr>
          <w:p w14:paraId="5CE1DB9D" w14:textId="77777777" w:rsidR="00202A4C" w:rsidRPr="00747827" w:rsidRDefault="00202A4C" w:rsidP="00202A4C">
            <w:pPr>
              <w:spacing w:before="60" w:after="60"/>
              <w:jc w:val="right"/>
              <w:rPr>
                <w:noProof/>
                <w:sz w:val="20"/>
              </w:rPr>
            </w:pPr>
            <w:r w:rsidRPr="00747827">
              <w:rPr>
                <w:noProof/>
                <w:sz w:val="20"/>
              </w:rPr>
              <w:t>20,089</w:t>
            </w:r>
          </w:p>
        </w:tc>
        <w:tc>
          <w:tcPr>
            <w:tcW w:w="868" w:type="dxa"/>
          </w:tcPr>
          <w:p w14:paraId="5FB30DFE" w14:textId="77777777" w:rsidR="00202A4C" w:rsidRPr="00747827" w:rsidRDefault="00202A4C" w:rsidP="00202A4C">
            <w:pPr>
              <w:spacing w:before="60" w:after="60"/>
              <w:jc w:val="right"/>
              <w:rPr>
                <w:noProof/>
                <w:sz w:val="20"/>
              </w:rPr>
            </w:pPr>
            <w:r w:rsidRPr="00747827">
              <w:rPr>
                <w:noProof/>
                <w:sz w:val="20"/>
              </w:rPr>
              <w:t>21,170</w:t>
            </w:r>
          </w:p>
        </w:tc>
        <w:tc>
          <w:tcPr>
            <w:tcW w:w="1341" w:type="dxa"/>
          </w:tcPr>
          <w:p w14:paraId="732CC20E" w14:textId="77777777" w:rsidR="00202A4C" w:rsidRPr="00747827" w:rsidRDefault="00202A4C" w:rsidP="00202A4C">
            <w:pPr>
              <w:spacing w:before="60" w:after="60"/>
              <w:jc w:val="right"/>
              <w:rPr>
                <w:noProof/>
                <w:sz w:val="20"/>
              </w:rPr>
            </w:pPr>
            <w:r w:rsidRPr="00747827">
              <w:rPr>
                <w:noProof/>
                <w:sz w:val="20"/>
              </w:rPr>
              <w:t>169,156</w:t>
            </w:r>
          </w:p>
        </w:tc>
        <w:tc>
          <w:tcPr>
            <w:tcW w:w="1304" w:type="dxa"/>
          </w:tcPr>
          <w:p w14:paraId="171D8BCC" w14:textId="77777777" w:rsidR="00202A4C" w:rsidRPr="00747827" w:rsidRDefault="00202A4C" w:rsidP="00202A4C">
            <w:pPr>
              <w:spacing w:before="60" w:after="60"/>
              <w:jc w:val="right"/>
              <w:rPr>
                <w:b/>
                <w:noProof/>
                <w:sz w:val="20"/>
              </w:rPr>
            </w:pPr>
            <w:r w:rsidRPr="00747827">
              <w:rPr>
                <w:b/>
                <w:noProof/>
              </w:rPr>
              <w:t>220,154</w:t>
            </w:r>
          </w:p>
        </w:tc>
      </w:tr>
      <w:tr w:rsidR="00202A4C" w:rsidRPr="00747827" w14:paraId="63323610" w14:textId="77777777" w:rsidTr="00DC0670">
        <w:tc>
          <w:tcPr>
            <w:tcW w:w="3960" w:type="dxa"/>
            <w:vMerge/>
            <w:vAlign w:val="center"/>
          </w:tcPr>
          <w:p w14:paraId="148256C8" w14:textId="77777777" w:rsidR="00202A4C" w:rsidRPr="00747827" w:rsidRDefault="00202A4C" w:rsidP="00202A4C">
            <w:pPr>
              <w:rPr>
                <w:b/>
                <w:noProof/>
              </w:rPr>
            </w:pPr>
          </w:p>
        </w:tc>
        <w:tc>
          <w:tcPr>
            <w:tcW w:w="2094" w:type="dxa"/>
            <w:gridSpan w:val="2"/>
            <w:vAlign w:val="center"/>
          </w:tcPr>
          <w:p w14:paraId="674801A8" w14:textId="77777777" w:rsidR="00202A4C" w:rsidRPr="00747827" w:rsidRDefault="00202A4C" w:rsidP="00202A4C">
            <w:pPr>
              <w:rPr>
                <w:noProof/>
                <w:sz w:val="14"/>
              </w:rPr>
            </w:pPr>
            <w:r w:rsidRPr="00747827">
              <w:rPr>
                <w:noProof/>
                <w:sz w:val="18"/>
              </w:rPr>
              <w:t>Środki na płatności</w:t>
            </w:r>
          </w:p>
        </w:tc>
        <w:tc>
          <w:tcPr>
            <w:tcW w:w="868" w:type="dxa"/>
          </w:tcPr>
          <w:p w14:paraId="5074836A" w14:textId="77777777" w:rsidR="00202A4C" w:rsidRPr="00747827" w:rsidRDefault="00202A4C" w:rsidP="00202A4C">
            <w:pPr>
              <w:spacing w:before="60" w:after="60"/>
              <w:jc w:val="right"/>
              <w:rPr>
                <w:noProof/>
                <w:sz w:val="20"/>
              </w:rPr>
            </w:pPr>
            <w:r w:rsidRPr="00747827">
              <w:rPr>
                <w:noProof/>
              </w:rPr>
              <w:t>9,739</w:t>
            </w:r>
          </w:p>
        </w:tc>
        <w:tc>
          <w:tcPr>
            <w:tcW w:w="868" w:type="dxa"/>
          </w:tcPr>
          <w:p w14:paraId="20E25D3D" w14:textId="77777777" w:rsidR="00202A4C" w:rsidRPr="00747827" w:rsidRDefault="00202A4C" w:rsidP="00202A4C">
            <w:pPr>
              <w:spacing w:before="60" w:after="60"/>
              <w:jc w:val="right"/>
              <w:rPr>
                <w:noProof/>
                <w:sz w:val="20"/>
              </w:rPr>
            </w:pPr>
            <w:r w:rsidRPr="00747827">
              <w:rPr>
                <w:noProof/>
                <w:sz w:val="20"/>
              </w:rPr>
              <w:t>20,089</w:t>
            </w:r>
          </w:p>
        </w:tc>
        <w:tc>
          <w:tcPr>
            <w:tcW w:w="868" w:type="dxa"/>
          </w:tcPr>
          <w:p w14:paraId="271FBDEF" w14:textId="77777777" w:rsidR="00202A4C" w:rsidRPr="00747827" w:rsidRDefault="00202A4C" w:rsidP="00202A4C">
            <w:pPr>
              <w:spacing w:before="60" w:after="60"/>
              <w:jc w:val="right"/>
              <w:rPr>
                <w:noProof/>
                <w:sz w:val="20"/>
              </w:rPr>
            </w:pPr>
            <w:r w:rsidRPr="00747827">
              <w:rPr>
                <w:noProof/>
                <w:sz w:val="20"/>
              </w:rPr>
              <w:t>21,170</w:t>
            </w:r>
          </w:p>
        </w:tc>
        <w:tc>
          <w:tcPr>
            <w:tcW w:w="1341" w:type="dxa"/>
          </w:tcPr>
          <w:p w14:paraId="07C64C53" w14:textId="77777777" w:rsidR="00202A4C" w:rsidRPr="00747827" w:rsidRDefault="00202A4C" w:rsidP="00202A4C">
            <w:pPr>
              <w:spacing w:before="60" w:after="60"/>
              <w:jc w:val="right"/>
              <w:rPr>
                <w:noProof/>
                <w:sz w:val="20"/>
              </w:rPr>
            </w:pPr>
            <w:r w:rsidRPr="00747827">
              <w:rPr>
                <w:noProof/>
                <w:sz w:val="20"/>
              </w:rPr>
              <w:t>169,156</w:t>
            </w:r>
          </w:p>
        </w:tc>
        <w:tc>
          <w:tcPr>
            <w:tcW w:w="1304" w:type="dxa"/>
          </w:tcPr>
          <w:p w14:paraId="5D6ABF1A" w14:textId="77777777" w:rsidR="00202A4C" w:rsidRPr="00747827" w:rsidRDefault="00202A4C" w:rsidP="00202A4C">
            <w:pPr>
              <w:spacing w:before="60" w:after="60"/>
              <w:jc w:val="right"/>
              <w:rPr>
                <w:b/>
                <w:noProof/>
                <w:sz w:val="20"/>
              </w:rPr>
            </w:pPr>
            <w:r w:rsidRPr="00747827">
              <w:rPr>
                <w:b/>
                <w:noProof/>
              </w:rPr>
              <w:t>220,154</w:t>
            </w:r>
          </w:p>
        </w:tc>
      </w:tr>
    </w:tbl>
    <w:p w14:paraId="1850FA0D" w14:textId="36F1FC29" w:rsidR="00600499" w:rsidRPr="00747827" w:rsidRDefault="004F7FB7" w:rsidP="00600499">
      <w:pPr>
        <w:rPr>
          <w:noProof/>
        </w:rPr>
        <w:sectPr w:rsidR="00600499" w:rsidRPr="00747827" w:rsidSect="001C00F5">
          <w:headerReference w:type="default" r:id="rId15"/>
          <w:footerReference w:type="default" r:id="rId16"/>
          <w:headerReference w:type="first" r:id="rId17"/>
          <w:footerReference w:type="first" r:id="rId18"/>
          <w:pgSz w:w="15840" w:h="12240" w:orient="landscape"/>
          <w:pgMar w:top="1134" w:right="1077" w:bottom="902" w:left="1247" w:header="709" w:footer="510" w:gutter="0"/>
          <w:cols w:space="720"/>
          <w:docGrid w:linePitch="326"/>
        </w:sectPr>
      </w:pPr>
      <w:r w:rsidRPr="00747827">
        <w:rPr>
          <w:b/>
          <w:noProof/>
        </w:rPr>
        <w:t>Wpływ na budżet wykraczający poza obowiązujące WRF ma charakter orientacyjny, bez uszczerbku dla przyszłego porozumienia</w:t>
      </w:r>
      <w:r w:rsidR="00747827" w:rsidRPr="00747827">
        <w:rPr>
          <w:b/>
          <w:noProof/>
        </w:rPr>
        <w:t xml:space="preserve"> w</w:t>
      </w:r>
      <w:r w:rsidR="00747827">
        <w:rPr>
          <w:b/>
          <w:noProof/>
        </w:rPr>
        <w:t> </w:t>
      </w:r>
      <w:r w:rsidR="00747827" w:rsidRPr="00747827">
        <w:rPr>
          <w:b/>
          <w:noProof/>
        </w:rPr>
        <w:t>spr</w:t>
      </w:r>
      <w:r w:rsidRPr="00747827">
        <w:rPr>
          <w:b/>
          <w:noProof/>
        </w:rPr>
        <w:t>awie WRF</w:t>
      </w:r>
    </w:p>
    <w:p w14:paraId="75959053" w14:textId="77777777" w:rsidR="00600499" w:rsidRPr="00747827" w:rsidRDefault="00600499" w:rsidP="00600499">
      <w:pPr>
        <w:pStyle w:val="ManualHeading3"/>
        <w:rPr>
          <w:bCs/>
          <w:noProof/>
          <w:szCs w:val="24"/>
        </w:rPr>
      </w:pPr>
      <w:bookmarkStart w:id="61" w:name="_Toc514938687"/>
      <w:bookmarkStart w:id="62" w:name="_Toc520485446"/>
      <w:r w:rsidRPr="00747827">
        <w:rPr>
          <w:noProof/>
        </w:rPr>
        <w:t>3.2.2.</w:t>
      </w:r>
      <w:r w:rsidRPr="00747827">
        <w:rPr>
          <w:noProof/>
        </w:rPr>
        <w:tab/>
        <w:t>Szacunkowy wpływ na środki EMSA</w:t>
      </w:r>
      <w:bookmarkEnd w:id="61"/>
      <w:bookmarkEnd w:id="62"/>
      <w:r w:rsidRPr="00747827">
        <w:rPr>
          <w:noProof/>
        </w:rPr>
        <w:t xml:space="preserve"> </w:t>
      </w:r>
    </w:p>
    <w:p w14:paraId="05CEA48F" w14:textId="7BA43C5C" w:rsidR="00600499" w:rsidRPr="00747827" w:rsidRDefault="00600499" w:rsidP="00706BA6">
      <w:pPr>
        <w:pStyle w:val="ListDash1"/>
        <w:rPr>
          <w:noProof/>
        </w:rPr>
      </w:pPr>
      <w:r w:rsidRPr="00747827">
        <w:rPr>
          <w:noProof/>
        </w:rPr>
        <w:sym w:font="Wingdings" w:char="F0FE"/>
      </w:r>
      <w:r w:rsidRPr="00747827">
        <w:rPr>
          <w:noProof/>
        </w:rPr>
        <w:tab/>
        <w:t>Wniosek/inicjatywa nie wiąże się</w:t>
      </w:r>
      <w:r w:rsidR="00747827" w:rsidRPr="00747827">
        <w:rPr>
          <w:noProof/>
        </w:rPr>
        <w:t xml:space="preserve"> z</w:t>
      </w:r>
      <w:r w:rsidR="00747827">
        <w:rPr>
          <w:noProof/>
        </w:rPr>
        <w:t> </w:t>
      </w:r>
      <w:r w:rsidR="00747827" w:rsidRPr="00747827">
        <w:rPr>
          <w:noProof/>
        </w:rPr>
        <w:t>kon</w:t>
      </w:r>
      <w:r w:rsidRPr="00747827">
        <w:rPr>
          <w:noProof/>
        </w:rPr>
        <w:t xml:space="preserve">iecznością wykorzystania środków operacyjnych </w:t>
      </w:r>
    </w:p>
    <w:p w14:paraId="638BC4B5" w14:textId="784D7D79" w:rsidR="00600499" w:rsidRPr="00747827" w:rsidRDefault="00600499" w:rsidP="00706BA6">
      <w:pPr>
        <w:pStyle w:val="ListDash1"/>
        <w:rPr>
          <w:noProof/>
        </w:rPr>
      </w:pPr>
      <w:r w:rsidRPr="00747827">
        <w:rPr>
          <w:noProof/>
        </w:rPr>
        <w:sym w:font="Wingdings" w:char="F0A8"/>
      </w:r>
      <w:r w:rsidRPr="00747827">
        <w:rPr>
          <w:noProof/>
        </w:rPr>
        <w:tab/>
        <w:t>Wniosek/inicjatywa wiąże się</w:t>
      </w:r>
      <w:r w:rsidR="00747827" w:rsidRPr="00747827">
        <w:rPr>
          <w:noProof/>
        </w:rPr>
        <w:t xml:space="preserve"> z</w:t>
      </w:r>
      <w:r w:rsidR="00747827">
        <w:rPr>
          <w:noProof/>
        </w:rPr>
        <w:t> </w:t>
      </w:r>
      <w:r w:rsidR="00747827" w:rsidRPr="00747827">
        <w:rPr>
          <w:noProof/>
        </w:rPr>
        <w:t>kon</w:t>
      </w:r>
      <w:r w:rsidRPr="00747827">
        <w:rPr>
          <w:noProof/>
        </w:rPr>
        <w:t>iecznością wykorzystania środków operacyjnych, jak określono poniżej:</w:t>
      </w:r>
    </w:p>
    <w:p w14:paraId="04064DE4" w14:textId="2D5B3493" w:rsidR="00600499" w:rsidRPr="00747827" w:rsidRDefault="00600499" w:rsidP="00600499">
      <w:pPr>
        <w:jc w:val="right"/>
        <w:rPr>
          <w:noProof/>
          <w:sz w:val="20"/>
        </w:rPr>
      </w:pPr>
      <w:r w:rsidRPr="00747827">
        <w:rPr>
          <w:noProof/>
          <w:sz w:val="20"/>
        </w:rPr>
        <w:t>kwoty</w:t>
      </w:r>
      <w:r w:rsidR="00747827" w:rsidRPr="00747827">
        <w:rPr>
          <w:noProof/>
          <w:sz w:val="20"/>
        </w:rPr>
        <w:t xml:space="preserve"> w</w:t>
      </w:r>
      <w:r w:rsidR="00747827">
        <w:rPr>
          <w:noProof/>
          <w:sz w:val="20"/>
        </w:rPr>
        <w:t> </w:t>
      </w:r>
      <w:r w:rsidR="00747827" w:rsidRPr="00747827">
        <w:rPr>
          <w:noProof/>
          <w:sz w:val="20"/>
        </w:rPr>
        <w:t>mln</w:t>
      </w:r>
      <w:r w:rsidRPr="00747827">
        <w:rPr>
          <w:noProof/>
          <w:sz w:val="20"/>
        </w:rPr>
        <w:t xml:space="preserve"> EUR (do trzech miejsc po przecinku)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rsidR="00600499" w:rsidRPr="00747827" w14:paraId="67B90E1B" w14:textId="77777777" w:rsidTr="00DC0670">
        <w:trPr>
          <w:jc w:val="center"/>
        </w:trPr>
        <w:tc>
          <w:tcPr>
            <w:tcW w:w="1423" w:type="dxa"/>
            <w:vMerge w:val="restart"/>
            <w:vAlign w:val="center"/>
          </w:tcPr>
          <w:p w14:paraId="00E6DA28" w14:textId="00187DE4" w:rsidR="00600499" w:rsidRPr="00747827" w:rsidRDefault="00600499" w:rsidP="00DC0670">
            <w:pPr>
              <w:ind w:right="-29"/>
              <w:jc w:val="center"/>
              <w:rPr>
                <w:b/>
                <w:noProof/>
                <w:sz w:val="18"/>
              </w:rPr>
            </w:pPr>
            <w:r w:rsidRPr="00747827">
              <w:rPr>
                <w:b/>
                <w:noProof/>
                <w:sz w:val="18"/>
              </w:rPr>
              <w:t>Określić cele</w:t>
            </w:r>
            <w:r w:rsidR="00747827" w:rsidRPr="00747827">
              <w:rPr>
                <w:b/>
                <w:noProof/>
                <w:sz w:val="18"/>
              </w:rPr>
              <w:t xml:space="preserve"> i</w:t>
            </w:r>
            <w:r w:rsidR="00747827">
              <w:rPr>
                <w:b/>
                <w:noProof/>
                <w:sz w:val="18"/>
              </w:rPr>
              <w:t> </w:t>
            </w:r>
            <w:r w:rsidR="00747827" w:rsidRPr="00747827">
              <w:rPr>
                <w:b/>
                <w:noProof/>
                <w:sz w:val="18"/>
              </w:rPr>
              <w:t>pro</w:t>
            </w:r>
            <w:r w:rsidRPr="00747827">
              <w:rPr>
                <w:b/>
                <w:noProof/>
                <w:sz w:val="18"/>
              </w:rPr>
              <w:t xml:space="preserve">dukty </w:t>
            </w:r>
          </w:p>
          <w:p w14:paraId="334BD818" w14:textId="77777777" w:rsidR="00600499" w:rsidRPr="00747827" w:rsidRDefault="00600499" w:rsidP="00DC0670">
            <w:pPr>
              <w:ind w:right="-29"/>
              <w:jc w:val="center"/>
              <w:rPr>
                <w:b/>
                <w:noProof/>
                <w:sz w:val="18"/>
              </w:rPr>
            </w:pPr>
          </w:p>
          <w:p w14:paraId="7FADE6F5" w14:textId="77777777" w:rsidR="00600499" w:rsidRPr="00747827" w:rsidRDefault="00600499" w:rsidP="00DC0670">
            <w:pPr>
              <w:ind w:right="-29"/>
              <w:jc w:val="center"/>
              <w:rPr>
                <w:noProof/>
                <w:sz w:val="18"/>
              </w:rPr>
            </w:pPr>
            <w:r w:rsidRPr="00747827">
              <w:rPr>
                <w:noProof/>
                <w:sz w:val="18"/>
              </w:rPr>
              <w:sym w:font="Wingdings" w:char="F0F2"/>
            </w:r>
          </w:p>
        </w:tc>
        <w:tc>
          <w:tcPr>
            <w:tcW w:w="720" w:type="dxa"/>
            <w:vAlign w:val="center"/>
          </w:tcPr>
          <w:p w14:paraId="4D825354" w14:textId="77777777" w:rsidR="00600499" w:rsidRPr="00747827" w:rsidRDefault="00600499" w:rsidP="00DC0670">
            <w:pPr>
              <w:ind w:right="-29"/>
              <w:jc w:val="center"/>
              <w:rPr>
                <w:noProof/>
                <w:sz w:val="18"/>
              </w:rPr>
            </w:pPr>
          </w:p>
        </w:tc>
        <w:tc>
          <w:tcPr>
            <w:tcW w:w="701" w:type="dxa"/>
            <w:vAlign w:val="center"/>
          </w:tcPr>
          <w:p w14:paraId="1BC3AB96" w14:textId="77777777" w:rsidR="00600499" w:rsidRPr="00747827" w:rsidRDefault="00600499" w:rsidP="00DC0670">
            <w:pPr>
              <w:ind w:right="-29"/>
              <w:jc w:val="center"/>
              <w:rPr>
                <w:noProof/>
                <w:sz w:val="18"/>
              </w:rPr>
            </w:pPr>
          </w:p>
        </w:tc>
        <w:tc>
          <w:tcPr>
            <w:tcW w:w="1224" w:type="dxa"/>
            <w:gridSpan w:val="2"/>
            <w:tcBorders>
              <w:left w:val="nil"/>
            </w:tcBorders>
            <w:vAlign w:val="center"/>
          </w:tcPr>
          <w:p w14:paraId="3C9A6CD0" w14:textId="77777777" w:rsidR="00600499" w:rsidRPr="00747827" w:rsidRDefault="00600499" w:rsidP="00DC0670">
            <w:pPr>
              <w:ind w:right="-29"/>
              <w:jc w:val="center"/>
              <w:rPr>
                <w:noProof/>
                <w:sz w:val="18"/>
              </w:rPr>
            </w:pPr>
            <w:r w:rsidRPr="00747827">
              <w:rPr>
                <w:noProof/>
                <w:sz w:val="18"/>
              </w:rPr>
              <w:t>Rok</w:t>
            </w:r>
            <w:r w:rsidRPr="00747827">
              <w:rPr>
                <w:noProof/>
                <w:sz w:val="22"/>
              </w:rPr>
              <w:br/>
            </w:r>
            <w:r w:rsidRPr="00747827">
              <w:rPr>
                <w:b/>
                <w:noProof/>
                <w:sz w:val="18"/>
              </w:rPr>
              <w:t>N</w:t>
            </w:r>
          </w:p>
        </w:tc>
        <w:tc>
          <w:tcPr>
            <w:tcW w:w="1260" w:type="dxa"/>
            <w:gridSpan w:val="2"/>
            <w:vAlign w:val="center"/>
          </w:tcPr>
          <w:p w14:paraId="0B4D40CE" w14:textId="77777777" w:rsidR="00600499" w:rsidRPr="00747827" w:rsidRDefault="00600499" w:rsidP="00DC0670">
            <w:pPr>
              <w:ind w:right="-29"/>
              <w:jc w:val="center"/>
              <w:rPr>
                <w:noProof/>
                <w:sz w:val="18"/>
              </w:rPr>
            </w:pPr>
            <w:r w:rsidRPr="00747827">
              <w:rPr>
                <w:noProof/>
                <w:sz w:val="18"/>
              </w:rPr>
              <w:t>Rok</w:t>
            </w:r>
            <w:r w:rsidRPr="00747827">
              <w:rPr>
                <w:noProof/>
                <w:sz w:val="22"/>
              </w:rPr>
              <w:br/>
            </w:r>
            <w:r w:rsidRPr="00747827">
              <w:rPr>
                <w:b/>
                <w:noProof/>
                <w:sz w:val="18"/>
              </w:rPr>
              <w:t>N+1</w:t>
            </w:r>
          </w:p>
        </w:tc>
        <w:tc>
          <w:tcPr>
            <w:tcW w:w="1440" w:type="dxa"/>
            <w:gridSpan w:val="2"/>
            <w:vAlign w:val="center"/>
          </w:tcPr>
          <w:p w14:paraId="2DBBDF20" w14:textId="77777777" w:rsidR="00600499" w:rsidRPr="00747827" w:rsidRDefault="00600499" w:rsidP="00DC0670">
            <w:pPr>
              <w:ind w:right="-29"/>
              <w:jc w:val="center"/>
              <w:rPr>
                <w:noProof/>
                <w:sz w:val="18"/>
              </w:rPr>
            </w:pPr>
            <w:r w:rsidRPr="00747827">
              <w:rPr>
                <w:noProof/>
                <w:sz w:val="18"/>
              </w:rPr>
              <w:t>Rok</w:t>
            </w:r>
            <w:r w:rsidRPr="00747827">
              <w:rPr>
                <w:noProof/>
                <w:sz w:val="22"/>
              </w:rPr>
              <w:br/>
            </w:r>
            <w:r w:rsidRPr="00747827">
              <w:rPr>
                <w:b/>
                <w:noProof/>
                <w:sz w:val="18"/>
              </w:rPr>
              <w:t>N+2</w:t>
            </w:r>
          </w:p>
        </w:tc>
        <w:tc>
          <w:tcPr>
            <w:tcW w:w="1620" w:type="dxa"/>
            <w:gridSpan w:val="3"/>
            <w:vAlign w:val="center"/>
          </w:tcPr>
          <w:p w14:paraId="1B6BA29F" w14:textId="77777777" w:rsidR="00600499" w:rsidRPr="00747827" w:rsidRDefault="00600499" w:rsidP="00DC0670">
            <w:pPr>
              <w:ind w:right="-29"/>
              <w:jc w:val="center"/>
              <w:rPr>
                <w:noProof/>
                <w:sz w:val="18"/>
              </w:rPr>
            </w:pPr>
            <w:r w:rsidRPr="00747827">
              <w:rPr>
                <w:noProof/>
                <w:sz w:val="18"/>
              </w:rPr>
              <w:t>Rok</w:t>
            </w:r>
            <w:r w:rsidRPr="00747827">
              <w:rPr>
                <w:noProof/>
                <w:sz w:val="22"/>
              </w:rPr>
              <w:br/>
            </w:r>
            <w:r w:rsidRPr="00747827">
              <w:rPr>
                <w:b/>
                <w:noProof/>
                <w:sz w:val="18"/>
              </w:rPr>
              <w:t>N+3</w:t>
            </w:r>
          </w:p>
        </w:tc>
        <w:tc>
          <w:tcPr>
            <w:tcW w:w="3600" w:type="dxa"/>
            <w:gridSpan w:val="6"/>
            <w:vAlign w:val="center"/>
          </w:tcPr>
          <w:p w14:paraId="0B4A78FE" w14:textId="61225EAC" w:rsidR="00600499" w:rsidRPr="00747827" w:rsidRDefault="00600499" w:rsidP="00DC0670">
            <w:pPr>
              <w:jc w:val="center"/>
              <w:rPr>
                <w:b/>
                <w:noProof/>
                <w:sz w:val="18"/>
              </w:rPr>
            </w:pPr>
            <w:r w:rsidRPr="00747827">
              <w:rPr>
                <w:noProof/>
                <w:sz w:val="18"/>
              </w:rPr>
              <w:t>Wprowadzić taką liczbę kolumn dla poszczególnych lat, jaka jest niezbędna, by odzwierciedlić cały okres wpływu (zob. pkt</w:t>
            </w:r>
            <w:r w:rsidR="00747827" w:rsidRPr="00747827">
              <w:rPr>
                <w:noProof/>
                <w:sz w:val="18"/>
              </w:rPr>
              <w:t> </w:t>
            </w:r>
            <w:r w:rsidRPr="00747827">
              <w:rPr>
                <w:noProof/>
                <w:sz w:val="18"/>
              </w:rPr>
              <w:t>1.6)</w:t>
            </w:r>
          </w:p>
        </w:tc>
        <w:tc>
          <w:tcPr>
            <w:tcW w:w="1620" w:type="dxa"/>
            <w:gridSpan w:val="2"/>
            <w:tcBorders>
              <w:left w:val="nil"/>
              <w:bottom w:val="nil"/>
            </w:tcBorders>
            <w:vAlign w:val="center"/>
          </w:tcPr>
          <w:p w14:paraId="431069D6" w14:textId="77777777" w:rsidR="00600499" w:rsidRPr="00747827" w:rsidRDefault="00600499" w:rsidP="00DC0670">
            <w:pPr>
              <w:ind w:right="-29"/>
              <w:jc w:val="center"/>
              <w:rPr>
                <w:noProof/>
                <w:sz w:val="18"/>
              </w:rPr>
            </w:pPr>
            <w:r w:rsidRPr="00747827">
              <w:rPr>
                <w:b/>
                <w:noProof/>
                <w:sz w:val="18"/>
              </w:rPr>
              <w:t>OGÓŁEM</w:t>
            </w:r>
          </w:p>
        </w:tc>
      </w:tr>
      <w:tr w:rsidR="00600499" w:rsidRPr="00747827" w14:paraId="2BB79FD2" w14:textId="77777777" w:rsidTr="00DC0670">
        <w:trPr>
          <w:jc w:val="center"/>
        </w:trPr>
        <w:tc>
          <w:tcPr>
            <w:tcW w:w="1423" w:type="dxa"/>
            <w:vMerge/>
            <w:vAlign w:val="center"/>
          </w:tcPr>
          <w:p w14:paraId="415F1A12" w14:textId="77777777" w:rsidR="00600499" w:rsidRPr="00747827" w:rsidRDefault="00600499" w:rsidP="00DC0670">
            <w:pPr>
              <w:rPr>
                <w:noProof/>
                <w:sz w:val="18"/>
              </w:rPr>
            </w:pPr>
          </w:p>
        </w:tc>
        <w:tc>
          <w:tcPr>
            <w:tcW w:w="12185" w:type="dxa"/>
            <w:gridSpan w:val="19"/>
            <w:vAlign w:val="center"/>
          </w:tcPr>
          <w:p w14:paraId="7877EC78" w14:textId="77777777" w:rsidR="00600499" w:rsidRPr="00747827" w:rsidRDefault="00600499" w:rsidP="00DC0670">
            <w:pPr>
              <w:spacing w:before="60" w:after="60"/>
              <w:ind w:right="-29"/>
              <w:jc w:val="center"/>
              <w:rPr>
                <w:noProof/>
                <w:sz w:val="18"/>
              </w:rPr>
            </w:pPr>
            <w:r w:rsidRPr="00747827">
              <w:rPr>
                <w:b/>
                <w:noProof/>
                <w:sz w:val="18"/>
              </w:rPr>
              <w:t>PRODUKT</w:t>
            </w:r>
          </w:p>
        </w:tc>
      </w:tr>
      <w:tr w:rsidR="00600499" w:rsidRPr="00747827" w14:paraId="4E841B9B" w14:textId="77777777" w:rsidTr="00DC0670">
        <w:trPr>
          <w:cantSplit/>
          <w:trHeight w:val="1134"/>
          <w:jc w:val="center"/>
        </w:trPr>
        <w:tc>
          <w:tcPr>
            <w:tcW w:w="1423" w:type="dxa"/>
            <w:vMerge/>
            <w:vAlign w:val="center"/>
          </w:tcPr>
          <w:p w14:paraId="3E7B083E" w14:textId="77777777" w:rsidR="00600499" w:rsidRPr="00747827" w:rsidRDefault="00600499" w:rsidP="00DC0670">
            <w:pPr>
              <w:rPr>
                <w:noProof/>
                <w:sz w:val="18"/>
              </w:rPr>
            </w:pPr>
          </w:p>
        </w:tc>
        <w:tc>
          <w:tcPr>
            <w:tcW w:w="720" w:type="dxa"/>
            <w:vAlign w:val="center"/>
          </w:tcPr>
          <w:p w14:paraId="10F7FAE8" w14:textId="77777777" w:rsidR="00600499" w:rsidRPr="00747827" w:rsidRDefault="00600499" w:rsidP="00DC0670">
            <w:pPr>
              <w:jc w:val="center"/>
              <w:rPr>
                <w:noProof/>
                <w:sz w:val="18"/>
              </w:rPr>
            </w:pPr>
            <w:r w:rsidRPr="00747827">
              <w:rPr>
                <w:noProof/>
                <w:sz w:val="18"/>
              </w:rPr>
              <w:t>Rodzaj</w:t>
            </w:r>
            <w:r w:rsidRPr="00747827">
              <w:rPr>
                <w:rStyle w:val="FootnoteReference"/>
                <w:noProof/>
                <w:sz w:val="18"/>
              </w:rPr>
              <w:footnoteReference w:id="58"/>
            </w:r>
          </w:p>
        </w:tc>
        <w:tc>
          <w:tcPr>
            <w:tcW w:w="701" w:type="dxa"/>
            <w:vAlign w:val="center"/>
          </w:tcPr>
          <w:p w14:paraId="14615B98" w14:textId="77777777" w:rsidR="00600499" w:rsidRPr="00747827" w:rsidRDefault="00600499" w:rsidP="00DC0670">
            <w:pPr>
              <w:jc w:val="center"/>
              <w:rPr>
                <w:noProof/>
              </w:rPr>
            </w:pPr>
            <w:r w:rsidRPr="00747827">
              <w:rPr>
                <w:noProof/>
                <w:sz w:val="18"/>
              </w:rPr>
              <w:t>Średni koszt</w:t>
            </w:r>
          </w:p>
        </w:tc>
        <w:tc>
          <w:tcPr>
            <w:tcW w:w="504" w:type="dxa"/>
            <w:tcBorders>
              <w:left w:val="nil"/>
              <w:right w:val="dashSmallGap" w:sz="4" w:space="0" w:color="auto"/>
            </w:tcBorders>
            <w:shd w:val="pct10" w:color="auto" w:fill="auto"/>
            <w:textDirection w:val="btLr"/>
            <w:vAlign w:val="center"/>
          </w:tcPr>
          <w:p w14:paraId="76038A5E" w14:textId="77777777" w:rsidR="00600499" w:rsidRPr="00747827" w:rsidRDefault="00600499" w:rsidP="00DC0670">
            <w:pPr>
              <w:ind w:left="113" w:right="113"/>
              <w:jc w:val="center"/>
              <w:rPr>
                <w:noProof/>
              </w:rPr>
            </w:pPr>
            <w:r w:rsidRPr="00747827">
              <w:rPr>
                <w:noProof/>
                <w:sz w:val="18"/>
              </w:rPr>
              <w:t>Liczba</w:t>
            </w:r>
          </w:p>
        </w:tc>
        <w:tc>
          <w:tcPr>
            <w:tcW w:w="720" w:type="dxa"/>
            <w:tcBorders>
              <w:left w:val="dashSmallGap" w:sz="4" w:space="0" w:color="auto"/>
            </w:tcBorders>
            <w:shd w:val="pct10" w:color="auto" w:fill="auto"/>
            <w:vAlign w:val="center"/>
          </w:tcPr>
          <w:p w14:paraId="00E0222D" w14:textId="77777777" w:rsidR="00600499" w:rsidRPr="00747827" w:rsidRDefault="00600499" w:rsidP="00DC0670">
            <w:pPr>
              <w:jc w:val="center"/>
              <w:rPr>
                <w:noProof/>
                <w:sz w:val="18"/>
              </w:rPr>
            </w:pPr>
            <w:r w:rsidRPr="00747827">
              <w:rPr>
                <w:noProof/>
                <w:sz w:val="18"/>
              </w:rPr>
              <w:t>Koszt</w:t>
            </w:r>
          </w:p>
        </w:tc>
        <w:tc>
          <w:tcPr>
            <w:tcW w:w="540" w:type="dxa"/>
            <w:tcBorders>
              <w:right w:val="dashSmallGap" w:sz="4" w:space="0" w:color="auto"/>
            </w:tcBorders>
            <w:shd w:val="pct10" w:color="auto" w:fill="auto"/>
            <w:textDirection w:val="btLr"/>
            <w:vAlign w:val="center"/>
          </w:tcPr>
          <w:p w14:paraId="318BCCB9" w14:textId="77777777" w:rsidR="00600499" w:rsidRPr="00747827" w:rsidRDefault="00600499" w:rsidP="00DC0670">
            <w:pPr>
              <w:ind w:left="113" w:right="113"/>
              <w:jc w:val="center"/>
              <w:rPr>
                <w:noProof/>
              </w:rPr>
            </w:pPr>
            <w:r w:rsidRPr="00747827">
              <w:rPr>
                <w:noProof/>
                <w:sz w:val="18"/>
              </w:rPr>
              <w:t>Liczba</w:t>
            </w:r>
          </w:p>
        </w:tc>
        <w:tc>
          <w:tcPr>
            <w:tcW w:w="720" w:type="dxa"/>
            <w:tcBorders>
              <w:left w:val="dashSmallGap" w:sz="4" w:space="0" w:color="auto"/>
            </w:tcBorders>
            <w:shd w:val="pct10" w:color="auto" w:fill="auto"/>
            <w:vAlign w:val="center"/>
          </w:tcPr>
          <w:p w14:paraId="5B39ADC6" w14:textId="77777777" w:rsidR="00600499" w:rsidRPr="00747827" w:rsidRDefault="00600499" w:rsidP="00DC0670">
            <w:pPr>
              <w:jc w:val="center"/>
              <w:rPr>
                <w:noProof/>
                <w:sz w:val="18"/>
              </w:rPr>
            </w:pPr>
            <w:r w:rsidRPr="00747827">
              <w:rPr>
                <w:noProof/>
                <w:sz w:val="18"/>
              </w:rPr>
              <w:t>Koszt</w:t>
            </w:r>
          </w:p>
        </w:tc>
        <w:tc>
          <w:tcPr>
            <w:tcW w:w="720" w:type="dxa"/>
            <w:tcBorders>
              <w:right w:val="dashSmallGap" w:sz="4" w:space="0" w:color="auto"/>
            </w:tcBorders>
            <w:shd w:val="pct10" w:color="auto" w:fill="auto"/>
            <w:textDirection w:val="btLr"/>
            <w:vAlign w:val="center"/>
          </w:tcPr>
          <w:p w14:paraId="4ECC5EBB" w14:textId="77777777" w:rsidR="00600499" w:rsidRPr="00747827" w:rsidRDefault="00600499" w:rsidP="00DC0670">
            <w:pPr>
              <w:ind w:left="113" w:right="113"/>
              <w:jc w:val="center"/>
              <w:rPr>
                <w:noProof/>
              </w:rPr>
            </w:pPr>
            <w:r w:rsidRPr="00747827">
              <w:rPr>
                <w:noProof/>
                <w:sz w:val="18"/>
              </w:rPr>
              <w:t>Liczba</w:t>
            </w:r>
          </w:p>
        </w:tc>
        <w:tc>
          <w:tcPr>
            <w:tcW w:w="720" w:type="dxa"/>
            <w:tcBorders>
              <w:left w:val="dashSmallGap" w:sz="4" w:space="0" w:color="auto"/>
            </w:tcBorders>
            <w:shd w:val="pct10" w:color="auto" w:fill="auto"/>
            <w:vAlign w:val="center"/>
          </w:tcPr>
          <w:p w14:paraId="115B0D58" w14:textId="77777777" w:rsidR="00600499" w:rsidRPr="00747827" w:rsidRDefault="00600499" w:rsidP="00DC0670">
            <w:pPr>
              <w:jc w:val="center"/>
              <w:rPr>
                <w:noProof/>
                <w:sz w:val="18"/>
              </w:rPr>
            </w:pPr>
            <w:r w:rsidRPr="00747827">
              <w:rPr>
                <w:noProof/>
                <w:sz w:val="18"/>
              </w:rPr>
              <w:t>Koszt</w:t>
            </w:r>
          </w:p>
        </w:tc>
        <w:tc>
          <w:tcPr>
            <w:tcW w:w="900" w:type="dxa"/>
            <w:tcBorders>
              <w:right w:val="dashSmallGap" w:sz="4" w:space="0" w:color="auto"/>
            </w:tcBorders>
            <w:shd w:val="pct10" w:color="auto" w:fill="auto"/>
            <w:textDirection w:val="btLr"/>
            <w:vAlign w:val="center"/>
          </w:tcPr>
          <w:p w14:paraId="6D1BA18A" w14:textId="77777777" w:rsidR="00600499" w:rsidRPr="00747827" w:rsidRDefault="00600499" w:rsidP="00DC0670">
            <w:pPr>
              <w:ind w:left="113" w:right="113"/>
              <w:jc w:val="center"/>
              <w:rPr>
                <w:noProof/>
              </w:rPr>
            </w:pPr>
            <w:r w:rsidRPr="00747827">
              <w:rPr>
                <w:noProof/>
                <w:sz w:val="18"/>
              </w:rPr>
              <w:t>Liczba</w:t>
            </w:r>
          </w:p>
        </w:tc>
        <w:tc>
          <w:tcPr>
            <w:tcW w:w="720" w:type="dxa"/>
            <w:gridSpan w:val="2"/>
            <w:tcBorders>
              <w:left w:val="dashSmallGap" w:sz="4" w:space="0" w:color="auto"/>
            </w:tcBorders>
            <w:shd w:val="pct10" w:color="auto" w:fill="auto"/>
            <w:vAlign w:val="center"/>
          </w:tcPr>
          <w:p w14:paraId="58110A4A" w14:textId="77777777" w:rsidR="00600499" w:rsidRPr="00747827" w:rsidRDefault="00600499" w:rsidP="00DC0670">
            <w:pPr>
              <w:jc w:val="center"/>
              <w:rPr>
                <w:noProof/>
                <w:sz w:val="18"/>
              </w:rPr>
            </w:pPr>
            <w:r w:rsidRPr="00747827">
              <w:rPr>
                <w:noProof/>
                <w:sz w:val="18"/>
              </w:rPr>
              <w:t>Koszt</w:t>
            </w:r>
          </w:p>
        </w:tc>
        <w:tc>
          <w:tcPr>
            <w:tcW w:w="540" w:type="dxa"/>
            <w:tcBorders>
              <w:right w:val="dashSmallGap" w:sz="4" w:space="0" w:color="auto"/>
            </w:tcBorders>
            <w:shd w:val="pct10" w:color="auto" w:fill="auto"/>
            <w:textDirection w:val="btLr"/>
            <w:vAlign w:val="center"/>
          </w:tcPr>
          <w:p w14:paraId="20C4AD19" w14:textId="77777777" w:rsidR="00600499" w:rsidRPr="00747827" w:rsidRDefault="00600499" w:rsidP="00DC0670">
            <w:pPr>
              <w:ind w:left="113" w:right="113"/>
              <w:jc w:val="center"/>
              <w:rPr>
                <w:noProof/>
              </w:rPr>
            </w:pPr>
            <w:r w:rsidRPr="00747827">
              <w:rPr>
                <w:noProof/>
                <w:sz w:val="18"/>
              </w:rPr>
              <w:t>Liczba</w:t>
            </w:r>
          </w:p>
        </w:tc>
        <w:tc>
          <w:tcPr>
            <w:tcW w:w="648" w:type="dxa"/>
            <w:tcBorders>
              <w:left w:val="dashSmallGap" w:sz="4" w:space="0" w:color="auto"/>
            </w:tcBorders>
            <w:shd w:val="pct10" w:color="auto" w:fill="auto"/>
            <w:vAlign w:val="center"/>
          </w:tcPr>
          <w:p w14:paraId="3431675B" w14:textId="77777777" w:rsidR="00600499" w:rsidRPr="00747827" w:rsidRDefault="00600499" w:rsidP="00DC0670">
            <w:pPr>
              <w:jc w:val="center"/>
              <w:rPr>
                <w:noProof/>
                <w:sz w:val="18"/>
              </w:rPr>
            </w:pPr>
            <w:r w:rsidRPr="00747827">
              <w:rPr>
                <w:noProof/>
                <w:sz w:val="18"/>
              </w:rPr>
              <w:t>Koszt</w:t>
            </w:r>
          </w:p>
        </w:tc>
        <w:tc>
          <w:tcPr>
            <w:tcW w:w="432" w:type="dxa"/>
            <w:tcBorders>
              <w:right w:val="dashSmallGap" w:sz="4" w:space="0" w:color="auto"/>
            </w:tcBorders>
            <w:shd w:val="pct10" w:color="auto" w:fill="auto"/>
            <w:textDirection w:val="btLr"/>
            <w:vAlign w:val="center"/>
          </w:tcPr>
          <w:p w14:paraId="6656EEA4" w14:textId="77777777" w:rsidR="00600499" w:rsidRPr="00747827" w:rsidRDefault="00600499" w:rsidP="00DC0670">
            <w:pPr>
              <w:ind w:left="113" w:right="113"/>
              <w:jc w:val="center"/>
              <w:rPr>
                <w:noProof/>
              </w:rPr>
            </w:pPr>
            <w:r w:rsidRPr="00747827">
              <w:rPr>
                <w:noProof/>
                <w:sz w:val="18"/>
              </w:rPr>
              <w:t>Liczba</w:t>
            </w:r>
          </w:p>
        </w:tc>
        <w:tc>
          <w:tcPr>
            <w:tcW w:w="720" w:type="dxa"/>
            <w:tcBorders>
              <w:left w:val="dashSmallGap" w:sz="4" w:space="0" w:color="auto"/>
            </w:tcBorders>
            <w:shd w:val="pct10" w:color="auto" w:fill="auto"/>
            <w:vAlign w:val="center"/>
          </w:tcPr>
          <w:p w14:paraId="300DE897" w14:textId="77777777" w:rsidR="00600499" w:rsidRPr="00747827" w:rsidRDefault="00600499" w:rsidP="00DC0670">
            <w:pPr>
              <w:jc w:val="center"/>
              <w:rPr>
                <w:noProof/>
                <w:sz w:val="18"/>
              </w:rPr>
            </w:pPr>
            <w:r w:rsidRPr="00747827">
              <w:rPr>
                <w:noProof/>
                <w:sz w:val="18"/>
              </w:rPr>
              <w:t>Koszt</w:t>
            </w:r>
          </w:p>
        </w:tc>
        <w:tc>
          <w:tcPr>
            <w:tcW w:w="540" w:type="dxa"/>
            <w:tcBorders>
              <w:right w:val="dashSmallGap" w:sz="4" w:space="0" w:color="auto"/>
            </w:tcBorders>
            <w:shd w:val="pct10" w:color="auto" w:fill="auto"/>
            <w:textDirection w:val="btLr"/>
            <w:vAlign w:val="center"/>
          </w:tcPr>
          <w:p w14:paraId="20A0A89F" w14:textId="77777777" w:rsidR="00600499" w:rsidRPr="00747827" w:rsidRDefault="00600499" w:rsidP="00DC0670">
            <w:pPr>
              <w:ind w:left="113" w:right="113"/>
              <w:jc w:val="center"/>
              <w:rPr>
                <w:noProof/>
              </w:rPr>
            </w:pPr>
            <w:r w:rsidRPr="00747827">
              <w:rPr>
                <w:noProof/>
                <w:sz w:val="18"/>
              </w:rPr>
              <w:t>Liczba</w:t>
            </w:r>
          </w:p>
        </w:tc>
        <w:tc>
          <w:tcPr>
            <w:tcW w:w="720" w:type="dxa"/>
            <w:tcBorders>
              <w:left w:val="dashSmallGap" w:sz="4" w:space="0" w:color="auto"/>
            </w:tcBorders>
            <w:shd w:val="pct10" w:color="auto" w:fill="auto"/>
            <w:vAlign w:val="center"/>
          </w:tcPr>
          <w:p w14:paraId="4E71A557" w14:textId="77777777" w:rsidR="00600499" w:rsidRPr="00747827" w:rsidRDefault="00600499" w:rsidP="00DC0670">
            <w:pPr>
              <w:jc w:val="center"/>
              <w:rPr>
                <w:noProof/>
                <w:sz w:val="18"/>
              </w:rPr>
            </w:pPr>
            <w:r w:rsidRPr="00747827">
              <w:rPr>
                <w:noProof/>
                <w:sz w:val="18"/>
              </w:rPr>
              <w:t>Koszt</w:t>
            </w:r>
          </w:p>
        </w:tc>
        <w:tc>
          <w:tcPr>
            <w:tcW w:w="720" w:type="dxa"/>
            <w:tcBorders>
              <w:right w:val="dashSmallGap" w:sz="4" w:space="0" w:color="auto"/>
            </w:tcBorders>
            <w:shd w:val="pct10" w:color="auto" w:fill="auto"/>
            <w:vAlign w:val="center"/>
          </w:tcPr>
          <w:p w14:paraId="78E0E2AD" w14:textId="77777777" w:rsidR="00600499" w:rsidRPr="00747827" w:rsidRDefault="00600499" w:rsidP="00DC0670">
            <w:pPr>
              <w:jc w:val="center"/>
              <w:rPr>
                <w:noProof/>
                <w:sz w:val="18"/>
              </w:rPr>
            </w:pPr>
            <w:r w:rsidRPr="00747827">
              <w:rPr>
                <w:noProof/>
                <w:sz w:val="18"/>
              </w:rPr>
              <w:t>Liczba ogółem</w:t>
            </w:r>
          </w:p>
        </w:tc>
        <w:tc>
          <w:tcPr>
            <w:tcW w:w="900" w:type="dxa"/>
            <w:tcBorders>
              <w:left w:val="dashSmallGap" w:sz="4" w:space="0" w:color="auto"/>
            </w:tcBorders>
            <w:shd w:val="pct10" w:color="auto" w:fill="auto"/>
            <w:vAlign w:val="center"/>
          </w:tcPr>
          <w:p w14:paraId="66651283" w14:textId="77777777" w:rsidR="00600499" w:rsidRPr="00747827" w:rsidRDefault="00600499" w:rsidP="00DC0670">
            <w:pPr>
              <w:jc w:val="center"/>
              <w:rPr>
                <w:noProof/>
              </w:rPr>
            </w:pPr>
            <w:r w:rsidRPr="00747827">
              <w:rPr>
                <w:noProof/>
                <w:sz w:val="18"/>
              </w:rPr>
              <w:t>Koszt ogółem</w:t>
            </w:r>
          </w:p>
        </w:tc>
      </w:tr>
      <w:tr w:rsidR="00600499" w:rsidRPr="00747827" w14:paraId="268BC39F" w14:textId="77777777" w:rsidTr="00DC0670">
        <w:trPr>
          <w:jc w:val="center"/>
        </w:trPr>
        <w:tc>
          <w:tcPr>
            <w:tcW w:w="2844" w:type="dxa"/>
            <w:gridSpan w:val="3"/>
            <w:vAlign w:val="center"/>
          </w:tcPr>
          <w:p w14:paraId="3D23F85A" w14:textId="7E81936D" w:rsidR="00600499" w:rsidRPr="00747827" w:rsidRDefault="00600499" w:rsidP="00DC0670">
            <w:pPr>
              <w:spacing w:before="60" w:after="60"/>
              <w:ind w:right="-29"/>
              <w:jc w:val="center"/>
              <w:rPr>
                <w:noProof/>
                <w:sz w:val="18"/>
              </w:rPr>
            </w:pPr>
            <w:r w:rsidRPr="00747827">
              <w:rPr>
                <w:noProof/>
                <w:sz w:val="18"/>
              </w:rPr>
              <w:t>CEL SZCZEGÓŁOWY nr</w:t>
            </w:r>
            <w:r w:rsidR="00747827" w:rsidRPr="00747827">
              <w:rPr>
                <w:noProof/>
                <w:sz w:val="18"/>
              </w:rPr>
              <w:t> </w:t>
            </w:r>
            <w:r w:rsidRPr="00747827">
              <w:rPr>
                <w:noProof/>
                <w:sz w:val="18"/>
              </w:rPr>
              <w:t>1</w:t>
            </w:r>
            <w:r w:rsidRPr="00747827">
              <w:rPr>
                <w:rStyle w:val="FootnoteReference"/>
                <w:noProof/>
                <w:sz w:val="18"/>
              </w:rPr>
              <w:footnoteReference w:id="59"/>
            </w:r>
          </w:p>
        </w:tc>
        <w:tc>
          <w:tcPr>
            <w:tcW w:w="504" w:type="dxa"/>
            <w:tcBorders>
              <w:top w:val="nil"/>
              <w:left w:val="nil"/>
              <w:bottom w:val="nil"/>
              <w:right w:val="nil"/>
            </w:tcBorders>
          </w:tcPr>
          <w:p w14:paraId="27FB75E1" w14:textId="77777777" w:rsidR="00600499" w:rsidRPr="00747827" w:rsidRDefault="00600499" w:rsidP="00DC0670">
            <w:pPr>
              <w:spacing w:before="60" w:after="60"/>
              <w:ind w:right="-29"/>
              <w:jc w:val="center"/>
              <w:rPr>
                <w:noProof/>
                <w:sz w:val="18"/>
              </w:rPr>
            </w:pPr>
          </w:p>
        </w:tc>
        <w:tc>
          <w:tcPr>
            <w:tcW w:w="720" w:type="dxa"/>
            <w:tcBorders>
              <w:top w:val="nil"/>
              <w:left w:val="nil"/>
              <w:bottom w:val="nil"/>
              <w:right w:val="nil"/>
            </w:tcBorders>
          </w:tcPr>
          <w:p w14:paraId="74E602C4" w14:textId="77777777" w:rsidR="00600499" w:rsidRPr="00747827" w:rsidRDefault="00600499" w:rsidP="00DC0670">
            <w:pPr>
              <w:spacing w:before="60" w:after="60"/>
              <w:ind w:right="-29"/>
              <w:jc w:val="center"/>
              <w:rPr>
                <w:noProof/>
                <w:sz w:val="18"/>
              </w:rPr>
            </w:pPr>
          </w:p>
        </w:tc>
        <w:tc>
          <w:tcPr>
            <w:tcW w:w="540" w:type="dxa"/>
            <w:tcBorders>
              <w:top w:val="nil"/>
              <w:left w:val="nil"/>
              <w:bottom w:val="nil"/>
              <w:right w:val="nil"/>
            </w:tcBorders>
          </w:tcPr>
          <w:p w14:paraId="370504BA" w14:textId="77777777" w:rsidR="00600499" w:rsidRPr="00747827" w:rsidRDefault="00600499" w:rsidP="00DC0670">
            <w:pPr>
              <w:spacing w:before="60" w:after="60"/>
              <w:ind w:right="-29"/>
              <w:jc w:val="center"/>
              <w:rPr>
                <w:noProof/>
                <w:sz w:val="18"/>
              </w:rPr>
            </w:pPr>
          </w:p>
        </w:tc>
        <w:tc>
          <w:tcPr>
            <w:tcW w:w="720" w:type="dxa"/>
            <w:tcBorders>
              <w:top w:val="nil"/>
              <w:left w:val="nil"/>
              <w:bottom w:val="nil"/>
              <w:right w:val="nil"/>
            </w:tcBorders>
          </w:tcPr>
          <w:p w14:paraId="56932039" w14:textId="77777777" w:rsidR="00600499" w:rsidRPr="00747827" w:rsidRDefault="00600499" w:rsidP="00DC0670">
            <w:pPr>
              <w:spacing w:before="60" w:after="60"/>
              <w:ind w:right="-29"/>
              <w:jc w:val="center"/>
              <w:rPr>
                <w:noProof/>
                <w:sz w:val="18"/>
              </w:rPr>
            </w:pPr>
          </w:p>
        </w:tc>
        <w:tc>
          <w:tcPr>
            <w:tcW w:w="720" w:type="dxa"/>
            <w:tcBorders>
              <w:top w:val="nil"/>
              <w:left w:val="nil"/>
              <w:bottom w:val="nil"/>
              <w:right w:val="nil"/>
            </w:tcBorders>
          </w:tcPr>
          <w:p w14:paraId="6547FD93" w14:textId="77777777" w:rsidR="00600499" w:rsidRPr="00747827" w:rsidRDefault="00600499" w:rsidP="00DC0670">
            <w:pPr>
              <w:spacing w:before="60" w:after="60"/>
              <w:ind w:right="-29"/>
              <w:jc w:val="center"/>
              <w:rPr>
                <w:noProof/>
                <w:sz w:val="18"/>
              </w:rPr>
            </w:pPr>
          </w:p>
        </w:tc>
        <w:tc>
          <w:tcPr>
            <w:tcW w:w="720" w:type="dxa"/>
            <w:tcBorders>
              <w:top w:val="nil"/>
              <w:left w:val="nil"/>
              <w:bottom w:val="nil"/>
              <w:right w:val="nil"/>
            </w:tcBorders>
          </w:tcPr>
          <w:p w14:paraId="15D7EC90" w14:textId="77777777" w:rsidR="00600499" w:rsidRPr="00747827" w:rsidRDefault="00600499" w:rsidP="00DC0670">
            <w:pPr>
              <w:spacing w:before="60" w:after="60"/>
              <w:ind w:right="-29"/>
              <w:jc w:val="center"/>
              <w:rPr>
                <w:noProof/>
                <w:sz w:val="18"/>
              </w:rPr>
            </w:pPr>
          </w:p>
        </w:tc>
        <w:tc>
          <w:tcPr>
            <w:tcW w:w="900" w:type="dxa"/>
            <w:tcBorders>
              <w:top w:val="nil"/>
              <w:left w:val="nil"/>
              <w:bottom w:val="nil"/>
              <w:right w:val="nil"/>
            </w:tcBorders>
          </w:tcPr>
          <w:p w14:paraId="179B02F8" w14:textId="77777777" w:rsidR="00600499" w:rsidRPr="00747827" w:rsidRDefault="00600499" w:rsidP="00DC0670">
            <w:pPr>
              <w:spacing w:before="60" w:after="60"/>
              <w:ind w:right="-29"/>
              <w:jc w:val="center"/>
              <w:rPr>
                <w:noProof/>
                <w:sz w:val="18"/>
              </w:rPr>
            </w:pPr>
          </w:p>
        </w:tc>
        <w:tc>
          <w:tcPr>
            <w:tcW w:w="720" w:type="dxa"/>
            <w:gridSpan w:val="2"/>
            <w:tcBorders>
              <w:top w:val="nil"/>
              <w:left w:val="nil"/>
              <w:bottom w:val="nil"/>
              <w:right w:val="nil"/>
            </w:tcBorders>
          </w:tcPr>
          <w:p w14:paraId="30CD8F7A" w14:textId="77777777" w:rsidR="00600499" w:rsidRPr="00747827" w:rsidRDefault="00600499" w:rsidP="00DC0670">
            <w:pPr>
              <w:spacing w:before="60" w:after="60"/>
              <w:ind w:right="-29"/>
              <w:jc w:val="center"/>
              <w:rPr>
                <w:noProof/>
                <w:sz w:val="18"/>
              </w:rPr>
            </w:pPr>
          </w:p>
        </w:tc>
        <w:tc>
          <w:tcPr>
            <w:tcW w:w="540" w:type="dxa"/>
            <w:tcBorders>
              <w:top w:val="nil"/>
              <w:left w:val="nil"/>
              <w:bottom w:val="nil"/>
              <w:right w:val="nil"/>
            </w:tcBorders>
          </w:tcPr>
          <w:p w14:paraId="59061BAD" w14:textId="77777777" w:rsidR="00600499" w:rsidRPr="00747827" w:rsidRDefault="00600499" w:rsidP="00DC0670">
            <w:pPr>
              <w:spacing w:before="60" w:after="60"/>
              <w:ind w:right="-29"/>
              <w:jc w:val="center"/>
              <w:rPr>
                <w:noProof/>
                <w:sz w:val="18"/>
              </w:rPr>
            </w:pPr>
          </w:p>
        </w:tc>
        <w:tc>
          <w:tcPr>
            <w:tcW w:w="648" w:type="dxa"/>
            <w:tcBorders>
              <w:top w:val="nil"/>
              <w:left w:val="nil"/>
              <w:bottom w:val="nil"/>
              <w:right w:val="nil"/>
            </w:tcBorders>
          </w:tcPr>
          <w:p w14:paraId="5A60AC50" w14:textId="77777777" w:rsidR="00600499" w:rsidRPr="00747827" w:rsidRDefault="00600499" w:rsidP="00DC0670">
            <w:pPr>
              <w:spacing w:before="60" w:after="60"/>
              <w:ind w:right="-29"/>
              <w:jc w:val="center"/>
              <w:rPr>
                <w:noProof/>
                <w:sz w:val="18"/>
              </w:rPr>
            </w:pPr>
          </w:p>
        </w:tc>
        <w:tc>
          <w:tcPr>
            <w:tcW w:w="432" w:type="dxa"/>
            <w:tcBorders>
              <w:top w:val="nil"/>
              <w:left w:val="nil"/>
              <w:bottom w:val="nil"/>
              <w:right w:val="nil"/>
            </w:tcBorders>
          </w:tcPr>
          <w:p w14:paraId="49BF6B8D" w14:textId="77777777" w:rsidR="00600499" w:rsidRPr="00747827" w:rsidRDefault="00600499" w:rsidP="00DC0670">
            <w:pPr>
              <w:spacing w:before="60" w:after="60"/>
              <w:ind w:right="-29"/>
              <w:jc w:val="center"/>
              <w:rPr>
                <w:noProof/>
                <w:sz w:val="18"/>
              </w:rPr>
            </w:pPr>
          </w:p>
        </w:tc>
        <w:tc>
          <w:tcPr>
            <w:tcW w:w="720" w:type="dxa"/>
            <w:tcBorders>
              <w:top w:val="nil"/>
              <w:left w:val="nil"/>
              <w:bottom w:val="nil"/>
              <w:right w:val="nil"/>
            </w:tcBorders>
          </w:tcPr>
          <w:p w14:paraId="4F8DEF0A" w14:textId="77777777" w:rsidR="00600499" w:rsidRPr="00747827" w:rsidRDefault="00600499" w:rsidP="00DC0670">
            <w:pPr>
              <w:spacing w:before="60" w:after="60"/>
              <w:ind w:right="-29"/>
              <w:jc w:val="center"/>
              <w:rPr>
                <w:noProof/>
                <w:sz w:val="18"/>
              </w:rPr>
            </w:pPr>
          </w:p>
        </w:tc>
        <w:tc>
          <w:tcPr>
            <w:tcW w:w="540" w:type="dxa"/>
            <w:tcBorders>
              <w:top w:val="nil"/>
              <w:left w:val="nil"/>
              <w:bottom w:val="nil"/>
              <w:right w:val="nil"/>
            </w:tcBorders>
          </w:tcPr>
          <w:p w14:paraId="13184547" w14:textId="77777777" w:rsidR="00600499" w:rsidRPr="00747827" w:rsidRDefault="00600499" w:rsidP="00DC0670">
            <w:pPr>
              <w:spacing w:before="60" w:after="60"/>
              <w:ind w:right="-29"/>
              <w:jc w:val="center"/>
              <w:rPr>
                <w:noProof/>
                <w:sz w:val="18"/>
              </w:rPr>
            </w:pPr>
          </w:p>
        </w:tc>
        <w:tc>
          <w:tcPr>
            <w:tcW w:w="720" w:type="dxa"/>
            <w:tcBorders>
              <w:top w:val="nil"/>
              <w:left w:val="nil"/>
              <w:bottom w:val="nil"/>
              <w:right w:val="nil"/>
            </w:tcBorders>
          </w:tcPr>
          <w:p w14:paraId="252664D3" w14:textId="77777777" w:rsidR="00600499" w:rsidRPr="00747827" w:rsidRDefault="00600499" w:rsidP="00DC0670">
            <w:pPr>
              <w:spacing w:before="60" w:after="60"/>
              <w:ind w:right="-29"/>
              <w:jc w:val="center"/>
              <w:rPr>
                <w:noProof/>
                <w:sz w:val="18"/>
              </w:rPr>
            </w:pPr>
          </w:p>
        </w:tc>
        <w:tc>
          <w:tcPr>
            <w:tcW w:w="720" w:type="dxa"/>
            <w:tcBorders>
              <w:top w:val="nil"/>
              <w:left w:val="nil"/>
              <w:bottom w:val="nil"/>
              <w:right w:val="nil"/>
            </w:tcBorders>
          </w:tcPr>
          <w:p w14:paraId="4CF6B6B0" w14:textId="77777777" w:rsidR="00600499" w:rsidRPr="00747827" w:rsidRDefault="00600499" w:rsidP="00DC0670">
            <w:pPr>
              <w:spacing w:before="60" w:after="60"/>
              <w:ind w:right="-29"/>
              <w:jc w:val="center"/>
              <w:rPr>
                <w:noProof/>
                <w:sz w:val="18"/>
              </w:rPr>
            </w:pPr>
          </w:p>
        </w:tc>
        <w:tc>
          <w:tcPr>
            <w:tcW w:w="900" w:type="dxa"/>
            <w:tcBorders>
              <w:top w:val="nil"/>
              <w:left w:val="nil"/>
              <w:bottom w:val="nil"/>
              <w:right w:val="nil"/>
            </w:tcBorders>
          </w:tcPr>
          <w:p w14:paraId="2FCB5515" w14:textId="77777777" w:rsidR="00600499" w:rsidRPr="00747827" w:rsidRDefault="00600499" w:rsidP="00DC0670">
            <w:pPr>
              <w:spacing w:before="60" w:after="60"/>
              <w:ind w:right="-29"/>
              <w:jc w:val="center"/>
              <w:rPr>
                <w:noProof/>
                <w:sz w:val="18"/>
              </w:rPr>
            </w:pPr>
          </w:p>
        </w:tc>
      </w:tr>
      <w:tr w:rsidR="00600499" w:rsidRPr="00747827" w14:paraId="731CE0E6" w14:textId="77777777" w:rsidTr="00DC0670">
        <w:trPr>
          <w:trHeight w:hRule="exact" w:val="369"/>
          <w:jc w:val="center"/>
        </w:trPr>
        <w:tc>
          <w:tcPr>
            <w:tcW w:w="1423" w:type="dxa"/>
          </w:tcPr>
          <w:p w14:paraId="5ADC7F0E" w14:textId="77777777" w:rsidR="00600499" w:rsidRPr="00747827" w:rsidRDefault="00600499" w:rsidP="00DC0670">
            <w:pPr>
              <w:ind w:right="-29"/>
              <w:jc w:val="center"/>
              <w:rPr>
                <w:noProof/>
                <w:sz w:val="18"/>
              </w:rPr>
            </w:pPr>
            <w:r w:rsidRPr="00747827">
              <w:rPr>
                <w:noProof/>
                <w:sz w:val="18"/>
              </w:rPr>
              <w:t>- Produkt</w:t>
            </w:r>
          </w:p>
        </w:tc>
        <w:tc>
          <w:tcPr>
            <w:tcW w:w="720" w:type="dxa"/>
          </w:tcPr>
          <w:p w14:paraId="58032330" w14:textId="77777777" w:rsidR="00600499" w:rsidRPr="00747827" w:rsidRDefault="00600499" w:rsidP="00DC0670">
            <w:pPr>
              <w:ind w:right="-29"/>
              <w:jc w:val="center"/>
              <w:rPr>
                <w:noProof/>
                <w:sz w:val="18"/>
              </w:rPr>
            </w:pPr>
          </w:p>
        </w:tc>
        <w:tc>
          <w:tcPr>
            <w:tcW w:w="701" w:type="dxa"/>
          </w:tcPr>
          <w:p w14:paraId="0B69BFE2" w14:textId="77777777" w:rsidR="00600499" w:rsidRPr="00747827" w:rsidRDefault="00600499" w:rsidP="00DC0670">
            <w:pPr>
              <w:ind w:right="-29"/>
              <w:jc w:val="center"/>
              <w:rPr>
                <w:noProof/>
                <w:sz w:val="18"/>
              </w:rPr>
            </w:pPr>
          </w:p>
        </w:tc>
        <w:tc>
          <w:tcPr>
            <w:tcW w:w="504" w:type="dxa"/>
            <w:tcBorders>
              <w:right w:val="dashSmallGap" w:sz="4" w:space="0" w:color="auto"/>
            </w:tcBorders>
          </w:tcPr>
          <w:p w14:paraId="72F2F39A" w14:textId="77777777" w:rsidR="00600499" w:rsidRPr="00747827" w:rsidRDefault="00600499" w:rsidP="00DC0670">
            <w:pPr>
              <w:ind w:right="-29"/>
              <w:jc w:val="center"/>
              <w:rPr>
                <w:noProof/>
                <w:sz w:val="18"/>
              </w:rPr>
            </w:pPr>
          </w:p>
        </w:tc>
        <w:tc>
          <w:tcPr>
            <w:tcW w:w="720" w:type="dxa"/>
            <w:tcBorders>
              <w:left w:val="dashSmallGap" w:sz="4" w:space="0" w:color="auto"/>
            </w:tcBorders>
          </w:tcPr>
          <w:p w14:paraId="6D78451E" w14:textId="77777777" w:rsidR="00600499" w:rsidRPr="00747827" w:rsidRDefault="00600499" w:rsidP="00DC0670">
            <w:pPr>
              <w:ind w:right="-29"/>
              <w:jc w:val="center"/>
              <w:rPr>
                <w:noProof/>
                <w:sz w:val="18"/>
              </w:rPr>
            </w:pPr>
          </w:p>
        </w:tc>
        <w:tc>
          <w:tcPr>
            <w:tcW w:w="540" w:type="dxa"/>
            <w:tcBorders>
              <w:right w:val="dashSmallGap" w:sz="4" w:space="0" w:color="auto"/>
            </w:tcBorders>
          </w:tcPr>
          <w:p w14:paraId="3A007893" w14:textId="77777777" w:rsidR="00600499" w:rsidRPr="00747827" w:rsidRDefault="00600499" w:rsidP="00DC0670">
            <w:pPr>
              <w:ind w:right="-29"/>
              <w:jc w:val="center"/>
              <w:rPr>
                <w:noProof/>
                <w:sz w:val="18"/>
              </w:rPr>
            </w:pPr>
          </w:p>
        </w:tc>
        <w:tc>
          <w:tcPr>
            <w:tcW w:w="720" w:type="dxa"/>
            <w:tcBorders>
              <w:left w:val="dashSmallGap" w:sz="4" w:space="0" w:color="auto"/>
            </w:tcBorders>
          </w:tcPr>
          <w:p w14:paraId="3F1E6FCD" w14:textId="77777777" w:rsidR="00600499" w:rsidRPr="00747827" w:rsidRDefault="00600499" w:rsidP="00DC0670">
            <w:pPr>
              <w:ind w:right="-29"/>
              <w:jc w:val="center"/>
              <w:rPr>
                <w:noProof/>
                <w:sz w:val="18"/>
              </w:rPr>
            </w:pPr>
          </w:p>
        </w:tc>
        <w:tc>
          <w:tcPr>
            <w:tcW w:w="720" w:type="dxa"/>
            <w:tcBorders>
              <w:right w:val="dashSmallGap" w:sz="4" w:space="0" w:color="auto"/>
            </w:tcBorders>
          </w:tcPr>
          <w:p w14:paraId="0DB3E17E" w14:textId="77777777" w:rsidR="00600499" w:rsidRPr="00747827" w:rsidRDefault="00600499" w:rsidP="00DC0670">
            <w:pPr>
              <w:ind w:right="-29"/>
              <w:jc w:val="center"/>
              <w:rPr>
                <w:noProof/>
                <w:sz w:val="18"/>
              </w:rPr>
            </w:pPr>
          </w:p>
        </w:tc>
        <w:tc>
          <w:tcPr>
            <w:tcW w:w="720" w:type="dxa"/>
            <w:tcBorders>
              <w:left w:val="dashSmallGap" w:sz="4" w:space="0" w:color="auto"/>
            </w:tcBorders>
          </w:tcPr>
          <w:p w14:paraId="48DE6654" w14:textId="77777777" w:rsidR="00600499" w:rsidRPr="00747827" w:rsidRDefault="00600499" w:rsidP="00DC0670">
            <w:pPr>
              <w:ind w:right="-29"/>
              <w:jc w:val="center"/>
              <w:rPr>
                <w:noProof/>
                <w:sz w:val="18"/>
              </w:rPr>
            </w:pPr>
          </w:p>
        </w:tc>
        <w:tc>
          <w:tcPr>
            <w:tcW w:w="900" w:type="dxa"/>
            <w:tcBorders>
              <w:right w:val="dashSmallGap" w:sz="4" w:space="0" w:color="auto"/>
            </w:tcBorders>
          </w:tcPr>
          <w:p w14:paraId="17089044" w14:textId="77777777" w:rsidR="00600499" w:rsidRPr="00747827" w:rsidRDefault="00600499" w:rsidP="00DC0670">
            <w:pPr>
              <w:ind w:right="-29"/>
              <w:jc w:val="center"/>
              <w:rPr>
                <w:noProof/>
                <w:sz w:val="18"/>
              </w:rPr>
            </w:pPr>
          </w:p>
        </w:tc>
        <w:tc>
          <w:tcPr>
            <w:tcW w:w="720" w:type="dxa"/>
            <w:gridSpan w:val="2"/>
            <w:tcBorders>
              <w:left w:val="dashSmallGap" w:sz="4" w:space="0" w:color="auto"/>
            </w:tcBorders>
          </w:tcPr>
          <w:p w14:paraId="3E933BD2" w14:textId="77777777" w:rsidR="00600499" w:rsidRPr="00747827" w:rsidRDefault="00600499" w:rsidP="00DC0670">
            <w:pPr>
              <w:ind w:right="-29"/>
              <w:jc w:val="center"/>
              <w:rPr>
                <w:noProof/>
                <w:sz w:val="18"/>
              </w:rPr>
            </w:pPr>
          </w:p>
        </w:tc>
        <w:tc>
          <w:tcPr>
            <w:tcW w:w="540" w:type="dxa"/>
            <w:tcBorders>
              <w:right w:val="dashSmallGap" w:sz="4" w:space="0" w:color="auto"/>
            </w:tcBorders>
          </w:tcPr>
          <w:p w14:paraId="316ACD31" w14:textId="77777777" w:rsidR="00600499" w:rsidRPr="00747827" w:rsidRDefault="00600499" w:rsidP="00DC0670">
            <w:pPr>
              <w:ind w:right="-29"/>
              <w:jc w:val="center"/>
              <w:rPr>
                <w:noProof/>
                <w:sz w:val="18"/>
              </w:rPr>
            </w:pPr>
          </w:p>
        </w:tc>
        <w:tc>
          <w:tcPr>
            <w:tcW w:w="648" w:type="dxa"/>
            <w:tcBorders>
              <w:left w:val="dashSmallGap" w:sz="4" w:space="0" w:color="auto"/>
            </w:tcBorders>
          </w:tcPr>
          <w:p w14:paraId="694EABD6" w14:textId="77777777" w:rsidR="00600499" w:rsidRPr="00747827" w:rsidRDefault="00600499" w:rsidP="00DC0670">
            <w:pPr>
              <w:ind w:right="-29"/>
              <w:jc w:val="center"/>
              <w:rPr>
                <w:noProof/>
                <w:sz w:val="18"/>
              </w:rPr>
            </w:pPr>
          </w:p>
        </w:tc>
        <w:tc>
          <w:tcPr>
            <w:tcW w:w="432" w:type="dxa"/>
            <w:tcBorders>
              <w:right w:val="dashSmallGap" w:sz="4" w:space="0" w:color="auto"/>
            </w:tcBorders>
          </w:tcPr>
          <w:p w14:paraId="0A23252F" w14:textId="77777777" w:rsidR="00600499" w:rsidRPr="00747827" w:rsidRDefault="00600499" w:rsidP="00DC0670">
            <w:pPr>
              <w:ind w:right="-29"/>
              <w:jc w:val="center"/>
              <w:rPr>
                <w:noProof/>
                <w:sz w:val="18"/>
              </w:rPr>
            </w:pPr>
          </w:p>
        </w:tc>
        <w:tc>
          <w:tcPr>
            <w:tcW w:w="720" w:type="dxa"/>
            <w:tcBorders>
              <w:left w:val="dashSmallGap" w:sz="4" w:space="0" w:color="auto"/>
            </w:tcBorders>
          </w:tcPr>
          <w:p w14:paraId="015639E5" w14:textId="77777777" w:rsidR="00600499" w:rsidRPr="00747827" w:rsidRDefault="00600499" w:rsidP="00DC0670">
            <w:pPr>
              <w:ind w:right="-29"/>
              <w:jc w:val="center"/>
              <w:rPr>
                <w:noProof/>
                <w:sz w:val="18"/>
              </w:rPr>
            </w:pPr>
          </w:p>
        </w:tc>
        <w:tc>
          <w:tcPr>
            <w:tcW w:w="540" w:type="dxa"/>
            <w:tcBorders>
              <w:right w:val="dashSmallGap" w:sz="4" w:space="0" w:color="auto"/>
            </w:tcBorders>
          </w:tcPr>
          <w:p w14:paraId="63F7B40C" w14:textId="77777777" w:rsidR="00600499" w:rsidRPr="00747827" w:rsidRDefault="00600499" w:rsidP="00DC0670">
            <w:pPr>
              <w:ind w:right="-29"/>
              <w:jc w:val="center"/>
              <w:rPr>
                <w:noProof/>
                <w:sz w:val="18"/>
              </w:rPr>
            </w:pPr>
          </w:p>
        </w:tc>
        <w:tc>
          <w:tcPr>
            <w:tcW w:w="720" w:type="dxa"/>
            <w:tcBorders>
              <w:left w:val="dashSmallGap" w:sz="4" w:space="0" w:color="auto"/>
            </w:tcBorders>
          </w:tcPr>
          <w:p w14:paraId="30C3107F" w14:textId="77777777" w:rsidR="00600499" w:rsidRPr="00747827" w:rsidRDefault="00600499" w:rsidP="00DC0670">
            <w:pPr>
              <w:ind w:right="-29"/>
              <w:jc w:val="center"/>
              <w:rPr>
                <w:noProof/>
                <w:sz w:val="18"/>
              </w:rPr>
            </w:pPr>
          </w:p>
        </w:tc>
        <w:tc>
          <w:tcPr>
            <w:tcW w:w="720" w:type="dxa"/>
          </w:tcPr>
          <w:p w14:paraId="465C98CD" w14:textId="77777777" w:rsidR="00600499" w:rsidRPr="00747827" w:rsidRDefault="00600499" w:rsidP="00DC0670">
            <w:pPr>
              <w:ind w:right="-29"/>
              <w:jc w:val="center"/>
              <w:rPr>
                <w:noProof/>
                <w:sz w:val="18"/>
              </w:rPr>
            </w:pPr>
          </w:p>
        </w:tc>
        <w:tc>
          <w:tcPr>
            <w:tcW w:w="900" w:type="dxa"/>
          </w:tcPr>
          <w:p w14:paraId="695EC0F2" w14:textId="77777777" w:rsidR="00600499" w:rsidRPr="00747827" w:rsidRDefault="00600499" w:rsidP="00DC0670">
            <w:pPr>
              <w:ind w:right="-29"/>
              <w:jc w:val="center"/>
              <w:rPr>
                <w:noProof/>
                <w:sz w:val="18"/>
              </w:rPr>
            </w:pPr>
          </w:p>
        </w:tc>
      </w:tr>
      <w:tr w:rsidR="00600499" w:rsidRPr="00747827" w14:paraId="772B72BF" w14:textId="77777777" w:rsidTr="00DC0670">
        <w:trPr>
          <w:trHeight w:hRule="exact" w:val="369"/>
          <w:jc w:val="center"/>
        </w:trPr>
        <w:tc>
          <w:tcPr>
            <w:tcW w:w="1423" w:type="dxa"/>
          </w:tcPr>
          <w:p w14:paraId="35ECC15B" w14:textId="77777777" w:rsidR="00600499" w:rsidRPr="00747827" w:rsidRDefault="00600499" w:rsidP="00DC0670">
            <w:pPr>
              <w:ind w:right="-29"/>
              <w:jc w:val="center"/>
              <w:rPr>
                <w:noProof/>
                <w:sz w:val="18"/>
              </w:rPr>
            </w:pPr>
            <w:r w:rsidRPr="00747827">
              <w:rPr>
                <w:noProof/>
                <w:sz w:val="18"/>
              </w:rPr>
              <w:t>- Produkt</w:t>
            </w:r>
          </w:p>
        </w:tc>
        <w:tc>
          <w:tcPr>
            <w:tcW w:w="720" w:type="dxa"/>
          </w:tcPr>
          <w:p w14:paraId="56C285D1" w14:textId="77777777" w:rsidR="00600499" w:rsidRPr="00747827" w:rsidRDefault="00600499" w:rsidP="00DC0670">
            <w:pPr>
              <w:ind w:right="-29"/>
              <w:jc w:val="center"/>
              <w:rPr>
                <w:noProof/>
                <w:sz w:val="18"/>
              </w:rPr>
            </w:pPr>
          </w:p>
        </w:tc>
        <w:tc>
          <w:tcPr>
            <w:tcW w:w="701" w:type="dxa"/>
          </w:tcPr>
          <w:p w14:paraId="7F9480E2" w14:textId="77777777" w:rsidR="00600499" w:rsidRPr="00747827" w:rsidRDefault="00600499" w:rsidP="00DC0670">
            <w:pPr>
              <w:ind w:right="-29"/>
              <w:jc w:val="center"/>
              <w:rPr>
                <w:noProof/>
                <w:sz w:val="18"/>
              </w:rPr>
            </w:pPr>
          </w:p>
        </w:tc>
        <w:tc>
          <w:tcPr>
            <w:tcW w:w="504" w:type="dxa"/>
            <w:tcBorders>
              <w:right w:val="dashSmallGap" w:sz="4" w:space="0" w:color="auto"/>
            </w:tcBorders>
          </w:tcPr>
          <w:p w14:paraId="7F2155C2" w14:textId="77777777" w:rsidR="00600499" w:rsidRPr="00747827" w:rsidRDefault="00600499" w:rsidP="00DC0670">
            <w:pPr>
              <w:ind w:right="-29"/>
              <w:jc w:val="center"/>
              <w:rPr>
                <w:noProof/>
                <w:sz w:val="18"/>
              </w:rPr>
            </w:pPr>
          </w:p>
        </w:tc>
        <w:tc>
          <w:tcPr>
            <w:tcW w:w="720" w:type="dxa"/>
            <w:tcBorders>
              <w:left w:val="dashSmallGap" w:sz="4" w:space="0" w:color="auto"/>
            </w:tcBorders>
          </w:tcPr>
          <w:p w14:paraId="3CE3F6D4" w14:textId="77777777" w:rsidR="00600499" w:rsidRPr="00747827" w:rsidRDefault="00600499" w:rsidP="00DC0670">
            <w:pPr>
              <w:ind w:right="-29"/>
              <w:jc w:val="center"/>
              <w:rPr>
                <w:noProof/>
                <w:sz w:val="18"/>
              </w:rPr>
            </w:pPr>
          </w:p>
        </w:tc>
        <w:tc>
          <w:tcPr>
            <w:tcW w:w="540" w:type="dxa"/>
            <w:tcBorders>
              <w:right w:val="dashSmallGap" w:sz="4" w:space="0" w:color="auto"/>
            </w:tcBorders>
          </w:tcPr>
          <w:p w14:paraId="1080E687" w14:textId="77777777" w:rsidR="00600499" w:rsidRPr="00747827" w:rsidRDefault="00600499" w:rsidP="00DC0670">
            <w:pPr>
              <w:ind w:right="-29"/>
              <w:jc w:val="center"/>
              <w:rPr>
                <w:noProof/>
                <w:sz w:val="18"/>
              </w:rPr>
            </w:pPr>
          </w:p>
        </w:tc>
        <w:tc>
          <w:tcPr>
            <w:tcW w:w="720" w:type="dxa"/>
            <w:tcBorders>
              <w:left w:val="dashSmallGap" w:sz="4" w:space="0" w:color="auto"/>
            </w:tcBorders>
          </w:tcPr>
          <w:p w14:paraId="3C1895C5" w14:textId="77777777" w:rsidR="00600499" w:rsidRPr="00747827" w:rsidRDefault="00600499" w:rsidP="00DC0670">
            <w:pPr>
              <w:ind w:right="-29"/>
              <w:jc w:val="center"/>
              <w:rPr>
                <w:noProof/>
                <w:sz w:val="18"/>
              </w:rPr>
            </w:pPr>
          </w:p>
        </w:tc>
        <w:tc>
          <w:tcPr>
            <w:tcW w:w="720" w:type="dxa"/>
            <w:tcBorders>
              <w:right w:val="dashSmallGap" w:sz="4" w:space="0" w:color="auto"/>
            </w:tcBorders>
          </w:tcPr>
          <w:p w14:paraId="16368069" w14:textId="77777777" w:rsidR="00600499" w:rsidRPr="00747827" w:rsidRDefault="00600499" w:rsidP="00DC0670">
            <w:pPr>
              <w:ind w:right="-29"/>
              <w:jc w:val="center"/>
              <w:rPr>
                <w:noProof/>
                <w:sz w:val="18"/>
              </w:rPr>
            </w:pPr>
          </w:p>
        </w:tc>
        <w:tc>
          <w:tcPr>
            <w:tcW w:w="720" w:type="dxa"/>
            <w:tcBorders>
              <w:left w:val="dashSmallGap" w:sz="4" w:space="0" w:color="auto"/>
            </w:tcBorders>
          </w:tcPr>
          <w:p w14:paraId="43E8E774" w14:textId="77777777" w:rsidR="00600499" w:rsidRPr="00747827" w:rsidRDefault="00600499" w:rsidP="00DC0670">
            <w:pPr>
              <w:ind w:right="-29"/>
              <w:jc w:val="center"/>
              <w:rPr>
                <w:noProof/>
                <w:sz w:val="18"/>
              </w:rPr>
            </w:pPr>
          </w:p>
        </w:tc>
        <w:tc>
          <w:tcPr>
            <w:tcW w:w="900" w:type="dxa"/>
            <w:tcBorders>
              <w:right w:val="dashSmallGap" w:sz="4" w:space="0" w:color="auto"/>
            </w:tcBorders>
          </w:tcPr>
          <w:p w14:paraId="59042687" w14:textId="77777777" w:rsidR="00600499" w:rsidRPr="00747827" w:rsidRDefault="00600499" w:rsidP="00DC0670">
            <w:pPr>
              <w:ind w:right="-29"/>
              <w:jc w:val="center"/>
              <w:rPr>
                <w:noProof/>
                <w:sz w:val="18"/>
              </w:rPr>
            </w:pPr>
          </w:p>
        </w:tc>
        <w:tc>
          <w:tcPr>
            <w:tcW w:w="720" w:type="dxa"/>
            <w:gridSpan w:val="2"/>
            <w:tcBorders>
              <w:left w:val="dashSmallGap" w:sz="4" w:space="0" w:color="auto"/>
            </w:tcBorders>
          </w:tcPr>
          <w:p w14:paraId="0F46FDA2" w14:textId="77777777" w:rsidR="00600499" w:rsidRPr="00747827" w:rsidRDefault="00600499" w:rsidP="00DC0670">
            <w:pPr>
              <w:ind w:right="-29"/>
              <w:jc w:val="center"/>
              <w:rPr>
                <w:noProof/>
                <w:sz w:val="18"/>
              </w:rPr>
            </w:pPr>
          </w:p>
        </w:tc>
        <w:tc>
          <w:tcPr>
            <w:tcW w:w="540" w:type="dxa"/>
            <w:tcBorders>
              <w:right w:val="dashSmallGap" w:sz="4" w:space="0" w:color="auto"/>
            </w:tcBorders>
          </w:tcPr>
          <w:p w14:paraId="317CFB9B" w14:textId="77777777" w:rsidR="00600499" w:rsidRPr="00747827" w:rsidRDefault="00600499" w:rsidP="00DC0670">
            <w:pPr>
              <w:ind w:right="-29"/>
              <w:jc w:val="center"/>
              <w:rPr>
                <w:noProof/>
                <w:sz w:val="18"/>
              </w:rPr>
            </w:pPr>
          </w:p>
        </w:tc>
        <w:tc>
          <w:tcPr>
            <w:tcW w:w="648" w:type="dxa"/>
            <w:tcBorders>
              <w:left w:val="dashSmallGap" w:sz="4" w:space="0" w:color="auto"/>
            </w:tcBorders>
          </w:tcPr>
          <w:p w14:paraId="22CD354A" w14:textId="77777777" w:rsidR="00600499" w:rsidRPr="00747827" w:rsidRDefault="00600499" w:rsidP="00DC0670">
            <w:pPr>
              <w:ind w:right="-29"/>
              <w:jc w:val="center"/>
              <w:rPr>
                <w:noProof/>
                <w:sz w:val="18"/>
              </w:rPr>
            </w:pPr>
          </w:p>
        </w:tc>
        <w:tc>
          <w:tcPr>
            <w:tcW w:w="432" w:type="dxa"/>
            <w:tcBorders>
              <w:right w:val="dashSmallGap" w:sz="4" w:space="0" w:color="auto"/>
            </w:tcBorders>
          </w:tcPr>
          <w:p w14:paraId="35821267" w14:textId="77777777" w:rsidR="00600499" w:rsidRPr="00747827" w:rsidRDefault="00600499" w:rsidP="00DC0670">
            <w:pPr>
              <w:ind w:right="-29"/>
              <w:jc w:val="center"/>
              <w:rPr>
                <w:noProof/>
                <w:sz w:val="18"/>
              </w:rPr>
            </w:pPr>
          </w:p>
        </w:tc>
        <w:tc>
          <w:tcPr>
            <w:tcW w:w="720" w:type="dxa"/>
            <w:tcBorders>
              <w:left w:val="dashSmallGap" w:sz="4" w:space="0" w:color="auto"/>
            </w:tcBorders>
          </w:tcPr>
          <w:p w14:paraId="5A08CDF0" w14:textId="77777777" w:rsidR="00600499" w:rsidRPr="00747827" w:rsidRDefault="00600499" w:rsidP="00DC0670">
            <w:pPr>
              <w:ind w:right="-29"/>
              <w:jc w:val="center"/>
              <w:rPr>
                <w:noProof/>
                <w:sz w:val="18"/>
              </w:rPr>
            </w:pPr>
          </w:p>
        </w:tc>
        <w:tc>
          <w:tcPr>
            <w:tcW w:w="540" w:type="dxa"/>
            <w:tcBorders>
              <w:right w:val="dashSmallGap" w:sz="4" w:space="0" w:color="auto"/>
            </w:tcBorders>
          </w:tcPr>
          <w:p w14:paraId="1ED145D5" w14:textId="77777777" w:rsidR="00600499" w:rsidRPr="00747827" w:rsidRDefault="00600499" w:rsidP="00DC0670">
            <w:pPr>
              <w:ind w:right="-29"/>
              <w:jc w:val="center"/>
              <w:rPr>
                <w:noProof/>
                <w:sz w:val="18"/>
              </w:rPr>
            </w:pPr>
          </w:p>
        </w:tc>
        <w:tc>
          <w:tcPr>
            <w:tcW w:w="720" w:type="dxa"/>
            <w:tcBorders>
              <w:left w:val="dashSmallGap" w:sz="4" w:space="0" w:color="auto"/>
            </w:tcBorders>
          </w:tcPr>
          <w:p w14:paraId="5D70C775" w14:textId="77777777" w:rsidR="00600499" w:rsidRPr="00747827" w:rsidRDefault="00600499" w:rsidP="00DC0670">
            <w:pPr>
              <w:ind w:right="-29"/>
              <w:jc w:val="center"/>
              <w:rPr>
                <w:noProof/>
                <w:sz w:val="18"/>
              </w:rPr>
            </w:pPr>
          </w:p>
        </w:tc>
        <w:tc>
          <w:tcPr>
            <w:tcW w:w="720" w:type="dxa"/>
          </w:tcPr>
          <w:p w14:paraId="4AA0AD7E" w14:textId="77777777" w:rsidR="00600499" w:rsidRPr="00747827" w:rsidRDefault="00600499" w:rsidP="00DC0670">
            <w:pPr>
              <w:ind w:right="-29"/>
              <w:jc w:val="center"/>
              <w:rPr>
                <w:noProof/>
                <w:sz w:val="18"/>
              </w:rPr>
            </w:pPr>
          </w:p>
        </w:tc>
        <w:tc>
          <w:tcPr>
            <w:tcW w:w="900" w:type="dxa"/>
          </w:tcPr>
          <w:p w14:paraId="112C9A63" w14:textId="77777777" w:rsidR="00600499" w:rsidRPr="00747827" w:rsidRDefault="00600499" w:rsidP="00DC0670">
            <w:pPr>
              <w:ind w:right="-29"/>
              <w:jc w:val="center"/>
              <w:rPr>
                <w:noProof/>
                <w:sz w:val="18"/>
              </w:rPr>
            </w:pPr>
          </w:p>
        </w:tc>
      </w:tr>
      <w:tr w:rsidR="00600499" w:rsidRPr="00747827" w14:paraId="0B8272B1" w14:textId="77777777" w:rsidTr="00DC0670">
        <w:trPr>
          <w:trHeight w:hRule="exact" w:val="369"/>
          <w:jc w:val="center"/>
        </w:trPr>
        <w:tc>
          <w:tcPr>
            <w:tcW w:w="1423" w:type="dxa"/>
          </w:tcPr>
          <w:p w14:paraId="58DDFEB9" w14:textId="77777777" w:rsidR="00600499" w:rsidRPr="00747827" w:rsidRDefault="00600499" w:rsidP="00DC0670">
            <w:pPr>
              <w:ind w:right="-29"/>
              <w:jc w:val="center"/>
              <w:rPr>
                <w:noProof/>
                <w:sz w:val="18"/>
              </w:rPr>
            </w:pPr>
            <w:r w:rsidRPr="00747827">
              <w:rPr>
                <w:noProof/>
                <w:sz w:val="18"/>
              </w:rPr>
              <w:t>- Produkt</w:t>
            </w:r>
          </w:p>
        </w:tc>
        <w:tc>
          <w:tcPr>
            <w:tcW w:w="720" w:type="dxa"/>
          </w:tcPr>
          <w:p w14:paraId="5781EA6E" w14:textId="77777777" w:rsidR="00600499" w:rsidRPr="00747827" w:rsidRDefault="00600499" w:rsidP="00DC0670">
            <w:pPr>
              <w:ind w:right="-29"/>
              <w:jc w:val="center"/>
              <w:rPr>
                <w:noProof/>
                <w:sz w:val="18"/>
              </w:rPr>
            </w:pPr>
          </w:p>
        </w:tc>
        <w:tc>
          <w:tcPr>
            <w:tcW w:w="701" w:type="dxa"/>
          </w:tcPr>
          <w:p w14:paraId="2E0B5507" w14:textId="77777777" w:rsidR="00600499" w:rsidRPr="00747827" w:rsidRDefault="00600499" w:rsidP="00DC0670">
            <w:pPr>
              <w:ind w:right="-29"/>
              <w:jc w:val="center"/>
              <w:rPr>
                <w:noProof/>
                <w:sz w:val="18"/>
              </w:rPr>
            </w:pPr>
          </w:p>
        </w:tc>
        <w:tc>
          <w:tcPr>
            <w:tcW w:w="504" w:type="dxa"/>
          </w:tcPr>
          <w:p w14:paraId="03C9C9EF" w14:textId="77777777" w:rsidR="00600499" w:rsidRPr="00747827" w:rsidRDefault="00600499" w:rsidP="00DC0670">
            <w:pPr>
              <w:ind w:right="-29"/>
              <w:jc w:val="center"/>
              <w:rPr>
                <w:noProof/>
                <w:sz w:val="18"/>
              </w:rPr>
            </w:pPr>
          </w:p>
        </w:tc>
        <w:tc>
          <w:tcPr>
            <w:tcW w:w="720" w:type="dxa"/>
          </w:tcPr>
          <w:p w14:paraId="6F5487E0" w14:textId="77777777" w:rsidR="00600499" w:rsidRPr="00747827" w:rsidRDefault="00600499" w:rsidP="00DC0670">
            <w:pPr>
              <w:ind w:right="-29"/>
              <w:jc w:val="center"/>
              <w:rPr>
                <w:noProof/>
                <w:sz w:val="18"/>
              </w:rPr>
            </w:pPr>
          </w:p>
        </w:tc>
        <w:tc>
          <w:tcPr>
            <w:tcW w:w="540" w:type="dxa"/>
          </w:tcPr>
          <w:p w14:paraId="18ED831B" w14:textId="77777777" w:rsidR="00600499" w:rsidRPr="00747827" w:rsidRDefault="00600499" w:rsidP="00DC0670">
            <w:pPr>
              <w:ind w:right="-29"/>
              <w:jc w:val="center"/>
              <w:rPr>
                <w:noProof/>
                <w:sz w:val="18"/>
              </w:rPr>
            </w:pPr>
          </w:p>
        </w:tc>
        <w:tc>
          <w:tcPr>
            <w:tcW w:w="720" w:type="dxa"/>
          </w:tcPr>
          <w:p w14:paraId="6ACB577B" w14:textId="77777777" w:rsidR="00600499" w:rsidRPr="00747827" w:rsidRDefault="00600499" w:rsidP="00DC0670">
            <w:pPr>
              <w:ind w:right="-29"/>
              <w:jc w:val="center"/>
              <w:rPr>
                <w:noProof/>
                <w:sz w:val="18"/>
              </w:rPr>
            </w:pPr>
          </w:p>
        </w:tc>
        <w:tc>
          <w:tcPr>
            <w:tcW w:w="720" w:type="dxa"/>
          </w:tcPr>
          <w:p w14:paraId="15E7FE20" w14:textId="77777777" w:rsidR="00600499" w:rsidRPr="00747827" w:rsidRDefault="00600499" w:rsidP="00DC0670">
            <w:pPr>
              <w:ind w:right="-29"/>
              <w:jc w:val="center"/>
              <w:rPr>
                <w:noProof/>
                <w:sz w:val="18"/>
              </w:rPr>
            </w:pPr>
          </w:p>
        </w:tc>
        <w:tc>
          <w:tcPr>
            <w:tcW w:w="720" w:type="dxa"/>
          </w:tcPr>
          <w:p w14:paraId="000CCF98" w14:textId="77777777" w:rsidR="00600499" w:rsidRPr="00747827" w:rsidRDefault="00600499" w:rsidP="00DC0670">
            <w:pPr>
              <w:ind w:right="-29"/>
              <w:jc w:val="center"/>
              <w:rPr>
                <w:noProof/>
                <w:sz w:val="18"/>
              </w:rPr>
            </w:pPr>
          </w:p>
        </w:tc>
        <w:tc>
          <w:tcPr>
            <w:tcW w:w="900" w:type="dxa"/>
          </w:tcPr>
          <w:p w14:paraId="0684B604" w14:textId="77777777" w:rsidR="00600499" w:rsidRPr="00747827" w:rsidRDefault="00600499" w:rsidP="00DC0670">
            <w:pPr>
              <w:ind w:right="-29"/>
              <w:jc w:val="center"/>
              <w:rPr>
                <w:noProof/>
                <w:sz w:val="18"/>
              </w:rPr>
            </w:pPr>
          </w:p>
        </w:tc>
        <w:tc>
          <w:tcPr>
            <w:tcW w:w="720" w:type="dxa"/>
            <w:gridSpan w:val="2"/>
          </w:tcPr>
          <w:p w14:paraId="2C4768FC" w14:textId="77777777" w:rsidR="00600499" w:rsidRPr="00747827" w:rsidRDefault="00600499" w:rsidP="00DC0670">
            <w:pPr>
              <w:ind w:right="-29"/>
              <w:jc w:val="center"/>
              <w:rPr>
                <w:noProof/>
                <w:sz w:val="18"/>
              </w:rPr>
            </w:pPr>
          </w:p>
        </w:tc>
        <w:tc>
          <w:tcPr>
            <w:tcW w:w="540" w:type="dxa"/>
          </w:tcPr>
          <w:p w14:paraId="4A934F27" w14:textId="77777777" w:rsidR="00600499" w:rsidRPr="00747827" w:rsidRDefault="00600499" w:rsidP="00DC0670">
            <w:pPr>
              <w:ind w:right="-29"/>
              <w:jc w:val="center"/>
              <w:rPr>
                <w:noProof/>
                <w:sz w:val="18"/>
              </w:rPr>
            </w:pPr>
          </w:p>
        </w:tc>
        <w:tc>
          <w:tcPr>
            <w:tcW w:w="648" w:type="dxa"/>
          </w:tcPr>
          <w:p w14:paraId="10505700" w14:textId="77777777" w:rsidR="00600499" w:rsidRPr="00747827" w:rsidRDefault="00600499" w:rsidP="00DC0670">
            <w:pPr>
              <w:ind w:right="-29"/>
              <w:jc w:val="center"/>
              <w:rPr>
                <w:noProof/>
                <w:sz w:val="18"/>
              </w:rPr>
            </w:pPr>
          </w:p>
        </w:tc>
        <w:tc>
          <w:tcPr>
            <w:tcW w:w="432" w:type="dxa"/>
          </w:tcPr>
          <w:p w14:paraId="75264794" w14:textId="77777777" w:rsidR="00600499" w:rsidRPr="00747827" w:rsidRDefault="00600499" w:rsidP="00DC0670">
            <w:pPr>
              <w:ind w:right="-29"/>
              <w:jc w:val="center"/>
              <w:rPr>
                <w:noProof/>
                <w:sz w:val="18"/>
              </w:rPr>
            </w:pPr>
          </w:p>
        </w:tc>
        <w:tc>
          <w:tcPr>
            <w:tcW w:w="720" w:type="dxa"/>
          </w:tcPr>
          <w:p w14:paraId="5894FBE4" w14:textId="77777777" w:rsidR="00600499" w:rsidRPr="00747827" w:rsidRDefault="00600499" w:rsidP="00DC0670">
            <w:pPr>
              <w:ind w:right="-29"/>
              <w:jc w:val="center"/>
              <w:rPr>
                <w:noProof/>
                <w:sz w:val="18"/>
              </w:rPr>
            </w:pPr>
          </w:p>
        </w:tc>
        <w:tc>
          <w:tcPr>
            <w:tcW w:w="540" w:type="dxa"/>
          </w:tcPr>
          <w:p w14:paraId="66902EDF" w14:textId="77777777" w:rsidR="00600499" w:rsidRPr="00747827" w:rsidRDefault="00600499" w:rsidP="00DC0670">
            <w:pPr>
              <w:ind w:right="-29"/>
              <w:jc w:val="center"/>
              <w:rPr>
                <w:noProof/>
                <w:sz w:val="18"/>
              </w:rPr>
            </w:pPr>
          </w:p>
        </w:tc>
        <w:tc>
          <w:tcPr>
            <w:tcW w:w="720" w:type="dxa"/>
          </w:tcPr>
          <w:p w14:paraId="44630112" w14:textId="77777777" w:rsidR="00600499" w:rsidRPr="00747827" w:rsidRDefault="00600499" w:rsidP="00DC0670">
            <w:pPr>
              <w:ind w:right="-29"/>
              <w:jc w:val="center"/>
              <w:rPr>
                <w:noProof/>
                <w:sz w:val="18"/>
              </w:rPr>
            </w:pPr>
          </w:p>
        </w:tc>
        <w:tc>
          <w:tcPr>
            <w:tcW w:w="720" w:type="dxa"/>
          </w:tcPr>
          <w:p w14:paraId="252CE423" w14:textId="77777777" w:rsidR="00600499" w:rsidRPr="00747827" w:rsidRDefault="00600499" w:rsidP="00DC0670">
            <w:pPr>
              <w:ind w:right="-29"/>
              <w:jc w:val="center"/>
              <w:rPr>
                <w:noProof/>
                <w:sz w:val="18"/>
              </w:rPr>
            </w:pPr>
          </w:p>
        </w:tc>
        <w:tc>
          <w:tcPr>
            <w:tcW w:w="900" w:type="dxa"/>
          </w:tcPr>
          <w:p w14:paraId="4638C8F6" w14:textId="77777777" w:rsidR="00600499" w:rsidRPr="00747827" w:rsidRDefault="00600499" w:rsidP="00DC0670">
            <w:pPr>
              <w:ind w:right="-29"/>
              <w:jc w:val="center"/>
              <w:rPr>
                <w:noProof/>
                <w:sz w:val="18"/>
              </w:rPr>
            </w:pPr>
          </w:p>
        </w:tc>
      </w:tr>
      <w:tr w:rsidR="00600499" w:rsidRPr="00747827" w14:paraId="576A4A16" w14:textId="77777777" w:rsidTr="00DC0670">
        <w:trPr>
          <w:jc w:val="center"/>
        </w:trPr>
        <w:tc>
          <w:tcPr>
            <w:tcW w:w="2844" w:type="dxa"/>
            <w:gridSpan w:val="3"/>
            <w:tcBorders>
              <w:bottom w:val="single" w:sz="12" w:space="0" w:color="auto"/>
            </w:tcBorders>
            <w:vAlign w:val="center"/>
          </w:tcPr>
          <w:p w14:paraId="2676A44E" w14:textId="78B221DB" w:rsidR="00600499" w:rsidRPr="00747827" w:rsidRDefault="00600499" w:rsidP="00DC0670">
            <w:pPr>
              <w:ind w:right="-29"/>
              <w:jc w:val="center"/>
              <w:rPr>
                <w:noProof/>
                <w:sz w:val="18"/>
              </w:rPr>
            </w:pPr>
            <w:r w:rsidRPr="00747827">
              <w:rPr>
                <w:noProof/>
                <w:sz w:val="18"/>
              </w:rPr>
              <w:t>Cel szczegółowy nr</w:t>
            </w:r>
            <w:r w:rsidR="00747827" w:rsidRPr="00747827">
              <w:rPr>
                <w:noProof/>
                <w:sz w:val="18"/>
              </w:rPr>
              <w:t> </w:t>
            </w:r>
            <w:r w:rsidRPr="00747827">
              <w:rPr>
                <w:noProof/>
                <w:sz w:val="18"/>
              </w:rPr>
              <w:t>1 – suma cząstkowa</w:t>
            </w:r>
          </w:p>
        </w:tc>
        <w:tc>
          <w:tcPr>
            <w:tcW w:w="504" w:type="dxa"/>
            <w:tcBorders>
              <w:bottom w:val="single" w:sz="12" w:space="0" w:color="auto"/>
            </w:tcBorders>
          </w:tcPr>
          <w:p w14:paraId="3089FA10" w14:textId="77777777" w:rsidR="00600499" w:rsidRPr="00747827" w:rsidRDefault="00600499" w:rsidP="00DC0670">
            <w:pPr>
              <w:ind w:right="-29"/>
              <w:jc w:val="center"/>
              <w:rPr>
                <w:noProof/>
                <w:sz w:val="18"/>
              </w:rPr>
            </w:pPr>
          </w:p>
        </w:tc>
        <w:tc>
          <w:tcPr>
            <w:tcW w:w="720" w:type="dxa"/>
            <w:tcBorders>
              <w:bottom w:val="single" w:sz="12" w:space="0" w:color="auto"/>
            </w:tcBorders>
          </w:tcPr>
          <w:p w14:paraId="384AF45B" w14:textId="77777777" w:rsidR="00600499" w:rsidRPr="00747827" w:rsidRDefault="00600499" w:rsidP="00DC0670">
            <w:pPr>
              <w:ind w:right="-29"/>
              <w:jc w:val="center"/>
              <w:rPr>
                <w:noProof/>
                <w:sz w:val="18"/>
              </w:rPr>
            </w:pPr>
          </w:p>
        </w:tc>
        <w:tc>
          <w:tcPr>
            <w:tcW w:w="540" w:type="dxa"/>
            <w:tcBorders>
              <w:bottom w:val="single" w:sz="12" w:space="0" w:color="auto"/>
            </w:tcBorders>
          </w:tcPr>
          <w:p w14:paraId="2E8D17E8" w14:textId="77777777" w:rsidR="00600499" w:rsidRPr="00747827" w:rsidRDefault="00600499" w:rsidP="00DC0670">
            <w:pPr>
              <w:ind w:right="-29"/>
              <w:jc w:val="center"/>
              <w:rPr>
                <w:noProof/>
                <w:sz w:val="18"/>
              </w:rPr>
            </w:pPr>
          </w:p>
        </w:tc>
        <w:tc>
          <w:tcPr>
            <w:tcW w:w="720" w:type="dxa"/>
            <w:tcBorders>
              <w:bottom w:val="single" w:sz="12" w:space="0" w:color="auto"/>
            </w:tcBorders>
          </w:tcPr>
          <w:p w14:paraId="75DAF8BE" w14:textId="77777777" w:rsidR="00600499" w:rsidRPr="00747827" w:rsidRDefault="00600499" w:rsidP="00DC0670">
            <w:pPr>
              <w:ind w:right="-29"/>
              <w:jc w:val="center"/>
              <w:rPr>
                <w:noProof/>
                <w:sz w:val="18"/>
              </w:rPr>
            </w:pPr>
          </w:p>
        </w:tc>
        <w:tc>
          <w:tcPr>
            <w:tcW w:w="720" w:type="dxa"/>
            <w:tcBorders>
              <w:bottom w:val="single" w:sz="12" w:space="0" w:color="auto"/>
            </w:tcBorders>
          </w:tcPr>
          <w:p w14:paraId="6C858C94" w14:textId="77777777" w:rsidR="00600499" w:rsidRPr="00747827" w:rsidRDefault="00600499" w:rsidP="00DC0670">
            <w:pPr>
              <w:ind w:right="-29"/>
              <w:jc w:val="center"/>
              <w:rPr>
                <w:noProof/>
                <w:sz w:val="18"/>
              </w:rPr>
            </w:pPr>
          </w:p>
        </w:tc>
        <w:tc>
          <w:tcPr>
            <w:tcW w:w="720" w:type="dxa"/>
            <w:tcBorders>
              <w:bottom w:val="single" w:sz="12" w:space="0" w:color="auto"/>
            </w:tcBorders>
          </w:tcPr>
          <w:p w14:paraId="5A6EF7D6" w14:textId="77777777" w:rsidR="00600499" w:rsidRPr="00747827" w:rsidRDefault="00600499" w:rsidP="00DC0670">
            <w:pPr>
              <w:ind w:right="-29"/>
              <w:jc w:val="center"/>
              <w:rPr>
                <w:noProof/>
                <w:sz w:val="18"/>
              </w:rPr>
            </w:pPr>
          </w:p>
        </w:tc>
        <w:tc>
          <w:tcPr>
            <w:tcW w:w="900" w:type="dxa"/>
            <w:tcBorders>
              <w:bottom w:val="single" w:sz="12" w:space="0" w:color="auto"/>
            </w:tcBorders>
          </w:tcPr>
          <w:p w14:paraId="6E26A023" w14:textId="77777777" w:rsidR="00600499" w:rsidRPr="00747827" w:rsidRDefault="00600499" w:rsidP="00DC0670">
            <w:pPr>
              <w:ind w:right="-29"/>
              <w:jc w:val="center"/>
              <w:rPr>
                <w:noProof/>
                <w:sz w:val="18"/>
              </w:rPr>
            </w:pPr>
          </w:p>
        </w:tc>
        <w:tc>
          <w:tcPr>
            <w:tcW w:w="720" w:type="dxa"/>
            <w:gridSpan w:val="2"/>
            <w:tcBorders>
              <w:bottom w:val="single" w:sz="12" w:space="0" w:color="auto"/>
            </w:tcBorders>
          </w:tcPr>
          <w:p w14:paraId="5ADA3EEC" w14:textId="77777777" w:rsidR="00600499" w:rsidRPr="00747827" w:rsidRDefault="00600499" w:rsidP="00DC0670">
            <w:pPr>
              <w:ind w:right="-29"/>
              <w:jc w:val="center"/>
              <w:rPr>
                <w:noProof/>
                <w:sz w:val="18"/>
              </w:rPr>
            </w:pPr>
          </w:p>
        </w:tc>
        <w:tc>
          <w:tcPr>
            <w:tcW w:w="540" w:type="dxa"/>
            <w:tcBorders>
              <w:bottom w:val="single" w:sz="12" w:space="0" w:color="auto"/>
            </w:tcBorders>
          </w:tcPr>
          <w:p w14:paraId="01ACC645" w14:textId="77777777" w:rsidR="00600499" w:rsidRPr="00747827" w:rsidRDefault="00600499" w:rsidP="00DC0670">
            <w:pPr>
              <w:ind w:right="-29"/>
              <w:jc w:val="center"/>
              <w:rPr>
                <w:noProof/>
                <w:sz w:val="18"/>
              </w:rPr>
            </w:pPr>
          </w:p>
        </w:tc>
        <w:tc>
          <w:tcPr>
            <w:tcW w:w="648" w:type="dxa"/>
            <w:tcBorders>
              <w:bottom w:val="single" w:sz="12" w:space="0" w:color="auto"/>
            </w:tcBorders>
          </w:tcPr>
          <w:p w14:paraId="5C3EF312" w14:textId="77777777" w:rsidR="00600499" w:rsidRPr="00747827" w:rsidRDefault="00600499" w:rsidP="00DC0670">
            <w:pPr>
              <w:ind w:right="-29"/>
              <w:jc w:val="center"/>
              <w:rPr>
                <w:noProof/>
                <w:sz w:val="18"/>
              </w:rPr>
            </w:pPr>
          </w:p>
        </w:tc>
        <w:tc>
          <w:tcPr>
            <w:tcW w:w="432" w:type="dxa"/>
            <w:tcBorders>
              <w:bottom w:val="single" w:sz="12" w:space="0" w:color="auto"/>
            </w:tcBorders>
          </w:tcPr>
          <w:p w14:paraId="75FFE79C" w14:textId="77777777" w:rsidR="00600499" w:rsidRPr="00747827" w:rsidRDefault="00600499" w:rsidP="00DC0670">
            <w:pPr>
              <w:ind w:right="-29"/>
              <w:jc w:val="center"/>
              <w:rPr>
                <w:noProof/>
                <w:sz w:val="18"/>
              </w:rPr>
            </w:pPr>
          </w:p>
        </w:tc>
        <w:tc>
          <w:tcPr>
            <w:tcW w:w="720" w:type="dxa"/>
            <w:tcBorders>
              <w:bottom w:val="single" w:sz="12" w:space="0" w:color="auto"/>
            </w:tcBorders>
          </w:tcPr>
          <w:p w14:paraId="756535FE" w14:textId="77777777" w:rsidR="00600499" w:rsidRPr="00747827" w:rsidRDefault="00600499" w:rsidP="00DC0670">
            <w:pPr>
              <w:ind w:right="-29"/>
              <w:jc w:val="center"/>
              <w:rPr>
                <w:noProof/>
                <w:sz w:val="18"/>
              </w:rPr>
            </w:pPr>
          </w:p>
        </w:tc>
        <w:tc>
          <w:tcPr>
            <w:tcW w:w="540" w:type="dxa"/>
            <w:tcBorders>
              <w:bottom w:val="single" w:sz="12" w:space="0" w:color="auto"/>
            </w:tcBorders>
          </w:tcPr>
          <w:p w14:paraId="46D547E3" w14:textId="77777777" w:rsidR="00600499" w:rsidRPr="00747827" w:rsidRDefault="00600499" w:rsidP="00DC0670">
            <w:pPr>
              <w:ind w:right="-29"/>
              <w:jc w:val="center"/>
              <w:rPr>
                <w:noProof/>
                <w:sz w:val="18"/>
              </w:rPr>
            </w:pPr>
          </w:p>
        </w:tc>
        <w:tc>
          <w:tcPr>
            <w:tcW w:w="720" w:type="dxa"/>
            <w:tcBorders>
              <w:bottom w:val="single" w:sz="12" w:space="0" w:color="auto"/>
            </w:tcBorders>
          </w:tcPr>
          <w:p w14:paraId="7F33979E" w14:textId="77777777" w:rsidR="00600499" w:rsidRPr="00747827" w:rsidRDefault="00600499" w:rsidP="00DC0670">
            <w:pPr>
              <w:ind w:right="-29"/>
              <w:jc w:val="center"/>
              <w:rPr>
                <w:noProof/>
                <w:sz w:val="18"/>
              </w:rPr>
            </w:pPr>
          </w:p>
        </w:tc>
        <w:tc>
          <w:tcPr>
            <w:tcW w:w="720" w:type="dxa"/>
            <w:tcBorders>
              <w:bottom w:val="single" w:sz="12" w:space="0" w:color="auto"/>
            </w:tcBorders>
          </w:tcPr>
          <w:p w14:paraId="794C8587" w14:textId="77777777" w:rsidR="00600499" w:rsidRPr="00747827" w:rsidRDefault="00600499" w:rsidP="00DC0670">
            <w:pPr>
              <w:ind w:right="-29"/>
              <w:jc w:val="center"/>
              <w:rPr>
                <w:noProof/>
                <w:sz w:val="18"/>
              </w:rPr>
            </w:pPr>
          </w:p>
        </w:tc>
        <w:tc>
          <w:tcPr>
            <w:tcW w:w="900" w:type="dxa"/>
            <w:tcBorders>
              <w:bottom w:val="single" w:sz="12" w:space="0" w:color="auto"/>
            </w:tcBorders>
          </w:tcPr>
          <w:p w14:paraId="07AB7313" w14:textId="77777777" w:rsidR="00600499" w:rsidRPr="00747827" w:rsidRDefault="00600499" w:rsidP="00DC0670">
            <w:pPr>
              <w:ind w:right="-29"/>
              <w:jc w:val="center"/>
              <w:rPr>
                <w:noProof/>
                <w:sz w:val="18"/>
              </w:rPr>
            </w:pPr>
          </w:p>
        </w:tc>
      </w:tr>
      <w:tr w:rsidR="00600499" w:rsidRPr="00747827" w14:paraId="55119F07" w14:textId="77777777" w:rsidTr="00DC0670">
        <w:trPr>
          <w:jc w:val="center"/>
        </w:trPr>
        <w:tc>
          <w:tcPr>
            <w:tcW w:w="2844" w:type="dxa"/>
            <w:gridSpan w:val="3"/>
            <w:vAlign w:val="center"/>
          </w:tcPr>
          <w:p w14:paraId="23A911F3" w14:textId="2C1F4B3F" w:rsidR="00600499" w:rsidRPr="00747827" w:rsidRDefault="00600499" w:rsidP="00DC0670">
            <w:pPr>
              <w:spacing w:before="60" w:after="60"/>
              <w:ind w:right="-29"/>
              <w:jc w:val="center"/>
              <w:rPr>
                <w:noProof/>
                <w:sz w:val="18"/>
              </w:rPr>
            </w:pPr>
            <w:r w:rsidRPr="00747827">
              <w:rPr>
                <w:noProof/>
                <w:sz w:val="18"/>
              </w:rPr>
              <w:t>CEL SZCZEGÓŁOWY nr</w:t>
            </w:r>
            <w:r w:rsidR="00747827" w:rsidRPr="00747827">
              <w:rPr>
                <w:noProof/>
                <w:sz w:val="18"/>
              </w:rPr>
              <w:t> </w:t>
            </w:r>
            <w:r w:rsidRPr="00747827">
              <w:rPr>
                <w:noProof/>
                <w:sz w:val="18"/>
              </w:rPr>
              <w:t>2</w:t>
            </w:r>
          </w:p>
        </w:tc>
        <w:tc>
          <w:tcPr>
            <w:tcW w:w="504" w:type="dxa"/>
            <w:tcBorders>
              <w:top w:val="nil"/>
              <w:left w:val="nil"/>
              <w:bottom w:val="nil"/>
              <w:right w:val="nil"/>
            </w:tcBorders>
          </w:tcPr>
          <w:p w14:paraId="28225698" w14:textId="77777777" w:rsidR="00600499" w:rsidRPr="00747827" w:rsidRDefault="00600499" w:rsidP="00DC0670">
            <w:pPr>
              <w:spacing w:before="60" w:after="60"/>
              <w:ind w:right="-29"/>
              <w:jc w:val="center"/>
              <w:rPr>
                <w:noProof/>
                <w:sz w:val="18"/>
              </w:rPr>
            </w:pPr>
          </w:p>
        </w:tc>
        <w:tc>
          <w:tcPr>
            <w:tcW w:w="720" w:type="dxa"/>
            <w:tcBorders>
              <w:top w:val="nil"/>
              <w:left w:val="nil"/>
              <w:bottom w:val="nil"/>
              <w:right w:val="nil"/>
            </w:tcBorders>
          </w:tcPr>
          <w:p w14:paraId="4860CB5A" w14:textId="77777777" w:rsidR="00600499" w:rsidRPr="00747827" w:rsidRDefault="00600499" w:rsidP="00DC0670">
            <w:pPr>
              <w:spacing w:before="60" w:after="60"/>
              <w:ind w:right="-29"/>
              <w:jc w:val="center"/>
              <w:rPr>
                <w:noProof/>
                <w:sz w:val="18"/>
              </w:rPr>
            </w:pPr>
          </w:p>
        </w:tc>
        <w:tc>
          <w:tcPr>
            <w:tcW w:w="540" w:type="dxa"/>
            <w:tcBorders>
              <w:top w:val="nil"/>
              <w:left w:val="nil"/>
              <w:bottom w:val="nil"/>
              <w:right w:val="nil"/>
            </w:tcBorders>
          </w:tcPr>
          <w:p w14:paraId="44661622" w14:textId="77777777" w:rsidR="00600499" w:rsidRPr="00747827" w:rsidRDefault="00600499" w:rsidP="00DC0670">
            <w:pPr>
              <w:spacing w:before="60" w:after="60"/>
              <w:ind w:right="-29"/>
              <w:jc w:val="center"/>
              <w:rPr>
                <w:noProof/>
                <w:sz w:val="18"/>
              </w:rPr>
            </w:pPr>
          </w:p>
        </w:tc>
        <w:tc>
          <w:tcPr>
            <w:tcW w:w="720" w:type="dxa"/>
            <w:tcBorders>
              <w:top w:val="nil"/>
              <w:left w:val="nil"/>
              <w:bottom w:val="nil"/>
              <w:right w:val="nil"/>
            </w:tcBorders>
          </w:tcPr>
          <w:p w14:paraId="1B6BF969" w14:textId="77777777" w:rsidR="00600499" w:rsidRPr="00747827" w:rsidRDefault="00600499" w:rsidP="00DC0670">
            <w:pPr>
              <w:spacing w:before="60" w:after="60"/>
              <w:ind w:right="-29"/>
              <w:jc w:val="center"/>
              <w:rPr>
                <w:noProof/>
                <w:sz w:val="18"/>
              </w:rPr>
            </w:pPr>
          </w:p>
        </w:tc>
        <w:tc>
          <w:tcPr>
            <w:tcW w:w="720" w:type="dxa"/>
            <w:tcBorders>
              <w:top w:val="nil"/>
              <w:left w:val="nil"/>
              <w:bottom w:val="nil"/>
              <w:right w:val="nil"/>
            </w:tcBorders>
          </w:tcPr>
          <w:p w14:paraId="184BE991" w14:textId="77777777" w:rsidR="00600499" w:rsidRPr="00747827" w:rsidRDefault="00600499" w:rsidP="00DC0670">
            <w:pPr>
              <w:spacing w:before="60" w:after="60"/>
              <w:ind w:right="-29"/>
              <w:jc w:val="center"/>
              <w:rPr>
                <w:noProof/>
                <w:sz w:val="18"/>
              </w:rPr>
            </w:pPr>
          </w:p>
        </w:tc>
        <w:tc>
          <w:tcPr>
            <w:tcW w:w="720" w:type="dxa"/>
            <w:tcBorders>
              <w:top w:val="nil"/>
              <w:left w:val="nil"/>
              <w:bottom w:val="nil"/>
              <w:right w:val="nil"/>
            </w:tcBorders>
          </w:tcPr>
          <w:p w14:paraId="334C30E6" w14:textId="77777777" w:rsidR="00600499" w:rsidRPr="00747827" w:rsidRDefault="00600499" w:rsidP="00DC0670">
            <w:pPr>
              <w:spacing w:before="60" w:after="60"/>
              <w:ind w:right="-29"/>
              <w:jc w:val="center"/>
              <w:rPr>
                <w:noProof/>
                <w:sz w:val="18"/>
              </w:rPr>
            </w:pPr>
          </w:p>
        </w:tc>
        <w:tc>
          <w:tcPr>
            <w:tcW w:w="900" w:type="dxa"/>
            <w:tcBorders>
              <w:top w:val="nil"/>
              <w:left w:val="nil"/>
              <w:bottom w:val="nil"/>
              <w:right w:val="nil"/>
            </w:tcBorders>
          </w:tcPr>
          <w:p w14:paraId="0CFCBD80" w14:textId="77777777" w:rsidR="00600499" w:rsidRPr="00747827" w:rsidRDefault="00600499" w:rsidP="00DC0670">
            <w:pPr>
              <w:spacing w:before="60" w:after="60"/>
              <w:ind w:right="-29"/>
              <w:jc w:val="center"/>
              <w:rPr>
                <w:noProof/>
                <w:sz w:val="18"/>
              </w:rPr>
            </w:pPr>
          </w:p>
        </w:tc>
        <w:tc>
          <w:tcPr>
            <w:tcW w:w="720" w:type="dxa"/>
            <w:gridSpan w:val="2"/>
            <w:tcBorders>
              <w:top w:val="nil"/>
              <w:left w:val="nil"/>
              <w:bottom w:val="nil"/>
              <w:right w:val="nil"/>
            </w:tcBorders>
          </w:tcPr>
          <w:p w14:paraId="56FE9816" w14:textId="77777777" w:rsidR="00600499" w:rsidRPr="00747827" w:rsidRDefault="00600499" w:rsidP="00DC0670">
            <w:pPr>
              <w:spacing w:before="60" w:after="60"/>
              <w:ind w:right="-29"/>
              <w:jc w:val="center"/>
              <w:rPr>
                <w:noProof/>
                <w:sz w:val="18"/>
              </w:rPr>
            </w:pPr>
          </w:p>
        </w:tc>
        <w:tc>
          <w:tcPr>
            <w:tcW w:w="540" w:type="dxa"/>
            <w:tcBorders>
              <w:top w:val="nil"/>
              <w:left w:val="nil"/>
              <w:bottom w:val="nil"/>
              <w:right w:val="nil"/>
            </w:tcBorders>
          </w:tcPr>
          <w:p w14:paraId="001D73DD" w14:textId="77777777" w:rsidR="00600499" w:rsidRPr="00747827" w:rsidRDefault="00600499" w:rsidP="00DC0670">
            <w:pPr>
              <w:spacing w:before="60" w:after="60"/>
              <w:ind w:right="-29"/>
              <w:jc w:val="center"/>
              <w:rPr>
                <w:noProof/>
                <w:sz w:val="18"/>
              </w:rPr>
            </w:pPr>
          </w:p>
        </w:tc>
        <w:tc>
          <w:tcPr>
            <w:tcW w:w="648" w:type="dxa"/>
            <w:tcBorders>
              <w:top w:val="nil"/>
              <w:left w:val="nil"/>
              <w:bottom w:val="nil"/>
              <w:right w:val="nil"/>
            </w:tcBorders>
          </w:tcPr>
          <w:p w14:paraId="04F2A008" w14:textId="77777777" w:rsidR="00600499" w:rsidRPr="00747827" w:rsidRDefault="00600499" w:rsidP="00DC0670">
            <w:pPr>
              <w:spacing w:before="60" w:after="60"/>
              <w:ind w:right="-29"/>
              <w:jc w:val="center"/>
              <w:rPr>
                <w:noProof/>
                <w:sz w:val="18"/>
              </w:rPr>
            </w:pPr>
          </w:p>
        </w:tc>
        <w:tc>
          <w:tcPr>
            <w:tcW w:w="432" w:type="dxa"/>
            <w:tcBorders>
              <w:top w:val="nil"/>
              <w:left w:val="nil"/>
              <w:bottom w:val="nil"/>
              <w:right w:val="nil"/>
            </w:tcBorders>
          </w:tcPr>
          <w:p w14:paraId="6AF215F7" w14:textId="77777777" w:rsidR="00600499" w:rsidRPr="00747827" w:rsidRDefault="00600499" w:rsidP="00DC0670">
            <w:pPr>
              <w:spacing w:before="60" w:after="60"/>
              <w:ind w:right="-29"/>
              <w:jc w:val="center"/>
              <w:rPr>
                <w:noProof/>
                <w:sz w:val="18"/>
              </w:rPr>
            </w:pPr>
          </w:p>
        </w:tc>
        <w:tc>
          <w:tcPr>
            <w:tcW w:w="720" w:type="dxa"/>
            <w:tcBorders>
              <w:top w:val="nil"/>
              <w:left w:val="nil"/>
              <w:bottom w:val="nil"/>
              <w:right w:val="nil"/>
            </w:tcBorders>
          </w:tcPr>
          <w:p w14:paraId="6441A2BE" w14:textId="77777777" w:rsidR="00600499" w:rsidRPr="00747827" w:rsidRDefault="00600499" w:rsidP="00DC0670">
            <w:pPr>
              <w:spacing w:before="60" w:after="60"/>
              <w:ind w:right="-29"/>
              <w:jc w:val="center"/>
              <w:rPr>
                <w:noProof/>
                <w:sz w:val="18"/>
              </w:rPr>
            </w:pPr>
          </w:p>
        </w:tc>
        <w:tc>
          <w:tcPr>
            <w:tcW w:w="540" w:type="dxa"/>
            <w:tcBorders>
              <w:top w:val="nil"/>
              <w:left w:val="nil"/>
              <w:bottom w:val="nil"/>
              <w:right w:val="nil"/>
            </w:tcBorders>
          </w:tcPr>
          <w:p w14:paraId="450D5061" w14:textId="77777777" w:rsidR="00600499" w:rsidRPr="00747827" w:rsidRDefault="00600499" w:rsidP="00DC0670">
            <w:pPr>
              <w:spacing w:before="60" w:after="60"/>
              <w:ind w:right="-29"/>
              <w:jc w:val="center"/>
              <w:rPr>
                <w:noProof/>
                <w:sz w:val="18"/>
              </w:rPr>
            </w:pPr>
          </w:p>
        </w:tc>
        <w:tc>
          <w:tcPr>
            <w:tcW w:w="720" w:type="dxa"/>
            <w:tcBorders>
              <w:top w:val="nil"/>
              <w:left w:val="nil"/>
              <w:bottom w:val="nil"/>
              <w:right w:val="nil"/>
            </w:tcBorders>
          </w:tcPr>
          <w:p w14:paraId="2AD16EA8" w14:textId="77777777" w:rsidR="00600499" w:rsidRPr="00747827" w:rsidRDefault="00600499" w:rsidP="00DC0670">
            <w:pPr>
              <w:spacing w:before="60" w:after="60"/>
              <w:ind w:right="-29"/>
              <w:jc w:val="center"/>
              <w:rPr>
                <w:noProof/>
                <w:sz w:val="18"/>
              </w:rPr>
            </w:pPr>
          </w:p>
        </w:tc>
        <w:tc>
          <w:tcPr>
            <w:tcW w:w="720" w:type="dxa"/>
            <w:tcBorders>
              <w:top w:val="nil"/>
              <w:left w:val="nil"/>
              <w:bottom w:val="nil"/>
              <w:right w:val="nil"/>
            </w:tcBorders>
          </w:tcPr>
          <w:p w14:paraId="3F8EFF91" w14:textId="77777777" w:rsidR="00600499" w:rsidRPr="00747827" w:rsidRDefault="00600499" w:rsidP="00DC0670">
            <w:pPr>
              <w:spacing w:before="60" w:after="60"/>
              <w:ind w:right="-29"/>
              <w:jc w:val="center"/>
              <w:rPr>
                <w:noProof/>
                <w:sz w:val="18"/>
              </w:rPr>
            </w:pPr>
          </w:p>
        </w:tc>
        <w:tc>
          <w:tcPr>
            <w:tcW w:w="900" w:type="dxa"/>
            <w:tcBorders>
              <w:top w:val="nil"/>
              <w:left w:val="nil"/>
              <w:bottom w:val="nil"/>
              <w:right w:val="nil"/>
            </w:tcBorders>
          </w:tcPr>
          <w:p w14:paraId="6BEF4407" w14:textId="77777777" w:rsidR="00600499" w:rsidRPr="00747827" w:rsidRDefault="00600499" w:rsidP="00DC0670">
            <w:pPr>
              <w:spacing w:before="60" w:after="60"/>
              <w:ind w:right="-29"/>
              <w:jc w:val="center"/>
              <w:rPr>
                <w:noProof/>
                <w:sz w:val="18"/>
              </w:rPr>
            </w:pPr>
          </w:p>
        </w:tc>
      </w:tr>
      <w:tr w:rsidR="00600499" w:rsidRPr="00747827" w14:paraId="47BB3593" w14:textId="77777777" w:rsidTr="00DC0670">
        <w:trPr>
          <w:trHeight w:hRule="exact" w:val="369"/>
          <w:jc w:val="center"/>
        </w:trPr>
        <w:tc>
          <w:tcPr>
            <w:tcW w:w="1423" w:type="dxa"/>
          </w:tcPr>
          <w:p w14:paraId="200EAB55" w14:textId="77777777" w:rsidR="00600499" w:rsidRPr="00747827" w:rsidRDefault="00600499" w:rsidP="00DC0670">
            <w:pPr>
              <w:ind w:right="-29"/>
              <w:jc w:val="center"/>
              <w:rPr>
                <w:noProof/>
                <w:sz w:val="18"/>
              </w:rPr>
            </w:pPr>
            <w:r w:rsidRPr="00747827">
              <w:rPr>
                <w:noProof/>
                <w:sz w:val="18"/>
              </w:rPr>
              <w:t>- Produkt</w:t>
            </w:r>
          </w:p>
        </w:tc>
        <w:tc>
          <w:tcPr>
            <w:tcW w:w="720" w:type="dxa"/>
          </w:tcPr>
          <w:p w14:paraId="6DCFA2E9" w14:textId="77777777" w:rsidR="00600499" w:rsidRPr="00747827" w:rsidRDefault="00600499" w:rsidP="00DC0670">
            <w:pPr>
              <w:ind w:right="-29"/>
              <w:jc w:val="center"/>
              <w:rPr>
                <w:noProof/>
                <w:sz w:val="18"/>
              </w:rPr>
            </w:pPr>
          </w:p>
        </w:tc>
        <w:tc>
          <w:tcPr>
            <w:tcW w:w="701" w:type="dxa"/>
          </w:tcPr>
          <w:p w14:paraId="51A9A5FA" w14:textId="77777777" w:rsidR="00600499" w:rsidRPr="00747827" w:rsidRDefault="00600499" w:rsidP="00DC0670">
            <w:pPr>
              <w:ind w:right="-29"/>
              <w:jc w:val="center"/>
              <w:rPr>
                <w:noProof/>
                <w:sz w:val="18"/>
              </w:rPr>
            </w:pPr>
          </w:p>
        </w:tc>
        <w:tc>
          <w:tcPr>
            <w:tcW w:w="504" w:type="dxa"/>
          </w:tcPr>
          <w:p w14:paraId="74513FDC" w14:textId="77777777" w:rsidR="00600499" w:rsidRPr="00747827" w:rsidRDefault="00600499" w:rsidP="00DC0670">
            <w:pPr>
              <w:ind w:right="-29"/>
              <w:jc w:val="center"/>
              <w:rPr>
                <w:noProof/>
                <w:sz w:val="18"/>
              </w:rPr>
            </w:pPr>
          </w:p>
        </w:tc>
        <w:tc>
          <w:tcPr>
            <w:tcW w:w="720" w:type="dxa"/>
          </w:tcPr>
          <w:p w14:paraId="6C0BC52B" w14:textId="77777777" w:rsidR="00600499" w:rsidRPr="00747827" w:rsidRDefault="00600499" w:rsidP="00DC0670">
            <w:pPr>
              <w:ind w:right="-29"/>
              <w:jc w:val="center"/>
              <w:rPr>
                <w:noProof/>
                <w:sz w:val="18"/>
              </w:rPr>
            </w:pPr>
          </w:p>
        </w:tc>
        <w:tc>
          <w:tcPr>
            <w:tcW w:w="540" w:type="dxa"/>
          </w:tcPr>
          <w:p w14:paraId="1A97F257" w14:textId="77777777" w:rsidR="00600499" w:rsidRPr="00747827" w:rsidRDefault="00600499" w:rsidP="00DC0670">
            <w:pPr>
              <w:ind w:right="-29"/>
              <w:jc w:val="center"/>
              <w:rPr>
                <w:noProof/>
                <w:sz w:val="18"/>
              </w:rPr>
            </w:pPr>
          </w:p>
        </w:tc>
        <w:tc>
          <w:tcPr>
            <w:tcW w:w="720" w:type="dxa"/>
          </w:tcPr>
          <w:p w14:paraId="5238C6DA" w14:textId="77777777" w:rsidR="00600499" w:rsidRPr="00747827" w:rsidRDefault="00600499" w:rsidP="00DC0670">
            <w:pPr>
              <w:ind w:right="-29"/>
              <w:jc w:val="center"/>
              <w:rPr>
                <w:noProof/>
                <w:sz w:val="18"/>
              </w:rPr>
            </w:pPr>
          </w:p>
        </w:tc>
        <w:tc>
          <w:tcPr>
            <w:tcW w:w="720" w:type="dxa"/>
          </w:tcPr>
          <w:p w14:paraId="67316B77" w14:textId="77777777" w:rsidR="00600499" w:rsidRPr="00747827" w:rsidRDefault="00600499" w:rsidP="00DC0670">
            <w:pPr>
              <w:ind w:right="-29"/>
              <w:jc w:val="center"/>
              <w:rPr>
                <w:noProof/>
                <w:sz w:val="18"/>
              </w:rPr>
            </w:pPr>
          </w:p>
        </w:tc>
        <w:tc>
          <w:tcPr>
            <w:tcW w:w="720" w:type="dxa"/>
          </w:tcPr>
          <w:p w14:paraId="6DF49F00" w14:textId="77777777" w:rsidR="00600499" w:rsidRPr="00747827" w:rsidRDefault="00600499" w:rsidP="00DC0670">
            <w:pPr>
              <w:ind w:right="-29"/>
              <w:jc w:val="center"/>
              <w:rPr>
                <w:noProof/>
                <w:sz w:val="18"/>
              </w:rPr>
            </w:pPr>
          </w:p>
        </w:tc>
        <w:tc>
          <w:tcPr>
            <w:tcW w:w="900" w:type="dxa"/>
          </w:tcPr>
          <w:p w14:paraId="5C84BCFB" w14:textId="77777777" w:rsidR="00600499" w:rsidRPr="00747827" w:rsidRDefault="00600499" w:rsidP="00DC0670">
            <w:pPr>
              <w:ind w:right="-29"/>
              <w:jc w:val="center"/>
              <w:rPr>
                <w:noProof/>
                <w:sz w:val="18"/>
              </w:rPr>
            </w:pPr>
          </w:p>
        </w:tc>
        <w:tc>
          <w:tcPr>
            <w:tcW w:w="720" w:type="dxa"/>
            <w:gridSpan w:val="2"/>
          </w:tcPr>
          <w:p w14:paraId="6B52DE4B" w14:textId="77777777" w:rsidR="00600499" w:rsidRPr="00747827" w:rsidRDefault="00600499" w:rsidP="00DC0670">
            <w:pPr>
              <w:ind w:right="-29"/>
              <w:jc w:val="center"/>
              <w:rPr>
                <w:noProof/>
                <w:sz w:val="18"/>
              </w:rPr>
            </w:pPr>
          </w:p>
        </w:tc>
        <w:tc>
          <w:tcPr>
            <w:tcW w:w="540" w:type="dxa"/>
          </w:tcPr>
          <w:p w14:paraId="6526DFC6" w14:textId="77777777" w:rsidR="00600499" w:rsidRPr="00747827" w:rsidRDefault="00600499" w:rsidP="00DC0670">
            <w:pPr>
              <w:ind w:right="-29"/>
              <w:jc w:val="center"/>
              <w:rPr>
                <w:noProof/>
                <w:sz w:val="18"/>
              </w:rPr>
            </w:pPr>
          </w:p>
        </w:tc>
        <w:tc>
          <w:tcPr>
            <w:tcW w:w="648" w:type="dxa"/>
          </w:tcPr>
          <w:p w14:paraId="1F63AAF0" w14:textId="77777777" w:rsidR="00600499" w:rsidRPr="00747827" w:rsidRDefault="00600499" w:rsidP="00DC0670">
            <w:pPr>
              <w:ind w:right="-29"/>
              <w:jc w:val="center"/>
              <w:rPr>
                <w:noProof/>
                <w:sz w:val="18"/>
              </w:rPr>
            </w:pPr>
          </w:p>
        </w:tc>
        <w:tc>
          <w:tcPr>
            <w:tcW w:w="432" w:type="dxa"/>
          </w:tcPr>
          <w:p w14:paraId="4DA18444" w14:textId="77777777" w:rsidR="00600499" w:rsidRPr="00747827" w:rsidRDefault="00600499" w:rsidP="00DC0670">
            <w:pPr>
              <w:ind w:right="-29"/>
              <w:jc w:val="center"/>
              <w:rPr>
                <w:noProof/>
                <w:sz w:val="18"/>
              </w:rPr>
            </w:pPr>
          </w:p>
        </w:tc>
        <w:tc>
          <w:tcPr>
            <w:tcW w:w="720" w:type="dxa"/>
          </w:tcPr>
          <w:p w14:paraId="485BFEB1" w14:textId="77777777" w:rsidR="00600499" w:rsidRPr="00747827" w:rsidRDefault="00600499" w:rsidP="00DC0670">
            <w:pPr>
              <w:ind w:right="-29"/>
              <w:jc w:val="center"/>
              <w:rPr>
                <w:noProof/>
                <w:sz w:val="18"/>
              </w:rPr>
            </w:pPr>
          </w:p>
        </w:tc>
        <w:tc>
          <w:tcPr>
            <w:tcW w:w="540" w:type="dxa"/>
          </w:tcPr>
          <w:p w14:paraId="0C46ABEA" w14:textId="77777777" w:rsidR="00600499" w:rsidRPr="00747827" w:rsidRDefault="00600499" w:rsidP="00DC0670">
            <w:pPr>
              <w:ind w:right="-29"/>
              <w:jc w:val="center"/>
              <w:rPr>
                <w:noProof/>
                <w:sz w:val="18"/>
              </w:rPr>
            </w:pPr>
          </w:p>
        </w:tc>
        <w:tc>
          <w:tcPr>
            <w:tcW w:w="720" w:type="dxa"/>
          </w:tcPr>
          <w:p w14:paraId="0E3DDACC" w14:textId="77777777" w:rsidR="00600499" w:rsidRPr="00747827" w:rsidRDefault="00600499" w:rsidP="00DC0670">
            <w:pPr>
              <w:ind w:right="-29"/>
              <w:jc w:val="center"/>
              <w:rPr>
                <w:noProof/>
                <w:sz w:val="18"/>
              </w:rPr>
            </w:pPr>
          </w:p>
        </w:tc>
        <w:tc>
          <w:tcPr>
            <w:tcW w:w="720" w:type="dxa"/>
          </w:tcPr>
          <w:p w14:paraId="75FF6CB8" w14:textId="77777777" w:rsidR="00600499" w:rsidRPr="00747827" w:rsidRDefault="00600499" w:rsidP="00DC0670">
            <w:pPr>
              <w:ind w:right="-29"/>
              <w:jc w:val="center"/>
              <w:rPr>
                <w:noProof/>
                <w:sz w:val="18"/>
              </w:rPr>
            </w:pPr>
          </w:p>
        </w:tc>
        <w:tc>
          <w:tcPr>
            <w:tcW w:w="900" w:type="dxa"/>
          </w:tcPr>
          <w:p w14:paraId="62FAB9EA" w14:textId="77777777" w:rsidR="00600499" w:rsidRPr="00747827" w:rsidRDefault="00600499" w:rsidP="00DC0670">
            <w:pPr>
              <w:ind w:right="-29"/>
              <w:jc w:val="center"/>
              <w:rPr>
                <w:noProof/>
                <w:sz w:val="18"/>
              </w:rPr>
            </w:pPr>
          </w:p>
        </w:tc>
      </w:tr>
      <w:tr w:rsidR="00600499" w:rsidRPr="00747827" w14:paraId="005EDB78" w14:textId="77777777" w:rsidTr="00DC0670">
        <w:trPr>
          <w:jc w:val="center"/>
        </w:trPr>
        <w:tc>
          <w:tcPr>
            <w:tcW w:w="2844" w:type="dxa"/>
            <w:gridSpan w:val="3"/>
            <w:tcBorders>
              <w:bottom w:val="single" w:sz="12" w:space="0" w:color="auto"/>
            </w:tcBorders>
            <w:vAlign w:val="center"/>
          </w:tcPr>
          <w:p w14:paraId="740333FF" w14:textId="74A19C94" w:rsidR="00600499" w:rsidRPr="00747827" w:rsidRDefault="00600499" w:rsidP="00DC0670">
            <w:pPr>
              <w:jc w:val="center"/>
              <w:rPr>
                <w:noProof/>
                <w:sz w:val="18"/>
              </w:rPr>
            </w:pPr>
            <w:r w:rsidRPr="00747827">
              <w:rPr>
                <w:noProof/>
                <w:sz w:val="18"/>
              </w:rPr>
              <w:t>Cel szczegółowy nr</w:t>
            </w:r>
            <w:r w:rsidR="00747827" w:rsidRPr="00747827">
              <w:rPr>
                <w:noProof/>
                <w:sz w:val="18"/>
              </w:rPr>
              <w:t> </w:t>
            </w:r>
            <w:r w:rsidRPr="00747827">
              <w:rPr>
                <w:noProof/>
                <w:sz w:val="18"/>
              </w:rPr>
              <w:t>2 – suma cząstkowa</w:t>
            </w:r>
          </w:p>
        </w:tc>
        <w:tc>
          <w:tcPr>
            <w:tcW w:w="504" w:type="dxa"/>
            <w:tcBorders>
              <w:bottom w:val="single" w:sz="12" w:space="0" w:color="auto"/>
            </w:tcBorders>
          </w:tcPr>
          <w:p w14:paraId="39EEB78C" w14:textId="77777777" w:rsidR="00600499" w:rsidRPr="00747827" w:rsidRDefault="00600499" w:rsidP="00DC0670">
            <w:pPr>
              <w:ind w:right="-29"/>
              <w:jc w:val="center"/>
              <w:rPr>
                <w:noProof/>
                <w:sz w:val="18"/>
              </w:rPr>
            </w:pPr>
          </w:p>
        </w:tc>
        <w:tc>
          <w:tcPr>
            <w:tcW w:w="720" w:type="dxa"/>
            <w:tcBorders>
              <w:bottom w:val="single" w:sz="12" w:space="0" w:color="auto"/>
            </w:tcBorders>
          </w:tcPr>
          <w:p w14:paraId="16043DB8" w14:textId="77777777" w:rsidR="00600499" w:rsidRPr="00747827" w:rsidRDefault="00600499" w:rsidP="00DC0670">
            <w:pPr>
              <w:ind w:right="-29"/>
              <w:jc w:val="center"/>
              <w:rPr>
                <w:noProof/>
                <w:sz w:val="18"/>
              </w:rPr>
            </w:pPr>
          </w:p>
        </w:tc>
        <w:tc>
          <w:tcPr>
            <w:tcW w:w="540" w:type="dxa"/>
            <w:tcBorders>
              <w:bottom w:val="single" w:sz="12" w:space="0" w:color="auto"/>
            </w:tcBorders>
          </w:tcPr>
          <w:p w14:paraId="3BC076BD" w14:textId="77777777" w:rsidR="00600499" w:rsidRPr="00747827" w:rsidRDefault="00600499" w:rsidP="00DC0670">
            <w:pPr>
              <w:ind w:right="-29"/>
              <w:jc w:val="center"/>
              <w:rPr>
                <w:noProof/>
                <w:sz w:val="18"/>
              </w:rPr>
            </w:pPr>
          </w:p>
        </w:tc>
        <w:tc>
          <w:tcPr>
            <w:tcW w:w="720" w:type="dxa"/>
            <w:tcBorders>
              <w:bottom w:val="single" w:sz="12" w:space="0" w:color="auto"/>
            </w:tcBorders>
          </w:tcPr>
          <w:p w14:paraId="619801A8" w14:textId="77777777" w:rsidR="00600499" w:rsidRPr="00747827" w:rsidRDefault="00600499" w:rsidP="00DC0670">
            <w:pPr>
              <w:ind w:right="-29"/>
              <w:jc w:val="center"/>
              <w:rPr>
                <w:noProof/>
                <w:sz w:val="18"/>
              </w:rPr>
            </w:pPr>
          </w:p>
        </w:tc>
        <w:tc>
          <w:tcPr>
            <w:tcW w:w="720" w:type="dxa"/>
            <w:tcBorders>
              <w:bottom w:val="single" w:sz="12" w:space="0" w:color="auto"/>
            </w:tcBorders>
          </w:tcPr>
          <w:p w14:paraId="1F84716F" w14:textId="77777777" w:rsidR="00600499" w:rsidRPr="00747827" w:rsidRDefault="00600499" w:rsidP="00DC0670">
            <w:pPr>
              <w:ind w:right="-29"/>
              <w:jc w:val="center"/>
              <w:rPr>
                <w:noProof/>
                <w:sz w:val="18"/>
              </w:rPr>
            </w:pPr>
          </w:p>
        </w:tc>
        <w:tc>
          <w:tcPr>
            <w:tcW w:w="720" w:type="dxa"/>
            <w:tcBorders>
              <w:bottom w:val="single" w:sz="12" w:space="0" w:color="auto"/>
            </w:tcBorders>
          </w:tcPr>
          <w:p w14:paraId="37007C47" w14:textId="77777777" w:rsidR="00600499" w:rsidRPr="00747827" w:rsidRDefault="00600499" w:rsidP="00DC0670">
            <w:pPr>
              <w:ind w:right="-29"/>
              <w:jc w:val="center"/>
              <w:rPr>
                <w:noProof/>
                <w:sz w:val="18"/>
              </w:rPr>
            </w:pPr>
          </w:p>
        </w:tc>
        <w:tc>
          <w:tcPr>
            <w:tcW w:w="951" w:type="dxa"/>
            <w:gridSpan w:val="2"/>
            <w:tcBorders>
              <w:bottom w:val="single" w:sz="12" w:space="0" w:color="auto"/>
            </w:tcBorders>
          </w:tcPr>
          <w:p w14:paraId="28AC782D" w14:textId="77777777" w:rsidR="00600499" w:rsidRPr="00747827" w:rsidRDefault="00600499" w:rsidP="00DC0670">
            <w:pPr>
              <w:ind w:right="-29"/>
              <w:jc w:val="center"/>
              <w:rPr>
                <w:noProof/>
                <w:sz w:val="18"/>
              </w:rPr>
            </w:pPr>
          </w:p>
        </w:tc>
        <w:tc>
          <w:tcPr>
            <w:tcW w:w="669" w:type="dxa"/>
            <w:tcBorders>
              <w:bottom w:val="single" w:sz="12" w:space="0" w:color="auto"/>
            </w:tcBorders>
          </w:tcPr>
          <w:p w14:paraId="7B8B1BA7" w14:textId="77777777" w:rsidR="00600499" w:rsidRPr="00747827" w:rsidRDefault="00600499" w:rsidP="00DC0670">
            <w:pPr>
              <w:ind w:right="-29"/>
              <w:jc w:val="center"/>
              <w:rPr>
                <w:noProof/>
                <w:sz w:val="18"/>
              </w:rPr>
            </w:pPr>
          </w:p>
        </w:tc>
        <w:tc>
          <w:tcPr>
            <w:tcW w:w="540" w:type="dxa"/>
            <w:tcBorders>
              <w:bottom w:val="single" w:sz="12" w:space="0" w:color="auto"/>
            </w:tcBorders>
          </w:tcPr>
          <w:p w14:paraId="22B0D68C" w14:textId="77777777" w:rsidR="00600499" w:rsidRPr="00747827" w:rsidRDefault="00600499" w:rsidP="00DC0670">
            <w:pPr>
              <w:ind w:right="-29"/>
              <w:jc w:val="center"/>
              <w:rPr>
                <w:noProof/>
                <w:sz w:val="18"/>
              </w:rPr>
            </w:pPr>
          </w:p>
        </w:tc>
        <w:tc>
          <w:tcPr>
            <w:tcW w:w="648" w:type="dxa"/>
            <w:tcBorders>
              <w:bottom w:val="single" w:sz="12" w:space="0" w:color="auto"/>
            </w:tcBorders>
          </w:tcPr>
          <w:p w14:paraId="75237C84" w14:textId="77777777" w:rsidR="00600499" w:rsidRPr="00747827" w:rsidRDefault="00600499" w:rsidP="00DC0670">
            <w:pPr>
              <w:ind w:right="-29"/>
              <w:jc w:val="center"/>
              <w:rPr>
                <w:noProof/>
                <w:sz w:val="18"/>
              </w:rPr>
            </w:pPr>
          </w:p>
        </w:tc>
        <w:tc>
          <w:tcPr>
            <w:tcW w:w="432" w:type="dxa"/>
            <w:tcBorders>
              <w:bottom w:val="single" w:sz="12" w:space="0" w:color="auto"/>
            </w:tcBorders>
          </w:tcPr>
          <w:p w14:paraId="6D6CD4FA" w14:textId="77777777" w:rsidR="00600499" w:rsidRPr="00747827" w:rsidRDefault="00600499" w:rsidP="00DC0670">
            <w:pPr>
              <w:ind w:right="-29"/>
              <w:jc w:val="center"/>
              <w:rPr>
                <w:noProof/>
                <w:sz w:val="18"/>
              </w:rPr>
            </w:pPr>
          </w:p>
        </w:tc>
        <w:tc>
          <w:tcPr>
            <w:tcW w:w="720" w:type="dxa"/>
            <w:tcBorders>
              <w:bottom w:val="single" w:sz="12" w:space="0" w:color="auto"/>
            </w:tcBorders>
          </w:tcPr>
          <w:p w14:paraId="033372EF" w14:textId="77777777" w:rsidR="00600499" w:rsidRPr="00747827" w:rsidRDefault="00600499" w:rsidP="00DC0670">
            <w:pPr>
              <w:ind w:right="-29"/>
              <w:jc w:val="center"/>
              <w:rPr>
                <w:noProof/>
                <w:sz w:val="18"/>
              </w:rPr>
            </w:pPr>
          </w:p>
        </w:tc>
        <w:tc>
          <w:tcPr>
            <w:tcW w:w="540" w:type="dxa"/>
            <w:tcBorders>
              <w:bottom w:val="single" w:sz="12" w:space="0" w:color="auto"/>
            </w:tcBorders>
          </w:tcPr>
          <w:p w14:paraId="67CCF4E4" w14:textId="77777777" w:rsidR="00600499" w:rsidRPr="00747827" w:rsidRDefault="00600499" w:rsidP="00DC0670">
            <w:pPr>
              <w:ind w:right="-29"/>
              <w:jc w:val="center"/>
              <w:rPr>
                <w:noProof/>
                <w:sz w:val="18"/>
              </w:rPr>
            </w:pPr>
          </w:p>
        </w:tc>
        <w:tc>
          <w:tcPr>
            <w:tcW w:w="720" w:type="dxa"/>
            <w:tcBorders>
              <w:bottom w:val="single" w:sz="12" w:space="0" w:color="auto"/>
            </w:tcBorders>
          </w:tcPr>
          <w:p w14:paraId="3CDBC644" w14:textId="77777777" w:rsidR="00600499" w:rsidRPr="00747827" w:rsidRDefault="00600499" w:rsidP="00DC0670">
            <w:pPr>
              <w:ind w:right="-29"/>
              <w:jc w:val="center"/>
              <w:rPr>
                <w:noProof/>
                <w:sz w:val="18"/>
              </w:rPr>
            </w:pPr>
          </w:p>
        </w:tc>
        <w:tc>
          <w:tcPr>
            <w:tcW w:w="720" w:type="dxa"/>
            <w:tcBorders>
              <w:bottom w:val="single" w:sz="12" w:space="0" w:color="auto"/>
            </w:tcBorders>
          </w:tcPr>
          <w:p w14:paraId="5651FDB6" w14:textId="77777777" w:rsidR="00600499" w:rsidRPr="00747827" w:rsidRDefault="00600499" w:rsidP="00DC0670">
            <w:pPr>
              <w:ind w:right="-29"/>
              <w:jc w:val="center"/>
              <w:rPr>
                <w:noProof/>
                <w:sz w:val="18"/>
              </w:rPr>
            </w:pPr>
          </w:p>
        </w:tc>
        <w:tc>
          <w:tcPr>
            <w:tcW w:w="900" w:type="dxa"/>
            <w:tcBorders>
              <w:bottom w:val="single" w:sz="12" w:space="0" w:color="auto"/>
            </w:tcBorders>
          </w:tcPr>
          <w:p w14:paraId="227F153F" w14:textId="77777777" w:rsidR="00600499" w:rsidRPr="00747827" w:rsidRDefault="00600499" w:rsidP="00DC0670">
            <w:pPr>
              <w:ind w:right="-29"/>
              <w:jc w:val="center"/>
              <w:rPr>
                <w:noProof/>
                <w:sz w:val="18"/>
              </w:rPr>
            </w:pPr>
          </w:p>
        </w:tc>
      </w:tr>
      <w:tr w:rsidR="00600499" w:rsidRPr="00747827" w14:paraId="7B165AE8" w14:textId="77777777" w:rsidTr="00DC0670">
        <w:trPr>
          <w:jc w:val="center"/>
        </w:trPr>
        <w:tc>
          <w:tcPr>
            <w:tcW w:w="2844" w:type="dxa"/>
            <w:gridSpan w:val="3"/>
            <w:tcBorders>
              <w:top w:val="single" w:sz="12" w:space="0" w:color="auto"/>
              <w:left w:val="single" w:sz="12" w:space="0" w:color="auto"/>
              <w:bottom w:val="single" w:sz="12" w:space="0" w:color="auto"/>
            </w:tcBorders>
            <w:vAlign w:val="center"/>
          </w:tcPr>
          <w:p w14:paraId="52164C4E" w14:textId="77777777" w:rsidR="00600499" w:rsidRPr="00747827" w:rsidRDefault="00600499" w:rsidP="00DC0670">
            <w:pPr>
              <w:ind w:right="-29"/>
              <w:jc w:val="center"/>
              <w:rPr>
                <w:noProof/>
                <w:sz w:val="18"/>
              </w:rPr>
            </w:pPr>
            <w:r w:rsidRPr="00747827">
              <w:rPr>
                <w:b/>
                <w:noProof/>
                <w:sz w:val="18"/>
              </w:rPr>
              <w:t>KOSZT OGÓŁEM</w:t>
            </w:r>
          </w:p>
        </w:tc>
        <w:tc>
          <w:tcPr>
            <w:tcW w:w="504" w:type="dxa"/>
            <w:tcBorders>
              <w:top w:val="single" w:sz="12" w:space="0" w:color="auto"/>
              <w:bottom w:val="single" w:sz="12" w:space="0" w:color="auto"/>
            </w:tcBorders>
          </w:tcPr>
          <w:p w14:paraId="3C7A31A4" w14:textId="77777777" w:rsidR="00600499" w:rsidRPr="00747827" w:rsidRDefault="00600499" w:rsidP="00DC0670">
            <w:pPr>
              <w:spacing w:before="180" w:after="180"/>
              <w:ind w:right="-29"/>
              <w:jc w:val="center"/>
              <w:rPr>
                <w:noProof/>
                <w:sz w:val="18"/>
              </w:rPr>
            </w:pPr>
          </w:p>
        </w:tc>
        <w:tc>
          <w:tcPr>
            <w:tcW w:w="720" w:type="dxa"/>
            <w:tcBorders>
              <w:top w:val="single" w:sz="12" w:space="0" w:color="auto"/>
              <w:bottom w:val="single" w:sz="12" w:space="0" w:color="auto"/>
            </w:tcBorders>
          </w:tcPr>
          <w:p w14:paraId="36CF389F" w14:textId="77777777" w:rsidR="00600499" w:rsidRPr="00747827" w:rsidRDefault="00600499" w:rsidP="00DC0670">
            <w:pPr>
              <w:spacing w:before="180" w:after="180"/>
              <w:ind w:right="-29"/>
              <w:jc w:val="center"/>
              <w:rPr>
                <w:noProof/>
                <w:sz w:val="18"/>
              </w:rPr>
            </w:pPr>
          </w:p>
        </w:tc>
        <w:tc>
          <w:tcPr>
            <w:tcW w:w="540" w:type="dxa"/>
            <w:tcBorders>
              <w:top w:val="single" w:sz="12" w:space="0" w:color="auto"/>
              <w:bottom w:val="single" w:sz="12" w:space="0" w:color="auto"/>
            </w:tcBorders>
          </w:tcPr>
          <w:p w14:paraId="46BBEFA6" w14:textId="77777777" w:rsidR="00600499" w:rsidRPr="00747827" w:rsidRDefault="00600499" w:rsidP="00DC0670">
            <w:pPr>
              <w:spacing w:before="180" w:after="180"/>
              <w:ind w:right="-29"/>
              <w:jc w:val="center"/>
              <w:rPr>
                <w:noProof/>
                <w:sz w:val="18"/>
              </w:rPr>
            </w:pPr>
          </w:p>
        </w:tc>
        <w:tc>
          <w:tcPr>
            <w:tcW w:w="720" w:type="dxa"/>
            <w:tcBorders>
              <w:top w:val="single" w:sz="12" w:space="0" w:color="auto"/>
              <w:bottom w:val="single" w:sz="12" w:space="0" w:color="auto"/>
            </w:tcBorders>
          </w:tcPr>
          <w:p w14:paraId="32E57C83" w14:textId="77777777" w:rsidR="00600499" w:rsidRPr="00747827" w:rsidRDefault="00600499" w:rsidP="00DC0670">
            <w:pPr>
              <w:spacing w:before="180" w:after="180"/>
              <w:ind w:right="-29"/>
              <w:jc w:val="center"/>
              <w:rPr>
                <w:noProof/>
                <w:sz w:val="18"/>
              </w:rPr>
            </w:pPr>
          </w:p>
        </w:tc>
        <w:tc>
          <w:tcPr>
            <w:tcW w:w="720" w:type="dxa"/>
            <w:tcBorders>
              <w:top w:val="single" w:sz="12" w:space="0" w:color="auto"/>
              <w:bottom w:val="single" w:sz="12" w:space="0" w:color="auto"/>
            </w:tcBorders>
          </w:tcPr>
          <w:p w14:paraId="28E672D3" w14:textId="77777777" w:rsidR="00600499" w:rsidRPr="00747827" w:rsidRDefault="00600499" w:rsidP="00DC0670">
            <w:pPr>
              <w:spacing w:before="180" w:after="180"/>
              <w:ind w:right="-29"/>
              <w:jc w:val="center"/>
              <w:rPr>
                <w:noProof/>
                <w:sz w:val="18"/>
              </w:rPr>
            </w:pPr>
          </w:p>
        </w:tc>
        <w:tc>
          <w:tcPr>
            <w:tcW w:w="720" w:type="dxa"/>
            <w:tcBorders>
              <w:top w:val="single" w:sz="12" w:space="0" w:color="auto"/>
              <w:bottom w:val="single" w:sz="12" w:space="0" w:color="auto"/>
            </w:tcBorders>
          </w:tcPr>
          <w:p w14:paraId="2BCFDC33" w14:textId="77777777" w:rsidR="00600499" w:rsidRPr="00747827" w:rsidRDefault="00600499" w:rsidP="00DC0670">
            <w:pPr>
              <w:spacing w:before="180" w:after="180"/>
              <w:ind w:right="-29"/>
              <w:jc w:val="center"/>
              <w:rPr>
                <w:noProof/>
                <w:sz w:val="18"/>
              </w:rPr>
            </w:pPr>
          </w:p>
        </w:tc>
        <w:tc>
          <w:tcPr>
            <w:tcW w:w="900" w:type="dxa"/>
            <w:tcBorders>
              <w:top w:val="single" w:sz="12" w:space="0" w:color="auto"/>
              <w:bottom w:val="single" w:sz="12" w:space="0" w:color="auto"/>
            </w:tcBorders>
          </w:tcPr>
          <w:p w14:paraId="603F584F" w14:textId="77777777" w:rsidR="00600499" w:rsidRPr="00747827" w:rsidRDefault="00600499" w:rsidP="00DC0670">
            <w:pPr>
              <w:spacing w:before="180" w:after="180"/>
              <w:ind w:right="-29"/>
              <w:jc w:val="center"/>
              <w:rPr>
                <w:noProof/>
                <w:sz w:val="18"/>
              </w:rPr>
            </w:pPr>
          </w:p>
        </w:tc>
        <w:tc>
          <w:tcPr>
            <w:tcW w:w="720" w:type="dxa"/>
            <w:gridSpan w:val="2"/>
            <w:tcBorders>
              <w:top w:val="single" w:sz="12" w:space="0" w:color="auto"/>
              <w:bottom w:val="single" w:sz="12" w:space="0" w:color="auto"/>
            </w:tcBorders>
          </w:tcPr>
          <w:p w14:paraId="792BA8FC" w14:textId="77777777" w:rsidR="00600499" w:rsidRPr="00747827" w:rsidRDefault="00600499" w:rsidP="00DC0670">
            <w:pPr>
              <w:spacing w:before="180" w:after="180"/>
              <w:ind w:right="-29"/>
              <w:jc w:val="center"/>
              <w:rPr>
                <w:noProof/>
                <w:sz w:val="18"/>
              </w:rPr>
            </w:pPr>
          </w:p>
        </w:tc>
        <w:tc>
          <w:tcPr>
            <w:tcW w:w="540" w:type="dxa"/>
            <w:tcBorders>
              <w:top w:val="single" w:sz="12" w:space="0" w:color="auto"/>
              <w:bottom w:val="single" w:sz="12" w:space="0" w:color="auto"/>
            </w:tcBorders>
          </w:tcPr>
          <w:p w14:paraId="1AFEC708" w14:textId="77777777" w:rsidR="00600499" w:rsidRPr="00747827" w:rsidRDefault="00600499" w:rsidP="00DC0670">
            <w:pPr>
              <w:spacing w:before="180" w:after="180"/>
              <w:ind w:right="-29"/>
              <w:jc w:val="center"/>
              <w:rPr>
                <w:noProof/>
                <w:sz w:val="18"/>
              </w:rPr>
            </w:pPr>
          </w:p>
        </w:tc>
        <w:tc>
          <w:tcPr>
            <w:tcW w:w="648" w:type="dxa"/>
            <w:tcBorders>
              <w:top w:val="single" w:sz="12" w:space="0" w:color="auto"/>
              <w:bottom w:val="single" w:sz="12" w:space="0" w:color="auto"/>
            </w:tcBorders>
          </w:tcPr>
          <w:p w14:paraId="3B263E92" w14:textId="77777777" w:rsidR="00600499" w:rsidRPr="00747827" w:rsidRDefault="00600499" w:rsidP="00DC0670">
            <w:pPr>
              <w:spacing w:before="180" w:after="180"/>
              <w:ind w:right="-29"/>
              <w:jc w:val="center"/>
              <w:rPr>
                <w:noProof/>
                <w:sz w:val="18"/>
              </w:rPr>
            </w:pPr>
          </w:p>
        </w:tc>
        <w:tc>
          <w:tcPr>
            <w:tcW w:w="432" w:type="dxa"/>
            <w:tcBorders>
              <w:top w:val="single" w:sz="12" w:space="0" w:color="auto"/>
              <w:bottom w:val="single" w:sz="12" w:space="0" w:color="auto"/>
            </w:tcBorders>
          </w:tcPr>
          <w:p w14:paraId="453B3783" w14:textId="77777777" w:rsidR="00600499" w:rsidRPr="00747827" w:rsidRDefault="00600499" w:rsidP="00DC0670">
            <w:pPr>
              <w:spacing w:before="180" w:after="180"/>
              <w:ind w:right="-29"/>
              <w:jc w:val="center"/>
              <w:rPr>
                <w:noProof/>
                <w:sz w:val="18"/>
              </w:rPr>
            </w:pPr>
          </w:p>
        </w:tc>
        <w:tc>
          <w:tcPr>
            <w:tcW w:w="720" w:type="dxa"/>
            <w:tcBorders>
              <w:top w:val="single" w:sz="12" w:space="0" w:color="auto"/>
              <w:bottom w:val="single" w:sz="12" w:space="0" w:color="auto"/>
            </w:tcBorders>
          </w:tcPr>
          <w:p w14:paraId="0BCD7994" w14:textId="77777777" w:rsidR="00600499" w:rsidRPr="00747827" w:rsidRDefault="00600499" w:rsidP="00DC0670">
            <w:pPr>
              <w:spacing w:before="180" w:after="180"/>
              <w:ind w:right="-29"/>
              <w:jc w:val="center"/>
              <w:rPr>
                <w:noProof/>
                <w:sz w:val="18"/>
              </w:rPr>
            </w:pPr>
          </w:p>
        </w:tc>
        <w:tc>
          <w:tcPr>
            <w:tcW w:w="540" w:type="dxa"/>
            <w:tcBorders>
              <w:top w:val="single" w:sz="12" w:space="0" w:color="auto"/>
              <w:bottom w:val="single" w:sz="12" w:space="0" w:color="auto"/>
            </w:tcBorders>
          </w:tcPr>
          <w:p w14:paraId="64BDE633" w14:textId="77777777" w:rsidR="00600499" w:rsidRPr="00747827" w:rsidRDefault="00600499" w:rsidP="00DC0670">
            <w:pPr>
              <w:spacing w:before="180" w:after="180"/>
              <w:ind w:right="-29"/>
              <w:jc w:val="center"/>
              <w:rPr>
                <w:noProof/>
                <w:sz w:val="18"/>
              </w:rPr>
            </w:pPr>
          </w:p>
        </w:tc>
        <w:tc>
          <w:tcPr>
            <w:tcW w:w="720" w:type="dxa"/>
            <w:tcBorders>
              <w:top w:val="single" w:sz="12" w:space="0" w:color="auto"/>
              <w:bottom w:val="single" w:sz="12" w:space="0" w:color="auto"/>
            </w:tcBorders>
          </w:tcPr>
          <w:p w14:paraId="64351EA6" w14:textId="77777777" w:rsidR="00600499" w:rsidRPr="00747827" w:rsidRDefault="00600499" w:rsidP="00DC0670">
            <w:pPr>
              <w:spacing w:before="180" w:after="180"/>
              <w:ind w:right="-29"/>
              <w:jc w:val="center"/>
              <w:rPr>
                <w:noProof/>
                <w:sz w:val="18"/>
              </w:rPr>
            </w:pPr>
          </w:p>
        </w:tc>
        <w:tc>
          <w:tcPr>
            <w:tcW w:w="720" w:type="dxa"/>
            <w:tcBorders>
              <w:top w:val="single" w:sz="12" w:space="0" w:color="auto"/>
              <w:bottom w:val="single" w:sz="12" w:space="0" w:color="auto"/>
            </w:tcBorders>
          </w:tcPr>
          <w:p w14:paraId="64E5A443" w14:textId="77777777" w:rsidR="00600499" w:rsidRPr="00747827" w:rsidRDefault="00600499" w:rsidP="00DC0670">
            <w:pPr>
              <w:spacing w:before="180" w:after="180"/>
              <w:ind w:right="-29"/>
              <w:jc w:val="center"/>
              <w:rPr>
                <w:noProof/>
                <w:sz w:val="18"/>
              </w:rPr>
            </w:pPr>
          </w:p>
        </w:tc>
        <w:tc>
          <w:tcPr>
            <w:tcW w:w="900" w:type="dxa"/>
            <w:tcBorders>
              <w:top w:val="single" w:sz="12" w:space="0" w:color="auto"/>
              <w:bottom w:val="single" w:sz="12" w:space="0" w:color="auto"/>
              <w:right w:val="single" w:sz="12" w:space="0" w:color="auto"/>
            </w:tcBorders>
          </w:tcPr>
          <w:p w14:paraId="58DB9600" w14:textId="77777777" w:rsidR="00600499" w:rsidRPr="00747827" w:rsidRDefault="00600499" w:rsidP="00DC0670">
            <w:pPr>
              <w:spacing w:before="180" w:after="180"/>
              <w:ind w:right="-29"/>
              <w:jc w:val="center"/>
              <w:rPr>
                <w:noProof/>
                <w:sz w:val="18"/>
              </w:rPr>
            </w:pPr>
          </w:p>
        </w:tc>
      </w:tr>
    </w:tbl>
    <w:p w14:paraId="23AA7F7A" w14:textId="56414948" w:rsidR="00600499" w:rsidRPr="00747827" w:rsidRDefault="00600499" w:rsidP="00600499">
      <w:pPr>
        <w:jc w:val="left"/>
        <w:rPr>
          <w:noProof/>
          <w:sz w:val="20"/>
          <w:szCs w:val="20"/>
        </w:rPr>
        <w:sectPr w:rsidR="00600499" w:rsidRPr="00747827" w:rsidSect="001C00F5">
          <w:pgSz w:w="15840" w:h="12240" w:orient="landscape"/>
          <w:pgMar w:top="1418" w:right="902" w:bottom="902" w:left="567" w:header="709" w:footer="709" w:gutter="0"/>
          <w:cols w:space="720"/>
          <w:docGrid w:linePitch="326"/>
        </w:sectPr>
      </w:pPr>
      <w:r w:rsidRPr="00747827">
        <w:rPr>
          <w:noProof/>
          <w:sz w:val="20"/>
        </w:rPr>
        <w:t>W stosownych przypadkach kwoty odzwierciedlają sumę wkładu Unii na rzecz agencji</w:t>
      </w:r>
      <w:r w:rsidR="00747827" w:rsidRPr="00747827">
        <w:rPr>
          <w:noProof/>
          <w:sz w:val="20"/>
        </w:rPr>
        <w:t xml:space="preserve"> i</w:t>
      </w:r>
      <w:r w:rsidR="00747827">
        <w:rPr>
          <w:noProof/>
          <w:sz w:val="20"/>
        </w:rPr>
        <w:t> </w:t>
      </w:r>
      <w:r w:rsidR="00747827" w:rsidRPr="00747827">
        <w:rPr>
          <w:noProof/>
          <w:sz w:val="20"/>
        </w:rPr>
        <w:t>inn</w:t>
      </w:r>
      <w:r w:rsidRPr="00747827">
        <w:rPr>
          <w:noProof/>
          <w:sz w:val="20"/>
        </w:rPr>
        <w:t>ych dochodów agencji (opłat</w:t>
      </w:r>
      <w:r w:rsidR="00747827" w:rsidRPr="00747827">
        <w:rPr>
          <w:noProof/>
          <w:sz w:val="20"/>
        </w:rPr>
        <w:t xml:space="preserve"> i</w:t>
      </w:r>
      <w:r w:rsidR="00747827">
        <w:rPr>
          <w:noProof/>
          <w:sz w:val="20"/>
        </w:rPr>
        <w:t> </w:t>
      </w:r>
      <w:r w:rsidR="00747827" w:rsidRPr="00747827">
        <w:rPr>
          <w:noProof/>
          <w:sz w:val="20"/>
        </w:rPr>
        <w:t>nal</w:t>
      </w:r>
      <w:r w:rsidRPr="00747827">
        <w:rPr>
          <w:noProof/>
          <w:sz w:val="20"/>
        </w:rPr>
        <w:t>eżności).</w:t>
      </w:r>
    </w:p>
    <w:p w14:paraId="5EE93546" w14:textId="77777777" w:rsidR="00600499" w:rsidRPr="00747827" w:rsidRDefault="00600499" w:rsidP="00600499">
      <w:pPr>
        <w:pStyle w:val="ManualHeading3"/>
        <w:rPr>
          <w:bCs/>
          <w:noProof/>
          <w:szCs w:val="24"/>
        </w:rPr>
      </w:pPr>
      <w:bookmarkStart w:id="63" w:name="_Toc514938688"/>
      <w:bookmarkStart w:id="64" w:name="_Toc520485447"/>
      <w:r w:rsidRPr="00747827">
        <w:rPr>
          <w:noProof/>
        </w:rPr>
        <w:t>3.2.3.</w:t>
      </w:r>
      <w:r w:rsidRPr="00747827">
        <w:rPr>
          <w:noProof/>
        </w:rPr>
        <w:tab/>
        <w:t>Szacunkowy wpływ na zasoby ludzkie EMSA</w:t>
      </w:r>
      <w:bookmarkEnd w:id="63"/>
      <w:bookmarkEnd w:id="64"/>
      <w:r w:rsidRPr="00747827">
        <w:rPr>
          <w:noProof/>
        </w:rPr>
        <w:t xml:space="preserve"> </w:t>
      </w:r>
    </w:p>
    <w:p w14:paraId="33ADA2FC" w14:textId="77777777" w:rsidR="00600499" w:rsidRPr="00747827" w:rsidRDefault="00600499" w:rsidP="00600499">
      <w:pPr>
        <w:pStyle w:val="ManualHeading4"/>
        <w:rPr>
          <w:bCs/>
          <w:noProof/>
          <w:szCs w:val="24"/>
        </w:rPr>
      </w:pPr>
      <w:r w:rsidRPr="00747827">
        <w:rPr>
          <w:noProof/>
        </w:rPr>
        <w:t>3.2.3.1.</w:t>
      </w:r>
      <w:r w:rsidRPr="00747827">
        <w:rPr>
          <w:noProof/>
        </w:rPr>
        <w:tab/>
        <w:t xml:space="preserve">Streszczenie </w:t>
      </w:r>
    </w:p>
    <w:p w14:paraId="27526E3F" w14:textId="75C2673D" w:rsidR="00600499" w:rsidRPr="00747827" w:rsidRDefault="00600499" w:rsidP="00706BA6">
      <w:pPr>
        <w:pStyle w:val="ListDash1"/>
        <w:rPr>
          <w:noProof/>
        </w:rPr>
      </w:pPr>
      <w:r w:rsidRPr="00747827">
        <w:rPr>
          <w:noProof/>
        </w:rPr>
        <w:sym w:font="Wingdings" w:char="F0A8"/>
      </w:r>
      <w:r w:rsidRPr="00747827">
        <w:rPr>
          <w:noProof/>
        </w:rPr>
        <w:tab/>
        <w:t>Wniosek/inicjatywa nie wiąże się</w:t>
      </w:r>
      <w:r w:rsidR="00747827" w:rsidRPr="00747827">
        <w:rPr>
          <w:noProof/>
        </w:rPr>
        <w:t xml:space="preserve"> z</w:t>
      </w:r>
      <w:r w:rsidR="00747827">
        <w:rPr>
          <w:noProof/>
        </w:rPr>
        <w:t> </w:t>
      </w:r>
      <w:r w:rsidR="00747827" w:rsidRPr="00747827">
        <w:rPr>
          <w:noProof/>
        </w:rPr>
        <w:t>kon</w:t>
      </w:r>
      <w:r w:rsidRPr="00747827">
        <w:rPr>
          <w:noProof/>
        </w:rPr>
        <w:t xml:space="preserve">iecznością wykorzystania środków administracyjnych </w:t>
      </w:r>
    </w:p>
    <w:p w14:paraId="205C326B" w14:textId="5DFDD7DE" w:rsidR="00600499" w:rsidRPr="00747827" w:rsidRDefault="00600499" w:rsidP="00706BA6">
      <w:pPr>
        <w:pStyle w:val="ListDash1"/>
        <w:rPr>
          <w:noProof/>
        </w:rPr>
      </w:pPr>
      <w:r w:rsidRPr="00747827">
        <w:rPr>
          <w:noProof/>
        </w:rPr>
        <w:sym w:font="Wingdings" w:char="F0FE"/>
      </w:r>
      <w:r w:rsidRPr="00747827">
        <w:rPr>
          <w:noProof/>
        </w:rPr>
        <w:tab/>
        <w:t>Wniosek/inicjatywa wiąże się</w:t>
      </w:r>
      <w:r w:rsidR="00747827" w:rsidRPr="00747827">
        <w:rPr>
          <w:noProof/>
        </w:rPr>
        <w:t xml:space="preserve"> z</w:t>
      </w:r>
      <w:r w:rsidR="00747827">
        <w:rPr>
          <w:noProof/>
        </w:rPr>
        <w:t> </w:t>
      </w:r>
      <w:r w:rsidR="00747827" w:rsidRPr="00747827">
        <w:rPr>
          <w:noProof/>
        </w:rPr>
        <w:t>kon</w:t>
      </w:r>
      <w:r w:rsidRPr="00747827">
        <w:rPr>
          <w:noProof/>
        </w:rPr>
        <w:t>iecznością wykorzystania środków administracyjnych, jak określono poniżej:</w:t>
      </w:r>
    </w:p>
    <w:p w14:paraId="0C06E9F2" w14:textId="60E08FD7" w:rsidR="00600499" w:rsidRPr="00747827" w:rsidRDefault="00600499" w:rsidP="00600499">
      <w:pPr>
        <w:rPr>
          <w:noProof/>
          <w:sz w:val="20"/>
        </w:rPr>
      </w:pPr>
      <w:r w:rsidRPr="00747827">
        <w:rPr>
          <w:noProof/>
          <w:sz w:val="20"/>
        </w:rPr>
        <w:t>w mln EUR (do trzech miejsc po przecinku)</w:t>
      </w:r>
      <w:r w:rsidR="00747827" w:rsidRPr="00747827">
        <w:rPr>
          <w:noProof/>
          <w:sz w:val="20"/>
        </w:rPr>
        <w:t>. W</w:t>
      </w:r>
      <w:r w:rsidR="00747827">
        <w:rPr>
          <w:noProof/>
          <w:sz w:val="20"/>
        </w:rPr>
        <w:t> </w:t>
      </w:r>
      <w:r w:rsidR="00747827" w:rsidRPr="00747827">
        <w:rPr>
          <w:noProof/>
          <w:sz w:val="20"/>
        </w:rPr>
        <w:t>sto</w:t>
      </w:r>
      <w:r w:rsidRPr="00747827">
        <w:rPr>
          <w:noProof/>
          <w:sz w:val="20"/>
        </w:rPr>
        <w:t>sownych przypadkach kwoty odzwierciedlają sumę wkładu Unii na rzecz agencji</w:t>
      </w:r>
      <w:r w:rsidR="00747827" w:rsidRPr="00747827">
        <w:rPr>
          <w:noProof/>
          <w:sz w:val="20"/>
        </w:rPr>
        <w:t xml:space="preserve"> i</w:t>
      </w:r>
      <w:r w:rsidR="00747827">
        <w:rPr>
          <w:noProof/>
          <w:sz w:val="20"/>
        </w:rPr>
        <w:t> </w:t>
      </w:r>
      <w:r w:rsidR="00747827" w:rsidRPr="00747827">
        <w:rPr>
          <w:noProof/>
          <w:sz w:val="20"/>
        </w:rPr>
        <w:t>inn</w:t>
      </w:r>
      <w:r w:rsidRPr="00747827">
        <w:rPr>
          <w:noProof/>
          <w:sz w:val="20"/>
        </w:rPr>
        <w:t>ych dochodów agencji (opłat</w:t>
      </w:r>
      <w:r w:rsidR="00747827" w:rsidRPr="00747827">
        <w:rPr>
          <w:noProof/>
          <w:sz w:val="20"/>
        </w:rPr>
        <w:t xml:space="preserve"> i</w:t>
      </w:r>
      <w:r w:rsidR="00747827">
        <w:rPr>
          <w:noProof/>
          <w:sz w:val="20"/>
        </w:rPr>
        <w:t> </w:t>
      </w:r>
      <w:r w:rsidR="00747827" w:rsidRPr="00747827">
        <w:rPr>
          <w:noProof/>
          <w:sz w:val="20"/>
        </w:rPr>
        <w:t>nal</w:t>
      </w:r>
      <w:r w:rsidRPr="00747827">
        <w:rPr>
          <w:noProof/>
          <w:sz w:val="20"/>
        </w:rPr>
        <w:t>eżności).</w:t>
      </w:r>
    </w:p>
    <w:tbl>
      <w:tblPr>
        <w:tblW w:w="0" w:type="auto"/>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312"/>
        <w:gridCol w:w="1276"/>
      </w:tblGrid>
      <w:tr w:rsidR="00600499" w:rsidRPr="00747827" w14:paraId="71431CF2" w14:textId="77777777" w:rsidTr="00DC0670">
        <w:trPr>
          <w:trHeight w:val="585"/>
        </w:trPr>
        <w:tc>
          <w:tcPr>
            <w:tcW w:w="1980" w:type="dxa"/>
          </w:tcPr>
          <w:p w14:paraId="0049AFCD" w14:textId="77777777" w:rsidR="00600499" w:rsidRPr="00747827" w:rsidRDefault="00600499" w:rsidP="00DC0670">
            <w:pPr>
              <w:spacing w:before="60" w:after="60"/>
              <w:rPr>
                <w:noProof/>
                <w:sz w:val="20"/>
              </w:rPr>
            </w:pPr>
          </w:p>
        </w:tc>
        <w:tc>
          <w:tcPr>
            <w:tcW w:w="1080" w:type="dxa"/>
            <w:vAlign w:val="center"/>
          </w:tcPr>
          <w:p w14:paraId="25E9F882" w14:textId="77777777" w:rsidR="00600499" w:rsidRPr="00747827" w:rsidRDefault="00600499" w:rsidP="00DC0670">
            <w:pPr>
              <w:spacing w:before="60" w:after="60"/>
              <w:jc w:val="center"/>
              <w:rPr>
                <w:noProof/>
                <w:sz w:val="20"/>
              </w:rPr>
            </w:pPr>
            <w:r w:rsidRPr="00747827">
              <w:rPr>
                <w:noProof/>
                <w:sz w:val="20"/>
              </w:rPr>
              <w:t>Rok</w:t>
            </w:r>
            <w:r w:rsidRPr="00747827">
              <w:rPr>
                <w:noProof/>
                <w:sz w:val="22"/>
              </w:rPr>
              <w:br/>
            </w:r>
            <w:r w:rsidRPr="00747827">
              <w:rPr>
                <w:b/>
                <w:noProof/>
                <w:sz w:val="20"/>
              </w:rPr>
              <w:t>2025</w:t>
            </w:r>
          </w:p>
        </w:tc>
        <w:tc>
          <w:tcPr>
            <w:tcW w:w="1080" w:type="dxa"/>
            <w:vAlign w:val="center"/>
          </w:tcPr>
          <w:p w14:paraId="1BEF4D13" w14:textId="77777777" w:rsidR="00600499" w:rsidRPr="00747827" w:rsidRDefault="00600499" w:rsidP="00DC0670">
            <w:pPr>
              <w:spacing w:before="60" w:after="60"/>
              <w:jc w:val="center"/>
              <w:rPr>
                <w:noProof/>
                <w:sz w:val="20"/>
              </w:rPr>
            </w:pPr>
            <w:r w:rsidRPr="00747827">
              <w:rPr>
                <w:noProof/>
                <w:sz w:val="20"/>
              </w:rPr>
              <w:t>Rok</w:t>
            </w:r>
            <w:r w:rsidRPr="00747827">
              <w:rPr>
                <w:noProof/>
                <w:sz w:val="22"/>
              </w:rPr>
              <w:br/>
            </w:r>
            <w:r w:rsidRPr="00747827">
              <w:rPr>
                <w:b/>
                <w:noProof/>
                <w:sz w:val="20"/>
              </w:rPr>
              <w:t>2026</w:t>
            </w:r>
          </w:p>
        </w:tc>
        <w:tc>
          <w:tcPr>
            <w:tcW w:w="1080" w:type="dxa"/>
            <w:vAlign w:val="center"/>
          </w:tcPr>
          <w:p w14:paraId="466C9C75" w14:textId="77777777" w:rsidR="00600499" w:rsidRPr="00747827" w:rsidRDefault="00600499" w:rsidP="00DC0670">
            <w:pPr>
              <w:spacing w:before="60" w:after="60"/>
              <w:jc w:val="center"/>
              <w:rPr>
                <w:noProof/>
                <w:sz w:val="20"/>
              </w:rPr>
            </w:pPr>
            <w:r w:rsidRPr="00747827">
              <w:rPr>
                <w:noProof/>
                <w:sz w:val="20"/>
              </w:rPr>
              <w:t>Rok</w:t>
            </w:r>
            <w:r w:rsidRPr="00747827">
              <w:rPr>
                <w:noProof/>
                <w:sz w:val="22"/>
              </w:rPr>
              <w:br/>
            </w:r>
            <w:r w:rsidRPr="00747827">
              <w:rPr>
                <w:b/>
                <w:noProof/>
                <w:sz w:val="20"/>
              </w:rPr>
              <w:t>2027</w:t>
            </w:r>
          </w:p>
        </w:tc>
        <w:tc>
          <w:tcPr>
            <w:tcW w:w="1312" w:type="dxa"/>
          </w:tcPr>
          <w:p w14:paraId="4FBB0414" w14:textId="77777777" w:rsidR="00600499" w:rsidRPr="00747827" w:rsidRDefault="00600499" w:rsidP="00DC0670">
            <w:pPr>
              <w:spacing w:before="60" w:after="60"/>
              <w:jc w:val="center"/>
              <w:rPr>
                <w:noProof/>
                <w:sz w:val="20"/>
              </w:rPr>
            </w:pPr>
            <w:r w:rsidRPr="00747827">
              <w:rPr>
                <w:noProof/>
                <w:sz w:val="20"/>
              </w:rPr>
              <w:t>Rok</w:t>
            </w:r>
            <w:r w:rsidRPr="00747827">
              <w:rPr>
                <w:noProof/>
                <w:sz w:val="22"/>
              </w:rPr>
              <w:br/>
            </w:r>
            <w:r w:rsidRPr="00747827">
              <w:rPr>
                <w:b/>
                <w:noProof/>
                <w:sz w:val="20"/>
              </w:rPr>
              <w:t>2028–2034</w:t>
            </w:r>
          </w:p>
        </w:tc>
        <w:tc>
          <w:tcPr>
            <w:tcW w:w="1276" w:type="dxa"/>
            <w:vAlign w:val="center"/>
          </w:tcPr>
          <w:p w14:paraId="5498495B" w14:textId="77777777" w:rsidR="00600499" w:rsidRPr="00747827" w:rsidRDefault="00600499" w:rsidP="00DC0670">
            <w:pPr>
              <w:spacing w:before="60" w:after="60"/>
              <w:jc w:val="center"/>
              <w:rPr>
                <w:b/>
                <w:noProof/>
                <w:sz w:val="20"/>
              </w:rPr>
            </w:pPr>
            <w:r w:rsidRPr="00747827">
              <w:rPr>
                <w:b/>
                <w:noProof/>
                <w:sz w:val="20"/>
              </w:rPr>
              <w:t>OGÓŁEM</w:t>
            </w:r>
          </w:p>
        </w:tc>
      </w:tr>
    </w:tbl>
    <w:p w14:paraId="36BA578A" w14:textId="77777777" w:rsidR="00600499" w:rsidRPr="00747827" w:rsidRDefault="00600499" w:rsidP="00600499">
      <w:pPr>
        <w:rPr>
          <w:noProof/>
          <w:sz w:val="20"/>
        </w:rPr>
      </w:pPr>
    </w:p>
    <w:tbl>
      <w:tblPr>
        <w:tblW w:w="7808"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312"/>
        <w:gridCol w:w="1276"/>
      </w:tblGrid>
      <w:tr w:rsidR="00202A4C" w:rsidRPr="00747827" w14:paraId="0BD3D33F" w14:textId="77777777" w:rsidTr="00DC0670">
        <w:trPr>
          <w:trHeight w:val="585"/>
        </w:trPr>
        <w:tc>
          <w:tcPr>
            <w:tcW w:w="1980" w:type="dxa"/>
            <w:shd w:val="clear" w:color="auto" w:fill="D9D9D9" w:themeFill="background1" w:themeFillShade="D9"/>
            <w:vAlign w:val="center"/>
          </w:tcPr>
          <w:p w14:paraId="25BD2B11" w14:textId="77777777" w:rsidR="00202A4C" w:rsidRPr="00747827" w:rsidRDefault="00202A4C" w:rsidP="00202A4C">
            <w:pPr>
              <w:spacing w:before="60" w:after="60"/>
              <w:jc w:val="center"/>
              <w:rPr>
                <w:noProof/>
              </w:rPr>
            </w:pPr>
            <w:r w:rsidRPr="00747827">
              <w:rPr>
                <w:noProof/>
                <w:sz w:val="18"/>
              </w:rPr>
              <w:t>Pracownicy zatrudnieni na czas określony (grupy zaszeregowania AD)</w:t>
            </w:r>
          </w:p>
        </w:tc>
        <w:tc>
          <w:tcPr>
            <w:tcW w:w="1080" w:type="dxa"/>
          </w:tcPr>
          <w:p w14:paraId="6529EE29" w14:textId="77777777" w:rsidR="00202A4C" w:rsidRPr="00747827" w:rsidRDefault="00202A4C" w:rsidP="00202A4C">
            <w:pPr>
              <w:spacing w:before="60" w:after="60"/>
              <w:jc w:val="right"/>
              <w:rPr>
                <w:noProof/>
                <w:sz w:val="20"/>
                <w:szCs w:val="20"/>
              </w:rPr>
            </w:pPr>
            <w:r w:rsidRPr="00747827">
              <w:rPr>
                <w:noProof/>
              </w:rPr>
              <w:t>1,368</w:t>
            </w:r>
          </w:p>
        </w:tc>
        <w:tc>
          <w:tcPr>
            <w:tcW w:w="1080" w:type="dxa"/>
          </w:tcPr>
          <w:p w14:paraId="14A28393" w14:textId="77777777" w:rsidR="00202A4C" w:rsidRPr="00747827" w:rsidRDefault="00202A4C" w:rsidP="00202A4C">
            <w:pPr>
              <w:spacing w:before="60" w:after="60"/>
              <w:jc w:val="right"/>
              <w:rPr>
                <w:noProof/>
                <w:sz w:val="20"/>
                <w:szCs w:val="20"/>
              </w:rPr>
            </w:pPr>
            <w:r w:rsidRPr="00747827">
              <w:rPr>
                <w:noProof/>
              </w:rPr>
              <w:t>4,104</w:t>
            </w:r>
          </w:p>
        </w:tc>
        <w:tc>
          <w:tcPr>
            <w:tcW w:w="1080" w:type="dxa"/>
          </w:tcPr>
          <w:p w14:paraId="399E485D" w14:textId="77777777" w:rsidR="00202A4C" w:rsidRPr="00747827" w:rsidRDefault="00202A4C" w:rsidP="00202A4C">
            <w:pPr>
              <w:spacing w:before="60" w:after="60"/>
              <w:jc w:val="right"/>
              <w:rPr>
                <w:noProof/>
                <w:sz w:val="20"/>
                <w:szCs w:val="20"/>
              </w:rPr>
            </w:pPr>
            <w:r w:rsidRPr="00747827">
              <w:rPr>
                <w:noProof/>
              </w:rPr>
              <w:t>4,275</w:t>
            </w:r>
          </w:p>
        </w:tc>
        <w:tc>
          <w:tcPr>
            <w:tcW w:w="1312" w:type="dxa"/>
          </w:tcPr>
          <w:p w14:paraId="084AE6D7" w14:textId="77777777" w:rsidR="00202A4C" w:rsidRPr="00747827" w:rsidRDefault="00202A4C" w:rsidP="00202A4C">
            <w:pPr>
              <w:spacing w:before="60" w:after="60"/>
              <w:jc w:val="right"/>
              <w:rPr>
                <w:noProof/>
                <w:sz w:val="20"/>
                <w:szCs w:val="20"/>
              </w:rPr>
            </w:pPr>
            <w:r w:rsidRPr="00747827">
              <w:rPr>
                <w:noProof/>
              </w:rPr>
              <w:t>35,910</w:t>
            </w:r>
          </w:p>
        </w:tc>
        <w:tc>
          <w:tcPr>
            <w:tcW w:w="1276" w:type="dxa"/>
          </w:tcPr>
          <w:p w14:paraId="3C866B6C" w14:textId="77777777" w:rsidR="00202A4C" w:rsidRPr="00747827" w:rsidRDefault="00202A4C" w:rsidP="00202A4C">
            <w:pPr>
              <w:spacing w:before="60" w:after="60"/>
              <w:jc w:val="right"/>
              <w:rPr>
                <w:b/>
                <w:noProof/>
                <w:sz w:val="20"/>
                <w:szCs w:val="20"/>
              </w:rPr>
            </w:pPr>
            <w:r w:rsidRPr="00747827">
              <w:rPr>
                <w:noProof/>
              </w:rPr>
              <w:t>45,657</w:t>
            </w:r>
          </w:p>
        </w:tc>
      </w:tr>
      <w:tr w:rsidR="00202A4C" w:rsidRPr="00747827" w14:paraId="486A4B57" w14:textId="77777777" w:rsidTr="00DC0670">
        <w:trPr>
          <w:trHeight w:val="585"/>
        </w:trPr>
        <w:tc>
          <w:tcPr>
            <w:tcW w:w="1980" w:type="dxa"/>
            <w:shd w:val="clear" w:color="auto" w:fill="BFBFBF" w:themeFill="background1" w:themeFillShade="BF"/>
            <w:vAlign w:val="center"/>
          </w:tcPr>
          <w:p w14:paraId="585BD687" w14:textId="77777777" w:rsidR="00202A4C" w:rsidRPr="00747827" w:rsidRDefault="00202A4C" w:rsidP="00202A4C">
            <w:pPr>
              <w:spacing w:before="60" w:after="60"/>
              <w:ind w:left="72"/>
              <w:rPr>
                <w:noProof/>
              </w:rPr>
            </w:pPr>
            <w:r w:rsidRPr="00747827">
              <w:rPr>
                <w:noProof/>
                <w:sz w:val="20"/>
              </w:rPr>
              <w:t>Pracownicy zatrudnieni na czas określony (grupy zaszeregowania AST)</w:t>
            </w:r>
          </w:p>
        </w:tc>
        <w:tc>
          <w:tcPr>
            <w:tcW w:w="1080" w:type="dxa"/>
          </w:tcPr>
          <w:p w14:paraId="5641CD30" w14:textId="77777777" w:rsidR="00202A4C" w:rsidRPr="00747827" w:rsidRDefault="00202A4C" w:rsidP="00202A4C">
            <w:pPr>
              <w:spacing w:before="60" w:after="60"/>
              <w:jc w:val="right"/>
              <w:rPr>
                <w:noProof/>
                <w:sz w:val="20"/>
                <w:szCs w:val="20"/>
              </w:rPr>
            </w:pPr>
            <w:r w:rsidRPr="00747827">
              <w:rPr>
                <w:noProof/>
              </w:rPr>
              <w:t>0,086</w:t>
            </w:r>
          </w:p>
        </w:tc>
        <w:tc>
          <w:tcPr>
            <w:tcW w:w="1080" w:type="dxa"/>
          </w:tcPr>
          <w:p w14:paraId="3569839A" w14:textId="77777777" w:rsidR="00202A4C" w:rsidRPr="00747827" w:rsidRDefault="00202A4C" w:rsidP="00202A4C">
            <w:pPr>
              <w:spacing w:before="60" w:after="60"/>
              <w:jc w:val="right"/>
              <w:rPr>
                <w:noProof/>
                <w:sz w:val="20"/>
                <w:szCs w:val="20"/>
              </w:rPr>
            </w:pPr>
            <w:r w:rsidRPr="00747827">
              <w:rPr>
                <w:noProof/>
              </w:rPr>
              <w:t>0,342</w:t>
            </w:r>
          </w:p>
        </w:tc>
        <w:tc>
          <w:tcPr>
            <w:tcW w:w="1080" w:type="dxa"/>
          </w:tcPr>
          <w:p w14:paraId="2BEA8AA1" w14:textId="77777777" w:rsidR="00202A4C" w:rsidRPr="00747827" w:rsidRDefault="00202A4C" w:rsidP="00202A4C">
            <w:pPr>
              <w:spacing w:before="60" w:after="60"/>
              <w:jc w:val="right"/>
              <w:rPr>
                <w:noProof/>
                <w:sz w:val="20"/>
                <w:szCs w:val="20"/>
              </w:rPr>
            </w:pPr>
            <w:r w:rsidRPr="00747827">
              <w:rPr>
                <w:noProof/>
              </w:rPr>
              <w:t>0,342</w:t>
            </w:r>
          </w:p>
        </w:tc>
        <w:tc>
          <w:tcPr>
            <w:tcW w:w="1312" w:type="dxa"/>
          </w:tcPr>
          <w:p w14:paraId="5FD51A9A" w14:textId="77777777" w:rsidR="00202A4C" w:rsidRPr="00747827" w:rsidRDefault="00202A4C" w:rsidP="00202A4C">
            <w:pPr>
              <w:spacing w:before="60" w:after="60"/>
              <w:jc w:val="right"/>
              <w:rPr>
                <w:noProof/>
                <w:sz w:val="20"/>
                <w:szCs w:val="20"/>
              </w:rPr>
            </w:pPr>
            <w:r w:rsidRPr="00747827">
              <w:rPr>
                <w:noProof/>
              </w:rPr>
              <w:t>3,591</w:t>
            </w:r>
          </w:p>
        </w:tc>
        <w:tc>
          <w:tcPr>
            <w:tcW w:w="1276" w:type="dxa"/>
          </w:tcPr>
          <w:p w14:paraId="0D6A772A" w14:textId="77777777" w:rsidR="00202A4C" w:rsidRPr="00747827" w:rsidRDefault="00202A4C" w:rsidP="00202A4C">
            <w:pPr>
              <w:spacing w:before="60" w:after="60"/>
              <w:jc w:val="right"/>
              <w:rPr>
                <w:b/>
                <w:noProof/>
                <w:sz w:val="20"/>
                <w:szCs w:val="20"/>
              </w:rPr>
            </w:pPr>
            <w:r w:rsidRPr="00747827">
              <w:rPr>
                <w:noProof/>
              </w:rPr>
              <w:t>4,361</w:t>
            </w:r>
          </w:p>
        </w:tc>
      </w:tr>
      <w:tr w:rsidR="00202A4C" w:rsidRPr="00747827" w14:paraId="73DBAAC1" w14:textId="77777777" w:rsidTr="00DC0670">
        <w:trPr>
          <w:trHeight w:val="585"/>
        </w:trPr>
        <w:tc>
          <w:tcPr>
            <w:tcW w:w="1980" w:type="dxa"/>
            <w:shd w:val="clear" w:color="auto" w:fill="BFBFBF" w:themeFill="background1" w:themeFillShade="BF"/>
            <w:vAlign w:val="center"/>
          </w:tcPr>
          <w:p w14:paraId="30D93494" w14:textId="77777777" w:rsidR="00202A4C" w:rsidRPr="00747827" w:rsidRDefault="00202A4C" w:rsidP="00202A4C">
            <w:pPr>
              <w:spacing w:before="60" w:after="60"/>
              <w:ind w:left="72"/>
              <w:rPr>
                <w:noProof/>
              </w:rPr>
            </w:pPr>
            <w:r w:rsidRPr="00747827">
              <w:rPr>
                <w:noProof/>
                <w:sz w:val="20"/>
              </w:rPr>
              <w:t>Personel kontraktowy</w:t>
            </w:r>
          </w:p>
        </w:tc>
        <w:tc>
          <w:tcPr>
            <w:tcW w:w="1080" w:type="dxa"/>
            <w:shd w:val="clear" w:color="auto" w:fill="BFBFBF" w:themeFill="background1" w:themeFillShade="BF"/>
          </w:tcPr>
          <w:p w14:paraId="17C2E1CB" w14:textId="77777777" w:rsidR="00202A4C" w:rsidRPr="00747827" w:rsidRDefault="00202A4C" w:rsidP="00202A4C">
            <w:pPr>
              <w:spacing w:before="60" w:after="60"/>
              <w:jc w:val="right"/>
              <w:rPr>
                <w:noProof/>
                <w:sz w:val="20"/>
                <w:szCs w:val="20"/>
              </w:rPr>
            </w:pPr>
            <w:r w:rsidRPr="00747827">
              <w:rPr>
                <w:noProof/>
              </w:rPr>
              <w:t>0,273</w:t>
            </w:r>
          </w:p>
        </w:tc>
        <w:tc>
          <w:tcPr>
            <w:tcW w:w="1080" w:type="dxa"/>
            <w:shd w:val="clear" w:color="auto" w:fill="BFBFBF" w:themeFill="background1" w:themeFillShade="BF"/>
          </w:tcPr>
          <w:p w14:paraId="2A5CDBEC" w14:textId="77777777" w:rsidR="00202A4C" w:rsidRPr="00747827" w:rsidRDefault="00202A4C" w:rsidP="00202A4C">
            <w:pPr>
              <w:spacing w:before="60" w:after="60"/>
              <w:jc w:val="right"/>
              <w:rPr>
                <w:noProof/>
                <w:sz w:val="20"/>
                <w:szCs w:val="20"/>
              </w:rPr>
            </w:pPr>
            <w:r w:rsidRPr="00747827">
              <w:rPr>
                <w:noProof/>
              </w:rPr>
              <w:t>0,546</w:t>
            </w:r>
          </w:p>
        </w:tc>
        <w:tc>
          <w:tcPr>
            <w:tcW w:w="1080" w:type="dxa"/>
            <w:shd w:val="clear" w:color="auto" w:fill="BFBFBF" w:themeFill="background1" w:themeFillShade="BF"/>
          </w:tcPr>
          <w:p w14:paraId="476DC8E5" w14:textId="77777777" w:rsidR="00202A4C" w:rsidRPr="00747827" w:rsidRDefault="00202A4C" w:rsidP="00202A4C">
            <w:pPr>
              <w:spacing w:before="60" w:after="60"/>
              <w:jc w:val="right"/>
              <w:rPr>
                <w:noProof/>
                <w:sz w:val="20"/>
                <w:szCs w:val="20"/>
              </w:rPr>
            </w:pPr>
            <w:r w:rsidRPr="00747827">
              <w:rPr>
                <w:noProof/>
              </w:rPr>
              <w:t>0,546</w:t>
            </w:r>
          </w:p>
        </w:tc>
        <w:tc>
          <w:tcPr>
            <w:tcW w:w="1312" w:type="dxa"/>
            <w:shd w:val="clear" w:color="auto" w:fill="BFBFBF" w:themeFill="background1" w:themeFillShade="BF"/>
          </w:tcPr>
          <w:p w14:paraId="59C0E310" w14:textId="77777777" w:rsidR="00202A4C" w:rsidRPr="00747827" w:rsidRDefault="00202A4C" w:rsidP="00202A4C">
            <w:pPr>
              <w:spacing w:before="60" w:after="60"/>
              <w:jc w:val="right"/>
              <w:rPr>
                <w:noProof/>
                <w:sz w:val="20"/>
                <w:szCs w:val="20"/>
              </w:rPr>
            </w:pPr>
            <w:r w:rsidRPr="00747827">
              <w:rPr>
                <w:noProof/>
              </w:rPr>
              <w:t>3,822</w:t>
            </w:r>
          </w:p>
        </w:tc>
        <w:tc>
          <w:tcPr>
            <w:tcW w:w="1276" w:type="dxa"/>
            <w:shd w:val="clear" w:color="auto" w:fill="BFBFBF" w:themeFill="background1" w:themeFillShade="BF"/>
          </w:tcPr>
          <w:p w14:paraId="57D3CFE7" w14:textId="77777777" w:rsidR="00202A4C" w:rsidRPr="00747827" w:rsidRDefault="00202A4C" w:rsidP="00202A4C">
            <w:pPr>
              <w:spacing w:before="60" w:after="60"/>
              <w:jc w:val="right"/>
              <w:rPr>
                <w:b/>
                <w:noProof/>
                <w:sz w:val="20"/>
                <w:szCs w:val="20"/>
              </w:rPr>
            </w:pPr>
            <w:r w:rsidRPr="00747827">
              <w:rPr>
                <w:noProof/>
              </w:rPr>
              <w:t>5,187</w:t>
            </w:r>
          </w:p>
        </w:tc>
      </w:tr>
      <w:tr w:rsidR="00600499" w:rsidRPr="00747827" w14:paraId="28739322" w14:textId="77777777" w:rsidTr="00DC0670">
        <w:trPr>
          <w:trHeight w:val="585"/>
        </w:trPr>
        <w:tc>
          <w:tcPr>
            <w:tcW w:w="1980" w:type="dxa"/>
            <w:shd w:val="clear" w:color="auto" w:fill="CCCCCC"/>
            <w:vAlign w:val="center"/>
          </w:tcPr>
          <w:p w14:paraId="4D32A626" w14:textId="77777777" w:rsidR="00600499" w:rsidRPr="00747827" w:rsidRDefault="00600499" w:rsidP="00DC0670">
            <w:pPr>
              <w:spacing w:before="60" w:after="60"/>
              <w:jc w:val="center"/>
              <w:rPr>
                <w:noProof/>
              </w:rPr>
            </w:pPr>
            <w:r w:rsidRPr="00747827">
              <w:rPr>
                <w:noProof/>
                <w:sz w:val="18"/>
              </w:rPr>
              <w:t>Oddelegowani eksperci krajowi</w:t>
            </w:r>
          </w:p>
        </w:tc>
        <w:tc>
          <w:tcPr>
            <w:tcW w:w="1080" w:type="dxa"/>
            <w:vAlign w:val="center"/>
          </w:tcPr>
          <w:p w14:paraId="2B1CD958" w14:textId="77777777" w:rsidR="00600499" w:rsidRPr="00747827" w:rsidRDefault="00600499" w:rsidP="00DC0670">
            <w:pPr>
              <w:spacing w:before="60" w:after="60"/>
              <w:jc w:val="right"/>
              <w:rPr>
                <w:noProof/>
                <w:sz w:val="20"/>
              </w:rPr>
            </w:pPr>
          </w:p>
        </w:tc>
        <w:tc>
          <w:tcPr>
            <w:tcW w:w="1080" w:type="dxa"/>
            <w:vAlign w:val="center"/>
          </w:tcPr>
          <w:p w14:paraId="0CCAE122" w14:textId="77777777" w:rsidR="00600499" w:rsidRPr="00747827" w:rsidRDefault="00600499" w:rsidP="00DC0670">
            <w:pPr>
              <w:spacing w:before="60" w:after="60"/>
              <w:jc w:val="right"/>
              <w:rPr>
                <w:noProof/>
                <w:sz w:val="20"/>
              </w:rPr>
            </w:pPr>
          </w:p>
        </w:tc>
        <w:tc>
          <w:tcPr>
            <w:tcW w:w="1080" w:type="dxa"/>
            <w:vAlign w:val="center"/>
          </w:tcPr>
          <w:p w14:paraId="5E2B98DC" w14:textId="77777777" w:rsidR="00600499" w:rsidRPr="00747827" w:rsidRDefault="00600499" w:rsidP="00DC0670">
            <w:pPr>
              <w:spacing w:before="60" w:after="60"/>
              <w:jc w:val="right"/>
              <w:rPr>
                <w:noProof/>
                <w:sz w:val="20"/>
              </w:rPr>
            </w:pPr>
          </w:p>
        </w:tc>
        <w:tc>
          <w:tcPr>
            <w:tcW w:w="1312" w:type="dxa"/>
            <w:vAlign w:val="center"/>
          </w:tcPr>
          <w:p w14:paraId="49942303" w14:textId="77777777" w:rsidR="00600499" w:rsidRPr="00747827" w:rsidRDefault="00600499" w:rsidP="00DC0670">
            <w:pPr>
              <w:spacing w:before="60" w:after="60"/>
              <w:jc w:val="right"/>
              <w:rPr>
                <w:noProof/>
                <w:sz w:val="20"/>
              </w:rPr>
            </w:pPr>
          </w:p>
        </w:tc>
        <w:tc>
          <w:tcPr>
            <w:tcW w:w="1276" w:type="dxa"/>
            <w:vAlign w:val="center"/>
          </w:tcPr>
          <w:p w14:paraId="531003EE" w14:textId="77777777" w:rsidR="00600499" w:rsidRPr="00747827" w:rsidRDefault="00600499" w:rsidP="00DC0670">
            <w:pPr>
              <w:spacing w:before="60" w:after="60"/>
              <w:jc w:val="right"/>
              <w:rPr>
                <w:noProof/>
                <w:sz w:val="20"/>
              </w:rPr>
            </w:pPr>
          </w:p>
        </w:tc>
      </w:tr>
    </w:tbl>
    <w:p w14:paraId="74E058BD" w14:textId="77777777" w:rsidR="00600499" w:rsidRPr="00747827" w:rsidRDefault="00600499" w:rsidP="00600499">
      <w:pPr>
        <w:rPr>
          <w:noProof/>
          <w:sz w:val="20"/>
        </w:rPr>
      </w:pPr>
    </w:p>
    <w:tbl>
      <w:tblPr>
        <w:tblW w:w="7808" w:type="dxa"/>
        <w:tblInd w:w="-612" w:type="dxa"/>
        <w:tblLayout w:type="fixed"/>
        <w:tblLook w:val="01E0" w:firstRow="1" w:lastRow="1" w:firstColumn="1" w:lastColumn="1" w:noHBand="0" w:noVBand="0"/>
      </w:tblPr>
      <w:tblGrid>
        <w:gridCol w:w="1980"/>
        <w:gridCol w:w="1080"/>
        <w:gridCol w:w="1080"/>
        <w:gridCol w:w="1080"/>
        <w:gridCol w:w="1312"/>
        <w:gridCol w:w="1276"/>
      </w:tblGrid>
      <w:tr w:rsidR="00202A4C" w:rsidRPr="00747827" w14:paraId="5AFF8FE3" w14:textId="77777777" w:rsidTr="00DC0670">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14:paraId="5DB93F3F" w14:textId="77777777" w:rsidR="00202A4C" w:rsidRPr="00747827" w:rsidRDefault="00202A4C" w:rsidP="00202A4C">
            <w:pPr>
              <w:spacing w:before="60" w:after="60"/>
              <w:jc w:val="center"/>
              <w:rPr>
                <w:noProof/>
                <w:sz w:val="20"/>
              </w:rPr>
            </w:pPr>
            <w:r w:rsidRPr="00747827">
              <w:rPr>
                <w:b/>
                <w:noProof/>
                <w:sz w:val="20"/>
              </w:rPr>
              <w:t>OGÓŁEM</w:t>
            </w:r>
          </w:p>
        </w:tc>
        <w:tc>
          <w:tcPr>
            <w:tcW w:w="1080" w:type="dxa"/>
            <w:tcBorders>
              <w:top w:val="single" w:sz="12" w:space="0" w:color="auto"/>
              <w:left w:val="single" w:sz="2" w:space="0" w:color="auto"/>
              <w:bottom w:val="single" w:sz="12" w:space="0" w:color="auto"/>
              <w:right w:val="single" w:sz="2" w:space="0" w:color="auto"/>
            </w:tcBorders>
          </w:tcPr>
          <w:p w14:paraId="26BC4601" w14:textId="77777777" w:rsidR="00202A4C" w:rsidRPr="00747827" w:rsidRDefault="00202A4C" w:rsidP="00202A4C">
            <w:pPr>
              <w:spacing w:before="60" w:after="60"/>
              <w:jc w:val="right"/>
              <w:rPr>
                <w:b/>
                <w:noProof/>
                <w:sz w:val="20"/>
              </w:rPr>
            </w:pPr>
            <w:r w:rsidRPr="00747827">
              <w:rPr>
                <w:noProof/>
              </w:rPr>
              <w:t>1,727</w:t>
            </w:r>
          </w:p>
        </w:tc>
        <w:tc>
          <w:tcPr>
            <w:tcW w:w="1080" w:type="dxa"/>
            <w:tcBorders>
              <w:top w:val="single" w:sz="12" w:space="0" w:color="auto"/>
              <w:left w:val="single" w:sz="2" w:space="0" w:color="auto"/>
              <w:bottom w:val="single" w:sz="12" w:space="0" w:color="auto"/>
              <w:right w:val="single" w:sz="2" w:space="0" w:color="auto"/>
            </w:tcBorders>
          </w:tcPr>
          <w:p w14:paraId="1FD66058" w14:textId="77777777" w:rsidR="00202A4C" w:rsidRPr="00747827" w:rsidRDefault="00202A4C" w:rsidP="00202A4C">
            <w:pPr>
              <w:spacing w:before="60" w:after="60"/>
              <w:jc w:val="right"/>
              <w:rPr>
                <w:b/>
                <w:noProof/>
                <w:sz w:val="20"/>
              </w:rPr>
            </w:pPr>
            <w:r w:rsidRPr="00747827">
              <w:rPr>
                <w:noProof/>
              </w:rPr>
              <w:t>4,992</w:t>
            </w:r>
          </w:p>
        </w:tc>
        <w:tc>
          <w:tcPr>
            <w:tcW w:w="1080" w:type="dxa"/>
            <w:tcBorders>
              <w:top w:val="single" w:sz="12" w:space="0" w:color="auto"/>
              <w:left w:val="single" w:sz="2" w:space="0" w:color="auto"/>
              <w:bottom w:val="single" w:sz="12" w:space="0" w:color="auto"/>
              <w:right w:val="single" w:sz="2" w:space="0" w:color="auto"/>
            </w:tcBorders>
          </w:tcPr>
          <w:p w14:paraId="7E3ACA7C" w14:textId="77777777" w:rsidR="00202A4C" w:rsidRPr="00747827" w:rsidRDefault="00202A4C" w:rsidP="00202A4C">
            <w:pPr>
              <w:spacing w:before="60" w:after="60"/>
              <w:jc w:val="right"/>
              <w:rPr>
                <w:b/>
                <w:noProof/>
                <w:sz w:val="20"/>
              </w:rPr>
            </w:pPr>
            <w:r w:rsidRPr="00747827">
              <w:rPr>
                <w:noProof/>
              </w:rPr>
              <w:t>5,163</w:t>
            </w:r>
          </w:p>
        </w:tc>
        <w:tc>
          <w:tcPr>
            <w:tcW w:w="1312" w:type="dxa"/>
            <w:tcBorders>
              <w:top w:val="single" w:sz="12" w:space="0" w:color="auto"/>
              <w:left w:val="single" w:sz="2" w:space="0" w:color="auto"/>
              <w:bottom w:val="single" w:sz="12" w:space="0" w:color="auto"/>
              <w:right w:val="single" w:sz="2" w:space="0" w:color="auto"/>
            </w:tcBorders>
          </w:tcPr>
          <w:p w14:paraId="3076F1EE" w14:textId="77777777" w:rsidR="00202A4C" w:rsidRPr="00747827" w:rsidRDefault="00202A4C" w:rsidP="00202A4C">
            <w:pPr>
              <w:spacing w:before="60" w:after="60"/>
              <w:jc w:val="right"/>
              <w:rPr>
                <w:b/>
                <w:noProof/>
                <w:sz w:val="20"/>
              </w:rPr>
            </w:pPr>
            <w:r w:rsidRPr="00747827">
              <w:rPr>
                <w:noProof/>
              </w:rPr>
              <w:t>43,323</w:t>
            </w:r>
          </w:p>
        </w:tc>
        <w:tc>
          <w:tcPr>
            <w:tcW w:w="1276" w:type="dxa"/>
            <w:tcBorders>
              <w:top w:val="single" w:sz="12" w:space="0" w:color="auto"/>
              <w:left w:val="single" w:sz="2" w:space="0" w:color="auto"/>
              <w:bottom w:val="single" w:sz="12" w:space="0" w:color="auto"/>
              <w:right w:val="single" w:sz="12" w:space="0" w:color="auto"/>
            </w:tcBorders>
          </w:tcPr>
          <w:p w14:paraId="5E2C0D1A" w14:textId="77777777" w:rsidR="00202A4C" w:rsidRPr="00747827" w:rsidRDefault="00202A4C" w:rsidP="00202A4C">
            <w:pPr>
              <w:spacing w:before="60" w:after="60"/>
              <w:jc w:val="right"/>
              <w:rPr>
                <w:b/>
                <w:noProof/>
                <w:sz w:val="20"/>
              </w:rPr>
            </w:pPr>
            <w:r w:rsidRPr="00747827">
              <w:rPr>
                <w:b/>
                <w:noProof/>
              </w:rPr>
              <w:t>55,205</w:t>
            </w:r>
          </w:p>
        </w:tc>
      </w:tr>
    </w:tbl>
    <w:p w14:paraId="193FD175" w14:textId="268325F5" w:rsidR="00600499" w:rsidRPr="00747827" w:rsidRDefault="004F7FB7" w:rsidP="00600499">
      <w:pPr>
        <w:rPr>
          <w:noProof/>
          <w:u w:val="single"/>
        </w:rPr>
      </w:pPr>
      <w:r w:rsidRPr="00747827">
        <w:rPr>
          <w:b/>
          <w:noProof/>
        </w:rPr>
        <w:t>Wpływ na budżet wykraczający poza obowiązujące WRF ma charakter orientacyjny, bez uszczerbku dla przyszłego porozumienia</w:t>
      </w:r>
      <w:r w:rsidR="00747827" w:rsidRPr="00747827">
        <w:rPr>
          <w:b/>
          <w:noProof/>
        </w:rPr>
        <w:t xml:space="preserve"> w</w:t>
      </w:r>
      <w:r w:rsidR="00747827">
        <w:rPr>
          <w:b/>
          <w:noProof/>
        </w:rPr>
        <w:t> </w:t>
      </w:r>
      <w:r w:rsidR="00747827" w:rsidRPr="00747827">
        <w:rPr>
          <w:b/>
          <w:noProof/>
        </w:rPr>
        <w:t>spr</w:t>
      </w:r>
      <w:r w:rsidRPr="00747827">
        <w:rPr>
          <w:b/>
          <w:noProof/>
        </w:rPr>
        <w:t>awie WRF.</w:t>
      </w:r>
    </w:p>
    <w:p w14:paraId="40532EC0" w14:textId="77777777" w:rsidR="00600499" w:rsidRPr="00747827" w:rsidRDefault="00600499" w:rsidP="00600499">
      <w:pPr>
        <w:rPr>
          <w:noProof/>
          <w:sz w:val="20"/>
        </w:rPr>
      </w:pPr>
      <w:r w:rsidRPr="00747827">
        <w:rPr>
          <w:noProof/>
          <w:sz w:val="20"/>
        </w:rPr>
        <w:t>Zapotrzebowanie na pracowników (EPC):</w:t>
      </w:r>
    </w:p>
    <w:tbl>
      <w:tblPr>
        <w:tblW w:w="0" w:type="auto"/>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312"/>
        <w:gridCol w:w="1276"/>
      </w:tblGrid>
      <w:tr w:rsidR="00600499" w:rsidRPr="00747827" w14:paraId="0E9F0214" w14:textId="77777777" w:rsidTr="00DC0670">
        <w:trPr>
          <w:trHeight w:val="585"/>
        </w:trPr>
        <w:tc>
          <w:tcPr>
            <w:tcW w:w="1980" w:type="dxa"/>
          </w:tcPr>
          <w:p w14:paraId="52354CE6" w14:textId="77777777" w:rsidR="00600499" w:rsidRPr="00747827" w:rsidRDefault="00600499" w:rsidP="00DC0670">
            <w:pPr>
              <w:spacing w:before="60" w:after="60"/>
              <w:rPr>
                <w:noProof/>
                <w:sz w:val="20"/>
              </w:rPr>
            </w:pPr>
          </w:p>
        </w:tc>
        <w:tc>
          <w:tcPr>
            <w:tcW w:w="1080" w:type="dxa"/>
            <w:vAlign w:val="center"/>
          </w:tcPr>
          <w:p w14:paraId="61D3E287" w14:textId="77777777" w:rsidR="00600499" w:rsidRPr="00747827" w:rsidRDefault="00600499" w:rsidP="00DC0670">
            <w:pPr>
              <w:spacing w:before="60" w:after="60"/>
              <w:jc w:val="center"/>
              <w:rPr>
                <w:noProof/>
                <w:sz w:val="20"/>
              </w:rPr>
            </w:pPr>
            <w:r w:rsidRPr="00747827">
              <w:rPr>
                <w:noProof/>
                <w:sz w:val="20"/>
              </w:rPr>
              <w:t>Rok</w:t>
            </w:r>
            <w:r w:rsidRPr="00747827">
              <w:rPr>
                <w:noProof/>
                <w:sz w:val="22"/>
              </w:rPr>
              <w:br/>
            </w:r>
            <w:r w:rsidRPr="00747827">
              <w:rPr>
                <w:b/>
                <w:noProof/>
                <w:sz w:val="20"/>
              </w:rPr>
              <w:t>2025</w:t>
            </w:r>
          </w:p>
        </w:tc>
        <w:tc>
          <w:tcPr>
            <w:tcW w:w="1080" w:type="dxa"/>
            <w:vAlign w:val="center"/>
          </w:tcPr>
          <w:p w14:paraId="18A6401E" w14:textId="77777777" w:rsidR="00600499" w:rsidRPr="00747827" w:rsidRDefault="00600499" w:rsidP="00DC0670">
            <w:pPr>
              <w:spacing w:before="60" w:after="60"/>
              <w:jc w:val="center"/>
              <w:rPr>
                <w:noProof/>
                <w:sz w:val="20"/>
              </w:rPr>
            </w:pPr>
            <w:r w:rsidRPr="00747827">
              <w:rPr>
                <w:noProof/>
                <w:sz w:val="20"/>
              </w:rPr>
              <w:t>Rok</w:t>
            </w:r>
            <w:r w:rsidRPr="00747827">
              <w:rPr>
                <w:noProof/>
                <w:sz w:val="22"/>
              </w:rPr>
              <w:br/>
            </w:r>
            <w:r w:rsidRPr="00747827">
              <w:rPr>
                <w:b/>
                <w:noProof/>
                <w:sz w:val="20"/>
              </w:rPr>
              <w:t>2026</w:t>
            </w:r>
          </w:p>
        </w:tc>
        <w:tc>
          <w:tcPr>
            <w:tcW w:w="1080" w:type="dxa"/>
            <w:vAlign w:val="center"/>
          </w:tcPr>
          <w:p w14:paraId="3CF68807" w14:textId="77777777" w:rsidR="00600499" w:rsidRPr="00747827" w:rsidRDefault="00600499" w:rsidP="00DC0670">
            <w:pPr>
              <w:spacing w:before="60" w:after="60"/>
              <w:jc w:val="center"/>
              <w:rPr>
                <w:noProof/>
                <w:sz w:val="20"/>
              </w:rPr>
            </w:pPr>
            <w:r w:rsidRPr="00747827">
              <w:rPr>
                <w:noProof/>
                <w:sz w:val="20"/>
              </w:rPr>
              <w:t>Rok</w:t>
            </w:r>
            <w:r w:rsidRPr="00747827">
              <w:rPr>
                <w:noProof/>
                <w:sz w:val="22"/>
              </w:rPr>
              <w:br/>
            </w:r>
            <w:r w:rsidRPr="00747827">
              <w:rPr>
                <w:b/>
                <w:noProof/>
                <w:sz w:val="20"/>
              </w:rPr>
              <w:t>2027</w:t>
            </w:r>
          </w:p>
        </w:tc>
        <w:tc>
          <w:tcPr>
            <w:tcW w:w="1312" w:type="dxa"/>
          </w:tcPr>
          <w:p w14:paraId="58CD592C" w14:textId="77777777" w:rsidR="00600499" w:rsidRPr="00747827" w:rsidRDefault="00600499" w:rsidP="00DC0670">
            <w:pPr>
              <w:spacing w:before="60" w:after="60"/>
              <w:jc w:val="center"/>
              <w:rPr>
                <w:noProof/>
                <w:sz w:val="20"/>
              </w:rPr>
            </w:pPr>
            <w:r w:rsidRPr="00747827">
              <w:rPr>
                <w:noProof/>
                <w:sz w:val="20"/>
              </w:rPr>
              <w:t>Rok</w:t>
            </w:r>
            <w:r w:rsidRPr="00747827">
              <w:rPr>
                <w:noProof/>
                <w:sz w:val="22"/>
              </w:rPr>
              <w:br/>
            </w:r>
            <w:r w:rsidRPr="00747827">
              <w:rPr>
                <w:b/>
                <w:noProof/>
                <w:sz w:val="20"/>
              </w:rPr>
              <w:t>2028–2034</w:t>
            </w:r>
          </w:p>
        </w:tc>
        <w:tc>
          <w:tcPr>
            <w:tcW w:w="1276" w:type="dxa"/>
            <w:vAlign w:val="center"/>
          </w:tcPr>
          <w:p w14:paraId="58E2C4A6" w14:textId="77777777" w:rsidR="00600499" w:rsidRPr="00747827" w:rsidRDefault="00600499" w:rsidP="00DC0670">
            <w:pPr>
              <w:spacing w:before="60" w:after="60"/>
              <w:jc w:val="center"/>
              <w:rPr>
                <w:b/>
                <w:noProof/>
                <w:sz w:val="20"/>
              </w:rPr>
            </w:pPr>
            <w:r w:rsidRPr="00747827">
              <w:rPr>
                <w:b/>
                <w:noProof/>
                <w:sz w:val="20"/>
              </w:rPr>
              <w:t>OGÓŁEM</w:t>
            </w:r>
          </w:p>
        </w:tc>
      </w:tr>
    </w:tbl>
    <w:p w14:paraId="051F70B7" w14:textId="77777777" w:rsidR="00600499" w:rsidRPr="00747827" w:rsidRDefault="00600499" w:rsidP="00600499">
      <w:pPr>
        <w:rPr>
          <w:noProof/>
          <w:sz w:val="20"/>
        </w:rPr>
      </w:pPr>
    </w:p>
    <w:tbl>
      <w:tblPr>
        <w:tblW w:w="7808"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312"/>
        <w:gridCol w:w="1276"/>
      </w:tblGrid>
      <w:tr w:rsidR="00600499" w:rsidRPr="00747827" w14:paraId="4F5187EA" w14:textId="77777777" w:rsidTr="00DC0670">
        <w:trPr>
          <w:trHeight w:val="585"/>
        </w:trPr>
        <w:tc>
          <w:tcPr>
            <w:tcW w:w="1980" w:type="dxa"/>
            <w:shd w:val="clear" w:color="auto" w:fill="D9D9D9" w:themeFill="background1" w:themeFillShade="D9"/>
            <w:vAlign w:val="center"/>
          </w:tcPr>
          <w:p w14:paraId="2233DFD8" w14:textId="77777777" w:rsidR="00600499" w:rsidRPr="00747827" w:rsidRDefault="00600499" w:rsidP="00DC0670">
            <w:pPr>
              <w:spacing w:before="60" w:after="60"/>
              <w:jc w:val="center"/>
              <w:rPr>
                <w:noProof/>
              </w:rPr>
            </w:pPr>
            <w:r w:rsidRPr="00747827">
              <w:rPr>
                <w:noProof/>
                <w:sz w:val="18"/>
              </w:rPr>
              <w:t>Pracownicy zatrudnieni na czas określony (grupy zaszeregowania AD)</w:t>
            </w:r>
          </w:p>
        </w:tc>
        <w:tc>
          <w:tcPr>
            <w:tcW w:w="1080" w:type="dxa"/>
          </w:tcPr>
          <w:p w14:paraId="3B1F2042" w14:textId="77777777" w:rsidR="00600499" w:rsidRPr="00747827" w:rsidRDefault="00600499" w:rsidP="00DC0670">
            <w:pPr>
              <w:spacing w:before="60" w:after="60"/>
              <w:jc w:val="right"/>
              <w:rPr>
                <w:noProof/>
                <w:sz w:val="20"/>
                <w:szCs w:val="20"/>
              </w:rPr>
            </w:pPr>
            <w:r w:rsidRPr="00747827">
              <w:rPr>
                <w:noProof/>
                <w:sz w:val="20"/>
              </w:rPr>
              <w:t>16</w:t>
            </w:r>
          </w:p>
        </w:tc>
        <w:tc>
          <w:tcPr>
            <w:tcW w:w="1080" w:type="dxa"/>
          </w:tcPr>
          <w:p w14:paraId="3425660F" w14:textId="77777777" w:rsidR="00600499" w:rsidRPr="00747827" w:rsidRDefault="00600499" w:rsidP="00DC0670">
            <w:pPr>
              <w:spacing w:before="60" w:after="60"/>
              <w:jc w:val="right"/>
              <w:rPr>
                <w:noProof/>
                <w:sz w:val="20"/>
                <w:szCs w:val="20"/>
              </w:rPr>
            </w:pPr>
            <w:r w:rsidRPr="00747827">
              <w:rPr>
                <w:noProof/>
                <w:sz w:val="20"/>
              </w:rPr>
              <w:t>24</w:t>
            </w:r>
          </w:p>
        </w:tc>
        <w:tc>
          <w:tcPr>
            <w:tcW w:w="1080" w:type="dxa"/>
          </w:tcPr>
          <w:p w14:paraId="19C91E60" w14:textId="77777777" w:rsidR="00600499" w:rsidRPr="00747827" w:rsidRDefault="00600499" w:rsidP="00DC0670">
            <w:pPr>
              <w:spacing w:before="60" w:after="60"/>
              <w:jc w:val="right"/>
              <w:rPr>
                <w:noProof/>
                <w:sz w:val="20"/>
                <w:szCs w:val="20"/>
              </w:rPr>
            </w:pPr>
            <w:r w:rsidRPr="00747827">
              <w:rPr>
                <w:noProof/>
                <w:sz w:val="20"/>
              </w:rPr>
              <w:t>25</w:t>
            </w:r>
          </w:p>
        </w:tc>
        <w:tc>
          <w:tcPr>
            <w:tcW w:w="1312" w:type="dxa"/>
            <w:vAlign w:val="center"/>
          </w:tcPr>
          <w:p w14:paraId="539F02F2" w14:textId="77777777" w:rsidR="00600499" w:rsidRPr="00747827" w:rsidRDefault="00600499" w:rsidP="00DC0670">
            <w:pPr>
              <w:spacing w:before="60" w:after="60"/>
              <w:jc w:val="right"/>
              <w:rPr>
                <w:noProof/>
                <w:sz w:val="20"/>
                <w:szCs w:val="20"/>
              </w:rPr>
            </w:pPr>
            <w:r w:rsidRPr="00747827">
              <w:rPr>
                <w:noProof/>
                <w:sz w:val="20"/>
              </w:rPr>
              <w:t>30</w:t>
            </w:r>
          </w:p>
        </w:tc>
        <w:tc>
          <w:tcPr>
            <w:tcW w:w="1276" w:type="dxa"/>
            <w:vAlign w:val="center"/>
          </w:tcPr>
          <w:p w14:paraId="1640CEFD" w14:textId="77777777" w:rsidR="00600499" w:rsidRPr="00747827" w:rsidRDefault="00600499" w:rsidP="00DC0670">
            <w:pPr>
              <w:spacing w:before="60" w:after="60"/>
              <w:jc w:val="right"/>
              <w:rPr>
                <w:b/>
                <w:noProof/>
                <w:sz w:val="20"/>
              </w:rPr>
            </w:pPr>
            <w:r w:rsidRPr="00747827">
              <w:rPr>
                <w:b/>
                <w:noProof/>
                <w:sz w:val="20"/>
              </w:rPr>
              <w:t>30</w:t>
            </w:r>
          </w:p>
        </w:tc>
      </w:tr>
      <w:tr w:rsidR="00600499" w:rsidRPr="00747827" w14:paraId="61814675" w14:textId="77777777" w:rsidTr="00DC0670">
        <w:trPr>
          <w:trHeight w:val="585"/>
        </w:trPr>
        <w:tc>
          <w:tcPr>
            <w:tcW w:w="1980" w:type="dxa"/>
            <w:shd w:val="clear" w:color="auto" w:fill="BFBFBF" w:themeFill="background1" w:themeFillShade="BF"/>
            <w:vAlign w:val="center"/>
          </w:tcPr>
          <w:p w14:paraId="05D80B35" w14:textId="77777777" w:rsidR="00600499" w:rsidRPr="00747827" w:rsidRDefault="00600499" w:rsidP="00DC0670">
            <w:pPr>
              <w:spacing w:before="60" w:after="60"/>
              <w:ind w:left="72"/>
              <w:rPr>
                <w:noProof/>
              </w:rPr>
            </w:pPr>
            <w:r w:rsidRPr="00747827">
              <w:rPr>
                <w:noProof/>
                <w:sz w:val="20"/>
              </w:rPr>
              <w:t>Pracownicy zatrudnieni na czas określony (grupy zaszeregowania AST)</w:t>
            </w:r>
          </w:p>
        </w:tc>
        <w:tc>
          <w:tcPr>
            <w:tcW w:w="1080" w:type="dxa"/>
            <w:vAlign w:val="center"/>
          </w:tcPr>
          <w:p w14:paraId="4C3292A5" w14:textId="77777777" w:rsidR="00600499" w:rsidRPr="00747827" w:rsidRDefault="00600499" w:rsidP="00DC0670">
            <w:pPr>
              <w:spacing w:before="60" w:after="60"/>
              <w:jc w:val="right"/>
              <w:rPr>
                <w:noProof/>
                <w:sz w:val="20"/>
              </w:rPr>
            </w:pPr>
            <w:r w:rsidRPr="00747827">
              <w:rPr>
                <w:noProof/>
                <w:sz w:val="20"/>
              </w:rPr>
              <w:t>1</w:t>
            </w:r>
          </w:p>
        </w:tc>
        <w:tc>
          <w:tcPr>
            <w:tcW w:w="1080" w:type="dxa"/>
            <w:vAlign w:val="center"/>
          </w:tcPr>
          <w:p w14:paraId="4B30AC17" w14:textId="77777777" w:rsidR="00600499" w:rsidRPr="00747827" w:rsidRDefault="00600499" w:rsidP="00DC0670">
            <w:pPr>
              <w:spacing w:before="60" w:after="60"/>
              <w:jc w:val="right"/>
              <w:rPr>
                <w:noProof/>
                <w:sz w:val="20"/>
              </w:rPr>
            </w:pPr>
            <w:r w:rsidRPr="00747827">
              <w:rPr>
                <w:noProof/>
                <w:sz w:val="20"/>
              </w:rPr>
              <w:t>2</w:t>
            </w:r>
          </w:p>
        </w:tc>
        <w:tc>
          <w:tcPr>
            <w:tcW w:w="1080" w:type="dxa"/>
            <w:vAlign w:val="center"/>
          </w:tcPr>
          <w:p w14:paraId="2546DAA1" w14:textId="77777777" w:rsidR="00600499" w:rsidRPr="00747827" w:rsidRDefault="00600499" w:rsidP="00DC0670">
            <w:pPr>
              <w:spacing w:before="60" w:after="60"/>
              <w:jc w:val="right"/>
              <w:rPr>
                <w:noProof/>
                <w:sz w:val="20"/>
              </w:rPr>
            </w:pPr>
            <w:r w:rsidRPr="00747827">
              <w:rPr>
                <w:noProof/>
                <w:sz w:val="20"/>
              </w:rPr>
              <w:t>2</w:t>
            </w:r>
          </w:p>
        </w:tc>
        <w:tc>
          <w:tcPr>
            <w:tcW w:w="1312" w:type="dxa"/>
            <w:vAlign w:val="center"/>
          </w:tcPr>
          <w:p w14:paraId="2A3E1806" w14:textId="77777777" w:rsidR="00600499" w:rsidRPr="00747827" w:rsidRDefault="00600499" w:rsidP="00DC0670">
            <w:pPr>
              <w:spacing w:before="60" w:after="60"/>
              <w:jc w:val="right"/>
              <w:rPr>
                <w:noProof/>
                <w:sz w:val="20"/>
              </w:rPr>
            </w:pPr>
            <w:r w:rsidRPr="00747827">
              <w:rPr>
                <w:noProof/>
                <w:sz w:val="20"/>
              </w:rPr>
              <w:t>3</w:t>
            </w:r>
          </w:p>
        </w:tc>
        <w:tc>
          <w:tcPr>
            <w:tcW w:w="1276" w:type="dxa"/>
            <w:vAlign w:val="center"/>
          </w:tcPr>
          <w:p w14:paraId="2B2C673D" w14:textId="77777777" w:rsidR="00600499" w:rsidRPr="00747827" w:rsidRDefault="00600499" w:rsidP="00DC0670">
            <w:pPr>
              <w:spacing w:before="60" w:after="60"/>
              <w:jc w:val="right"/>
              <w:rPr>
                <w:b/>
                <w:noProof/>
                <w:sz w:val="20"/>
              </w:rPr>
            </w:pPr>
            <w:r w:rsidRPr="00747827">
              <w:rPr>
                <w:b/>
                <w:noProof/>
                <w:sz w:val="20"/>
              </w:rPr>
              <w:t>3</w:t>
            </w:r>
          </w:p>
        </w:tc>
      </w:tr>
      <w:tr w:rsidR="00600499" w:rsidRPr="00747827" w14:paraId="7A4A1881" w14:textId="77777777" w:rsidTr="00DC0670">
        <w:trPr>
          <w:trHeight w:val="585"/>
        </w:trPr>
        <w:tc>
          <w:tcPr>
            <w:tcW w:w="1980" w:type="dxa"/>
            <w:shd w:val="clear" w:color="auto" w:fill="BFBFBF" w:themeFill="background1" w:themeFillShade="BF"/>
            <w:vAlign w:val="center"/>
          </w:tcPr>
          <w:p w14:paraId="3778D24B" w14:textId="77777777" w:rsidR="00600499" w:rsidRPr="00747827" w:rsidRDefault="00600499" w:rsidP="00DC0670">
            <w:pPr>
              <w:spacing w:before="60" w:after="60"/>
              <w:ind w:left="72"/>
              <w:rPr>
                <w:noProof/>
              </w:rPr>
            </w:pPr>
            <w:r w:rsidRPr="00747827">
              <w:rPr>
                <w:noProof/>
                <w:sz w:val="20"/>
              </w:rPr>
              <w:t>Personel kontraktowy</w:t>
            </w:r>
          </w:p>
        </w:tc>
        <w:tc>
          <w:tcPr>
            <w:tcW w:w="1080" w:type="dxa"/>
            <w:shd w:val="clear" w:color="auto" w:fill="BFBFBF" w:themeFill="background1" w:themeFillShade="BF"/>
            <w:vAlign w:val="center"/>
          </w:tcPr>
          <w:p w14:paraId="31284E48" w14:textId="77777777" w:rsidR="00600499" w:rsidRPr="00747827" w:rsidRDefault="00600499" w:rsidP="00DC0670">
            <w:pPr>
              <w:spacing w:before="60" w:after="60"/>
              <w:jc w:val="right"/>
              <w:rPr>
                <w:noProof/>
                <w:sz w:val="20"/>
              </w:rPr>
            </w:pPr>
            <w:r w:rsidRPr="00747827">
              <w:rPr>
                <w:noProof/>
                <w:sz w:val="20"/>
              </w:rPr>
              <w:t>6</w:t>
            </w:r>
          </w:p>
        </w:tc>
        <w:tc>
          <w:tcPr>
            <w:tcW w:w="1080" w:type="dxa"/>
            <w:shd w:val="clear" w:color="auto" w:fill="BFBFBF" w:themeFill="background1" w:themeFillShade="BF"/>
            <w:vAlign w:val="center"/>
          </w:tcPr>
          <w:p w14:paraId="724FDB1F" w14:textId="77777777" w:rsidR="00600499" w:rsidRPr="00747827" w:rsidRDefault="00600499" w:rsidP="00DC0670">
            <w:pPr>
              <w:spacing w:before="60" w:after="60"/>
              <w:jc w:val="right"/>
              <w:rPr>
                <w:noProof/>
                <w:sz w:val="20"/>
              </w:rPr>
            </w:pPr>
            <w:r w:rsidRPr="00747827">
              <w:rPr>
                <w:noProof/>
                <w:sz w:val="20"/>
              </w:rPr>
              <w:t>6</w:t>
            </w:r>
          </w:p>
        </w:tc>
        <w:tc>
          <w:tcPr>
            <w:tcW w:w="1080" w:type="dxa"/>
            <w:shd w:val="clear" w:color="auto" w:fill="BFBFBF" w:themeFill="background1" w:themeFillShade="BF"/>
            <w:vAlign w:val="center"/>
          </w:tcPr>
          <w:p w14:paraId="7C963296" w14:textId="77777777" w:rsidR="00600499" w:rsidRPr="00747827" w:rsidRDefault="00600499" w:rsidP="00DC0670">
            <w:pPr>
              <w:spacing w:before="60" w:after="60"/>
              <w:jc w:val="right"/>
              <w:rPr>
                <w:noProof/>
                <w:sz w:val="20"/>
              </w:rPr>
            </w:pPr>
            <w:r w:rsidRPr="00747827">
              <w:rPr>
                <w:noProof/>
                <w:sz w:val="20"/>
              </w:rPr>
              <w:t>6</w:t>
            </w:r>
          </w:p>
        </w:tc>
        <w:tc>
          <w:tcPr>
            <w:tcW w:w="1312" w:type="dxa"/>
            <w:shd w:val="clear" w:color="auto" w:fill="BFBFBF" w:themeFill="background1" w:themeFillShade="BF"/>
            <w:vAlign w:val="center"/>
          </w:tcPr>
          <w:p w14:paraId="291FAE49" w14:textId="77777777" w:rsidR="00600499" w:rsidRPr="00747827" w:rsidRDefault="00600499" w:rsidP="00DC0670">
            <w:pPr>
              <w:spacing w:before="60" w:after="60"/>
              <w:jc w:val="right"/>
              <w:rPr>
                <w:noProof/>
                <w:sz w:val="20"/>
              </w:rPr>
            </w:pPr>
            <w:r w:rsidRPr="00747827">
              <w:rPr>
                <w:noProof/>
                <w:sz w:val="20"/>
              </w:rPr>
              <w:t>6</w:t>
            </w:r>
          </w:p>
        </w:tc>
        <w:tc>
          <w:tcPr>
            <w:tcW w:w="1276" w:type="dxa"/>
            <w:shd w:val="clear" w:color="auto" w:fill="BFBFBF" w:themeFill="background1" w:themeFillShade="BF"/>
            <w:vAlign w:val="center"/>
          </w:tcPr>
          <w:p w14:paraId="3F6E01DC" w14:textId="77777777" w:rsidR="00600499" w:rsidRPr="00747827" w:rsidRDefault="00600499" w:rsidP="00DC0670">
            <w:pPr>
              <w:spacing w:before="60" w:after="60"/>
              <w:jc w:val="right"/>
              <w:rPr>
                <w:noProof/>
                <w:sz w:val="20"/>
              </w:rPr>
            </w:pPr>
            <w:r w:rsidRPr="00747827">
              <w:rPr>
                <w:b/>
                <w:noProof/>
                <w:sz w:val="20"/>
              </w:rPr>
              <w:t>6</w:t>
            </w:r>
          </w:p>
        </w:tc>
      </w:tr>
      <w:tr w:rsidR="00600499" w:rsidRPr="00747827" w14:paraId="162AD526" w14:textId="77777777" w:rsidTr="00DC0670">
        <w:trPr>
          <w:trHeight w:val="585"/>
        </w:trPr>
        <w:tc>
          <w:tcPr>
            <w:tcW w:w="1980" w:type="dxa"/>
            <w:shd w:val="clear" w:color="auto" w:fill="CCCCCC"/>
            <w:vAlign w:val="center"/>
          </w:tcPr>
          <w:p w14:paraId="079B06ED" w14:textId="77777777" w:rsidR="00600499" w:rsidRPr="00747827" w:rsidRDefault="00600499" w:rsidP="00DC0670">
            <w:pPr>
              <w:spacing w:before="60" w:after="60"/>
              <w:jc w:val="center"/>
              <w:rPr>
                <w:noProof/>
              </w:rPr>
            </w:pPr>
            <w:r w:rsidRPr="00747827">
              <w:rPr>
                <w:noProof/>
                <w:sz w:val="18"/>
              </w:rPr>
              <w:t>Oddelegowani eksperci krajowi</w:t>
            </w:r>
          </w:p>
        </w:tc>
        <w:tc>
          <w:tcPr>
            <w:tcW w:w="1080" w:type="dxa"/>
            <w:vAlign w:val="center"/>
          </w:tcPr>
          <w:p w14:paraId="61656187" w14:textId="77777777" w:rsidR="00600499" w:rsidRPr="00747827" w:rsidRDefault="00600499" w:rsidP="00DC0670">
            <w:pPr>
              <w:spacing w:before="60" w:after="60"/>
              <w:jc w:val="right"/>
              <w:rPr>
                <w:noProof/>
                <w:sz w:val="20"/>
              </w:rPr>
            </w:pPr>
          </w:p>
        </w:tc>
        <w:tc>
          <w:tcPr>
            <w:tcW w:w="1080" w:type="dxa"/>
            <w:vAlign w:val="center"/>
          </w:tcPr>
          <w:p w14:paraId="095B5110" w14:textId="77777777" w:rsidR="00600499" w:rsidRPr="00747827" w:rsidRDefault="00600499" w:rsidP="00DC0670">
            <w:pPr>
              <w:spacing w:before="60" w:after="60"/>
              <w:jc w:val="right"/>
              <w:rPr>
                <w:noProof/>
                <w:sz w:val="20"/>
              </w:rPr>
            </w:pPr>
          </w:p>
        </w:tc>
        <w:tc>
          <w:tcPr>
            <w:tcW w:w="1080" w:type="dxa"/>
            <w:vAlign w:val="center"/>
          </w:tcPr>
          <w:p w14:paraId="0F417E33" w14:textId="77777777" w:rsidR="00600499" w:rsidRPr="00747827" w:rsidRDefault="00600499" w:rsidP="00DC0670">
            <w:pPr>
              <w:spacing w:before="60" w:after="60"/>
              <w:jc w:val="right"/>
              <w:rPr>
                <w:noProof/>
                <w:sz w:val="20"/>
              </w:rPr>
            </w:pPr>
          </w:p>
        </w:tc>
        <w:tc>
          <w:tcPr>
            <w:tcW w:w="1312" w:type="dxa"/>
            <w:vAlign w:val="center"/>
          </w:tcPr>
          <w:p w14:paraId="5E932485" w14:textId="77777777" w:rsidR="00600499" w:rsidRPr="00747827" w:rsidRDefault="00600499" w:rsidP="00DC0670">
            <w:pPr>
              <w:spacing w:before="60" w:after="60"/>
              <w:jc w:val="right"/>
              <w:rPr>
                <w:noProof/>
                <w:sz w:val="20"/>
              </w:rPr>
            </w:pPr>
          </w:p>
        </w:tc>
        <w:tc>
          <w:tcPr>
            <w:tcW w:w="1276" w:type="dxa"/>
            <w:vAlign w:val="center"/>
          </w:tcPr>
          <w:p w14:paraId="4DECF2C9" w14:textId="77777777" w:rsidR="00600499" w:rsidRPr="00747827" w:rsidRDefault="00600499" w:rsidP="00DC0670">
            <w:pPr>
              <w:spacing w:before="60" w:after="60"/>
              <w:jc w:val="right"/>
              <w:rPr>
                <w:noProof/>
                <w:sz w:val="20"/>
              </w:rPr>
            </w:pPr>
          </w:p>
        </w:tc>
      </w:tr>
    </w:tbl>
    <w:p w14:paraId="043FDB44" w14:textId="77777777" w:rsidR="00600499" w:rsidRPr="00747827" w:rsidRDefault="00600499" w:rsidP="00600499">
      <w:pPr>
        <w:rPr>
          <w:noProof/>
          <w:sz w:val="20"/>
        </w:rPr>
      </w:pPr>
    </w:p>
    <w:tbl>
      <w:tblPr>
        <w:tblW w:w="7808" w:type="dxa"/>
        <w:tblInd w:w="-612" w:type="dxa"/>
        <w:tblLayout w:type="fixed"/>
        <w:tblLook w:val="01E0" w:firstRow="1" w:lastRow="1" w:firstColumn="1" w:lastColumn="1" w:noHBand="0" w:noVBand="0"/>
      </w:tblPr>
      <w:tblGrid>
        <w:gridCol w:w="1980"/>
        <w:gridCol w:w="1080"/>
        <w:gridCol w:w="1080"/>
        <w:gridCol w:w="1080"/>
        <w:gridCol w:w="1312"/>
        <w:gridCol w:w="1276"/>
      </w:tblGrid>
      <w:tr w:rsidR="00600499" w:rsidRPr="00747827" w14:paraId="2680CBC8" w14:textId="77777777" w:rsidTr="00DC0670">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14:paraId="20CB659E" w14:textId="77777777" w:rsidR="00600499" w:rsidRPr="00747827" w:rsidRDefault="00600499" w:rsidP="00DC0670">
            <w:pPr>
              <w:spacing w:before="60" w:after="60"/>
              <w:jc w:val="center"/>
              <w:rPr>
                <w:noProof/>
                <w:sz w:val="20"/>
              </w:rPr>
            </w:pPr>
            <w:r w:rsidRPr="00747827">
              <w:rPr>
                <w:b/>
                <w:noProof/>
                <w:sz w:val="20"/>
              </w:rPr>
              <w:t>OGÓŁEM</w:t>
            </w:r>
          </w:p>
        </w:tc>
        <w:tc>
          <w:tcPr>
            <w:tcW w:w="1080" w:type="dxa"/>
            <w:tcBorders>
              <w:top w:val="single" w:sz="12" w:space="0" w:color="auto"/>
              <w:left w:val="single" w:sz="2" w:space="0" w:color="auto"/>
              <w:bottom w:val="single" w:sz="12" w:space="0" w:color="auto"/>
              <w:right w:val="single" w:sz="2" w:space="0" w:color="auto"/>
            </w:tcBorders>
          </w:tcPr>
          <w:p w14:paraId="360634CB" w14:textId="77777777" w:rsidR="00600499" w:rsidRPr="00747827" w:rsidRDefault="00600499" w:rsidP="00DC0670">
            <w:pPr>
              <w:spacing w:before="60" w:after="60"/>
              <w:jc w:val="right"/>
              <w:rPr>
                <w:b/>
                <w:noProof/>
                <w:sz w:val="20"/>
                <w:szCs w:val="20"/>
              </w:rPr>
            </w:pPr>
            <w:r w:rsidRPr="00747827">
              <w:rPr>
                <w:b/>
                <w:noProof/>
                <w:sz w:val="20"/>
              </w:rPr>
              <w:t>23</w:t>
            </w:r>
          </w:p>
        </w:tc>
        <w:tc>
          <w:tcPr>
            <w:tcW w:w="1080" w:type="dxa"/>
            <w:tcBorders>
              <w:top w:val="single" w:sz="12" w:space="0" w:color="auto"/>
              <w:left w:val="single" w:sz="2" w:space="0" w:color="auto"/>
              <w:bottom w:val="single" w:sz="12" w:space="0" w:color="auto"/>
              <w:right w:val="single" w:sz="2" w:space="0" w:color="auto"/>
            </w:tcBorders>
          </w:tcPr>
          <w:p w14:paraId="272413C8" w14:textId="77777777" w:rsidR="00600499" w:rsidRPr="00747827" w:rsidRDefault="00600499" w:rsidP="00DC0670">
            <w:pPr>
              <w:spacing w:before="60" w:after="60"/>
              <w:jc w:val="right"/>
              <w:rPr>
                <w:b/>
                <w:noProof/>
                <w:sz w:val="20"/>
                <w:szCs w:val="20"/>
              </w:rPr>
            </w:pPr>
            <w:r w:rsidRPr="00747827">
              <w:rPr>
                <w:b/>
                <w:noProof/>
                <w:sz w:val="20"/>
              </w:rPr>
              <w:t>32</w:t>
            </w:r>
          </w:p>
        </w:tc>
        <w:tc>
          <w:tcPr>
            <w:tcW w:w="1080" w:type="dxa"/>
            <w:tcBorders>
              <w:top w:val="single" w:sz="12" w:space="0" w:color="auto"/>
              <w:left w:val="single" w:sz="2" w:space="0" w:color="auto"/>
              <w:bottom w:val="single" w:sz="12" w:space="0" w:color="auto"/>
              <w:right w:val="single" w:sz="2" w:space="0" w:color="auto"/>
            </w:tcBorders>
          </w:tcPr>
          <w:p w14:paraId="2E17B6CD" w14:textId="77777777" w:rsidR="00600499" w:rsidRPr="00747827" w:rsidRDefault="00600499" w:rsidP="00DC0670">
            <w:pPr>
              <w:spacing w:before="60" w:after="60"/>
              <w:jc w:val="right"/>
              <w:rPr>
                <w:b/>
                <w:noProof/>
                <w:sz w:val="20"/>
                <w:szCs w:val="20"/>
              </w:rPr>
            </w:pPr>
            <w:r w:rsidRPr="00747827">
              <w:rPr>
                <w:b/>
                <w:noProof/>
                <w:sz w:val="20"/>
              </w:rPr>
              <w:t>33</w:t>
            </w:r>
          </w:p>
        </w:tc>
        <w:tc>
          <w:tcPr>
            <w:tcW w:w="1312" w:type="dxa"/>
            <w:tcBorders>
              <w:top w:val="single" w:sz="12" w:space="0" w:color="auto"/>
              <w:left w:val="single" w:sz="2" w:space="0" w:color="auto"/>
              <w:bottom w:val="single" w:sz="12" w:space="0" w:color="auto"/>
              <w:right w:val="single" w:sz="2" w:space="0" w:color="auto"/>
            </w:tcBorders>
          </w:tcPr>
          <w:p w14:paraId="5ECC9376" w14:textId="77777777" w:rsidR="00600499" w:rsidRPr="00747827" w:rsidRDefault="00600499" w:rsidP="00DC0670">
            <w:pPr>
              <w:spacing w:before="60" w:after="60"/>
              <w:jc w:val="right"/>
              <w:rPr>
                <w:b/>
                <w:noProof/>
                <w:sz w:val="20"/>
                <w:szCs w:val="20"/>
              </w:rPr>
            </w:pPr>
            <w:r w:rsidRPr="00747827">
              <w:rPr>
                <w:b/>
                <w:noProof/>
                <w:sz w:val="20"/>
              </w:rPr>
              <w:t>39</w:t>
            </w:r>
          </w:p>
        </w:tc>
        <w:tc>
          <w:tcPr>
            <w:tcW w:w="1276" w:type="dxa"/>
            <w:tcBorders>
              <w:top w:val="single" w:sz="12" w:space="0" w:color="auto"/>
              <w:left w:val="single" w:sz="2" w:space="0" w:color="auto"/>
              <w:bottom w:val="single" w:sz="12" w:space="0" w:color="auto"/>
              <w:right w:val="single" w:sz="12" w:space="0" w:color="auto"/>
            </w:tcBorders>
          </w:tcPr>
          <w:p w14:paraId="69421086" w14:textId="77777777" w:rsidR="00600499" w:rsidRPr="00747827" w:rsidRDefault="00600499" w:rsidP="00DC0670">
            <w:pPr>
              <w:spacing w:before="60" w:after="60"/>
              <w:jc w:val="right"/>
              <w:rPr>
                <w:b/>
                <w:noProof/>
                <w:sz w:val="20"/>
                <w:szCs w:val="20"/>
              </w:rPr>
            </w:pPr>
            <w:r w:rsidRPr="00747827">
              <w:rPr>
                <w:b/>
                <w:noProof/>
                <w:sz w:val="20"/>
              </w:rPr>
              <w:t>39</w:t>
            </w:r>
          </w:p>
        </w:tc>
      </w:tr>
    </w:tbl>
    <w:p w14:paraId="36168F19" w14:textId="77777777" w:rsidR="00600499" w:rsidRPr="00747827" w:rsidRDefault="00600499" w:rsidP="00600499">
      <w:pPr>
        <w:rPr>
          <w:noProof/>
          <w:u w:val="single"/>
        </w:rPr>
      </w:pPr>
    </w:p>
    <w:p w14:paraId="1A7C8AF3" w14:textId="1F7C554B" w:rsidR="004F7FB7" w:rsidRPr="00747827" w:rsidRDefault="004F7FB7" w:rsidP="004F7FB7">
      <w:pPr>
        <w:rPr>
          <w:noProof/>
          <w:u w:val="single"/>
        </w:rPr>
      </w:pPr>
      <w:r w:rsidRPr="00747827">
        <w:rPr>
          <w:b/>
          <w:noProof/>
        </w:rPr>
        <w:t>Wpływ na budżet wykraczający poza obowiązujące WRF ma charakter orientacyjny, bez uszczerbku dla przyszłego porozumienia</w:t>
      </w:r>
      <w:r w:rsidR="00747827" w:rsidRPr="00747827">
        <w:rPr>
          <w:b/>
          <w:noProof/>
        </w:rPr>
        <w:t xml:space="preserve"> w</w:t>
      </w:r>
      <w:r w:rsidR="00747827">
        <w:rPr>
          <w:b/>
          <w:noProof/>
        </w:rPr>
        <w:t> </w:t>
      </w:r>
      <w:r w:rsidR="00747827" w:rsidRPr="00747827">
        <w:rPr>
          <w:b/>
          <w:noProof/>
        </w:rPr>
        <w:t>spr</w:t>
      </w:r>
      <w:r w:rsidRPr="00747827">
        <w:rPr>
          <w:b/>
          <w:noProof/>
        </w:rPr>
        <w:t>awie WRF.</w:t>
      </w:r>
    </w:p>
    <w:p w14:paraId="36EB5017" w14:textId="6613A9CB" w:rsidR="00600499" w:rsidRPr="00747827" w:rsidRDefault="00202A4C" w:rsidP="00202A4C">
      <w:pPr>
        <w:rPr>
          <w:noProof/>
        </w:rPr>
        <w:sectPr w:rsidR="00600499" w:rsidRPr="00747827" w:rsidSect="001C00F5">
          <w:headerReference w:type="default" r:id="rId19"/>
          <w:footerReference w:type="default" r:id="rId20"/>
          <w:headerReference w:type="first" r:id="rId21"/>
          <w:footerReference w:type="first" r:id="rId22"/>
          <w:pgSz w:w="11907" w:h="16839"/>
          <w:pgMar w:top="1134" w:right="1417" w:bottom="1134" w:left="1417" w:header="709" w:footer="709" w:gutter="0"/>
          <w:cols w:space="720"/>
          <w:docGrid w:linePitch="326"/>
        </w:sectPr>
      </w:pPr>
      <w:r w:rsidRPr="00747827">
        <w:rPr>
          <w:noProof/>
        </w:rPr>
        <w:t>EMSA rozpocznie przygotowania do procesu rekrutacyjnego niezwłocznie po przyjęciu niniejszego wniosku. Koszty oszacowano przy założeniu, że od</w:t>
      </w:r>
      <w:r w:rsidR="00747827" w:rsidRPr="00747827">
        <w:rPr>
          <w:noProof/>
        </w:rPr>
        <w:t> </w:t>
      </w:r>
      <w:r w:rsidRPr="00747827">
        <w:rPr>
          <w:noProof/>
        </w:rPr>
        <w:t>1 lipca 2025</w:t>
      </w:r>
      <w:r w:rsidR="00747827" w:rsidRPr="00747827">
        <w:rPr>
          <w:noProof/>
        </w:rPr>
        <w:t> </w:t>
      </w:r>
      <w:r w:rsidRPr="00747827">
        <w:rPr>
          <w:noProof/>
        </w:rPr>
        <w:t>r. zatrudnieni zostaną pracownicy świadczący pracę</w:t>
      </w:r>
      <w:r w:rsidR="00747827" w:rsidRPr="00747827">
        <w:rPr>
          <w:noProof/>
        </w:rPr>
        <w:t xml:space="preserve"> w</w:t>
      </w:r>
      <w:r w:rsidR="00747827">
        <w:rPr>
          <w:noProof/>
        </w:rPr>
        <w:t> </w:t>
      </w:r>
      <w:r w:rsidR="00747827" w:rsidRPr="00747827">
        <w:rPr>
          <w:noProof/>
        </w:rPr>
        <w:t>wym</w:t>
      </w:r>
      <w:r w:rsidRPr="00747827">
        <w:rPr>
          <w:noProof/>
        </w:rPr>
        <w:t>iarze odpowiadającym 23 EPC. Oznacza to, że</w:t>
      </w:r>
      <w:r w:rsidR="00747827" w:rsidRPr="00747827">
        <w:rPr>
          <w:noProof/>
        </w:rPr>
        <w:t xml:space="preserve"> w</w:t>
      </w:r>
      <w:r w:rsidR="00747827">
        <w:rPr>
          <w:noProof/>
        </w:rPr>
        <w:t> </w:t>
      </w:r>
      <w:r w:rsidR="00747827" w:rsidRPr="00747827">
        <w:rPr>
          <w:noProof/>
        </w:rPr>
        <w:t>pie</w:t>
      </w:r>
      <w:r w:rsidRPr="00747827">
        <w:rPr>
          <w:noProof/>
        </w:rPr>
        <w:t>rwszym roku konieczne będzie pokrycie zaledwie 50</w:t>
      </w:r>
      <w:r w:rsidR="00747827" w:rsidRPr="00747827">
        <w:rPr>
          <w:noProof/>
        </w:rPr>
        <w:t> </w:t>
      </w:r>
      <w:r w:rsidRPr="00747827">
        <w:rPr>
          <w:noProof/>
        </w:rPr>
        <w:t>% kosztów związanych</w:t>
      </w:r>
      <w:r w:rsidR="00747827" w:rsidRPr="00747827">
        <w:rPr>
          <w:noProof/>
        </w:rPr>
        <w:t xml:space="preserve"> z</w:t>
      </w:r>
      <w:r w:rsidR="00747827">
        <w:rPr>
          <w:noProof/>
        </w:rPr>
        <w:t> </w:t>
      </w:r>
      <w:r w:rsidR="00747827" w:rsidRPr="00747827">
        <w:rPr>
          <w:noProof/>
        </w:rPr>
        <w:t>zas</w:t>
      </w:r>
      <w:r w:rsidRPr="00747827">
        <w:rPr>
          <w:noProof/>
        </w:rPr>
        <w:t>obami ludzkimi.</w:t>
      </w:r>
      <w:r w:rsidRPr="00747827">
        <w:rPr>
          <w:noProof/>
        </w:rPr>
        <w:tab/>
      </w:r>
    </w:p>
    <w:p w14:paraId="7C6C4497" w14:textId="77777777" w:rsidR="00600499" w:rsidRPr="00747827" w:rsidRDefault="00600499" w:rsidP="00600499">
      <w:pPr>
        <w:pStyle w:val="ManualHeading4"/>
        <w:rPr>
          <w:bCs/>
          <w:noProof/>
          <w:szCs w:val="24"/>
        </w:rPr>
      </w:pPr>
      <w:r w:rsidRPr="00747827">
        <w:rPr>
          <w:noProof/>
        </w:rPr>
        <w:t>3.2.3.2.</w:t>
      </w:r>
      <w:r w:rsidRPr="00747827">
        <w:rPr>
          <w:noProof/>
        </w:rPr>
        <w:tab/>
        <w:t>Szacowane zapotrzebowanie na zasoby ludzkie macierzystej DG</w:t>
      </w:r>
    </w:p>
    <w:p w14:paraId="60904492" w14:textId="3B3E3DBD" w:rsidR="00600499" w:rsidRPr="00747827" w:rsidRDefault="00600499" w:rsidP="00706BA6">
      <w:pPr>
        <w:pStyle w:val="ListDash1"/>
        <w:rPr>
          <w:noProof/>
        </w:rPr>
      </w:pPr>
      <w:r w:rsidRPr="00747827">
        <w:rPr>
          <w:noProof/>
        </w:rPr>
        <w:sym w:font="Wingdings" w:char="F0FE"/>
      </w:r>
      <w:r w:rsidRPr="00747827">
        <w:rPr>
          <w:noProof/>
        </w:rPr>
        <w:tab/>
        <w:t>Wniosek/inicjatywa nie wiąże się</w:t>
      </w:r>
      <w:r w:rsidR="00747827" w:rsidRPr="00747827">
        <w:rPr>
          <w:noProof/>
        </w:rPr>
        <w:t xml:space="preserve"> z</w:t>
      </w:r>
      <w:r w:rsidR="00747827">
        <w:rPr>
          <w:noProof/>
        </w:rPr>
        <w:t> </w:t>
      </w:r>
      <w:r w:rsidR="00747827" w:rsidRPr="00747827">
        <w:rPr>
          <w:noProof/>
        </w:rPr>
        <w:t>kon</w:t>
      </w:r>
      <w:r w:rsidRPr="00747827">
        <w:rPr>
          <w:noProof/>
        </w:rPr>
        <w:t xml:space="preserve">iecznością wykorzystania zasobów ludzkich </w:t>
      </w:r>
    </w:p>
    <w:p w14:paraId="19A38EA6" w14:textId="3DD5D10E" w:rsidR="00600499" w:rsidRPr="00747827" w:rsidRDefault="00600499" w:rsidP="00706BA6">
      <w:pPr>
        <w:pStyle w:val="ListDash1"/>
        <w:rPr>
          <w:noProof/>
        </w:rPr>
      </w:pPr>
      <w:r w:rsidRPr="00747827">
        <w:rPr>
          <w:noProof/>
        </w:rPr>
        <w:sym w:font="Wingdings" w:char="F0A8"/>
      </w:r>
      <w:r w:rsidRPr="00747827">
        <w:rPr>
          <w:noProof/>
        </w:rPr>
        <w:tab/>
        <w:t>Wniosek/inicjatywa wiąże się</w:t>
      </w:r>
      <w:r w:rsidR="00747827" w:rsidRPr="00747827">
        <w:rPr>
          <w:noProof/>
        </w:rPr>
        <w:t xml:space="preserve"> z</w:t>
      </w:r>
      <w:r w:rsidR="00747827">
        <w:rPr>
          <w:noProof/>
        </w:rPr>
        <w:t> </w:t>
      </w:r>
      <w:r w:rsidR="00747827" w:rsidRPr="00747827">
        <w:rPr>
          <w:noProof/>
        </w:rPr>
        <w:t>kon</w:t>
      </w:r>
      <w:r w:rsidRPr="00747827">
        <w:rPr>
          <w:noProof/>
        </w:rPr>
        <w:t>iecznością wykorzystania zasobów ludzkich, jak określono poniżej:</w:t>
      </w:r>
    </w:p>
    <w:p w14:paraId="32A44894" w14:textId="20D1023D" w:rsidR="00600499" w:rsidRPr="00747827" w:rsidRDefault="00600499" w:rsidP="00600499">
      <w:pPr>
        <w:spacing w:after="60"/>
        <w:jc w:val="right"/>
        <w:rPr>
          <w:i/>
          <w:noProof/>
          <w:sz w:val="20"/>
        </w:rPr>
      </w:pPr>
      <w:r w:rsidRPr="00747827">
        <w:rPr>
          <w:i/>
          <w:noProof/>
          <w:sz w:val="20"/>
        </w:rPr>
        <w:t>Wartości szacunkowe należy wyrazić</w:t>
      </w:r>
      <w:r w:rsidR="00747827" w:rsidRPr="00747827">
        <w:rPr>
          <w:i/>
          <w:noProof/>
          <w:sz w:val="20"/>
        </w:rPr>
        <w:t xml:space="preserve"> w</w:t>
      </w:r>
      <w:r w:rsidR="00747827">
        <w:rPr>
          <w:i/>
          <w:noProof/>
          <w:sz w:val="20"/>
        </w:rPr>
        <w:t> </w:t>
      </w:r>
      <w:r w:rsidR="00747827" w:rsidRPr="00747827">
        <w:rPr>
          <w:i/>
          <w:noProof/>
          <w:sz w:val="20"/>
        </w:rPr>
        <w:t>peł</w:t>
      </w:r>
      <w:r w:rsidRPr="00747827">
        <w:rPr>
          <w:i/>
          <w:noProof/>
          <w:sz w:val="20"/>
        </w:rPr>
        <w:t>nych kwotach (lub najwyżej</w:t>
      </w:r>
      <w:r w:rsidR="00747827" w:rsidRPr="00747827">
        <w:rPr>
          <w:i/>
          <w:noProof/>
          <w:sz w:val="20"/>
        </w:rPr>
        <w:t xml:space="preserve"> z</w:t>
      </w:r>
      <w:r w:rsidR="00747827">
        <w:rPr>
          <w:i/>
          <w:noProof/>
          <w:sz w:val="20"/>
        </w:rPr>
        <w:t> </w:t>
      </w:r>
      <w:r w:rsidR="00747827" w:rsidRPr="00747827">
        <w:rPr>
          <w:i/>
          <w:noProof/>
          <w:sz w:val="20"/>
        </w:rPr>
        <w:t>dok</w:t>
      </w:r>
      <w:r w:rsidRPr="00747827">
        <w:rPr>
          <w:i/>
          <w:noProof/>
          <w:sz w:val="20"/>
        </w:rPr>
        <w:t>ładnością do jednego miejsca po przecinku)</w:t>
      </w:r>
    </w:p>
    <w:tbl>
      <w:tblPr>
        <w:tblW w:w="5402"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044"/>
        <w:gridCol w:w="2058"/>
        <w:gridCol w:w="757"/>
        <w:gridCol w:w="757"/>
        <w:gridCol w:w="815"/>
        <w:gridCol w:w="998"/>
        <w:gridCol w:w="851"/>
        <w:gridCol w:w="849"/>
        <w:gridCol w:w="897"/>
        <w:gridCol w:w="10"/>
      </w:tblGrid>
      <w:tr w:rsidR="00600499" w:rsidRPr="00747827" w14:paraId="1BC3426A" w14:textId="77777777" w:rsidTr="00DC0670">
        <w:trPr>
          <w:gridAfter w:val="1"/>
          <w:wAfter w:w="5" w:type="pct"/>
          <w:trHeight w:val="289"/>
          <w:jc w:val="center"/>
        </w:trPr>
        <w:tc>
          <w:tcPr>
            <w:tcW w:w="2043" w:type="pct"/>
            <w:gridSpan w:val="2"/>
            <w:shd w:val="clear" w:color="auto" w:fill="auto"/>
          </w:tcPr>
          <w:p w14:paraId="63811A2C" w14:textId="77777777" w:rsidR="00600499" w:rsidRPr="00747827" w:rsidRDefault="00600499" w:rsidP="00DC0670">
            <w:pPr>
              <w:pStyle w:val="Text1"/>
              <w:spacing w:before="40" w:after="40"/>
              <w:ind w:left="0"/>
              <w:jc w:val="center"/>
              <w:rPr>
                <w:i/>
                <w:noProof/>
                <w:sz w:val="20"/>
              </w:rPr>
            </w:pPr>
          </w:p>
        </w:tc>
        <w:tc>
          <w:tcPr>
            <w:tcW w:w="377" w:type="pct"/>
            <w:shd w:val="clear" w:color="auto" w:fill="auto"/>
            <w:vAlign w:val="center"/>
          </w:tcPr>
          <w:p w14:paraId="6AD603F7" w14:textId="77777777" w:rsidR="00600499" w:rsidRPr="00747827" w:rsidRDefault="00600499" w:rsidP="00DC0670">
            <w:pPr>
              <w:spacing w:before="20" w:after="20"/>
              <w:jc w:val="center"/>
              <w:rPr>
                <w:noProof/>
                <w:sz w:val="20"/>
              </w:rPr>
            </w:pPr>
            <w:r w:rsidRPr="00747827">
              <w:rPr>
                <w:noProof/>
                <w:sz w:val="20"/>
              </w:rPr>
              <w:t>Rok</w:t>
            </w:r>
            <w:r w:rsidRPr="00747827">
              <w:rPr>
                <w:noProof/>
                <w:sz w:val="20"/>
              </w:rPr>
              <w:br/>
            </w:r>
            <w:r w:rsidRPr="00747827">
              <w:rPr>
                <w:b/>
                <w:noProof/>
                <w:sz w:val="20"/>
              </w:rPr>
              <w:t>N</w:t>
            </w:r>
          </w:p>
        </w:tc>
        <w:tc>
          <w:tcPr>
            <w:tcW w:w="377" w:type="pct"/>
            <w:shd w:val="clear" w:color="auto" w:fill="auto"/>
            <w:vAlign w:val="center"/>
          </w:tcPr>
          <w:p w14:paraId="2F630FD8" w14:textId="77777777" w:rsidR="00600499" w:rsidRPr="00747827" w:rsidRDefault="00600499" w:rsidP="00DC0670">
            <w:pPr>
              <w:spacing w:before="20" w:after="20"/>
              <w:jc w:val="center"/>
              <w:rPr>
                <w:noProof/>
                <w:sz w:val="20"/>
              </w:rPr>
            </w:pPr>
            <w:r w:rsidRPr="00747827">
              <w:rPr>
                <w:noProof/>
                <w:sz w:val="20"/>
              </w:rPr>
              <w:t>Rok</w:t>
            </w:r>
            <w:r w:rsidRPr="00747827">
              <w:rPr>
                <w:noProof/>
                <w:sz w:val="20"/>
              </w:rPr>
              <w:br/>
            </w:r>
            <w:r w:rsidRPr="00747827">
              <w:rPr>
                <w:b/>
                <w:noProof/>
                <w:sz w:val="20"/>
              </w:rPr>
              <w:t>N+1</w:t>
            </w:r>
          </w:p>
        </w:tc>
        <w:tc>
          <w:tcPr>
            <w:tcW w:w="406" w:type="pct"/>
            <w:shd w:val="clear" w:color="auto" w:fill="auto"/>
            <w:vAlign w:val="center"/>
          </w:tcPr>
          <w:p w14:paraId="0663A7B7" w14:textId="77777777" w:rsidR="00600499" w:rsidRPr="00747827" w:rsidRDefault="00600499" w:rsidP="00DC0670">
            <w:pPr>
              <w:spacing w:before="20" w:after="20"/>
              <w:jc w:val="center"/>
              <w:rPr>
                <w:noProof/>
                <w:sz w:val="20"/>
              </w:rPr>
            </w:pPr>
            <w:r w:rsidRPr="00747827">
              <w:rPr>
                <w:noProof/>
                <w:sz w:val="20"/>
              </w:rPr>
              <w:t xml:space="preserve">Rok </w:t>
            </w:r>
            <w:r w:rsidRPr="00747827">
              <w:rPr>
                <w:b/>
                <w:noProof/>
                <w:sz w:val="20"/>
              </w:rPr>
              <w:t>N+2</w:t>
            </w:r>
          </w:p>
        </w:tc>
        <w:tc>
          <w:tcPr>
            <w:tcW w:w="497" w:type="pct"/>
            <w:shd w:val="clear" w:color="auto" w:fill="auto"/>
            <w:vAlign w:val="center"/>
          </w:tcPr>
          <w:p w14:paraId="3825CD94" w14:textId="77777777" w:rsidR="00600499" w:rsidRPr="00747827" w:rsidRDefault="00600499" w:rsidP="00DC0670">
            <w:pPr>
              <w:spacing w:before="20" w:after="20"/>
              <w:jc w:val="center"/>
              <w:rPr>
                <w:noProof/>
                <w:sz w:val="20"/>
              </w:rPr>
            </w:pPr>
            <w:r w:rsidRPr="00747827">
              <w:rPr>
                <w:noProof/>
                <w:sz w:val="20"/>
              </w:rPr>
              <w:t xml:space="preserve">Rok </w:t>
            </w:r>
            <w:r w:rsidRPr="00747827">
              <w:rPr>
                <w:b/>
                <w:noProof/>
                <w:sz w:val="20"/>
              </w:rPr>
              <w:t>N+3</w:t>
            </w:r>
          </w:p>
        </w:tc>
        <w:tc>
          <w:tcPr>
            <w:tcW w:w="1294" w:type="pct"/>
            <w:gridSpan w:val="3"/>
            <w:shd w:val="clear" w:color="auto" w:fill="auto"/>
            <w:vAlign w:val="center"/>
          </w:tcPr>
          <w:p w14:paraId="1D4C8627" w14:textId="16D8FB7B" w:rsidR="00600499" w:rsidRPr="00747827" w:rsidRDefault="00600499" w:rsidP="00DC0670">
            <w:pPr>
              <w:tabs>
                <w:tab w:val="left" w:pos="685"/>
              </w:tabs>
              <w:jc w:val="center"/>
              <w:rPr>
                <w:b/>
                <w:noProof/>
                <w:sz w:val="20"/>
              </w:rPr>
            </w:pPr>
            <w:r w:rsidRPr="00747827">
              <w:rPr>
                <w:noProof/>
                <w:sz w:val="20"/>
              </w:rPr>
              <w:t>Wprowadzić taką liczbę kolumn dla poszczególnych lat, jaka jest niezbędna, by odzwierciedlić cały okres wpływu (zob. pkt</w:t>
            </w:r>
            <w:r w:rsidR="00747827" w:rsidRPr="00747827">
              <w:rPr>
                <w:noProof/>
                <w:sz w:val="20"/>
              </w:rPr>
              <w:t> </w:t>
            </w:r>
            <w:r w:rsidRPr="00747827">
              <w:rPr>
                <w:noProof/>
                <w:sz w:val="20"/>
              </w:rPr>
              <w:t>1.6)</w:t>
            </w:r>
          </w:p>
        </w:tc>
      </w:tr>
      <w:tr w:rsidR="00600499" w:rsidRPr="00747827" w14:paraId="7CF6E5DD" w14:textId="77777777" w:rsidTr="00DC0670">
        <w:trPr>
          <w:trHeight w:val="289"/>
          <w:jc w:val="center"/>
        </w:trPr>
        <w:tc>
          <w:tcPr>
            <w:tcW w:w="2043" w:type="pct"/>
            <w:gridSpan w:val="2"/>
            <w:shd w:val="clear" w:color="auto" w:fill="auto"/>
            <w:vAlign w:val="center"/>
          </w:tcPr>
          <w:p w14:paraId="2CD7917C" w14:textId="74EAF13F" w:rsidR="00600499" w:rsidRPr="00747827" w:rsidRDefault="00600499" w:rsidP="00706BA6">
            <w:pPr>
              <w:pStyle w:val="Text1"/>
              <w:numPr>
                <w:ilvl w:val="0"/>
                <w:numId w:val="14"/>
              </w:numPr>
              <w:tabs>
                <w:tab w:val="left" w:pos="208"/>
              </w:tabs>
              <w:spacing w:beforeLines="20" w:before="48" w:afterLines="20" w:after="48"/>
              <w:ind w:left="208" w:hanging="120"/>
              <w:jc w:val="left"/>
              <w:rPr>
                <w:b/>
                <w:noProof/>
                <w:sz w:val="20"/>
              </w:rPr>
            </w:pPr>
            <w:r w:rsidRPr="00747827">
              <w:rPr>
                <w:b/>
                <w:noProof/>
                <w:sz w:val="20"/>
              </w:rPr>
              <w:t>Stanowiska przewidziane</w:t>
            </w:r>
            <w:r w:rsidR="00747827" w:rsidRPr="00747827">
              <w:rPr>
                <w:b/>
                <w:noProof/>
                <w:sz w:val="20"/>
              </w:rPr>
              <w:t xml:space="preserve"> w</w:t>
            </w:r>
            <w:r w:rsidR="00747827">
              <w:rPr>
                <w:b/>
                <w:noProof/>
                <w:sz w:val="20"/>
              </w:rPr>
              <w:t> </w:t>
            </w:r>
            <w:r w:rsidR="00747827" w:rsidRPr="00747827">
              <w:rPr>
                <w:b/>
                <w:noProof/>
                <w:sz w:val="20"/>
              </w:rPr>
              <w:t>pla</w:t>
            </w:r>
            <w:r w:rsidRPr="00747827">
              <w:rPr>
                <w:b/>
                <w:noProof/>
                <w:sz w:val="20"/>
              </w:rPr>
              <w:t>nie zatrudnienia (stanowiska urzędników</w:t>
            </w:r>
            <w:r w:rsidR="00747827" w:rsidRPr="00747827">
              <w:rPr>
                <w:b/>
                <w:noProof/>
                <w:sz w:val="20"/>
              </w:rPr>
              <w:t xml:space="preserve"> i</w:t>
            </w:r>
            <w:r w:rsidR="00747827">
              <w:rPr>
                <w:b/>
                <w:noProof/>
                <w:sz w:val="20"/>
              </w:rPr>
              <w:t> </w:t>
            </w:r>
            <w:r w:rsidR="00747827" w:rsidRPr="00747827">
              <w:rPr>
                <w:b/>
                <w:noProof/>
                <w:sz w:val="20"/>
              </w:rPr>
              <w:t>pra</w:t>
            </w:r>
            <w:r w:rsidRPr="00747827">
              <w:rPr>
                <w:b/>
                <w:noProof/>
                <w:sz w:val="20"/>
              </w:rPr>
              <w:t>cowników zatrudnionych na czas określony)</w:t>
            </w:r>
          </w:p>
        </w:tc>
        <w:tc>
          <w:tcPr>
            <w:tcW w:w="377" w:type="pct"/>
            <w:shd w:val="clear" w:color="auto" w:fill="auto"/>
            <w:vAlign w:val="center"/>
          </w:tcPr>
          <w:p w14:paraId="64F505A1" w14:textId="77777777" w:rsidR="00600499" w:rsidRPr="00747827" w:rsidRDefault="00600499" w:rsidP="00DC0670">
            <w:pPr>
              <w:spacing w:beforeLines="20" w:before="48" w:afterLines="20" w:after="48"/>
              <w:jc w:val="center"/>
              <w:rPr>
                <w:noProof/>
                <w:sz w:val="20"/>
              </w:rPr>
            </w:pPr>
          </w:p>
        </w:tc>
        <w:tc>
          <w:tcPr>
            <w:tcW w:w="377" w:type="pct"/>
            <w:shd w:val="clear" w:color="auto" w:fill="auto"/>
            <w:vAlign w:val="center"/>
          </w:tcPr>
          <w:p w14:paraId="26E5EB8C" w14:textId="77777777" w:rsidR="00600499" w:rsidRPr="00747827" w:rsidRDefault="00600499" w:rsidP="00DC0670">
            <w:pPr>
              <w:spacing w:beforeLines="20" w:before="48" w:afterLines="20" w:after="48"/>
              <w:jc w:val="center"/>
              <w:rPr>
                <w:noProof/>
                <w:sz w:val="20"/>
              </w:rPr>
            </w:pPr>
          </w:p>
        </w:tc>
        <w:tc>
          <w:tcPr>
            <w:tcW w:w="406" w:type="pct"/>
            <w:shd w:val="clear" w:color="auto" w:fill="auto"/>
            <w:vAlign w:val="center"/>
          </w:tcPr>
          <w:p w14:paraId="5D8A2F93" w14:textId="77777777" w:rsidR="00600499" w:rsidRPr="00747827" w:rsidRDefault="00600499" w:rsidP="00DC0670">
            <w:pPr>
              <w:spacing w:beforeLines="20" w:before="48" w:afterLines="20" w:after="48"/>
              <w:jc w:val="center"/>
              <w:rPr>
                <w:noProof/>
                <w:sz w:val="20"/>
              </w:rPr>
            </w:pPr>
          </w:p>
        </w:tc>
        <w:tc>
          <w:tcPr>
            <w:tcW w:w="497" w:type="pct"/>
            <w:shd w:val="clear" w:color="auto" w:fill="auto"/>
            <w:vAlign w:val="center"/>
          </w:tcPr>
          <w:p w14:paraId="195012D1" w14:textId="77777777" w:rsidR="00600499" w:rsidRPr="00747827" w:rsidRDefault="00600499" w:rsidP="00DC0670">
            <w:pPr>
              <w:spacing w:beforeLines="20" w:before="48" w:afterLines="20" w:after="48"/>
              <w:jc w:val="center"/>
              <w:rPr>
                <w:noProof/>
                <w:sz w:val="20"/>
              </w:rPr>
            </w:pPr>
          </w:p>
        </w:tc>
        <w:tc>
          <w:tcPr>
            <w:tcW w:w="424" w:type="pct"/>
            <w:shd w:val="clear" w:color="auto" w:fill="auto"/>
            <w:vAlign w:val="center"/>
          </w:tcPr>
          <w:p w14:paraId="2FEE8B6E" w14:textId="77777777" w:rsidR="00600499" w:rsidRPr="00747827" w:rsidRDefault="00600499" w:rsidP="00DC0670">
            <w:pPr>
              <w:spacing w:beforeLines="20" w:before="48" w:afterLines="20" w:after="48"/>
              <w:jc w:val="center"/>
              <w:rPr>
                <w:noProof/>
                <w:sz w:val="20"/>
              </w:rPr>
            </w:pPr>
          </w:p>
        </w:tc>
        <w:tc>
          <w:tcPr>
            <w:tcW w:w="423" w:type="pct"/>
            <w:shd w:val="clear" w:color="auto" w:fill="auto"/>
            <w:vAlign w:val="center"/>
          </w:tcPr>
          <w:p w14:paraId="6D67DAF1" w14:textId="77777777" w:rsidR="00600499" w:rsidRPr="00747827" w:rsidRDefault="00600499" w:rsidP="00DC0670">
            <w:pPr>
              <w:spacing w:beforeLines="20" w:before="48" w:afterLines="20" w:after="48"/>
              <w:jc w:val="center"/>
              <w:rPr>
                <w:noProof/>
                <w:sz w:val="20"/>
              </w:rPr>
            </w:pPr>
          </w:p>
        </w:tc>
        <w:tc>
          <w:tcPr>
            <w:tcW w:w="452" w:type="pct"/>
            <w:gridSpan w:val="2"/>
            <w:shd w:val="clear" w:color="auto" w:fill="auto"/>
            <w:vAlign w:val="center"/>
          </w:tcPr>
          <w:p w14:paraId="4447438A" w14:textId="77777777" w:rsidR="00600499" w:rsidRPr="00747827" w:rsidRDefault="00600499" w:rsidP="00DC0670">
            <w:pPr>
              <w:spacing w:beforeLines="20" w:before="48" w:afterLines="20" w:after="48"/>
              <w:jc w:val="center"/>
              <w:rPr>
                <w:noProof/>
                <w:sz w:val="20"/>
              </w:rPr>
            </w:pPr>
          </w:p>
        </w:tc>
      </w:tr>
      <w:tr w:rsidR="00600499" w:rsidRPr="00747827" w14:paraId="009CED59" w14:textId="77777777" w:rsidTr="00DC0670">
        <w:trPr>
          <w:trHeight w:val="289"/>
          <w:jc w:val="center"/>
        </w:trPr>
        <w:tc>
          <w:tcPr>
            <w:tcW w:w="2043" w:type="pct"/>
            <w:gridSpan w:val="2"/>
            <w:shd w:val="clear" w:color="auto" w:fill="auto"/>
            <w:vAlign w:val="center"/>
          </w:tcPr>
          <w:p w14:paraId="26DD3C3C" w14:textId="7B345B33" w:rsidR="00600499" w:rsidRPr="00747827" w:rsidRDefault="00600499" w:rsidP="00DC0670">
            <w:pPr>
              <w:pStyle w:val="Text1"/>
              <w:spacing w:beforeLines="20" w:before="48" w:afterLines="20" w:after="48"/>
              <w:ind w:left="984"/>
              <w:jc w:val="left"/>
              <w:rPr>
                <w:b/>
                <w:noProof/>
                <w:sz w:val="20"/>
              </w:rPr>
            </w:pPr>
            <w:r w:rsidRPr="00747827">
              <w:rPr>
                <w:noProof/>
                <w:sz w:val="20"/>
              </w:rPr>
              <w:t>20 01 02 01</w:t>
            </w:r>
            <w:r w:rsidR="00747827" w:rsidRPr="00747827">
              <w:rPr>
                <w:noProof/>
                <w:sz w:val="20"/>
              </w:rPr>
              <w:t xml:space="preserve"> i</w:t>
            </w:r>
            <w:r w:rsidR="00747827">
              <w:rPr>
                <w:noProof/>
                <w:sz w:val="20"/>
              </w:rPr>
              <w:t> </w:t>
            </w:r>
            <w:r w:rsidR="00747827" w:rsidRPr="00747827">
              <w:rPr>
                <w:noProof/>
                <w:sz w:val="20"/>
              </w:rPr>
              <w:t>2</w:t>
            </w:r>
            <w:r w:rsidRPr="00747827">
              <w:rPr>
                <w:noProof/>
                <w:sz w:val="20"/>
              </w:rPr>
              <w:t>0 01 02 02 (w centrali</w:t>
            </w:r>
            <w:r w:rsidR="00747827" w:rsidRPr="00747827">
              <w:rPr>
                <w:noProof/>
                <w:sz w:val="20"/>
              </w:rPr>
              <w:t xml:space="preserve"> i</w:t>
            </w:r>
            <w:r w:rsidR="00747827">
              <w:rPr>
                <w:noProof/>
                <w:sz w:val="20"/>
              </w:rPr>
              <w:t> </w:t>
            </w:r>
            <w:r w:rsidR="00747827" w:rsidRPr="00747827">
              <w:rPr>
                <w:noProof/>
                <w:sz w:val="20"/>
              </w:rPr>
              <w:t>w</w:t>
            </w:r>
            <w:r w:rsidR="00747827">
              <w:rPr>
                <w:noProof/>
                <w:sz w:val="20"/>
              </w:rPr>
              <w:t> </w:t>
            </w:r>
            <w:r w:rsidR="00747827" w:rsidRPr="00747827">
              <w:rPr>
                <w:noProof/>
                <w:sz w:val="20"/>
              </w:rPr>
              <w:t>biu</w:t>
            </w:r>
            <w:r w:rsidRPr="00747827">
              <w:rPr>
                <w:noProof/>
                <w:sz w:val="20"/>
              </w:rPr>
              <w:t>rach przedstawicielstw Komisji)</w:t>
            </w:r>
          </w:p>
        </w:tc>
        <w:tc>
          <w:tcPr>
            <w:tcW w:w="377" w:type="pct"/>
            <w:shd w:val="clear" w:color="auto" w:fill="auto"/>
            <w:vAlign w:val="center"/>
          </w:tcPr>
          <w:p w14:paraId="105C8179" w14:textId="77777777" w:rsidR="00600499" w:rsidRPr="00747827" w:rsidRDefault="00600499" w:rsidP="00DC0670">
            <w:pPr>
              <w:spacing w:beforeLines="20" w:before="48" w:afterLines="20" w:after="48"/>
              <w:jc w:val="center"/>
              <w:rPr>
                <w:noProof/>
                <w:sz w:val="20"/>
              </w:rPr>
            </w:pPr>
          </w:p>
        </w:tc>
        <w:tc>
          <w:tcPr>
            <w:tcW w:w="377" w:type="pct"/>
            <w:shd w:val="clear" w:color="auto" w:fill="auto"/>
            <w:vAlign w:val="center"/>
          </w:tcPr>
          <w:p w14:paraId="47DFB0DC" w14:textId="77777777" w:rsidR="00600499" w:rsidRPr="00747827" w:rsidRDefault="00600499" w:rsidP="00DC0670">
            <w:pPr>
              <w:spacing w:beforeLines="20" w:before="48" w:afterLines="20" w:after="48"/>
              <w:jc w:val="center"/>
              <w:rPr>
                <w:noProof/>
                <w:sz w:val="20"/>
              </w:rPr>
            </w:pPr>
          </w:p>
        </w:tc>
        <w:tc>
          <w:tcPr>
            <w:tcW w:w="406" w:type="pct"/>
            <w:shd w:val="clear" w:color="auto" w:fill="auto"/>
            <w:vAlign w:val="center"/>
          </w:tcPr>
          <w:p w14:paraId="6B90C0B6" w14:textId="77777777" w:rsidR="00600499" w:rsidRPr="00747827" w:rsidRDefault="00600499" w:rsidP="00DC0670">
            <w:pPr>
              <w:spacing w:beforeLines="20" w:before="48" w:afterLines="20" w:after="48"/>
              <w:jc w:val="center"/>
              <w:rPr>
                <w:noProof/>
                <w:sz w:val="20"/>
              </w:rPr>
            </w:pPr>
          </w:p>
        </w:tc>
        <w:tc>
          <w:tcPr>
            <w:tcW w:w="497" w:type="pct"/>
            <w:shd w:val="clear" w:color="auto" w:fill="auto"/>
            <w:vAlign w:val="center"/>
          </w:tcPr>
          <w:p w14:paraId="2B3DE953" w14:textId="77777777" w:rsidR="00600499" w:rsidRPr="00747827" w:rsidRDefault="00600499" w:rsidP="00DC0670">
            <w:pPr>
              <w:spacing w:beforeLines="20" w:before="48" w:afterLines="20" w:after="48"/>
              <w:jc w:val="center"/>
              <w:rPr>
                <w:noProof/>
                <w:sz w:val="20"/>
              </w:rPr>
            </w:pPr>
          </w:p>
        </w:tc>
        <w:tc>
          <w:tcPr>
            <w:tcW w:w="424" w:type="pct"/>
            <w:shd w:val="clear" w:color="auto" w:fill="auto"/>
            <w:vAlign w:val="center"/>
          </w:tcPr>
          <w:p w14:paraId="012CDB84" w14:textId="77777777" w:rsidR="00600499" w:rsidRPr="00747827" w:rsidRDefault="00600499" w:rsidP="00DC0670">
            <w:pPr>
              <w:spacing w:beforeLines="20" w:before="48" w:afterLines="20" w:after="48"/>
              <w:jc w:val="center"/>
              <w:rPr>
                <w:noProof/>
                <w:sz w:val="20"/>
              </w:rPr>
            </w:pPr>
          </w:p>
        </w:tc>
        <w:tc>
          <w:tcPr>
            <w:tcW w:w="423" w:type="pct"/>
            <w:shd w:val="clear" w:color="auto" w:fill="auto"/>
            <w:vAlign w:val="center"/>
          </w:tcPr>
          <w:p w14:paraId="30EDF992" w14:textId="77777777" w:rsidR="00600499" w:rsidRPr="00747827" w:rsidRDefault="00600499" w:rsidP="00DC0670">
            <w:pPr>
              <w:spacing w:beforeLines="20" w:before="48" w:afterLines="20" w:after="48"/>
              <w:jc w:val="center"/>
              <w:rPr>
                <w:noProof/>
                <w:sz w:val="20"/>
              </w:rPr>
            </w:pPr>
          </w:p>
        </w:tc>
        <w:tc>
          <w:tcPr>
            <w:tcW w:w="452" w:type="pct"/>
            <w:gridSpan w:val="2"/>
            <w:shd w:val="clear" w:color="auto" w:fill="auto"/>
            <w:vAlign w:val="center"/>
          </w:tcPr>
          <w:p w14:paraId="348C2CBC" w14:textId="77777777" w:rsidR="00600499" w:rsidRPr="00747827" w:rsidRDefault="00600499" w:rsidP="00DC0670">
            <w:pPr>
              <w:spacing w:beforeLines="20" w:before="48" w:afterLines="20" w:after="48"/>
              <w:jc w:val="center"/>
              <w:rPr>
                <w:noProof/>
                <w:sz w:val="20"/>
              </w:rPr>
            </w:pPr>
          </w:p>
        </w:tc>
      </w:tr>
      <w:tr w:rsidR="00600499" w:rsidRPr="00747827" w14:paraId="6FC9BF5C" w14:textId="77777777" w:rsidTr="00DC0670">
        <w:trPr>
          <w:trHeight w:val="289"/>
          <w:jc w:val="center"/>
        </w:trPr>
        <w:tc>
          <w:tcPr>
            <w:tcW w:w="2043" w:type="pct"/>
            <w:gridSpan w:val="2"/>
            <w:shd w:val="clear" w:color="auto" w:fill="auto"/>
            <w:vAlign w:val="center"/>
          </w:tcPr>
          <w:p w14:paraId="1F4A1E47" w14:textId="77777777" w:rsidR="00600499" w:rsidRPr="00747827" w:rsidRDefault="00600499" w:rsidP="00DC0670">
            <w:pPr>
              <w:pStyle w:val="Text1"/>
              <w:spacing w:beforeLines="20" w:before="48" w:afterLines="20" w:after="48"/>
              <w:ind w:left="984"/>
              <w:jc w:val="left"/>
              <w:rPr>
                <w:noProof/>
                <w:sz w:val="20"/>
              </w:rPr>
            </w:pPr>
            <w:r w:rsidRPr="00747827">
              <w:rPr>
                <w:noProof/>
                <w:sz w:val="20"/>
              </w:rPr>
              <w:t>20 01 02 03 (w delegaturach)</w:t>
            </w:r>
          </w:p>
        </w:tc>
        <w:tc>
          <w:tcPr>
            <w:tcW w:w="377" w:type="pct"/>
            <w:shd w:val="clear" w:color="auto" w:fill="auto"/>
            <w:vAlign w:val="center"/>
          </w:tcPr>
          <w:p w14:paraId="797848B1" w14:textId="77777777" w:rsidR="00600499" w:rsidRPr="00747827" w:rsidRDefault="00600499" w:rsidP="00DC0670">
            <w:pPr>
              <w:spacing w:beforeLines="20" w:before="48" w:afterLines="20" w:after="48"/>
              <w:jc w:val="center"/>
              <w:rPr>
                <w:noProof/>
                <w:sz w:val="20"/>
              </w:rPr>
            </w:pPr>
          </w:p>
        </w:tc>
        <w:tc>
          <w:tcPr>
            <w:tcW w:w="377" w:type="pct"/>
            <w:shd w:val="clear" w:color="auto" w:fill="auto"/>
            <w:vAlign w:val="center"/>
          </w:tcPr>
          <w:p w14:paraId="1689B985" w14:textId="77777777" w:rsidR="00600499" w:rsidRPr="00747827" w:rsidRDefault="00600499" w:rsidP="00DC0670">
            <w:pPr>
              <w:spacing w:beforeLines="20" w:before="48" w:afterLines="20" w:after="48"/>
              <w:jc w:val="center"/>
              <w:rPr>
                <w:noProof/>
                <w:sz w:val="20"/>
              </w:rPr>
            </w:pPr>
          </w:p>
        </w:tc>
        <w:tc>
          <w:tcPr>
            <w:tcW w:w="406" w:type="pct"/>
            <w:shd w:val="clear" w:color="auto" w:fill="auto"/>
            <w:vAlign w:val="center"/>
          </w:tcPr>
          <w:p w14:paraId="3C9EE9AD" w14:textId="77777777" w:rsidR="00600499" w:rsidRPr="00747827" w:rsidRDefault="00600499" w:rsidP="00DC0670">
            <w:pPr>
              <w:spacing w:beforeLines="20" w:before="48" w:afterLines="20" w:after="48"/>
              <w:jc w:val="center"/>
              <w:rPr>
                <w:noProof/>
                <w:sz w:val="20"/>
              </w:rPr>
            </w:pPr>
          </w:p>
        </w:tc>
        <w:tc>
          <w:tcPr>
            <w:tcW w:w="497" w:type="pct"/>
            <w:shd w:val="clear" w:color="auto" w:fill="auto"/>
            <w:vAlign w:val="center"/>
          </w:tcPr>
          <w:p w14:paraId="37775AD4" w14:textId="77777777" w:rsidR="00600499" w:rsidRPr="00747827" w:rsidRDefault="00600499" w:rsidP="00DC0670">
            <w:pPr>
              <w:spacing w:beforeLines="20" w:before="48" w:afterLines="20" w:after="48"/>
              <w:jc w:val="center"/>
              <w:rPr>
                <w:noProof/>
                <w:sz w:val="20"/>
              </w:rPr>
            </w:pPr>
          </w:p>
        </w:tc>
        <w:tc>
          <w:tcPr>
            <w:tcW w:w="424" w:type="pct"/>
            <w:shd w:val="clear" w:color="auto" w:fill="auto"/>
            <w:vAlign w:val="center"/>
          </w:tcPr>
          <w:p w14:paraId="78E44DB4" w14:textId="77777777" w:rsidR="00600499" w:rsidRPr="00747827" w:rsidRDefault="00600499" w:rsidP="00DC0670">
            <w:pPr>
              <w:spacing w:beforeLines="20" w:before="48" w:afterLines="20" w:after="48"/>
              <w:jc w:val="center"/>
              <w:rPr>
                <w:noProof/>
                <w:sz w:val="20"/>
              </w:rPr>
            </w:pPr>
          </w:p>
        </w:tc>
        <w:tc>
          <w:tcPr>
            <w:tcW w:w="423" w:type="pct"/>
            <w:shd w:val="clear" w:color="auto" w:fill="auto"/>
            <w:vAlign w:val="center"/>
          </w:tcPr>
          <w:p w14:paraId="6985F8A9" w14:textId="77777777" w:rsidR="00600499" w:rsidRPr="00747827" w:rsidRDefault="00600499" w:rsidP="00DC0670">
            <w:pPr>
              <w:spacing w:beforeLines="20" w:before="48" w:afterLines="20" w:after="48"/>
              <w:jc w:val="center"/>
              <w:rPr>
                <w:noProof/>
                <w:sz w:val="20"/>
              </w:rPr>
            </w:pPr>
          </w:p>
        </w:tc>
        <w:tc>
          <w:tcPr>
            <w:tcW w:w="452" w:type="pct"/>
            <w:gridSpan w:val="2"/>
            <w:shd w:val="clear" w:color="auto" w:fill="auto"/>
            <w:vAlign w:val="center"/>
          </w:tcPr>
          <w:p w14:paraId="53A1586A" w14:textId="77777777" w:rsidR="00600499" w:rsidRPr="00747827" w:rsidRDefault="00600499" w:rsidP="00DC0670">
            <w:pPr>
              <w:spacing w:beforeLines="20" w:before="48" w:afterLines="20" w:after="48"/>
              <w:jc w:val="center"/>
              <w:rPr>
                <w:noProof/>
                <w:sz w:val="20"/>
              </w:rPr>
            </w:pPr>
          </w:p>
        </w:tc>
      </w:tr>
      <w:tr w:rsidR="00600499" w:rsidRPr="00747827" w14:paraId="3C8952F1" w14:textId="77777777" w:rsidTr="00DC0670">
        <w:trPr>
          <w:trHeight w:val="953"/>
          <w:jc w:val="center"/>
        </w:trPr>
        <w:tc>
          <w:tcPr>
            <w:tcW w:w="2043" w:type="pct"/>
            <w:gridSpan w:val="2"/>
            <w:shd w:val="clear" w:color="auto" w:fill="auto"/>
            <w:vAlign w:val="center"/>
          </w:tcPr>
          <w:p w14:paraId="29BF18FF" w14:textId="77777777" w:rsidR="00600499" w:rsidRPr="00747827" w:rsidRDefault="00600499" w:rsidP="00DC0670">
            <w:pPr>
              <w:pStyle w:val="Text1"/>
              <w:spacing w:beforeLines="20" w:before="48" w:afterLines="20" w:after="48"/>
              <w:ind w:left="984"/>
              <w:jc w:val="left"/>
              <w:rPr>
                <w:noProof/>
                <w:sz w:val="20"/>
              </w:rPr>
            </w:pPr>
            <w:r w:rsidRPr="00747827">
              <w:rPr>
                <w:noProof/>
                <w:sz w:val="20"/>
              </w:rPr>
              <w:t>01 01 01 01 (pośrednie badania naukowe)</w:t>
            </w:r>
          </w:p>
        </w:tc>
        <w:tc>
          <w:tcPr>
            <w:tcW w:w="377" w:type="pct"/>
            <w:shd w:val="clear" w:color="auto" w:fill="auto"/>
            <w:vAlign w:val="center"/>
          </w:tcPr>
          <w:p w14:paraId="232EA9C2" w14:textId="77777777" w:rsidR="00600499" w:rsidRPr="00747827" w:rsidRDefault="00600499" w:rsidP="00DC0670">
            <w:pPr>
              <w:spacing w:beforeLines="20" w:before="48" w:afterLines="20" w:after="48"/>
              <w:jc w:val="center"/>
              <w:rPr>
                <w:noProof/>
                <w:sz w:val="20"/>
              </w:rPr>
            </w:pPr>
          </w:p>
        </w:tc>
        <w:tc>
          <w:tcPr>
            <w:tcW w:w="377" w:type="pct"/>
            <w:shd w:val="clear" w:color="auto" w:fill="auto"/>
            <w:vAlign w:val="center"/>
          </w:tcPr>
          <w:p w14:paraId="50333704" w14:textId="77777777" w:rsidR="00600499" w:rsidRPr="00747827" w:rsidRDefault="00600499" w:rsidP="00DC0670">
            <w:pPr>
              <w:spacing w:beforeLines="20" w:before="48" w:afterLines="20" w:after="48"/>
              <w:jc w:val="center"/>
              <w:rPr>
                <w:noProof/>
                <w:sz w:val="20"/>
              </w:rPr>
            </w:pPr>
          </w:p>
        </w:tc>
        <w:tc>
          <w:tcPr>
            <w:tcW w:w="406" w:type="pct"/>
            <w:shd w:val="clear" w:color="auto" w:fill="auto"/>
            <w:vAlign w:val="center"/>
          </w:tcPr>
          <w:p w14:paraId="57D26F7D" w14:textId="77777777" w:rsidR="00600499" w:rsidRPr="00747827" w:rsidRDefault="00600499" w:rsidP="00DC0670">
            <w:pPr>
              <w:spacing w:beforeLines="20" w:before="48" w:afterLines="20" w:after="48"/>
              <w:jc w:val="center"/>
              <w:rPr>
                <w:noProof/>
                <w:sz w:val="20"/>
              </w:rPr>
            </w:pPr>
          </w:p>
        </w:tc>
        <w:tc>
          <w:tcPr>
            <w:tcW w:w="497" w:type="pct"/>
            <w:shd w:val="clear" w:color="auto" w:fill="auto"/>
            <w:vAlign w:val="center"/>
          </w:tcPr>
          <w:p w14:paraId="3F0C02D9" w14:textId="77777777" w:rsidR="00600499" w:rsidRPr="00747827" w:rsidRDefault="00600499" w:rsidP="00DC0670">
            <w:pPr>
              <w:spacing w:beforeLines="20" w:before="48" w:afterLines="20" w:after="48"/>
              <w:jc w:val="center"/>
              <w:rPr>
                <w:noProof/>
                <w:sz w:val="20"/>
              </w:rPr>
            </w:pPr>
          </w:p>
        </w:tc>
        <w:tc>
          <w:tcPr>
            <w:tcW w:w="424" w:type="pct"/>
            <w:shd w:val="clear" w:color="auto" w:fill="auto"/>
            <w:vAlign w:val="center"/>
          </w:tcPr>
          <w:p w14:paraId="4AD62303" w14:textId="77777777" w:rsidR="00600499" w:rsidRPr="00747827" w:rsidRDefault="00600499" w:rsidP="00DC0670">
            <w:pPr>
              <w:spacing w:beforeLines="20" w:before="48" w:afterLines="20" w:after="48"/>
              <w:jc w:val="center"/>
              <w:rPr>
                <w:noProof/>
                <w:sz w:val="20"/>
              </w:rPr>
            </w:pPr>
          </w:p>
        </w:tc>
        <w:tc>
          <w:tcPr>
            <w:tcW w:w="423" w:type="pct"/>
            <w:shd w:val="clear" w:color="auto" w:fill="auto"/>
            <w:vAlign w:val="center"/>
          </w:tcPr>
          <w:p w14:paraId="1409FE50" w14:textId="77777777" w:rsidR="00600499" w:rsidRPr="00747827" w:rsidRDefault="00600499" w:rsidP="00DC0670">
            <w:pPr>
              <w:spacing w:beforeLines="20" w:before="48" w:afterLines="20" w:after="48"/>
              <w:jc w:val="center"/>
              <w:rPr>
                <w:noProof/>
                <w:sz w:val="20"/>
              </w:rPr>
            </w:pPr>
          </w:p>
        </w:tc>
        <w:tc>
          <w:tcPr>
            <w:tcW w:w="452" w:type="pct"/>
            <w:gridSpan w:val="2"/>
            <w:shd w:val="clear" w:color="auto" w:fill="auto"/>
            <w:vAlign w:val="center"/>
          </w:tcPr>
          <w:p w14:paraId="5E6DFCD5" w14:textId="77777777" w:rsidR="00600499" w:rsidRPr="00747827" w:rsidRDefault="00600499" w:rsidP="00DC0670">
            <w:pPr>
              <w:spacing w:beforeLines="20" w:before="48" w:afterLines="20" w:after="48"/>
              <w:jc w:val="center"/>
              <w:rPr>
                <w:noProof/>
                <w:sz w:val="20"/>
              </w:rPr>
            </w:pPr>
          </w:p>
        </w:tc>
      </w:tr>
      <w:tr w:rsidR="00600499" w:rsidRPr="00747827" w14:paraId="5D8B9BF4" w14:textId="77777777" w:rsidTr="00DC0670">
        <w:trPr>
          <w:trHeight w:val="289"/>
          <w:jc w:val="center"/>
        </w:trPr>
        <w:tc>
          <w:tcPr>
            <w:tcW w:w="2043" w:type="pct"/>
            <w:gridSpan w:val="2"/>
            <w:shd w:val="clear" w:color="auto" w:fill="auto"/>
            <w:vAlign w:val="center"/>
          </w:tcPr>
          <w:p w14:paraId="7B3FC00A" w14:textId="77777777" w:rsidR="00600499" w:rsidRPr="00747827" w:rsidRDefault="00600499" w:rsidP="00DC0670">
            <w:pPr>
              <w:pStyle w:val="Text1"/>
              <w:spacing w:beforeLines="20" w:before="48" w:afterLines="20" w:after="48"/>
              <w:ind w:left="984"/>
              <w:jc w:val="left"/>
              <w:rPr>
                <w:noProof/>
                <w:sz w:val="20"/>
              </w:rPr>
            </w:pPr>
            <w:r w:rsidRPr="00747827">
              <w:rPr>
                <w:noProof/>
                <w:sz w:val="20"/>
              </w:rPr>
              <w:t>10 01 05 01 (bezpośrednie badania naukowe)</w:t>
            </w:r>
          </w:p>
        </w:tc>
        <w:tc>
          <w:tcPr>
            <w:tcW w:w="377" w:type="pct"/>
            <w:shd w:val="clear" w:color="auto" w:fill="auto"/>
            <w:vAlign w:val="center"/>
          </w:tcPr>
          <w:p w14:paraId="57B72D54" w14:textId="77777777" w:rsidR="00600499" w:rsidRPr="00747827" w:rsidRDefault="00600499" w:rsidP="00DC0670">
            <w:pPr>
              <w:spacing w:beforeLines="20" w:before="48" w:afterLines="20" w:after="48"/>
              <w:jc w:val="center"/>
              <w:rPr>
                <w:noProof/>
                <w:sz w:val="20"/>
              </w:rPr>
            </w:pPr>
          </w:p>
        </w:tc>
        <w:tc>
          <w:tcPr>
            <w:tcW w:w="377" w:type="pct"/>
            <w:shd w:val="clear" w:color="auto" w:fill="auto"/>
            <w:vAlign w:val="center"/>
          </w:tcPr>
          <w:p w14:paraId="2952C65C" w14:textId="77777777" w:rsidR="00600499" w:rsidRPr="00747827" w:rsidRDefault="00600499" w:rsidP="00DC0670">
            <w:pPr>
              <w:spacing w:beforeLines="20" w:before="48" w:afterLines="20" w:after="48"/>
              <w:jc w:val="center"/>
              <w:rPr>
                <w:noProof/>
                <w:sz w:val="20"/>
              </w:rPr>
            </w:pPr>
          </w:p>
        </w:tc>
        <w:tc>
          <w:tcPr>
            <w:tcW w:w="406" w:type="pct"/>
            <w:shd w:val="clear" w:color="auto" w:fill="auto"/>
            <w:vAlign w:val="center"/>
          </w:tcPr>
          <w:p w14:paraId="67907EE7" w14:textId="77777777" w:rsidR="00600499" w:rsidRPr="00747827" w:rsidRDefault="00600499" w:rsidP="00DC0670">
            <w:pPr>
              <w:spacing w:beforeLines="20" w:before="48" w:afterLines="20" w:after="48"/>
              <w:jc w:val="center"/>
              <w:rPr>
                <w:noProof/>
                <w:sz w:val="20"/>
              </w:rPr>
            </w:pPr>
          </w:p>
        </w:tc>
        <w:tc>
          <w:tcPr>
            <w:tcW w:w="497" w:type="pct"/>
            <w:shd w:val="clear" w:color="auto" w:fill="auto"/>
            <w:vAlign w:val="center"/>
          </w:tcPr>
          <w:p w14:paraId="2D6148B3" w14:textId="77777777" w:rsidR="00600499" w:rsidRPr="00747827" w:rsidRDefault="00600499" w:rsidP="00DC0670">
            <w:pPr>
              <w:spacing w:beforeLines="20" w:before="48" w:afterLines="20" w:after="48"/>
              <w:jc w:val="center"/>
              <w:rPr>
                <w:noProof/>
                <w:sz w:val="20"/>
              </w:rPr>
            </w:pPr>
          </w:p>
        </w:tc>
        <w:tc>
          <w:tcPr>
            <w:tcW w:w="424" w:type="pct"/>
            <w:shd w:val="clear" w:color="auto" w:fill="auto"/>
            <w:vAlign w:val="center"/>
          </w:tcPr>
          <w:p w14:paraId="082EBA45" w14:textId="77777777" w:rsidR="00600499" w:rsidRPr="00747827" w:rsidRDefault="00600499" w:rsidP="00DC0670">
            <w:pPr>
              <w:spacing w:beforeLines="20" w:before="48" w:afterLines="20" w:after="48"/>
              <w:jc w:val="center"/>
              <w:rPr>
                <w:noProof/>
                <w:sz w:val="20"/>
              </w:rPr>
            </w:pPr>
          </w:p>
        </w:tc>
        <w:tc>
          <w:tcPr>
            <w:tcW w:w="423" w:type="pct"/>
            <w:shd w:val="clear" w:color="auto" w:fill="auto"/>
            <w:vAlign w:val="center"/>
          </w:tcPr>
          <w:p w14:paraId="03ACA83C" w14:textId="77777777" w:rsidR="00600499" w:rsidRPr="00747827" w:rsidRDefault="00600499" w:rsidP="00DC0670">
            <w:pPr>
              <w:spacing w:beforeLines="20" w:before="48" w:afterLines="20" w:after="48"/>
              <w:jc w:val="center"/>
              <w:rPr>
                <w:noProof/>
                <w:sz w:val="20"/>
              </w:rPr>
            </w:pPr>
          </w:p>
        </w:tc>
        <w:tc>
          <w:tcPr>
            <w:tcW w:w="452" w:type="pct"/>
            <w:gridSpan w:val="2"/>
            <w:shd w:val="clear" w:color="auto" w:fill="auto"/>
            <w:vAlign w:val="center"/>
          </w:tcPr>
          <w:p w14:paraId="11BEBDFF" w14:textId="77777777" w:rsidR="00600499" w:rsidRPr="00747827" w:rsidRDefault="00600499" w:rsidP="00DC0670">
            <w:pPr>
              <w:spacing w:beforeLines="20" w:before="48" w:afterLines="20" w:after="48"/>
              <w:jc w:val="center"/>
              <w:rPr>
                <w:noProof/>
                <w:sz w:val="20"/>
              </w:rPr>
            </w:pPr>
          </w:p>
        </w:tc>
      </w:tr>
      <w:tr w:rsidR="00600499" w:rsidRPr="00747827" w14:paraId="6FBA27D2" w14:textId="77777777" w:rsidTr="00DC0670">
        <w:trPr>
          <w:trHeight w:val="289"/>
          <w:jc w:val="center"/>
        </w:trPr>
        <w:tc>
          <w:tcPr>
            <w:tcW w:w="2043" w:type="pct"/>
            <w:gridSpan w:val="2"/>
            <w:shd w:val="clear" w:color="auto" w:fill="auto"/>
            <w:vAlign w:val="center"/>
          </w:tcPr>
          <w:p w14:paraId="4FEAC1F2" w14:textId="77777777" w:rsidR="00600499" w:rsidRPr="00747827" w:rsidRDefault="00600499" w:rsidP="00DC0670">
            <w:pPr>
              <w:pStyle w:val="Text1"/>
              <w:spacing w:beforeLines="20" w:before="48" w:afterLines="20" w:after="48"/>
              <w:ind w:left="984"/>
              <w:jc w:val="left"/>
              <w:rPr>
                <w:noProof/>
                <w:sz w:val="20"/>
              </w:rPr>
            </w:pPr>
          </w:p>
        </w:tc>
        <w:tc>
          <w:tcPr>
            <w:tcW w:w="377" w:type="pct"/>
            <w:shd w:val="clear" w:color="auto" w:fill="auto"/>
            <w:vAlign w:val="center"/>
          </w:tcPr>
          <w:p w14:paraId="7C1F46BD" w14:textId="77777777" w:rsidR="00600499" w:rsidRPr="00747827" w:rsidRDefault="00600499" w:rsidP="00DC0670">
            <w:pPr>
              <w:spacing w:beforeLines="20" w:before="48" w:afterLines="20" w:after="48"/>
              <w:jc w:val="center"/>
              <w:rPr>
                <w:noProof/>
                <w:sz w:val="20"/>
              </w:rPr>
            </w:pPr>
          </w:p>
        </w:tc>
        <w:tc>
          <w:tcPr>
            <w:tcW w:w="377" w:type="pct"/>
            <w:shd w:val="clear" w:color="auto" w:fill="auto"/>
            <w:vAlign w:val="center"/>
          </w:tcPr>
          <w:p w14:paraId="56E9BB18" w14:textId="77777777" w:rsidR="00600499" w:rsidRPr="00747827" w:rsidRDefault="00600499" w:rsidP="00DC0670">
            <w:pPr>
              <w:spacing w:beforeLines="20" w:before="48" w:afterLines="20" w:after="48"/>
              <w:jc w:val="center"/>
              <w:rPr>
                <w:noProof/>
                <w:sz w:val="20"/>
              </w:rPr>
            </w:pPr>
          </w:p>
        </w:tc>
        <w:tc>
          <w:tcPr>
            <w:tcW w:w="406" w:type="pct"/>
            <w:shd w:val="clear" w:color="auto" w:fill="auto"/>
            <w:vAlign w:val="center"/>
          </w:tcPr>
          <w:p w14:paraId="5FBB5A10" w14:textId="77777777" w:rsidR="00600499" w:rsidRPr="00747827" w:rsidRDefault="00600499" w:rsidP="00DC0670">
            <w:pPr>
              <w:spacing w:beforeLines="20" w:before="48" w:afterLines="20" w:after="48"/>
              <w:jc w:val="center"/>
              <w:rPr>
                <w:noProof/>
                <w:sz w:val="20"/>
              </w:rPr>
            </w:pPr>
          </w:p>
        </w:tc>
        <w:tc>
          <w:tcPr>
            <w:tcW w:w="497" w:type="pct"/>
            <w:shd w:val="clear" w:color="auto" w:fill="auto"/>
            <w:vAlign w:val="center"/>
          </w:tcPr>
          <w:p w14:paraId="317B098E" w14:textId="77777777" w:rsidR="00600499" w:rsidRPr="00747827" w:rsidRDefault="00600499" w:rsidP="00DC0670">
            <w:pPr>
              <w:spacing w:beforeLines="20" w:before="48" w:afterLines="20" w:after="48"/>
              <w:jc w:val="center"/>
              <w:rPr>
                <w:noProof/>
                <w:sz w:val="20"/>
              </w:rPr>
            </w:pPr>
          </w:p>
        </w:tc>
        <w:tc>
          <w:tcPr>
            <w:tcW w:w="424" w:type="pct"/>
            <w:shd w:val="clear" w:color="auto" w:fill="auto"/>
            <w:vAlign w:val="center"/>
          </w:tcPr>
          <w:p w14:paraId="582A5C15" w14:textId="77777777" w:rsidR="00600499" w:rsidRPr="00747827" w:rsidRDefault="00600499" w:rsidP="00DC0670">
            <w:pPr>
              <w:spacing w:beforeLines="20" w:before="48" w:afterLines="20" w:after="48"/>
              <w:jc w:val="center"/>
              <w:rPr>
                <w:noProof/>
                <w:sz w:val="20"/>
              </w:rPr>
            </w:pPr>
          </w:p>
        </w:tc>
        <w:tc>
          <w:tcPr>
            <w:tcW w:w="423" w:type="pct"/>
            <w:shd w:val="clear" w:color="auto" w:fill="auto"/>
            <w:vAlign w:val="center"/>
          </w:tcPr>
          <w:p w14:paraId="6C1B871D" w14:textId="77777777" w:rsidR="00600499" w:rsidRPr="00747827" w:rsidRDefault="00600499" w:rsidP="00DC0670">
            <w:pPr>
              <w:spacing w:beforeLines="20" w:before="48" w:afterLines="20" w:after="48"/>
              <w:jc w:val="center"/>
              <w:rPr>
                <w:noProof/>
                <w:sz w:val="20"/>
              </w:rPr>
            </w:pPr>
          </w:p>
        </w:tc>
        <w:tc>
          <w:tcPr>
            <w:tcW w:w="452" w:type="pct"/>
            <w:gridSpan w:val="2"/>
            <w:shd w:val="clear" w:color="auto" w:fill="auto"/>
            <w:vAlign w:val="center"/>
          </w:tcPr>
          <w:p w14:paraId="771B5C8B" w14:textId="77777777" w:rsidR="00600499" w:rsidRPr="00747827" w:rsidRDefault="00600499" w:rsidP="00DC0670">
            <w:pPr>
              <w:spacing w:beforeLines="20" w:before="48" w:afterLines="20" w:after="48"/>
              <w:jc w:val="center"/>
              <w:rPr>
                <w:noProof/>
                <w:sz w:val="20"/>
              </w:rPr>
            </w:pPr>
          </w:p>
        </w:tc>
      </w:tr>
      <w:tr w:rsidR="00600499" w:rsidRPr="00747827" w14:paraId="5DCA9909" w14:textId="77777777" w:rsidTr="00DC0670">
        <w:trPr>
          <w:trHeight w:val="289"/>
          <w:jc w:val="center"/>
        </w:trPr>
        <w:tc>
          <w:tcPr>
            <w:tcW w:w="2043" w:type="pct"/>
            <w:gridSpan w:val="2"/>
            <w:shd w:val="clear" w:color="auto" w:fill="auto"/>
            <w:vAlign w:val="center"/>
          </w:tcPr>
          <w:p w14:paraId="53968FB6" w14:textId="77777777" w:rsidR="00600499" w:rsidRPr="00747827" w:rsidRDefault="00600499" w:rsidP="00DC0670">
            <w:pPr>
              <w:pStyle w:val="Text1"/>
              <w:spacing w:beforeLines="20" w:before="48" w:afterLines="20" w:after="48"/>
              <w:ind w:left="208" w:hanging="120"/>
              <w:jc w:val="left"/>
              <w:rPr>
                <w:noProof/>
                <w:sz w:val="20"/>
              </w:rPr>
            </w:pPr>
            <w:r w:rsidRPr="00747827">
              <w:rPr>
                <w:b/>
                <w:noProof/>
                <w:sz w:val="20"/>
              </w:rPr>
              <w:sym w:font="Wingdings" w:char="F09F"/>
            </w:r>
            <w:r w:rsidRPr="00747827">
              <w:rPr>
                <w:b/>
                <w:noProof/>
                <w:sz w:val="20"/>
              </w:rPr>
              <w:t xml:space="preserve"> Personel zewnętrzny (w ekwiwalentach pełnego czasu pracy: EPC)</w:t>
            </w:r>
            <w:r w:rsidRPr="00747827">
              <w:rPr>
                <w:rStyle w:val="FootnoteReference"/>
                <w:b/>
                <w:noProof/>
                <w:sz w:val="20"/>
              </w:rPr>
              <w:footnoteReference w:id="60"/>
            </w:r>
          </w:p>
        </w:tc>
        <w:tc>
          <w:tcPr>
            <w:tcW w:w="377" w:type="pct"/>
            <w:shd w:val="clear" w:color="auto" w:fill="auto"/>
            <w:vAlign w:val="center"/>
          </w:tcPr>
          <w:p w14:paraId="52140CA9" w14:textId="77777777" w:rsidR="00600499" w:rsidRPr="00747827" w:rsidRDefault="00600499" w:rsidP="00DC0670">
            <w:pPr>
              <w:spacing w:beforeLines="20" w:before="48" w:afterLines="20" w:after="48"/>
              <w:jc w:val="center"/>
              <w:rPr>
                <w:noProof/>
                <w:sz w:val="20"/>
              </w:rPr>
            </w:pPr>
          </w:p>
        </w:tc>
        <w:tc>
          <w:tcPr>
            <w:tcW w:w="377" w:type="pct"/>
            <w:shd w:val="clear" w:color="auto" w:fill="auto"/>
            <w:vAlign w:val="center"/>
          </w:tcPr>
          <w:p w14:paraId="66369D8A" w14:textId="77777777" w:rsidR="00600499" w:rsidRPr="00747827" w:rsidRDefault="00600499" w:rsidP="00DC0670">
            <w:pPr>
              <w:spacing w:beforeLines="20" w:before="48" w:afterLines="20" w:after="48"/>
              <w:jc w:val="center"/>
              <w:rPr>
                <w:noProof/>
                <w:sz w:val="20"/>
              </w:rPr>
            </w:pPr>
          </w:p>
        </w:tc>
        <w:tc>
          <w:tcPr>
            <w:tcW w:w="406" w:type="pct"/>
            <w:shd w:val="clear" w:color="auto" w:fill="auto"/>
            <w:vAlign w:val="center"/>
          </w:tcPr>
          <w:p w14:paraId="5846916C" w14:textId="77777777" w:rsidR="00600499" w:rsidRPr="00747827" w:rsidRDefault="00600499" w:rsidP="00DC0670">
            <w:pPr>
              <w:spacing w:beforeLines="20" w:before="48" w:afterLines="20" w:after="48"/>
              <w:jc w:val="center"/>
              <w:rPr>
                <w:noProof/>
                <w:sz w:val="20"/>
              </w:rPr>
            </w:pPr>
          </w:p>
        </w:tc>
        <w:tc>
          <w:tcPr>
            <w:tcW w:w="497" w:type="pct"/>
            <w:shd w:val="clear" w:color="auto" w:fill="auto"/>
            <w:vAlign w:val="center"/>
          </w:tcPr>
          <w:p w14:paraId="2645B15B" w14:textId="77777777" w:rsidR="00600499" w:rsidRPr="00747827" w:rsidRDefault="00600499" w:rsidP="00DC0670">
            <w:pPr>
              <w:spacing w:beforeLines="20" w:before="48" w:afterLines="20" w:after="48"/>
              <w:jc w:val="center"/>
              <w:rPr>
                <w:noProof/>
                <w:sz w:val="20"/>
              </w:rPr>
            </w:pPr>
          </w:p>
        </w:tc>
        <w:tc>
          <w:tcPr>
            <w:tcW w:w="424" w:type="pct"/>
            <w:shd w:val="clear" w:color="auto" w:fill="auto"/>
            <w:vAlign w:val="center"/>
          </w:tcPr>
          <w:p w14:paraId="5AB1B0B8" w14:textId="77777777" w:rsidR="00600499" w:rsidRPr="00747827" w:rsidRDefault="00600499" w:rsidP="00DC0670">
            <w:pPr>
              <w:spacing w:beforeLines="20" w:before="48" w:afterLines="20" w:after="48"/>
              <w:jc w:val="center"/>
              <w:rPr>
                <w:noProof/>
                <w:sz w:val="20"/>
              </w:rPr>
            </w:pPr>
          </w:p>
        </w:tc>
        <w:tc>
          <w:tcPr>
            <w:tcW w:w="423" w:type="pct"/>
            <w:shd w:val="clear" w:color="auto" w:fill="auto"/>
            <w:vAlign w:val="center"/>
          </w:tcPr>
          <w:p w14:paraId="6DD579AD" w14:textId="77777777" w:rsidR="00600499" w:rsidRPr="00747827" w:rsidRDefault="00600499" w:rsidP="00DC0670">
            <w:pPr>
              <w:spacing w:beforeLines="20" w:before="48" w:afterLines="20" w:after="48"/>
              <w:jc w:val="center"/>
              <w:rPr>
                <w:noProof/>
                <w:sz w:val="20"/>
              </w:rPr>
            </w:pPr>
          </w:p>
        </w:tc>
        <w:tc>
          <w:tcPr>
            <w:tcW w:w="452" w:type="pct"/>
            <w:gridSpan w:val="2"/>
            <w:shd w:val="clear" w:color="auto" w:fill="auto"/>
            <w:vAlign w:val="center"/>
          </w:tcPr>
          <w:p w14:paraId="31A9E533" w14:textId="77777777" w:rsidR="00600499" w:rsidRPr="00747827" w:rsidRDefault="00600499" w:rsidP="00DC0670">
            <w:pPr>
              <w:spacing w:beforeLines="20" w:before="48" w:afterLines="20" w:after="48"/>
              <w:jc w:val="center"/>
              <w:rPr>
                <w:noProof/>
                <w:sz w:val="20"/>
              </w:rPr>
            </w:pPr>
          </w:p>
        </w:tc>
      </w:tr>
      <w:tr w:rsidR="00600499" w:rsidRPr="00747827" w14:paraId="2948E632" w14:textId="77777777" w:rsidTr="00DC0670">
        <w:trPr>
          <w:trHeight w:val="289"/>
          <w:jc w:val="center"/>
        </w:trPr>
        <w:tc>
          <w:tcPr>
            <w:tcW w:w="2043" w:type="pct"/>
            <w:gridSpan w:val="2"/>
            <w:shd w:val="clear" w:color="auto" w:fill="auto"/>
            <w:vAlign w:val="center"/>
          </w:tcPr>
          <w:p w14:paraId="405DE15C" w14:textId="34672F79" w:rsidR="00600499" w:rsidRPr="00747827" w:rsidRDefault="00600499" w:rsidP="00DC0670">
            <w:pPr>
              <w:pStyle w:val="Text1"/>
              <w:spacing w:beforeLines="20" w:before="48" w:afterLines="20" w:after="48"/>
              <w:ind w:left="986"/>
              <w:jc w:val="left"/>
              <w:rPr>
                <w:b/>
                <w:noProof/>
                <w:sz w:val="20"/>
              </w:rPr>
            </w:pPr>
            <w:r w:rsidRPr="00747827">
              <w:rPr>
                <w:noProof/>
                <w:sz w:val="20"/>
              </w:rPr>
              <w:t>20 02 01 (CA, SNE, INT</w:t>
            </w:r>
            <w:r w:rsidR="00747827" w:rsidRPr="00747827">
              <w:rPr>
                <w:noProof/>
                <w:sz w:val="20"/>
              </w:rPr>
              <w:t xml:space="preserve"> z</w:t>
            </w:r>
            <w:r w:rsidR="00747827">
              <w:rPr>
                <w:noProof/>
                <w:sz w:val="20"/>
              </w:rPr>
              <w:t> </w:t>
            </w:r>
            <w:r w:rsidR="00747827" w:rsidRPr="00747827">
              <w:rPr>
                <w:noProof/>
                <w:sz w:val="20"/>
              </w:rPr>
              <w:t>glo</w:t>
            </w:r>
            <w:r w:rsidRPr="00747827">
              <w:rPr>
                <w:noProof/>
                <w:sz w:val="20"/>
              </w:rPr>
              <w:t>balnej koperty finansowej)</w:t>
            </w:r>
          </w:p>
        </w:tc>
        <w:tc>
          <w:tcPr>
            <w:tcW w:w="377" w:type="pct"/>
            <w:shd w:val="clear" w:color="auto" w:fill="auto"/>
            <w:vAlign w:val="center"/>
          </w:tcPr>
          <w:p w14:paraId="6C9B6042" w14:textId="77777777" w:rsidR="00600499" w:rsidRPr="00747827" w:rsidRDefault="00600499" w:rsidP="00DC0670">
            <w:pPr>
              <w:spacing w:beforeLines="20" w:before="48" w:afterLines="20" w:after="48"/>
              <w:jc w:val="center"/>
              <w:rPr>
                <w:noProof/>
                <w:sz w:val="20"/>
              </w:rPr>
            </w:pPr>
          </w:p>
        </w:tc>
        <w:tc>
          <w:tcPr>
            <w:tcW w:w="377" w:type="pct"/>
            <w:shd w:val="clear" w:color="auto" w:fill="auto"/>
            <w:vAlign w:val="center"/>
          </w:tcPr>
          <w:p w14:paraId="1FC8BC04" w14:textId="77777777" w:rsidR="00600499" w:rsidRPr="00747827" w:rsidRDefault="00600499" w:rsidP="00DC0670">
            <w:pPr>
              <w:spacing w:beforeLines="20" w:before="48" w:afterLines="20" w:after="48"/>
              <w:jc w:val="center"/>
              <w:rPr>
                <w:noProof/>
                <w:sz w:val="20"/>
              </w:rPr>
            </w:pPr>
          </w:p>
        </w:tc>
        <w:tc>
          <w:tcPr>
            <w:tcW w:w="406" w:type="pct"/>
            <w:shd w:val="clear" w:color="auto" w:fill="auto"/>
            <w:vAlign w:val="center"/>
          </w:tcPr>
          <w:p w14:paraId="72E198A0" w14:textId="77777777" w:rsidR="00600499" w:rsidRPr="00747827" w:rsidRDefault="00600499" w:rsidP="00DC0670">
            <w:pPr>
              <w:spacing w:beforeLines="20" w:before="48" w:afterLines="20" w:after="48"/>
              <w:jc w:val="center"/>
              <w:rPr>
                <w:noProof/>
                <w:sz w:val="20"/>
              </w:rPr>
            </w:pPr>
          </w:p>
        </w:tc>
        <w:tc>
          <w:tcPr>
            <w:tcW w:w="497" w:type="pct"/>
            <w:shd w:val="clear" w:color="auto" w:fill="auto"/>
            <w:vAlign w:val="center"/>
          </w:tcPr>
          <w:p w14:paraId="53A934A6" w14:textId="77777777" w:rsidR="00600499" w:rsidRPr="00747827" w:rsidRDefault="00600499" w:rsidP="00DC0670">
            <w:pPr>
              <w:spacing w:beforeLines="20" w:before="48" w:afterLines="20" w:after="48"/>
              <w:jc w:val="center"/>
              <w:rPr>
                <w:noProof/>
                <w:sz w:val="20"/>
              </w:rPr>
            </w:pPr>
          </w:p>
        </w:tc>
        <w:tc>
          <w:tcPr>
            <w:tcW w:w="424" w:type="pct"/>
            <w:shd w:val="clear" w:color="auto" w:fill="auto"/>
            <w:vAlign w:val="center"/>
          </w:tcPr>
          <w:p w14:paraId="1D55AE55" w14:textId="77777777" w:rsidR="00600499" w:rsidRPr="00747827" w:rsidRDefault="00600499" w:rsidP="00DC0670">
            <w:pPr>
              <w:spacing w:beforeLines="20" w:before="48" w:afterLines="20" w:after="48"/>
              <w:jc w:val="center"/>
              <w:rPr>
                <w:noProof/>
                <w:sz w:val="20"/>
              </w:rPr>
            </w:pPr>
          </w:p>
        </w:tc>
        <w:tc>
          <w:tcPr>
            <w:tcW w:w="423" w:type="pct"/>
            <w:shd w:val="clear" w:color="auto" w:fill="auto"/>
            <w:vAlign w:val="center"/>
          </w:tcPr>
          <w:p w14:paraId="7B0DA72D" w14:textId="77777777" w:rsidR="00600499" w:rsidRPr="00747827" w:rsidRDefault="00600499" w:rsidP="00DC0670">
            <w:pPr>
              <w:spacing w:beforeLines="20" w:before="48" w:afterLines="20" w:after="48"/>
              <w:jc w:val="center"/>
              <w:rPr>
                <w:noProof/>
                <w:sz w:val="20"/>
              </w:rPr>
            </w:pPr>
          </w:p>
        </w:tc>
        <w:tc>
          <w:tcPr>
            <w:tcW w:w="452" w:type="pct"/>
            <w:gridSpan w:val="2"/>
            <w:shd w:val="clear" w:color="auto" w:fill="auto"/>
            <w:vAlign w:val="center"/>
          </w:tcPr>
          <w:p w14:paraId="55D3614F" w14:textId="77777777" w:rsidR="00600499" w:rsidRPr="00747827" w:rsidRDefault="00600499" w:rsidP="00DC0670">
            <w:pPr>
              <w:spacing w:beforeLines="20" w:before="48" w:afterLines="20" w:after="48"/>
              <w:jc w:val="center"/>
              <w:rPr>
                <w:noProof/>
                <w:sz w:val="20"/>
              </w:rPr>
            </w:pPr>
          </w:p>
        </w:tc>
      </w:tr>
      <w:tr w:rsidR="00600499" w:rsidRPr="00747827" w14:paraId="7B22BA9F" w14:textId="77777777" w:rsidTr="00DC0670">
        <w:trPr>
          <w:trHeight w:val="289"/>
          <w:jc w:val="center"/>
        </w:trPr>
        <w:tc>
          <w:tcPr>
            <w:tcW w:w="2043" w:type="pct"/>
            <w:gridSpan w:val="2"/>
            <w:shd w:val="clear" w:color="auto" w:fill="auto"/>
            <w:vAlign w:val="center"/>
          </w:tcPr>
          <w:p w14:paraId="6CB3E57A" w14:textId="270074C8" w:rsidR="00600499" w:rsidRPr="00747827" w:rsidRDefault="00600499" w:rsidP="00DC0670">
            <w:pPr>
              <w:pStyle w:val="Text1"/>
              <w:spacing w:beforeLines="20" w:before="48" w:afterLines="20" w:after="48"/>
              <w:ind w:left="986"/>
              <w:jc w:val="left"/>
              <w:rPr>
                <w:noProof/>
                <w:sz w:val="20"/>
              </w:rPr>
            </w:pPr>
            <w:r w:rsidRPr="00747827">
              <w:rPr>
                <w:noProof/>
                <w:sz w:val="20"/>
              </w:rPr>
              <w:t>20 02 03 (CA, LA, SNE, INT i JPD</w:t>
            </w:r>
            <w:r w:rsidR="00747827" w:rsidRPr="00747827">
              <w:rPr>
                <w:noProof/>
                <w:sz w:val="20"/>
              </w:rPr>
              <w:t xml:space="preserve"> w</w:t>
            </w:r>
            <w:r w:rsidR="00747827">
              <w:rPr>
                <w:noProof/>
                <w:sz w:val="20"/>
              </w:rPr>
              <w:t> </w:t>
            </w:r>
            <w:r w:rsidR="00747827" w:rsidRPr="00747827">
              <w:rPr>
                <w:noProof/>
                <w:sz w:val="20"/>
              </w:rPr>
              <w:t>del</w:t>
            </w:r>
            <w:r w:rsidRPr="00747827">
              <w:rPr>
                <w:noProof/>
                <w:sz w:val="20"/>
              </w:rPr>
              <w:t>egaturach)</w:t>
            </w:r>
          </w:p>
        </w:tc>
        <w:tc>
          <w:tcPr>
            <w:tcW w:w="377" w:type="pct"/>
            <w:shd w:val="clear" w:color="auto" w:fill="auto"/>
            <w:vAlign w:val="center"/>
          </w:tcPr>
          <w:p w14:paraId="4C7766F1" w14:textId="77777777" w:rsidR="00600499" w:rsidRPr="00747827" w:rsidRDefault="00600499" w:rsidP="00DC0670">
            <w:pPr>
              <w:spacing w:beforeLines="20" w:before="48" w:afterLines="20" w:after="48"/>
              <w:jc w:val="center"/>
              <w:rPr>
                <w:noProof/>
                <w:sz w:val="20"/>
              </w:rPr>
            </w:pPr>
          </w:p>
        </w:tc>
        <w:tc>
          <w:tcPr>
            <w:tcW w:w="377" w:type="pct"/>
            <w:shd w:val="clear" w:color="auto" w:fill="auto"/>
            <w:vAlign w:val="center"/>
          </w:tcPr>
          <w:p w14:paraId="1BB4FB80" w14:textId="77777777" w:rsidR="00600499" w:rsidRPr="00747827" w:rsidRDefault="00600499" w:rsidP="00DC0670">
            <w:pPr>
              <w:spacing w:beforeLines="20" w:before="48" w:afterLines="20" w:after="48"/>
              <w:jc w:val="center"/>
              <w:rPr>
                <w:noProof/>
                <w:sz w:val="20"/>
              </w:rPr>
            </w:pPr>
          </w:p>
        </w:tc>
        <w:tc>
          <w:tcPr>
            <w:tcW w:w="406" w:type="pct"/>
            <w:shd w:val="clear" w:color="auto" w:fill="auto"/>
            <w:vAlign w:val="center"/>
          </w:tcPr>
          <w:p w14:paraId="09213013" w14:textId="77777777" w:rsidR="00600499" w:rsidRPr="00747827" w:rsidRDefault="00600499" w:rsidP="00DC0670">
            <w:pPr>
              <w:spacing w:beforeLines="20" w:before="48" w:afterLines="20" w:after="48"/>
              <w:jc w:val="center"/>
              <w:rPr>
                <w:noProof/>
                <w:sz w:val="20"/>
              </w:rPr>
            </w:pPr>
          </w:p>
        </w:tc>
        <w:tc>
          <w:tcPr>
            <w:tcW w:w="497" w:type="pct"/>
            <w:shd w:val="clear" w:color="auto" w:fill="auto"/>
            <w:vAlign w:val="center"/>
          </w:tcPr>
          <w:p w14:paraId="593E02D2" w14:textId="77777777" w:rsidR="00600499" w:rsidRPr="00747827" w:rsidRDefault="00600499" w:rsidP="00DC0670">
            <w:pPr>
              <w:spacing w:beforeLines="20" w:before="48" w:afterLines="20" w:after="48"/>
              <w:jc w:val="center"/>
              <w:rPr>
                <w:noProof/>
                <w:sz w:val="20"/>
              </w:rPr>
            </w:pPr>
          </w:p>
        </w:tc>
        <w:tc>
          <w:tcPr>
            <w:tcW w:w="424" w:type="pct"/>
            <w:shd w:val="clear" w:color="auto" w:fill="auto"/>
            <w:vAlign w:val="center"/>
          </w:tcPr>
          <w:p w14:paraId="3AFF1BCA" w14:textId="77777777" w:rsidR="00600499" w:rsidRPr="00747827" w:rsidRDefault="00600499" w:rsidP="00DC0670">
            <w:pPr>
              <w:spacing w:beforeLines="20" w:before="48" w:afterLines="20" w:after="48"/>
              <w:jc w:val="center"/>
              <w:rPr>
                <w:noProof/>
                <w:sz w:val="20"/>
              </w:rPr>
            </w:pPr>
          </w:p>
        </w:tc>
        <w:tc>
          <w:tcPr>
            <w:tcW w:w="423" w:type="pct"/>
            <w:shd w:val="clear" w:color="auto" w:fill="auto"/>
            <w:vAlign w:val="center"/>
          </w:tcPr>
          <w:p w14:paraId="67D9E4A1" w14:textId="77777777" w:rsidR="00600499" w:rsidRPr="00747827" w:rsidRDefault="00600499" w:rsidP="00DC0670">
            <w:pPr>
              <w:spacing w:beforeLines="20" w:before="48" w:afterLines="20" w:after="48"/>
              <w:jc w:val="center"/>
              <w:rPr>
                <w:noProof/>
                <w:sz w:val="20"/>
              </w:rPr>
            </w:pPr>
          </w:p>
        </w:tc>
        <w:tc>
          <w:tcPr>
            <w:tcW w:w="452" w:type="pct"/>
            <w:gridSpan w:val="2"/>
            <w:shd w:val="clear" w:color="auto" w:fill="auto"/>
            <w:vAlign w:val="center"/>
          </w:tcPr>
          <w:p w14:paraId="2D24E2EF" w14:textId="77777777" w:rsidR="00600499" w:rsidRPr="00747827" w:rsidRDefault="00600499" w:rsidP="00DC0670">
            <w:pPr>
              <w:spacing w:beforeLines="20" w:before="48" w:afterLines="20" w:after="48"/>
              <w:jc w:val="center"/>
              <w:rPr>
                <w:noProof/>
                <w:sz w:val="20"/>
              </w:rPr>
            </w:pPr>
          </w:p>
        </w:tc>
      </w:tr>
      <w:tr w:rsidR="00600499" w:rsidRPr="00747827" w14:paraId="4254A4F1" w14:textId="77777777" w:rsidTr="00DC0670">
        <w:trPr>
          <w:trHeight w:val="289"/>
          <w:jc w:val="center"/>
        </w:trPr>
        <w:tc>
          <w:tcPr>
            <w:tcW w:w="1018" w:type="pct"/>
            <w:vMerge w:val="restart"/>
            <w:shd w:val="clear" w:color="auto" w:fill="auto"/>
            <w:vAlign w:val="center"/>
          </w:tcPr>
          <w:p w14:paraId="7E5E50C1" w14:textId="77777777" w:rsidR="00600499" w:rsidRPr="00747827" w:rsidRDefault="00600499" w:rsidP="00DC0670">
            <w:pPr>
              <w:pStyle w:val="Text1"/>
              <w:spacing w:beforeLines="20" w:before="48" w:afterLines="20" w:after="48"/>
              <w:ind w:left="986"/>
              <w:jc w:val="left"/>
              <w:rPr>
                <w:b/>
                <w:noProof/>
                <w:sz w:val="20"/>
              </w:rPr>
            </w:pPr>
            <w:r w:rsidRPr="00747827">
              <w:rPr>
                <w:noProof/>
                <w:sz w:val="20"/>
              </w:rPr>
              <w:t>Linia budżetowa (określić)</w:t>
            </w:r>
            <w:r w:rsidRPr="00747827">
              <w:rPr>
                <w:b/>
                <w:noProof/>
                <w:sz w:val="20"/>
              </w:rPr>
              <w:t xml:space="preserve"> </w:t>
            </w:r>
            <w:r w:rsidRPr="00747827">
              <w:rPr>
                <w:rStyle w:val="FootnoteReference"/>
                <w:b/>
                <w:noProof/>
                <w:sz w:val="20"/>
              </w:rPr>
              <w:footnoteReference w:id="61"/>
            </w:r>
          </w:p>
        </w:tc>
        <w:tc>
          <w:tcPr>
            <w:tcW w:w="1025" w:type="pct"/>
            <w:shd w:val="clear" w:color="auto" w:fill="auto"/>
            <w:vAlign w:val="center"/>
          </w:tcPr>
          <w:p w14:paraId="034D0B01" w14:textId="4A7412A7" w:rsidR="00600499" w:rsidRPr="00747827" w:rsidRDefault="00600499" w:rsidP="00DC0670">
            <w:pPr>
              <w:pStyle w:val="Text1"/>
              <w:spacing w:beforeLines="20" w:before="48" w:afterLines="20" w:after="48"/>
              <w:ind w:left="598"/>
              <w:jc w:val="left"/>
              <w:rPr>
                <w:b/>
                <w:noProof/>
                <w:sz w:val="20"/>
              </w:rPr>
            </w:pPr>
            <w:r w:rsidRPr="00747827">
              <w:rPr>
                <w:noProof/>
                <w:sz w:val="20"/>
              </w:rPr>
              <w:t>-</w:t>
            </w:r>
            <w:r w:rsidR="00747827" w:rsidRPr="00747827">
              <w:rPr>
                <w:noProof/>
                <w:sz w:val="20"/>
              </w:rPr>
              <w:t xml:space="preserve"> w</w:t>
            </w:r>
            <w:r w:rsidR="00747827">
              <w:rPr>
                <w:noProof/>
                <w:sz w:val="20"/>
              </w:rPr>
              <w:t> </w:t>
            </w:r>
            <w:r w:rsidR="00747827" w:rsidRPr="00747827">
              <w:rPr>
                <w:noProof/>
                <w:sz w:val="20"/>
              </w:rPr>
              <w:t>cen</w:t>
            </w:r>
            <w:r w:rsidRPr="00747827">
              <w:rPr>
                <w:noProof/>
                <w:sz w:val="20"/>
              </w:rPr>
              <w:t>trali</w:t>
            </w:r>
            <w:r w:rsidRPr="00747827">
              <w:rPr>
                <w:rStyle w:val="FootnoteReference"/>
                <w:noProof/>
                <w:sz w:val="20"/>
              </w:rPr>
              <w:footnoteReference w:id="62"/>
            </w:r>
            <w:r w:rsidRPr="00747827">
              <w:rPr>
                <w:noProof/>
                <w:sz w:val="20"/>
              </w:rPr>
              <w:br/>
            </w:r>
          </w:p>
        </w:tc>
        <w:tc>
          <w:tcPr>
            <w:tcW w:w="377" w:type="pct"/>
            <w:shd w:val="clear" w:color="auto" w:fill="auto"/>
            <w:vAlign w:val="center"/>
          </w:tcPr>
          <w:p w14:paraId="3DABE7D3" w14:textId="77777777" w:rsidR="00600499" w:rsidRPr="00747827" w:rsidRDefault="00600499" w:rsidP="00DC0670">
            <w:pPr>
              <w:pStyle w:val="Text1"/>
              <w:spacing w:beforeLines="20" w:before="48" w:afterLines="20" w:after="48"/>
              <w:rPr>
                <w:noProof/>
                <w:sz w:val="20"/>
              </w:rPr>
            </w:pPr>
          </w:p>
        </w:tc>
        <w:tc>
          <w:tcPr>
            <w:tcW w:w="377" w:type="pct"/>
            <w:shd w:val="clear" w:color="auto" w:fill="auto"/>
            <w:vAlign w:val="center"/>
          </w:tcPr>
          <w:p w14:paraId="06E967EB" w14:textId="77777777" w:rsidR="00600499" w:rsidRPr="00747827" w:rsidRDefault="00600499" w:rsidP="00DC0670">
            <w:pPr>
              <w:spacing w:beforeLines="20" w:before="48" w:afterLines="20" w:after="48"/>
              <w:jc w:val="center"/>
              <w:rPr>
                <w:noProof/>
                <w:sz w:val="20"/>
              </w:rPr>
            </w:pPr>
          </w:p>
        </w:tc>
        <w:tc>
          <w:tcPr>
            <w:tcW w:w="406" w:type="pct"/>
            <w:shd w:val="clear" w:color="auto" w:fill="auto"/>
            <w:vAlign w:val="center"/>
          </w:tcPr>
          <w:p w14:paraId="434459D1" w14:textId="77777777" w:rsidR="00600499" w:rsidRPr="00747827" w:rsidRDefault="00600499" w:rsidP="00DC0670">
            <w:pPr>
              <w:spacing w:beforeLines="20" w:before="48" w:afterLines="20" w:after="48"/>
              <w:jc w:val="center"/>
              <w:rPr>
                <w:noProof/>
                <w:sz w:val="20"/>
              </w:rPr>
            </w:pPr>
          </w:p>
        </w:tc>
        <w:tc>
          <w:tcPr>
            <w:tcW w:w="497" w:type="pct"/>
            <w:shd w:val="clear" w:color="auto" w:fill="auto"/>
            <w:vAlign w:val="center"/>
          </w:tcPr>
          <w:p w14:paraId="303690A7" w14:textId="77777777" w:rsidR="00600499" w:rsidRPr="00747827" w:rsidRDefault="00600499" w:rsidP="00DC0670">
            <w:pPr>
              <w:spacing w:beforeLines="20" w:before="48" w:afterLines="20" w:after="48"/>
              <w:jc w:val="center"/>
              <w:rPr>
                <w:noProof/>
                <w:sz w:val="20"/>
              </w:rPr>
            </w:pPr>
          </w:p>
        </w:tc>
        <w:tc>
          <w:tcPr>
            <w:tcW w:w="424" w:type="pct"/>
            <w:shd w:val="clear" w:color="auto" w:fill="auto"/>
            <w:vAlign w:val="center"/>
          </w:tcPr>
          <w:p w14:paraId="38581575" w14:textId="77777777" w:rsidR="00600499" w:rsidRPr="00747827" w:rsidRDefault="00600499" w:rsidP="00DC0670">
            <w:pPr>
              <w:spacing w:beforeLines="20" w:before="48" w:afterLines="20" w:after="48"/>
              <w:jc w:val="center"/>
              <w:rPr>
                <w:noProof/>
                <w:sz w:val="20"/>
              </w:rPr>
            </w:pPr>
          </w:p>
        </w:tc>
        <w:tc>
          <w:tcPr>
            <w:tcW w:w="423" w:type="pct"/>
            <w:shd w:val="clear" w:color="auto" w:fill="auto"/>
            <w:vAlign w:val="center"/>
          </w:tcPr>
          <w:p w14:paraId="263C0B96" w14:textId="77777777" w:rsidR="00600499" w:rsidRPr="00747827" w:rsidRDefault="00600499" w:rsidP="00DC0670">
            <w:pPr>
              <w:spacing w:beforeLines="20" w:before="48" w:afterLines="20" w:after="48"/>
              <w:jc w:val="center"/>
              <w:rPr>
                <w:noProof/>
                <w:sz w:val="20"/>
              </w:rPr>
            </w:pPr>
          </w:p>
        </w:tc>
        <w:tc>
          <w:tcPr>
            <w:tcW w:w="452" w:type="pct"/>
            <w:gridSpan w:val="2"/>
            <w:shd w:val="clear" w:color="auto" w:fill="auto"/>
            <w:vAlign w:val="center"/>
          </w:tcPr>
          <w:p w14:paraId="68954A6A" w14:textId="77777777" w:rsidR="00600499" w:rsidRPr="00747827" w:rsidRDefault="00600499" w:rsidP="00DC0670">
            <w:pPr>
              <w:spacing w:beforeLines="20" w:before="48" w:afterLines="20" w:after="48"/>
              <w:jc w:val="center"/>
              <w:rPr>
                <w:noProof/>
                <w:sz w:val="20"/>
              </w:rPr>
            </w:pPr>
          </w:p>
        </w:tc>
      </w:tr>
      <w:tr w:rsidR="00600499" w:rsidRPr="00747827" w14:paraId="012550E3" w14:textId="77777777" w:rsidTr="00DC0670">
        <w:trPr>
          <w:trHeight w:val="289"/>
          <w:jc w:val="center"/>
        </w:trPr>
        <w:tc>
          <w:tcPr>
            <w:tcW w:w="1018" w:type="pct"/>
            <w:vMerge/>
            <w:shd w:val="clear" w:color="auto" w:fill="auto"/>
            <w:vAlign w:val="center"/>
          </w:tcPr>
          <w:p w14:paraId="444882A0" w14:textId="77777777" w:rsidR="00600499" w:rsidRPr="00747827" w:rsidRDefault="00600499" w:rsidP="00DC0670">
            <w:pPr>
              <w:rPr>
                <w:b/>
                <w:noProof/>
                <w:sz w:val="20"/>
              </w:rPr>
            </w:pPr>
          </w:p>
        </w:tc>
        <w:tc>
          <w:tcPr>
            <w:tcW w:w="1025" w:type="pct"/>
            <w:shd w:val="clear" w:color="auto" w:fill="auto"/>
            <w:vAlign w:val="center"/>
          </w:tcPr>
          <w:p w14:paraId="2CC7FC22" w14:textId="1C17E0EF" w:rsidR="00600499" w:rsidRPr="00747827" w:rsidRDefault="00600499" w:rsidP="00DC0670">
            <w:pPr>
              <w:pStyle w:val="Text1"/>
              <w:spacing w:beforeLines="20" w:before="48" w:afterLines="20" w:after="48"/>
              <w:ind w:left="598"/>
              <w:jc w:val="left"/>
              <w:rPr>
                <w:b/>
                <w:noProof/>
                <w:sz w:val="20"/>
              </w:rPr>
            </w:pPr>
            <w:r w:rsidRPr="00747827">
              <w:rPr>
                <w:noProof/>
                <w:sz w:val="20"/>
              </w:rPr>
              <w:t>-</w:t>
            </w:r>
            <w:r w:rsidR="00747827" w:rsidRPr="00747827">
              <w:rPr>
                <w:noProof/>
                <w:sz w:val="20"/>
              </w:rPr>
              <w:t xml:space="preserve"> w</w:t>
            </w:r>
            <w:r w:rsidR="00747827">
              <w:rPr>
                <w:noProof/>
                <w:sz w:val="20"/>
              </w:rPr>
              <w:t> </w:t>
            </w:r>
            <w:r w:rsidR="00747827" w:rsidRPr="00747827">
              <w:rPr>
                <w:noProof/>
                <w:sz w:val="20"/>
              </w:rPr>
              <w:t>del</w:t>
            </w:r>
            <w:r w:rsidRPr="00747827">
              <w:rPr>
                <w:noProof/>
                <w:sz w:val="20"/>
              </w:rPr>
              <w:t xml:space="preserve">egaturach </w:t>
            </w:r>
          </w:p>
        </w:tc>
        <w:tc>
          <w:tcPr>
            <w:tcW w:w="377" w:type="pct"/>
            <w:shd w:val="clear" w:color="auto" w:fill="auto"/>
            <w:vAlign w:val="center"/>
          </w:tcPr>
          <w:p w14:paraId="0F206D2F" w14:textId="77777777" w:rsidR="00600499" w:rsidRPr="00747827" w:rsidRDefault="00600499" w:rsidP="00DC0670">
            <w:pPr>
              <w:pStyle w:val="Text1"/>
              <w:spacing w:beforeLines="20" w:before="48" w:afterLines="20" w:after="48"/>
              <w:rPr>
                <w:noProof/>
                <w:sz w:val="20"/>
              </w:rPr>
            </w:pPr>
          </w:p>
        </w:tc>
        <w:tc>
          <w:tcPr>
            <w:tcW w:w="377" w:type="pct"/>
            <w:shd w:val="clear" w:color="auto" w:fill="auto"/>
            <w:vAlign w:val="center"/>
          </w:tcPr>
          <w:p w14:paraId="6A096CD4" w14:textId="77777777" w:rsidR="00600499" w:rsidRPr="00747827" w:rsidRDefault="00600499" w:rsidP="00DC0670">
            <w:pPr>
              <w:spacing w:beforeLines="20" w:before="48" w:afterLines="20" w:after="48"/>
              <w:jc w:val="center"/>
              <w:rPr>
                <w:noProof/>
                <w:sz w:val="20"/>
              </w:rPr>
            </w:pPr>
          </w:p>
        </w:tc>
        <w:tc>
          <w:tcPr>
            <w:tcW w:w="406" w:type="pct"/>
            <w:shd w:val="clear" w:color="auto" w:fill="auto"/>
            <w:vAlign w:val="center"/>
          </w:tcPr>
          <w:p w14:paraId="06A0E92B" w14:textId="77777777" w:rsidR="00600499" w:rsidRPr="00747827" w:rsidRDefault="00600499" w:rsidP="00DC0670">
            <w:pPr>
              <w:spacing w:beforeLines="20" w:before="48" w:afterLines="20" w:after="48"/>
              <w:jc w:val="center"/>
              <w:rPr>
                <w:noProof/>
                <w:sz w:val="20"/>
              </w:rPr>
            </w:pPr>
          </w:p>
        </w:tc>
        <w:tc>
          <w:tcPr>
            <w:tcW w:w="497" w:type="pct"/>
            <w:shd w:val="clear" w:color="auto" w:fill="auto"/>
            <w:vAlign w:val="center"/>
          </w:tcPr>
          <w:p w14:paraId="661DDC87" w14:textId="77777777" w:rsidR="00600499" w:rsidRPr="00747827" w:rsidRDefault="00600499" w:rsidP="00DC0670">
            <w:pPr>
              <w:spacing w:beforeLines="20" w:before="48" w:afterLines="20" w:after="48"/>
              <w:jc w:val="center"/>
              <w:rPr>
                <w:noProof/>
                <w:sz w:val="20"/>
              </w:rPr>
            </w:pPr>
          </w:p>
        </w:tc>
        <w:tc>
          <w:tcPr>
            <w:tcW w:w="424" w:type="pct"/>
            <w:shd w:val="clear" w:color="auto" w:fill="auto"/>
            <w:vAlign w:val="center"/>
          </w:tcPr>
          <w:p w14:paraId="22A212F1" w14:textId="77777777" w:rsidR="00600499" w:rsidRPr="00747827" w:rsidRDefault="00600499" w:rsidP="00DC0670">
            <w:pPr>
              <w:spacing w:beforeLines="20" w:before="48" w:afterLines="20" w:after="48"/>
              <w:jc w:val="center"/>
              <w:rPr>
                <w:noProof/>
                <w:sz w:val="20"/>
              </w:rPr>
            </w:pPr>
          </w:p>
        </w:tc>
        <w:tc>
          <w:tcPr>
            <w:tcW w:w="423" w:type="pct"/>
            <w:shd w:val="clear" w:color="auto" w:fill="auto"/>
            <w:vAlign w:val="center"/>
          </w:tcPr>
          <w:p w14:paraId="3EBD709B" w14:textId="77777777" w:rsidR="00600499" w:rsidRPr="00747827" w:rsidRDefault="00600499" w:rsidP="00DC0670">
            <w:pPr>
              <w:spacing w:beforeLines="20" w:before="48" w:afterLines="20" w:after="48"/>
              <w:jc w:val="center"/>
              <w:rPr>
                <w:noProof/>
                <w:sz w:val="20"/>
              </w:rPr>
            </w:pPr>
          </w:p>
        </w:tc>
        <w:tc>
          <w:tcPr>
            <w:tcW w:w="452" w:type="pct"/>
            <w:gridSpan w:val="2"/>
            <w:shd w:val="clear" w:color="auto" w:fill="auto"/>
            <w:vAlign w:val="center"/>
          </w:tcPr>
          <w:p w14:paraId="0495C7F9" w14:textId="77777777" w:rsidR="00600499" w:rsidRPr="00747827" w:rsidRDefault="00600499" w:rsidP="00DC0670">
            <w:pPr>
              <w:spacing w:beforeLines="20" w:before="48" w:afterLines="20" w:after="48"/>
              <w:jc w:val="center"/>
              <w:rPr>
                <w:noProof/>
                <w:sz w:val="20"/>
              </w:rPr>
            </w:pPr>
          </w:p>
        </w:tc>
      </w:tr>
      <w:tr w:rsidR="00600499" w:rsidRPr="00747827" w14:paraId="65A2EB8B" w14:textId="77777777" w:rsidTr="00DC0670">
        <w:trPr>
          <w:trHeight w:val="289"/>
          <w:jc w:val="center"/>
        </w:trPr>
        <w:tc>
          <w:tcPr>
            <w:tcW w:w="2043" w:type="pct"/>
            <w:gridSpan w:val="2"/>
            <w:shd w:val="clear" w:color="auto" w:fill="auto"/>
            <w:vAlign w:val="center"/>
          </w:tcPr>
          <w:p w14:paraId="0F9CB523" w14:textId="77777777" w:rsidR="00600499" w:rsidRPr="00747827" w:rsidRDefault="00600499" w:rsidP="00DC0670">
            <w:pPr>
              <w:pStyle w:val="Text1"/>
              <w:spacing w:beforeLines="20" w:before="48" w:afterLines="20" w:after="48"/>
              <w:ind w:left="986"/>
              <w:jc w:val="left"/>
              <w:rPr>
                <w:noProof/>
                <w:sz w:val="20"/>
              </w:rPr>
            </w:pPr>
            <w:r w:rsidRPr="00747827">
              <w:rPr>
                <w:b/>
                <w:noProof/>
                <w:sz w:val="20"/>
              </w:rPr>
              <w:t>01 01 01 02</w:t>
            </w:r>
            <w:r w:rsidRPr="00747827">
              <w:rPr>
                <w:noProof/>
                <w:sz w:val="20"/>
              </w:rPr>
              <w:t xml:space="preserve"> (CA, SNE, INT – pośrednie badania naukowe)</w:t>
            </w:r>
          </w:p>
        </w:tc>
        <w:tc>
          <w:tcPr>
            <w:tcW w:w="377" w:type="pct"/>
            <w:shd w:val="clear" w:color="auto" w:fill="auto"/>
            <w:vAlign w:val="center"/>
          </w:tcPr>
          <w:p w14:paraId="09DDBAB0" w14:textId="77777777" w:rsidR="00600499" w:rsidRPr="00747827" w:rsidRDefault="00600499" w:rsidP="00DC0670">
            <w:pPr>
              <w:spacing w:beforeLines="20" w:before="48" w:afterLines="20" w:after="48"/>
              <w:jc w:val="center"/>
              <w:rPr>
                <w:noProof/>
                <w:sz w:val="20"/>
              </w:rPr>
            </w:pPr>
          </w:p>
        </w:tc>
        <w:tc>
          <w:tcPr>
            <w:tcW w:w="377" w:type="pct"/>
            <w:shd w:val="clear" w:color="auto" w:fill="auto"/>
            <w:vAlign w:val="center"/>
          </w:tcPr>
          <w:p w14:paraId="1A4FAF0B" w14:textId="77777777" w:rsidR="00600499" w:rsidRPr="00747827" w:rsidRDefault="00600499" w:rsidP="00DC0670">
            <w:pPr>
              <w:spacing w:beforeLines="20" w:before="48" w:afterLines="20" w:after="48"/>
              <w:jc w:val="center"/>
              <w:rPr>
                <w:noProof/>
                <w:sz w:val="20"/>
              </w:rPr>
            </w:pPr>
          </w:p>
        </w:tc>
        <w:tc>
          <w:tcPr>
            <w:tcW w:w="406" w:type="pct"/>
            <w:shd w:val="clear" w:color="auto" w:fill="auto"/>
            <w:vAlign w:val="center"/>
          </w:tcPr>
          <w:p w14:paraId="7DFB048F" w14:textId="77777777" w:rsidR="00600499" w:rsidRPr="00747827" w:rsidRDefault="00600499" w:rsidP="00DC0670">
            <w:pPr>
              <w:spacing w:beforeLines="20" w:before="48" w:afterLines="20" w:after="48"/>
              <w:jc w:val="center"/>
              <w:rPr>
                <w:noProof/>
                <w:sz w:val="20"/>
              </w:rPr>
            </w:pPr>
          </w:p>
        </w:tc>
        <w:tc>
          <w:tcPr>
            <w:tcW w:w="497" w:type="pct"/>
            <w:shd w:val="clear" w:color="auto" w:fill="auto"/>
            <w:vAlign w:val="center"/>
          </w:tcPr>
          <w:p w14:paraId="21EAD60E" w14:textId="77777777" w:rsidR="00600499" w:rsidRPr="00747827" w:rsidRDefault="00600499" w:rsidP="00DC0670">
            <w:pPr>
              <w:spacing w:beforeLines="20" w:before="48" w:afterLines="20" w:after="48"/>
              <w:jc w:val="center"/>
              <w:rPr>
                <w:noProof/>
                <w:sz w:val="20"/>
              </w:rPr>
            </w:pPr>
          </w:p>
        </w:tc>
        <w:tc>
          <w:tcPr>
            <w:tcW w:w="424" w:type="pct"/>
            <w:shd w:val="clear" w:color="auto" w:fill="auto"/>
            <w:vAlign w:val="center"/>
          </w:tcPr>
          <w:p w14:paraId="492288C3" w14:textId="77777777" w:rsidR="00600499" w:rsidRPr="00747827" w:rsidRDefault="00600499" w:rsidP="00DC0670">
            <w:pPr>
              <w:spacing w:beforeLines="20" w:before="48" w:afterLines="20" w:after="48"/>
              <w:jc w:val="center"/>
              <w:rPr>
                <w:noProof/>
                <w:sz w:val="20"/>
              </w:rPr>
            </w:pPr>
          </w:p>
        </w:tc>
        <w:tc>
          <w:tcPr>
            <w:tcW w:w="423" w:type="pct"/>
            <w:shd w:val="clear" w:color="auto" w:fill="auto"/>
            <w:vAlign w:val="center"/>
          </w:tcPr>
          <w:p w14:paraId="4CE58B16" w14:textId="77777777" w:rsidR="00600499" w:rsidRPr="00747827" w:rsidRDefault="00600499" w:rsidP="00DC0670">
            <w:pPr>
              <w:spacing w:beforeLines="20" w:before="48" w:afterLines="20" w:after="48"/>
              <w:jc w:val="center"/>
              <w:rPr>
                <w:noProof/>
                <w:sz w:val="20"/>
              </w:rPr>
            </w:pPr>
          </w:p>
        </w:tc>
        <w:tc>
          <w:tcPr>
            <w:tcW w:w="452" w:type="pct"/>
            <w:gridSpan w:val="2"/>
            <w:shd w:val="clear" w:color="auto" w:fill="auto"/>
            <w:vAlign w:val="center"/>
          </w:tcPr>
          <w:p w14:paraId="1D15BA90" w14:textId="77777777" w:rsidR="00600499" w:rsidRPr="00747827" w:rsidRDefault="00600499" w:rsidP="00DC0670">
            <w:pPr>
              <w:spacing w:beforeLines="20" w:before="48" w:afterLines="20" w:after="48"/>
              <w:jc w:val="center"/>
              <w:rPr>
                <w:noProof/>
                <w:sz w:val="20"/>
              </w:rPr>
            </w:pPr>
          </w:p>
        </w:tc>
      </w:tr>
      <w:tr w:rsidR="00600499" w:rsidRPr="00747827" w14:paraId="5F9FC8DA" w14:textId="77777777" w:rsidTr="00DC0670">
        <w:trPr>
          <w:trHeight w:val="289"/>
          <w:jc w:val="center"/>
        </w:trPr>
        <w:tc>
          <w:tcPr>
            <w:tcW w:w="2043" w:type="pct"/>
            <w:gridSpan w:val="2"/>
            <w:shd w:val="clear" w:color="auto" w:fill="auto"/>
            <w:vAlign w:val="center"/>
          </w:tcPr>
          <w:p w14:paraId="36332D68" w14:textId="77777777" w:rsidR="00600499" w:rsidRPr="00747827" w:rsidRDefault="00600499" w:rsidP="00DC0670">
            <w:pPr>
              <w:pStyle w:val="Text1"/>
              <w:spacing w:beforeLines="20" w:before="48" w:afterLines="20" w:after="48"/>
              <w:ind w:left="986"/>
              <w:jc w:val="left"/>
              <w:rPr>
                <w:noProof/>
                <w:sz w:val="20"/>
              </w:rPr>
            </w:pPr>
            <w:r w:rsidRPr="00747827">
              <w:rPr>
                <w:noProof/>
                <w:sz w:val="20"/>
              </w:rPr>
              <w:t>10 01 05 02 (CA, SNE, INT – bezpośrednie badania naukowe)</w:t>
            </w:r>
          </w:p>
        </w:tc>
        <w:tc>
          <w:tcPr>
            <w:tcW w:w="377" w:type="pct"/>
            <w:shd w:val="clear" w:color="auto" w:fill="auto"/>
            <w:vAlign w:val="center"/>
          </w:tcPr>
          <w:p w14:paraId="6461B690" w14:textId="77777777" w:rsidR="00600499" w:rsidRPr="00747827" w:rsidRDefault="00600499" w:rsidP="00DC0670">
            <w:pPr>
              <w:spacing w:beforeLines="20" w:before="48" w:afterLines="20" w:after="48"/>
              <w:jc w:val="center"/>
              <w:rPr>
                <w:noProof/>
                <w:sz w:val="20"/>
              </w:rPr>
            </w:pPr>
          </w:p>
        </w:tc>
        <w:tc>
          <w:tcPr>
            <w:tcW w:w="377" w:type="pct"/>
            <w:shd w:val="clear" w:color="auto" w:fill="auto"/>
            <w:vAlign w:val="center"/>
          </w:tcPr>
          <w:p w14:paraId="13A58C9B" w14:textId="77777777" w:rsidR="00600499" w:rsidRPr="00747827" w:rsidRDefault="00600499" w:rsidP="00DC0670">
            <w:pPr>
              <w:spacing w:beforeLines="20" w:before="48" w:afterLines="20" w:after="48"/>
              <w:jc w:val="center"/>
              <w:rPr>
                <w:noProof/>
                <w:sz w:val="20"/>
              </w:rPr>
            </w:pPr>
          </w:p>
        </w:tc>
        <w:tc>
          <w:tcPr>
            <w:tcW w:w="406" w:type="pct"/>
            <w:shd w:val="clear" w:color="auto" w:fill="auto"/>
            <w:vAlign w:val="center"/>
          </w:tcPr>
          <w:p w14:paraId="510FC510" w14:textId="77777777" w:rsidR="00600499" w:rsidRPr="00747827" w:rsidRDefault="00600499" w:rsidP="00DC0670">
            <w:pPr>
              <w:spacing w:beforeLines="20" w:before="48" w:afterLines="20" w:after="48"/>
              <w:jc w:val="center"/>
              <w:rPr>
                <w:noProof/>
                <w:sz w:val="20"/>
              </w:rPr>
            </w:pPr>
          </w:p>
        </w:tc>
        <w:tc>
          <w:tcPr>
            <w:tcW w:w="497" w:type="pct"/>
            <w:shd w:val="clear" w:color="auto" w:fill="auto"/>
            <w:vAlign w:val="center"/>
          </w:tcPr>
          <w:p w14:paraId="6507DDD6" w14:textId="77777777" w:rsidR="00600499" w:rsidRPr="00747827" w:rsidRDefault="00600499" w:rsidP="00DC0670">
            <w:pPr>
              <w:spacing w:beforeLines="20" w:before="48" w:afterLines="20" w:after="48"/>
              <w:jc w:val="center"/>
              <w:rPr>
                <w:noProof/>
                <w:sz w:val="20"/>
              </w:rPr>
            </w:pPr>
          </w:p>
        </w:tc>
        <w:tc>
          <w:tcPr>
            <w:tcW w:w="424" w:type="pct"/>
            <w:shd w:val="clear" w:color="auto" w:fill="auto"/>
            <w:vAlign w:val="center"/>
          </w:tcPr>
          <w:p w14:paraId="79D65193" w14:textId="77777777" w:rsidR="00600499" w:rsidRPr="00747827" w:rsidRDefault="00600499" w:rsidP="00DC0670">
            <w:pPr>
              <w:spacing w:beforeLines="20" w:before="48" w:afterLines="20" w:after="48"/>
              <w:jc w:val="center"/>
              <w:rPr>
                <w:noProof/>
                <w:sz w:val="20"/>
              </w:rPr>
            </w:pPr>
          </w:p>
        </w:tc>
        <w:tc>
          <w:tcPr>
            <w:tcW w:w="423" w:type="pct"/>
            <w:shd w:val="clear" w:color="auto" w:fill="auto"/>
            <w:vAlign w:val="center"/>
          </w:tcPr>
          <w:p w14:paraId="2E0477C1" w14:textId="77777777" w:rsidR="00600499" w:rsidRPr="00747827" w:rsidRDefault="00600499" w:rsidP="00DC0670">
            <w:pPr>
              <w:spacing w:beforeLines="20" w:before="48" w:afterLines="20" w:after="48"/>
              <w:jc w:val="center"/>
              <w:rPr>
                <w:noProof/>
                <w:sz w:val="20"/>
              </w:rPr>
            </w:pPr>
          </w:p>
        </w:tc>
        <w:tc>
          <w:tcPr>
            <w:tcW w:w="452" w:type="pct"/>
            <w:gridSpan w:val="2"/>
            <w:shd w:val="clear" w:color="auto" w:fill="auto"/>
            <w:vAlign w:val="center"/>
          </w:tcPr>
          <w:p w14:paraId="7C72EA9F" w14:textId="77777777" w:rsidR="00600499" w:rsidRPr="00747827" w:rsidRDefault="00600499" w:rsidP="00DC0670">
            <w:pPr>
              <w:spacing w:beforeLines="20" w:before="48" w:afterLines="20" w:after="48"/>
              <w:jc w:val="center"/>
              <w:rPr>
                <w:noProof/>
                <w:sz w:val="20"/>
              </w:rPr>
            </w:pPr>
          </w:p>
        </w:tc>
      </w:tr>
      <w:tr w:rsidR="00600499" w:rsidRPr="00747827" w14:paraId="237D5BE2" w14:textId="77777777" w:rsidTr="00DC0670">
        <w:trPr>
          <w:trHeight w:val="289"/>
          <w:jc w:val="center"/>
        </w:trPr>
        <w:tc>
          <w:tcPr>
            <w:tcW w:w="2043" w:type="pct"/>
            <w:gridSpan w:val="2"/>
            <w:tcBorders>
              <w:bottom w:val="double" w:sz="4" w:space="0" w:color="auto"/>
            </w:tcBorders>
            <w:shd w:val="clear" w:color="auto" w:fill="auto"/>
            <w:vAlign w:val="center"/>
          </w:tcPr>
          <w:p w14:paraId="0FE92D0A" w14:textId="77777777" w:rsidR="00600499" w:rsidRPr="00747827" w:rsidRDefault="00600499" w:rsidP="00DC0670">
            <w:pPr>
              <w:pStyle w:val="Text1"/>
              <w:spacing w:beforeLines="20" w:before="48" w:afterLines="20" w:after="48"/>
              <w:ind w:left="984"/>
              <w:jc w:val="left"/>
              <w:rPr>
                <w:noProof/>
                <w:sz w:val="20"/>
              </w:rPr>
            </w:pPr>
            <w:r w:rsidRPr="00747827">
              <w:rPr>
                <w:noProof/>
                <w:sz w:val="20"/>
              </w:rPr>
              <w:t>Inna linia budżetowa (określić)</w:t>
            </w:r>
          </w:p>
        </w:tc>
        <w:tc>
          <w:tcPr>
            <w:tcW w:w="377" w:type="pct"/>
            <w:tcBorders>
              <w:bottom w:val="double" w:sz="4" w:space="0" w:color="auto"/>
            </w:tcBorders>
            <w:shd w:val="clear" w:color="auto" w:fill="auto"/>
            <w:vAlign w:val="center"/>
          </w:tcPr>
          <w:p w14:paraId="7F7183F0" w14:textId="77777777" w:rsidR="00600499" w:rsidRPr="00747827" w:rsidRDefault="00600499" w:rsidP="00DC0670">
            <w:pPr>
              <w:spacing w:beforeLines="20" w:before="48" w:afterLines="20" w:after="48"/>
              <w:jc w:val="center"/>
              <w:rPr>
                <w:noProof/>
                <w:sz w:val="20"/>
              </w:rPr>
            </w:pPr>
          </w:p>
        </w:tc>
        <w:tc>
          <w:tcPr>
            <w:tcW w:w="377" w:type="pct"/>
            <w:tcBorders>
              <w:bottom w:val="double" w:sz="4" w:space="0" w:color="auto"/>
            </w:tcBorders>
            <w:shd w:val="clear" w:color="auto" w:fill="auto"/>
            <w:vAlign w:val="center"/>
          </w:tcPr>
          <w:p w14:paraId="40DF8DF1" w14:textId="77777777" w:rsidR="00600499" w:rsidRPr="00747827" w:rsidRDefault="00600499" w:rsidP="00DC0670">
            <w:pPr>
              <w:spacing w:beforeLines="20" w:before="48" w:afterLines="20" w:after="48"/>
              <w:jc w:val="center"/>
              <w:rPr>
                <w:noProof/>
                <w:sz w:val="20"/>
              </w:rPr>
            </w:pPr>
          </w:p>
        </w:tc>
        <w:tc>
          <w:tcPr>
            <w:tcW w:w="406" w:type="pct"/>
            <w:tcBorders>
              <w:bottom w:val="double" w:sz="4" w:space="0" w:color="auto"/>
            </w:tcBorders>
            <w:shd w:val="clear" w:color="auto" w:fill="auto"/>
            <w:vAlign w:val="center"/>
          </w:tcPr>
          <w:p w14:paraId="5B5524D9" w14:textId="77777777" w:rsidR="00600499" w:rsidRPr="00747827" w:rsidRDefault="00600499" w:rsidP="00DC0670">
            <w:pPr>
              <w:spacing w:beforeLines="20" w:before="48" w:afterLines="20" w:after="48"/>
              <w:jc w:val="center"/>
              <w:rPr>
                <w:noProof/>
                <w:sz w:val="20"/>
              </w:rPr>
            </w:pPr>
          </w:p>
        </w:tc>
        <w:tc>
          <w:tcPr>
            <w:tcW w:w="497" w:type="pct"/>
            <w:tcBorders>
              <w:bottom w:val="double" w:sz="4" w:space="0" w:color="auto"/>
            </w:tcBorders>
            <w:shd w:val="clear" w:color="auto" w:fill="auto"/>
            <w:vAlign w:val="center"/>
          </w:tcPr>
          <w:p w14:paraId="6C7391EA" w14:textId="77777777" w:rsidR="00600499" w:rsidRPr="00747827" w:rsidRDefault="00600499" w:rsidP="00DC0670">
            <w:pPr>
              <w:spacing w:beforeLines="20" w:before="48" w:afterLines="20" w:after="48"/>
              <w:jc w:val="center"/>
              <w:rPr>
                <w:noProof/>
                <w:sz w:val="20"/>
              </w:rPr>
            </w:pPr>
          </w:p>
        </w:tc>
        <w:tc>
          <w:tcPr>
            <w:tcW w:w="424" w:type="pct"/>
            <w:tcBorders>
              <w:bottom w:val="double" w:sz="4" w:space="0" w:color="auto"/>
            </w:tcBorders>
            <w:shd w:val="clear" w:color="auto" w:fill="auto"/>
            <w:vAlign w:val="center"/>
          </w:tcPr>
          <w:p w14:paraId="28B1AC3B" w14:textId="77777777" w:rsidR="00600499" w:rsidRPr="00747827" w:rsidRDefault="00600499" w:rsidP="00DC0670">
            <w:pPr>
              <w:spacing w:beforeLines="20" w:before="48" w:afterLines="20" w:after="48"/>
              <w:jc w:val="center"/>
              <w:rPr>
                <w:noProof/>
                <w:sz w:val="20"/>
              </w:rPr>
            </w:pPr>
          </w:p>
        </w:tc>
        <w:tc>
          <w:tcPr>
            <w:tcW w:w="423" w:type="pct"/>
            <w:tcBorders>
              <w:bottom w:val="double" w:sz="4" w:space="0" w:color="auto"/>
            </w:tcBorders>
            <w:shd w:val="clear" w:color="auto" w:fill="auto"/>
            <w:vAlign w:val="center"/>
          </w:tcPr>
          <w:p w14:paraId="43290E67" w14:textId="77777777" w:rsidR="00600499" w:rsidRPr="00747827" w:rsidRDefault="00600499" w:rsidP="00DC0670">
            <w:pPr>
              <w:spacing w:beforeLines="20" w:before="48" w:afterLines="20" w:after="48"/>
              <w:jc w:val="center"/>
              <w:rPr>
                <w:noProof/>
                <w:sz w:val="20"/>
              </w:rPr>
            </w:pPr>
          </w:p>
        </w:tc>
        <w:tc>
          <w:tcPr>
            <w:tcW w:w="452" w:type="pct"/>
            <w:gridSpan w:val="2"/>
            <w:tcBorders>
              <w:bottom w:val="double" w:sz="4" w:space="0" w:color="auto"/>
            </w:tcBorders>
            <w:shd w:val="clear" w:color="auto" w:fill="auto"/>
            <w:vAlign w:val="center"/>
          </w:tcPr>
          <w:p w14:paraId="191A5D63" w14:textId="77777777" w:rsidR="00600499" w:rsidRPr="00747827" w:rsidRDefault="00600499" w:rsidP="00DC0670">
            <w:pPr>
              <w:spacing w:beforeLines="20" w:before="48" w:afterLines="20" w:after="48"/>
              <w:jc w:val="center"/>
              <w:rPr>
                <w:noProof/>
                <w:sz w:val="20"/>
              </w:rPr>
            </w:pPr>
          </w:p>
        </w:tc>
      </w:tr>
      <w:tr w:rsidR="00600499" w:rsidRPr="00747827" w14:paraId="1A12117F" w14:textId="77777777" w:rsidTr="00DC0670">
        <w:trPr>
          <w:trHeight w:val="289"/>
          <w:jc w:val="center"/>
        </w:trPr>
        <w:tc>
          <w:tcPr>
            <w:tcW w:w="2043" w:type="pct"/>
            <w:gridSpan w:val="2"/>
            <w:tcBorders>
              <w:top w:val="double" w:sz="4" w:space="0" w:color="auto"/>
            </w:tcBorders>
            <w:shd w:val="clear" w:color="auto" w:fill="auto"/>
            <w:vAlign w:val="center"/>
          </w:tcPr>
          <w:p w14:paraId="1B3ABA6E" w14:textId="77777777" w:rsidR="00600499" w:rsidRPr="00747827" w:rsidRDefault="00600499" w:rsidP="00DC0670">
            <w:pPr>
              <w:pStyle w:val="Text1"/>
              <w:spacing w:beforeLines="20" w:before="48" w:afterLines="20" w:after="48"/>
              <w:ind w:left="986"/>
              <w:jc w:val="left"/>
              <w:rPr>
                <w:noProof/>
                <w:sz w:val="20"/>
              </w:rPr>
            </w:pPr>
            <w:r w:rsidRPr="00747827">
              <w:rPr>
                <w:b/>
                <w:noProof/>
                <w:sz w:val="20"/>
              </w:rPr>
              <w:t>OGÓŁEM</w:t>
            </w:r>
          </w:p>
        </w:tc>
        <w:tc>
          <w:tcPr>
            <w:tcW w:w="377" w:type="pct"/>
            <w:tcBorders>
              <w:top w:val="double" w:sz="4" w:space="0" w:color="auto"/>
            </w:tcBorders>
            <w:shd w:val="clear" w:color="auto" w:fill="auto"/>
            <w:vAlign w:val="center"/>
          </w:tcPr>
          <w:p w14:paraId="370ED2D2" w14:textId="77777777" w:rsidR="00600499" w:rsidRPr="00747827" w:rsidRDefault="00600499" w:rsidP="00DC0670">
            <w:pPr>
              <w:spacing w:beforeLines="20" w:before="48" w:afterLines="20" w:after="48"/>
              <w:jc w:val="center"/>
              <w:rPr>
                <w:b/>
                <w:noProof/>
                <w:sz w:val="20"/>
              </w:rPr>
            </w:pPr>
          </w:p>
        </w:tc>
        <w:tc>
          <w:tcPr>
            <w:tcW w:w="377" w:type="pct"/>
            <w:tcBorders>
              <w:top w:val="double" w:sz="4" w:space="0" w:color="auto"/>
            </w:tcBorders>
            <w:shd w:val="clear" w:color="auto" w:fill="auto"/>
            <w:vAlign w:val="center"/>
          </w:tcPr>
          <w:p w14:paraId="4EBA995B" w14:textId="77777777" w:rsidR="00600499" w:rsidRPr="00747827" w:rsidRDefault="00600499" w:rsidP="00DC0670">
            <w:pPr>
              <w:spacing w:beforeLines="20" w:before="48" w:afterLines="20" w:after="48"/>
              <w:jc w:val="center"/>
              <w:rPr>
                <w:b/>
                <w:noProof/>
                <w:sz w:val="20"/>
              </w:rPr>
            </w:pPr>
          </w:p>
        </w:tc>
        <w:tc>
          <w:tcPr>
            <w:tcW w:w="406" w:type="pct"/>
            <w:tcBorders>
              <w:top w:val="double" w:sz="4" w:space="0" w:color="auto"/>
            </w:tcBorders>
            <w:shd w:val="clear" w:color="auto" w:fill="auto"/>
            <w:vAlign w:val="center"/>
          </w:tcPr>
          <w:p w14:paraId="679A1471" w14:textId="77777777" w:rsidR="00600499" w:rsidRPr="00747827" w:rsidRDefault="00600499" w:rsidP="00DC0670">
            <w:pPr>
              <w:spacing w:beforeLines="20" w:before="48" w:afterLines="20" w:after="48"/>
              <w:jc w:val="center"/>
              <w:rPr>
                <w:b/>
                <w:noProof/>
                <w:sz w:val="20"/>
              </w:rPr>
            </w:pPr>
          </w:p>
        </w:tc>
        <w:tc>
          <w:tcPr>
            <w:tcW w:w="497" w:type="pct"/>
            <w:tcBorders>
              <w:top w:val="double" w:sz="4" w:space="0" w:color="auto"/>
            </w:tcBorders>
            <w:shd w:val="clear" w:color="auto" w:fill="auto"/>
            <w:vAlign w:val="center"/>
          </w:tcPr>
          <w:p w14:paraId="1D0F31D5" w14:textId="77777777" w:rsidR="00600499" w:rsidRPr="00747827" w:rsidRDefault="00600499" w:rsidP="00DC0670">
            <w:pPr>
              <w:spacing w:beforeLines="20" w:before="48" w:afterLines="20" w:after="48"/>
              <w:jc w:val="center"/>
              <w:rPr>
                <w:b/>
                <w:noProof/>
                <w:sz w:val="20"/>
              </w:rPr>
            </w:pPr>
          </w:p>
        </w:tc>
        <w:tc>
          <w:tcPr>
            <w:tcW w:w="424" w:type="pct"/>
            <w:tcBorders>
              <w:top w:val="double" w:sz="4" w:space="0" w:color="auto"/>
            </w:tcBorders>
            <w:shd w:val="clear" w:color="auto" w:fill="auto"/>
            <w:vAlign w:val="center"/>
          </w:tcPr>
          <w:p w14:paraId="6AF778BD" w14:textId="77777777" w:rsidR="00600499" w:rsidRPr="00747827" w:rsidRDefault="00600499" w:rsidP="00DC0670">
            <w:pPr>
              <w:spacing w:beforeLines="20" w:before="48" w:afterLines="20" w:after="48"/>
              <w:jc w:val="center"/>
              <w:rPr>
                <w:b/>
                <w:noProof/>
                <w:sz w:val="20"/>
              </w:rPr>
            </w:pPr>
          </w:p>
        </w:tc>
        <w:tc>
          <w:tcPr>
            <w:tcW w:w="423" w:type="pct"/>
            <w:tcBorders>
              <w:top w:val="double" w:sz="4" w:space="0" w:color="auto"/>
            </w:tcBorders>
            <w:shd w:val="clear" w:color="auto" w:fill="auto"/>
            <w:vAlign w:val="center"/>
          </w:tcPr>
          <w:p w14:paraId="32DFEBFD" w14:textId="77777777" w:rsidR="00600499" w:rsidRPr="00747827" w:rsidRDefault="00600499" w:rsidP="00DC0670">
            <w:pPr>
              <w:spacing w:beforeLines="20" w:before="48" w:afterLines="20" w:after="48"/>
              <w:jc w:val="center"/>
              <w:rPr>
                <w:b/>
                <w:noProof/>
                <w:sz w:val="20"/>
              </w:rPr>
            </w:pPr>
          </w:p>
        </w:tc>
        <w:tc>
          <w:tcPr>
            <w:tcW w:w="452" w:type="pct"/>
            <w:gridSpan w:val="2"/>
            <w:tcBorders>
              <w:top w:val="double" w:sz="4" w:space="0" w:color="auto"/>
            </w:tcBorders>
            <w:shd w:val="clear" w:color="auto" w:fill="auto"/>
            <w:vAlign w:val="center"/>
          </w:tcPr>
          <w:p w14:paraId="536D102B" w14:textId="77777777" w:rsidR="00600499" w:rsidRPr="00747827" w:rsidRDefault="00600499" w:rsidP="00DC0670">
            <w:pPr>
              <w:spacing w:beforeLines="20" w:before="48" w:afterLines="20" w:after="48"/>
              <w:jc w:val="center"/>
              <w:rPr>
                <w:b/>
                <w:noProof/>
                <w:sz w:val="20"/>
              </w:rPr>
            </w:pPr>
          </w:p>
        </w:tc>
      </w:tr>
    </w:tbl>
    <w:p w14:paraId="423600BD" w14:textId="29929775" w:rsidR="00600499" w:rsidRPr="00747827" w:rsidRDefault="00600499" w:rsidP="00600499">
      <w:pPr>
        <w:pStyle w:val="Text1"/>
        <w:rPr>
          <w:noProof/>
          <w:sz w:val="22"/>
        </w:rPr>
      </w:pPr>
      <w:r w:rsidRPr="00747827">
        <w:rPr>
          <w:noProof/>
          <w:sz w:val="22"/>
        </w:rPr>
        <w:t>Potrzeby</w:t>
      </w:r>
      <w:r w:rsidR="00747827" w:rsidRPr="00747827">
        <w:rPr>
          <w:noProof/>
          <w:sz w:val="22"/>
        </w:rPr>
        <w:t xml:space="preserve"> w</w:t>
      </w:r>
      <w:r w:rsidR="00747827">
        <w:rPr>
          <w:noProof/>
          <w:sz w:val="22"/>
        </w:rPr>
        <w:t> </w:t>
      </w:r>
      <w:r w:rsidR="00747827" w:rsidRPr="00747827">
        <w:rPr>
          <w:noProof/>
          <w:sz w:val="22"/>
        </w:rPr>
        <w:t>zak</w:t>
      </w:r>
      <w:r w:rsidRPr="00747827">
        <w:rPr>
          <w:noProof/>
          <w:sz w:val="22"/>
        </w:rPr>
        <w:t>resie zasobów ludzkich zostaną pokryte</w:t>
      </w:r>
      <w:r w:rsidR="00747827" w:rsidRPr="00747827">
        <w:rPr>
          <w:noProof/>
          <w:sz w:val="22"/>
        </w:rPr>
        <w:t xml:space="preserve"> z</w:t>
      </w:r>
      <w:r w:rsidR="00747827">
        <w:rPr>
          <w:noProof/>
          <w:sz w:val="22"/>
        </w:rPr>
        <w:t> </w:t>
      </w:r>
      <w:r w:rsidR="00747827" w:rsidRPr="00747827">
        <w:rPr>
          <w:noProof/>
          <w:sz w:val="22"/>
        </w:rPr>
        <w:t>zas</w:t>
      </w:r>
      <w:r w:rsidRPr="00747827">
        <w:rPr>
          <w:noProof/>
          <w:sz w:val="22"/>
        </w:rPr>
        <w:t>obów DG już przydzielonych na zarządzanie tym działaniem lub przesuniętych</w:t>
      </w:r>
      <w:r w:rsidR="00747827" w:rsidRPr="00747827">
        <w:rPr>
          <w:noProof/>
          <w:sz w:val="22"/>
        </w:rPr>
        <w:t xml:space="preserve"> w</w:t>
      </w:r>
      <w:r w:rsidR="00747827">
        <w:rPr>
          <w:noProof/>
          <w:sz w:val="22"/>
        </w:rPr>
        <w:t> </w:t>
      </w:r>
      <w:r w:rsidR="00747827" w:rsidRPr="00747827">
        <w:rPr>
          <w:noProof/>
          <w:sz w:val="22"/>
        </w:rPr>
        <w:t>ram</w:t>
      </w:r>
      <w:r w:rsidRPr="00747827">
        <w:rPr>
          <w:noProof/>
          <w:sz w:val="22"/>
        </w:rPr>
        <w:t>ach dyrekcji generalnej, uzupełnionych</w:t>
      </w:r>
      <w:r w:rsidR="00747827" w:rsidRPr="00747827">
        <w:rPr>
          <w:noProof/>
          <w:sz w:val="22"/>
        </w:rPr>
        <w:t xml:space="preserve"> w</w:t>
      </w:r>
      <w:r w:rsidR="00747827">
        <w:rPr>
          <w:noProof/>
          <w:sz w:val="22"/>
        </w:rPr>
        <w:t> </w:t>
      </w:r>
      <w:r w:rsidR="00747827" w:rsidRPr="00747827">
        <w:rPr>
          <w:noProof/>
          <w:sz w:val="22"/>
        </w:rPr>
        <w:t>raz</w:t>
      </w:r>
      <w:r w:rsidRPr="00747827">
        <w:rPr>
          <w:noProof/>
          <w:sz w:val="22"/>
        </w:rPr>
        <w:t>ie potrzeby wszelkimi dodatkowymi zasobami, które mogą zostać przydzielone zarządzającej dyrekcji generalnej</w:t>
      </w:r>
      <w:r w:rsidR="00747827" w:rsidRPr="00747827">
        <w:rPr>
          <w:noProof/>
          <w:sz w:val="22"/>
        </w:rPr>
        <w:t xml:space="preserve"> w</w:t>
      </w:r>
      <w:r w:rsidR="00747827">
        <w:rPr>
          <w:noProof/>
          <w:sz w:val="22"/>
        </w:rPr>
        <w:t> </w:t>
      </w:r>
      <w:r w:rsidR="00747827" w:rsidRPr="00747827">
        <w:rPr>
          <w:noProof/>
          <w:sz w:val="22"/>
        </w:rPr>
        <w:t>ram</w:t>
      </w:r>
      <w:r w:rsidRPr="00747827">
        <w:rPr>
          <w:noProof/>
          <w:sz w:val="22"/>
        </w:rPr>
        <w:t>ach procedury rocznego przydziału środków oraz</w:t>
      </w:r>
      <w:r w:rsidR="00747827" w:rsidRPr="00747827">
        <w:rPr>
          <w:noProof/>
          <w:sz w:val="22"/>
        </w:rPr>
        <w:t xml:space="preserve"> w</w:t>
      </w:r>
      <w:r w:rsidR="00747827">
        <w:rPr>
          <w:noProof/>
          <w:sz w:val="22"/>
        </w:rPr>
        <w:t> </w:t>
      </w:r>
      <w:r w:rsidR="00747827" w:rsidRPr="00747827">
        <w:rPr>
          <w:noProof/>
          <w:sz w:val="22"/>
        </w:rPr>
        <w:t>świ</w:t>
      </w:r>
      <w:r w:rsidRPr="00747827">
        <w:rPr>
          <w:noProof/>
          <w:sz w:val="22"/>
        </w:rPr>
        <w:t>etle istniejących ograniczeń budżetowych.</w:t>
      </w:r>
    </w:p>
    <w:p w14:paraId="2CC73711" w14:textId="77777777" w:rsidR="00600499" w:rsidRPr="00747827" w:rsidRDefault="00600499" w:rsidP="00600499">
      <w:pPr>
        <w:rPr>
          <w:noProof/>
          <w:sz w:val="20"/>
        </w:rPr>
      </w:pPr>
      <w:r w:rsidRPr="00747827">
        <w:rPr>
          <w:noProof/>
          <w:sz w:val="20"/>
        </w:rPr>
        <w:t>Opis zadań do wykonania:</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600499" w:rsidRPr="00747827" w14:paraId="4F5D46D7" w14:textId="77777777" w:rsidTr="00DC0670">
        <w:tc>
          <w:tcPr>
            <w:tcW w:w="3240" w:type="dxa"/>
          </w:tcPr>
          <w:p w14:paraId="719849EF" w14:textId="25C984B4" w:rsidR="00600499" w:rsidRPr="00747827" w:rsidRDefault="00600499" w:rsidP="00DC0670">
            <w:pPr>
              <w:rPr>
                <w:noProof/>
                <w:sz w:val="20"/>
              </w:rPr>
            </w:pPr>
            <w:r w:rsidRPr="00747827">
              <w:rPr>
                <w:noProof/>
                <w:sz w:val="20"/>
              </w:rPr>
              <w:t>Urzędnicy</w:t>
            </w:r>
            <w:r w:rsidR="00747827" w:rsidRPr="00747827">
              <w:rPr>
                <w:noProof/>
                <w:sz w:val="20"/>
              </w:rPr>
              <w:t xml:space="preserve"> i</w:t>
            </w:r>
            <w:r w:rsidR="00747827">
              <w:rPr>
                <w:noProof/>
                <w:sz w:val="20"/>
              </w:rPr>
              <w:t> </w:t>
            </w:r>
            <w:r w:rsidR="00747827" w:rsidRPr="00747827">
              <w:rPr>
                <w:noProof/>
                <w:sz w:val="20"/>
              </w:rPr>
              <w:t>pra</w:t>
            </w:r>
            <w:r w:rsidRPr="00747827">
              <w:rPr>
                <w:noProof/>
                <w:sz w:val="20"/>
              </w:rPr>
              <w:t>cownicy zatrudnieni na czas określony</w:t>
            </w:r>
          </w:p>
        </w:tc>
        <w:tc>
          <w:tcPr>
            <w:tcW w:w="7200" w:type="dxa"/>
          </w:tcPr>
          <w:p w14:paraId="7A594FF4" w14:textId="77777777" w:rsidR="00600499" w:rsidRPr="00747827" w:rsidRDefault="00600499" w:rsidP="00DC0670">
            <w:pPr>
              <w:rPr>
                <w:noProof/>
                <w:sz w:val="20"/>
              </w:rPr>
            </w:pPr>
          </w:p>
        </w:tc>
      </w:tr>
      <w:tr w:rsidR="00600499" w:rsidRPr="00747827" w14:paraId="3D3B40D2" w14:textId="77777777" w:rsidTr="00DC0670">
        <w:tc>
          <w:tcPr>
            <w:tcW w:w="3240" w:type="dxa"/>
          </w:tcPr>
          <w:p w14:paraId="4873820B" w14:textId="77777777" w:rsidR="00600499" w:rsidRPr="00747827" w:rsidRDefault="00600499" w:rsidP="00DC0670">
            <w:pPr>
              <w:spacing w:before="60" w:after="60"/>
              <w:rPr>
                <w:noProof/>
                <w:sz w:val="20"/>
              </w:rPr>
            </w:pPr>
            <w:r w:rsidRPr="00747827">
              <w:rPr>
                <w:noProof/>
                <w:sz w:val="20"/>
              </w:rPr>
              <w:t>Personel zewnętrzny</w:t>
            </w:r>
          </w:p>
        </w:tc>
        <w:tc>
          <w:tcPr>
            <w:tcW w:w="7200" w:type="dxa"/>
          </w:tcPr>
          <w:p w14:paraId="1250B4F8" w14:textId="77777777" w:rsidR="00600499" w:rsidRPr="00747827" w:rsidRDefault="00600499" w:rsidP="00DC0670">
            <w:pPr>
              <w:rPr>
                <w:noProof/>
                <w:sz w:val="20"/>
              </w:rPr>
            </w:pPr>
          </w:p>
        </w:tc>
      </w:tr>
    </w:tbl>
    <w:p w14:paraId="25329102" w14:textId="77777777" w:rsidR="00600499" w:rsidRPr="00747827" w:rsidRDefault="00600499" w:rsidP="00600499">
      <w:pPr>
        <w:rPr>
          <w:noProof/>
        </w:rPr>
      </w:pPr>
    </w:p>
    <w:p w14:paraId="1FF1AF9A" w14:textId="1E446F69" w:rsidR="00600499" w:rsidRPr="00747827" w:rsidRDefault="00600499" w:rsidP="00600499">
      <w:pPr>
        <w:rPr>
          <w:noProof/>
        </w:rPr>
      </w:pPr>
      <w:r w:rsidRPr="00747827">
        <w:rPr>
          <w:noProof/>
        </w:rPr>
        <w:t>Opis metody obliczenia kosztów ekwiwalentów pełnego czasu pracy powinien zostać zamieszczony</w:t>
      </w:r>
      <w:r w:rsidR="00747827" w:rsidRPr="00747827">
        <w:rPr>
          <w:noProof/>
        </w:rPr>
        <w:t xml:space="preserve"> w</w:t>
      </w:r>
      <w:r w:rsidR="00747827">
        <w:rPr>
          <w:noProof/>
        </w:rPr>
        <w:t> </w:t>
      </w:r>
      <w:r w:rsidR="00747827" w:rsidRPr="00747827">
        <w:rPr>
          <w:noProof/>
        </w:rPr>
        <w:t>zał</w:t>
      </w:r>
      <w:r w:rsidRPr="00747827">
        <w:rPr>
          <w:noProof/>
        </w:rPr>
        <w:t>ączniku V pkt</w:t>
      </w:r>
      <w:r w:rsidR="00747827" w:rsidRPr="00747827">
        <w:rPr>
          <w:noProof/>
        </w:rPr>
        <w:t> </w:t>
      </w:r>
      <w:r w:rsidRPr="00747827">
        <w:rPr>
          <w:noProof/>
        </w:rPr>
        <w:t xml:space="preserve">3. </w:t>
      </w:r>
    </w:p>
    <w:p w14:paraId="15EA716D" w14:textId="77777777" w:rsidR="00600499" w:rsidRPr="00747827" w:rsidRDefault="00600499" w:rsidP="00600499">
      <w:pPr>
        <w:rPr>
          <w:noProof/>
        </w:rPr>
        <w:sectPr w:rsidR="00600499" w:rsidRPr="00747827" w:rsidSect="001C00F5">
          <w:pgSz w:w="11907" w:h="16839"/>
          <w:pgMar w:top="1134" w:right="1417" w:bottom="1134" w:left="1417" w:header="709" w:footer="709" w:gutter="0"/>
          <w:cols w:space="720"/>
          <w:docGrid w:linePitch="326"/>
        </w:sectPr>
      </w:pPr>
    </w:p>
    <w:p w14:paraId="5E0E2B34" w14:textId="2F779FC0" w:rsidR="00600499" w:rsidRPr="00747827" w:rsidRDefault="00600499" w:rsidP="00600499">
      <w:pPr>
        <w:pStyle w:val="ManualHeading3"/>
        <w:rPr>
          <w:bCs/>
          <w:noProof/>
          <w:szCs w:val="24"/>
        </w:rPr>
      </w:pPr>
      <w:bookmarkStart w:id="65" w:name="_Toc514938689"/>
      <w:bookmarkStart w:id="66" w:name="_Toc520485448"/>
      <w:r w:rsidRPr="00747827">
        <w:rPr>
          <w:noProof/>
        </w:rPr>
        <w:t>3.2.4.</w:t>
      </w:r>
      <w:r w:rsidRPr="00747827">
        <w:rPr>
          <w:noProof/>
        </w:rPr>
        <w:tab/>
        <w:t>Zgodność</w:t>
      </w:r>
      <w:r w:rsidR="00747827" w:rsidRPr="00747827">
        <w:rPr>
          <w:noProof/>
        </w:rPr>
        <w:t xml:space="preserve"> z</w:t>
      </w:r>
      <w:r w:rsidR="00747827">
        <w:rPr>
          <w:noProof/>
        </w:rPr>
        <w:t> </w:t>
      </w:r>
      <w:r w:rsidR="00747827" w:rsidRPr="00747827">
        <w:rPr>
          <w:noProof/>
        </w:rPr>
        <w:t>obo</w:t>
      </w:r>
      <w:r w:rsidRPr="00747827">
        <w:rPr>
          <w:noProof/>
        </w:rPr>
        <w:t>wiązującymi wieloletnimi ramami finansowymi</w:t>
      </w:r>
      <w:bookmarkEnd w:id="65"/>
      <w:bookmarkEnd w:id="66"/>
      <w:r w:rsidRPr="00747827">
        <w:rPr>
          <w:noProof/>
        </w:rPr>
        <w:t xml:space="preserve"> </w:t>
      </w:r>
    </w:p>
    <w:p w14:paraId="609C441A" w14:textId="10A91C45" w:rsidR="00600499" w:rsidRPr="00747827" w:rsidRDefault="00600499" w:rsidP="00706BA6">
      <w:pPr>
        <w:pStyle w:val="ListDash1"/>
        <w:rPr>
          <w:noProof/>
        </w:rPr>
      </w:pPr>
      <w:r w:rsidRPr="00747827">
        <w:rPr>
          <w:noProof/>
        </w:rPr>
        <w:sym w:font="Wingdings" w:char="F0FE"/>
      </w:r>
      <w:r w:rsidRPr="00747827">
        <w:rPr>
          <w:noProof/>
        </w:rPr>
        <w:tab/>
        <w:t>Wniosek/inicjatywa jest zgodny(-a)</w:t>
      </w:r>
      <w:r w:rsidR="00747827" w:rsidRPr="00747827">
        <w:rPr>
          <w:noProof/>
        </w:rPr>
        <w:t xml:space="preserve"> z</w:t>
      </w:r>
      <w:r w:rsidR="00747827">
        <w:rPr>
          <w:noProof/>
        </w:rPr>
        <w:t> </w:t>
      </w:r>
      <w:r w:rsidR="00747827" w:rsidRPr="00747827">
        <w:rPr>
          <w:noProof/>
        </w:rPr>
        <w:t>obo</w:t>
      </w:r>
      <w:r w:rsidRPr="00747827">
        <w:rPr>
          <w:noProof/>
        </w:rPr>
        <w:t>wiązującymi wieloletnimi ramami finansowymi.</w:t>
      </w:r>
    </w:p>
    <w:p w14:paraId="65ED8DF5" w14:textId="2BC46461" w:rsidR="00600499" w:rsidRPr="00747827" w:rsidRDefault="00600499" w:rsidP="00706BA6">
      <w:pPr>
        <w:pStyle w:val="ListDash1"/>
        <w:rPr>
          <w:noProof/>
        </w:rPr>
      </w:pPr>
      <w:r w:rsidRPr="00747827">
        <w:rPr>
          <w:noProof/>
        </w:rPr>
        <w:sym w:font="Wingdings" w:char="F0FE"/>
      </w:r>
      <w:r w:rsidRPr="00747827">
        <w:rPr>
          <w:noProof/>
        </w:rPr>
        <w:tab/>
        <w:t>Wniosek/inicjatywa wymaga przeprogramowania odpowiedniego działu</w:t>
      </w:r>
      <w:r w:rsidR="00747827" w:rsidRPr="00747827">
        <w:rPr>
          <w:noProof/>
        </w:rPr>
        <w:t xml:space="preserve"> w</w:t>
      </w:r>
      <w:r w:rsidR="00747827">
        <w:rPr>
          <w:noProof/>
        </w:rPr>
        <w:t> </w:t>
      </w:r>
      <w:r w:rsidR="00747827" w:rsidRPr="00747827">
        <w:rPr>
          <w:noProof/>
        </w:rPr>
        <w:t>wie</w:t>
      </w:r>
      <w:r w:rsidRPr="00747827">
        <w:rPr>
          <w:noProof/>
        </w:rPr>
        <w:t>loletnich ramach finansowych.</w:t>
      </w:r>
    </w:p>
    <w:p w14:paraId="656BDB26" w14:textId="5ED60A9F" w:rsidR="00600499" w:rsidRPr="00747827" w:rsidRDefault="00600499" w:rsidP="00600499">
      <w:pPr>
        <w:pStyle w:val="Text1"/>
        <w:pBdr>
          <w:top w:val="single" w:sz="4" w:space="1" w:color="auto"/>
          <w:left w:val="single" w:sz="4" w:space="4" w:color="auto"/>
          <w:bottom w:val="single" w:sz="4" w:space="1" w:color="auto"/>
          <w:right w:val="single" w:sz="4" w:space="4" w:color="auto"/>
        </w:pBdr>
        <w:rPr>
          <w:noProof/>
          <w:sz w:val="20"/>
        </w:rPr>
      </w:pPr>
      <w:r w:rsidRPr="00747827">
        <w:rPr>
          <w:noProof/>
        </w:rPr>
        <w:t>Zadania przydzielone EMSA będą wymagały przeprogramowania linii budżetowej dotyczącej rocznego wkładu na rzecz Agencji (02 10 02) zgodnie</w:t>
      </w:r>
      <w:r w:rsidR="00747827" w:rsidRPr="00747827">
        <w:rPr>
          <w:noProof/>
        </w:rPr>
        <w:t xml:space="preserve"> z</w:t>
      </w:r>
      <w:r w:rsidR="00747827">
        <w:rPr>
          <w:noProof/>
        </w:rPr>
        <w:t> </w:t>
      </w:r>
      <w:r w:rsidR="00747827" w:rsidRPr="00747827">
        <w:rPr>
          <w:noProof/>
        </w:rPr>
        <w:t>obo</w:t>
      </w:r>
      <w:r w:rsidRPr="00747827">
        <w:rPr>
          <w:noProof/>
        </w:rPr>
        <w:t>wiązującymi wieloletnimi ramami finansowymi. Wzrost środków dla EMSA zostanie zrekompensowany przez wyrównawcze zmniejszenie zaprogramowanych wydatków</w:t>
      </w:r>
      <w:r w:rsidR="00747827" w:rsidRPr="00747827">
        <w:rPr>
          <w:noProof/>
        </w:rPr>
        <w:t xml:space="preserve"> w</w:t>
      </w:r>
      <w:r w:rsidR="00747827">
        <w:rPr>
          <w:noProof/>
        </w:rPr>
        <w:t> </w:t>
      </w:r>
      <w:r w:rsidR="00747827" w:rsidRPr="00747827">
        <w:rPr>
          <w:noProof/>
        </w:rPr>
        <w:t>ram</w:t>
      </w:r>
      <w:r w:rsidRPr="00747827">
        <w:rPr>
          <w:noProof/>
        </w:rPr>
        <w:t>ach instrumentu „Łącząc Europę” – Transport (02 03 01)</w:t>
      </w:r>
      <w:r w:rsidRPr="00747827">
        <w:rPr>
          <w:noProof/>
          <w:sz w:val="20"/>
        </w:rPr>
        <w:t xml:space="preserve"> </w:t>
      </w:r>
      <w:r w:rsidRPr="00747827">
        <w:rPr>
          <w:noProof/>
        </w:rPr>
        <w:t>zgodnie</w:t>
      </w:r>
      <w:r w:rsidR="00747827" w:rsidRPr="00747827">
        <w:rPr>
          <w:noProof/>
        </w:rPr>
        <w:t xml:space="preserve"> z</w:t>
      </w:r>
      <w:r w:rsidR="00747827">
        <w:rPr>
          <w:noProof/>
        </w:rPr>
        <w:t> </w:t>
      </w:r>
      <w:r w:rsidR="00747827" w:rsidRPr="00747827">
        <w:rPr>
          <w:noProof/>
        </w:rPr>
        <w:t>obo</w:t>
      </w:r>
      <w:r w:rsidRPr="00747827">
        <w:rPr>
          <w:noProof/>
        </w:rPr>
        <w:t>wiązującymi wieloletnimi ramami finansowymi</w:t>
      </w:r>
      <w:r w:rsidRPr="00747827">
        <w:rPr>
          <w:noProof/>
          <w:sz w:val="20"/>
        </w:rPr>
        <w:t xml:space="preserve">. </w:t>
      </w:r>
      <w:r w:rsidRPr="00747827">
        <w:rPr>
          <w:noProof/>
        </w:rPr>
        <w:t>Wpływ na budżet wykraczający poza obowiązujące WRF ma charakter orientacyjny, bez uszczerbku dla przyszłego porozumienia</w:t>
      </w:r>
      <w:r w:rsidR="00747827" w:rsidRPr="00747827">
        <w:rPr>
          <w:noProof/>
        </w:rPr>
        <w:t xml:space="preserve"> w</w:t>
      </w:r>
      <w:r w:rsidR="00747827">
        <w:rPr>
          <w:noProof/>
        </w:rPr>
        <w:t> </w:t>
      </w:r>
      <w:r w:rsidR="00747827" w:rsidRPr="00747827">
        <w:rPr>
          <w:noProof/>
        </w:rPr>
        <w:t>spr</w:t>
      </w:r>
      <w:r w:rsidRPr="00747827">
        <w:rPr>
          <w:noProof/>
        </w:rPr>
        <w:t>awie WRF.</w:t>
      </w:r>
    </w:p>
    <w:p w14:paraId="75C33743" w14:textId="77777777" w:rsidR="00600499" w:rsidRPr="00747827" w:rsidRDefault="00600499" w:rsidP="00706BA6">
      <w:pPr>
        <w:pStyle w:val="ListDash1"/>
        <w:rPr>
          <w:noProof/>
        </w:rPr>
      </w:pPr>
      <w:r w:rsidRPr="00747827">
        <w:rPr>
          <w:noProof/>
        </w:rPr>
        <w:sym w:font="Wingdings" w:char="F0A8"/>
      </w:r>
      <w:r w:rsidRPr="00747827">
        <w:rPr>
          <w:noProof/>
        </w:rPr>
        <w:tab/>
        <w:t>Wniosek/inicjatywa wymaga zastosowania instrumentu elastyczności lub zmiany wieloletnich ram finansowych</w:t>
      </w:r>
      <w:r w:rsidRPr="00747827">
        <w:rPr>
          <w:rStyle w:val="FootnoteReference"/>
          <w:noProof/>
        </w:rPr>
        <w:footnoteReference w:id="63"/>
      </w:r>
      <w:r w:rsidRPr="00747827">
        <w:rPr>
          <w:noProof/>
        </w:rPr>
        <w:t>.</w:t>
      </w:r>
    </w:p>
    <w:p w14:paraId="5D2C0C36" w14:textId="77777777" w:rsidR="00600499" w:rsidRPr="00747827" w:rsidRDefault="00600499" w:rsidP="00600499">
      <w:pPr>
        <w:pStyle w:val="Text1"/>
        <w:pBdr>
          <w:top w:val="single" w:sz="4" w:space="1" w:color="auto"/>
          <w:left w:val="single" w:sz="4" w:space="4" w:color="auto"/>
          <w:bottom w:val="single" w:sz="4" w:space="1" w:color="auto"/>
          <w:right w:val="single" w:sz="4" w:space="4" w:color="auto"/>
        </w:pBdr>
        <w:rPr>
          <w:noProof/>
          <w:sz w:val="20"/>
        </w:rPr>
      </w:pPr>
      <w:r w:rsidRPr="00747827">
        <w:rPr>
          <w:noProof/>
          <w:sz w:val="20"/>
        </w:rPr>
        <w:t>Należy wyjaśnić, który wariant jest konieczny, określając linie budżetowe, których ma on dotyczyć, oraz podając odpowiednie kwoty.</w:t>
      </w:r>
    </w:p>
    <w:p w14:paraId="7DDD4BA8" w14:textId="77777777" w:rsidR="00600499" w:rsidRPr="00747827" w:rsidRDefault="00600499" w:rsidP="00600499">
      <w:pPr>
        <w:pStyle w:val="Text1"/>
        <w:pBdr>
          <w:top w:val="single" w:sz="4" w:space="1" w:color="auto"/>
          <w:left w:val="single" w:sz="4" w:space="4" w:color="auto"/>
          <w:bottom w:val="single" w:sz="4" w:space="1" w:color="auto"/>
          <w:right w:val="single" w:sz="4" w:space="4" w:color="auto"/>
        </w:pBdr>
        <w:rPr>
          <w:noProof/>
          <w:sz w:val="20"/>
        </w:rPr>
      </w:pPr>
    </w:p>
    <w:p w14:paraId="2DAC5648" w14:textId="48DB662C" w:rsidR="00600499" w:rsidRPr="00747827" w:rsidRDefault="00600499" w:rsidP="00600499">
      <w:pPr>
        <w:pStyle w:val="ManualHeading3"/>
        <w:rPr>
          <w:bCs/>
          <w:noProof/>
          <w:szCs w:val="24"/>
        </w:rPr>
      </w:pPr>
      <w:bookmarkStart w:id="67" w:name="_Toc514938690"/>
      <w:bookmarkStart w:id="68" w:name="_Toc520485449"/>
      <w:r w:rsidRPr="00747827">
        <w:rPr>
          <w:noProof/>
        </w:rPr>
        <w:t>3.2.5.</w:t>
      </w:r>
      <w:r w:rsidRPr="00747827">
        <w:rPr>
          <w:noProof/>
        </w:rPr>
        <w:tab/>
        <w:t>Udział osób trzecich</w:t>
      </w:r>
      <w:r w:rsidR="00747827" w:rsidRPr="00747827">
        <w:rPr>
          <w:noProof/>
        </w:rPr>
        <w:t xml:space="preserve"> w</w:t>
      </w:r>
      <w:r w:rsidR="00747827">
        <w:rPr>
          <w:noProof/>
        </w:rPr>
        <w:t> </w:t>
      </w:r>
      <w:r w:rsidR="00747827" w:rsidRPr="00747827">
        <w:rPr>
          <w:noProof/>
        </w:rPr>
        <w:t>fin</w:t>
      </w:r>
      <w:r w:rsidRPr="00747827">
        <w:rPr>
          <w:noProof/>
        </w:rPr>
        <w:t>ansowaniu</w:t>
      </w:r>
      <w:bookmarkEnd w:id="67"/>
      <w:bookmarkEnd w:id="68"/>
      <w:r w:rsidRPr="00747827">
        <w:rPr>
          <w:noProof/>
        </w:rPr>
        <w:t xml:space="preserve"> </w:t>
      </w:r>
    </w:p>
    <w:p w14:paraId="4776D183" w14:textId="77777777" w:rsidR="00600499" w:rsidRPr="00747827" w:rsidRDefault="00600499" w:rsidP="00706BA6">
      <w:pPr>
        <w:pStyle w:val="ListDash1"/>
        <w:rPr>
          <w:noProof/>
        </w:rPr>
      </w:pPr>
      <w:r w:rsidRPr="00747827">
        <w:rPr>
          <w:noProof/>
        </w:rPr>
        <w:t xml:space="preserve">Wniosek/inicjatywa nie przewiduje współfinansowania ze strony osób trzecich </w:t>
      </w:r>
    </w:p>
    <w:p w14:paraId="345061C3" w14:textId="597B5DE5" w:rsidR="00600499" w:rsidRPr="00747827" w:rsidRDefault="00600499" w:rsidP="00706BA6">
      <w:pPr>
        <w:pStyle w:val="ListDash1"/>
        <w:rPr>
          <w:noProof/>
        </w:rPr>
      </w:pPr>
      <w:r w:rsidRPr="00747827">
        <w:rPr>
          <w:noProof/>
        </w:rPr>
        <w:t>Wniosek/inicjatywa przewiduje współfinansowanie szacowane zgodnie</w:t>
      </w:r>
      <w:r w:rsidR="00747827" w:rsidRPr="00747827">
        <w:rPr>
          <w:noProof/>
        </w:rPr>
        <w:t xml:space="preserve"> z</w:t>
      </w:r>
      <w:r w:rsidR="00747827">
        <w:rPr>
          <w:noProof/>
        </w:rPr>
        <w:t> </w:t>
      </w:r>
      <w:r w:rsidR="00747827" w:rsidRPr="00747827">
        <w:rPr>
          <w:noProof/>
        </w:rPr>
        <w:t>pon</w:t>
      </w:r>
      <w:r w:rsidRPr="00747827">
        <w:rPr>
          <w:noProof/>
        </w:rPr>
        <w:t>iższym:</w:t>
      </w:r>
    </w:p>
    <w:p w14:paraId="0AC34125" w14:textId="77777777" w:rsidR="00600499" w:rsidRPr="00747827" w:rsidRDefault="00600499" w:rsidP="00600499">
      <w:pPr>
        <w:jc w:val="right"/>
        <w:rPr>
          <w:noProof/>
          <w:sz w:val="20"/>
        </w:rPr>
      </w:pPr>
      <w:r w:rsidRPr="00747827">
        <w:rPr>
          <w:noProof/>
          <w:sz w:val="20"/>
        </w:rPr>
        <w:t>w mln EUR (do trzech miejsc po przecinku)</w:t>
      </w:r>
    </w:p>
    <w:tbl>
      <w:tblPr>
        <w:tblW w:w="0" w:type="auto"/>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rsidR="00600499" w:rsidRPr="00747827" w14:paraId="1C316F64" w14:textId="77777777" w:rsidTr="00DC0670">
        <w:trPr>
          <w:cantSplit/>
        </w:trPr>
        <w:tc>
          <w:tcPr>
            <w:tcW w:w="2340" w:type="dxa"/>
          </w:tcPr>
          <w:p w14:paraId="7FA6F0F8" w14:textId="77777777" w:rsidR="00600499" w:rsidRPr="00747827" w:rsidRDefault="00600499" w:rsidP="00DC0670">
            <w:pPr>
              <w:spacing w:before="60" w:after="60"/>
              <w:rPr>
                <w:noProof/>
                <w:sz w:val="20"/>
              </w:rPr>
            </w:pPr>
          </w:p>
        </w:tc>
        <w:tc>
          <w:tcPr>
            <w:tcW w:w="964" w:type="dxa"/>
            <w:vAlign w:val="center"/>
          </w:tcPr>
          <w:p w14:paraId="427753B4" w14:textId="77777777" w:rsidR="00600499" w:rsidRPr="00747827" w:rsidRDefault="00600499" w:rsidP="00DC0670">
            <w:pPr>
              <w:jc w:val="center"/>
              <w:rPr>
                <w:noProof/>
                <w:sz w:val="20"/>
              </w:rPr>
            </w:pPr>
            <w:r w:rsidRPr="00747827">
              <w:rPr>
                <w:noProof/>
                <w:sz w:val="20"/>
              </w:rPr>
              <w:t>Rok</w:t>
            </w:r>
            <w:r w:rsidRPr="00747827">
              <w:rPr>
                <w:noProof/>
                <w:sz w:val="22"/>
              </w:rPr>
              <w:br/>
            </w:r>
            <w:r w:rsidRPr="00747827">
              <w:rPr>
                <w:b/>
                <w:noProof/>
                <w:sz w:val="20"/>
              </w:rPr>
              <w:t>N</w:t>
            </w:r>
          </w:p>
        </w:tc>
        <w:tc>
          <w:tcPr>
            <w:tcW w:w="964" w:type="dxa"/>
            <w:vAlign w:val="center"/>
          </w:tcPr>
          <w:p w14:paraId="76D2F2BC" w14:textId="77777777" w:rsidR="00600499" w:rsidRPr="00747827" w:rsidRDefault="00600499" w:rsidP="00DC0670">
            <w:pPr>
              <w:jc w:val="center"/>
              <w:rPr>
                <w:noProof/>
                <w:sz w:val="20"/>
              </w:rPr>
            </w:pPr>
            <w:r w:rsidRPr="00747827">
              <w:rPr>
                <w:noProof/>
                <w:sz w:val="20"/>
              </w:rPr>
              <w:t>Rok</w:t>
            </w:r>
            <w:r w:rsidRPr="00747827">
              <w:rPr>
                <w:noProof/>
                <w:sz w:val="22"/>
              </w:rPr>
              <w:br/>
            </w:r>
            <w:r w:rsidRPr="00747827">
              <w:rPr>
                <w:b/>
                <w:noProof/>
                <w:sz w:val="20"/>
              </w:rPr>
              <w:t>N+1</w:t>
            </w:r>
          </w:p>
        </w:tc>
        <w:tc>
          <w:tcPr>
            <w:tcW w:w="964" w:type="dxa"/>
            <w:vAlign w:val="center"/>
          </w:tcPr>
          <w:p w14:paraId="15B7080A" w14:textId="77777777" w:rsidR="00600499" w:rsidRPr="00747827" w:rsidRDefault="00600499" w:rsidP="00DC0670">
            <w:pPr>
              <w:jc w:val="center"/>
              <w:rPr>
                <w:noProof/>
                <w:sz w:val="20"/>
              </w:rPr>
            </w:pPr>
            <w:r w:rsidRPr="00747827">
              <w:rPr>
                <w:noProof/>
                <w:sz w:val="20"/>
              </w:rPr>
              <w:t>Rok</w:t>
            </w:r>
            <w:r w:rsidRPr="00747827">
              <w:rPr>
                <w:noProof/>
                <w:sz w:val="22"/>
              </w:rPr>
              <w:br/>
            </w:r>
            <w:r w:rsidRPr="00747827">
              <w:rPr>
                <w:b/>
                <w:noProof/>
                <w:sz w:val="20"/>
              </w:rPr>
              <w:t>N+2</w:t>
            </w:r>
          </w:p>
        </w:tc>
        <w:tc>
          <w:tcPr>
            <w:tcW w:w="964" w:type="dxa"/>
            <w:vAlign w:val="center"/>
          </w:tcPr>
          <w:p w14:paraId="29BC3749" w14:textId="77777777" w:rsidR="00600499" w:rsidRPr="00747827" w:rsidRDefault="00600499" w:rsidP="00DC0670">
            <w:pPr>
              <w:jc w:val="center"/>
              <w:rPr>
                <w:noProof/>
                <w:sz w:val="20"/>
              </w:rPr>
            </w:pPr>
            <w:r w:rsidRPr="00747827">
              <w:rPr>
                <w:noProof/>
                <w:sz w:val="20"/>
              </w:rPr>
              <w:t>Rok</w:t>
            </w:r>
            <w:r w:rsidRPr="00747827">
              <w:rPr>
                <w:noProof/>
                <w:sz w:val="22"/>
              </w:rPr>
              <w:br/>
            </w:r>
            <w:r w:rsidRPr="00747827">
              <w:rPr>
                <w:b/>
                <w:noProof/>
                <w:sz w:val="20"/>
              </w:rPr>
              <w:t>N+3</w:t>
            </w:r>
          </w:p>
        </w:tc>
        <w:tc>
          <w:tcPr>
            <w:tcW w:w="2892" w:type="dxa"/>
            <w:gridSpan w:val="3"/>
            <w:vAlign w:val="center"/>
          </w:tcPr>
          <w:p w14:paraId="34A1A238" w14:textId="605485F4" w:rsidR="00600499" w:rsidRPr="00747827" w:rsidRDefault="00600499" w:rsidP="00DC0670">
            <w:pPr>
              <w:jc w:val="center"/>
              <w:rPr>
                <w:b/>
                <w:noProof/>
                <w:sz w:val="20"/>
              </w:rPr>
            </w:pPr>
            <w:r w:rsidRPr="00747827">
              <w:rPr>
                <w:noProof/>
                <w:sz w:val="20"/>
              </w:rPr>
              <w:t>Wprowadzić taką liczbę kolumn dla poszczególnych lat, jaka jest niezbędna, by odzwierciedlić cały okres wpływu (zob. pkt</w:t>
            </w:r>
            <w:r w:rsidR="00747827" w:rsidRPr="00747827">
              <w:rPr>
                <w:noProof/>
                <w:sz w:val="20"/>
              </w:rPr>
              <w:t> </w:t>
            </w:r>
            <w:r w:rsidRPr="00747827">
              <w:rPr>
                <w:noProof/>
                <w:sz w:val="20"/>
              </w:rPr>
              <w:t>1.6)</w:t>
            </w:r>
          </w:p>
        </w:tc>
        <w:tc>
          <w:tcPr>
            <w:tcW w:w="1158" w:type="dxa"/>
            <w:vAlign w:val="center"/>
          </w:tcPr>
          <w:p w14:paraId="37D908C0" w14:textId="77777777" w:rsidR="00600499" w:rsidRPr="00747827" w:rsidRDefault="00600499" w:rsidP="00DC0670">
            <w:pPr>
              <w:spacing w:before="60" w:after="60"/>
              <w:jc w:val="center"/>
              <w:rPr>
                <w:noProof/>
                <w:sz w:val="20"/>
              </w:rPr>
            </w:pPr>
            <w:r w:rsidRPr="00747827">
              <w:rPr>
                <w:noProof/>
                <w:sz w:val="20"/>
              </w:rPr>
              <w:t>Ogółem</w:t>
            </w:r>
          </w:p>
        </w:tc>
      </w:tr>
      <w:tr w:rsidR="00600499" w:rsidRPr="00747827" w14:paraId="741F9030" w14:textId="77777777" w:rsidTr="00DC0670">
        <w:trPr>
          <w:cantSplit/>
        </w:trPr>
        <w:tc>
          <w:tcPr>
            <w:tcW w:w="2340" w:type="dxa"/>
          </w:tcPr>
          <w:p w14:paraId="2F8B074D" w14:textId="77777777" w:rsidR="00600499" w:rsidRPr="00747827" w:rsidRDefault="00600499" w:rsidP="00DC0670">
            <w:pPr>
              <w:rPr>
                <w:noProof/>
              </w:rPr>
            </w:pPr>
            <w:r w:rsidRPr="00747827">
              <w:rPr>
                <w:noProof/>
                <w:sz w:val="20"/>
              </w:rPr>
              <w:t>Określić organ współfinansujący</w:t>
            </w:r>
            <w:r w:rsidRPr="00747827">
              <w:rPr>
                <w:i/>
                <w:noProof/>
                <w:sz w:val="20"/>
              </w:rPr>
              <w:t xml:space="preserve"> </w:t>
            </w:r>
          </w:p>
        </w:tc>
        <w:tc>
          <w:tcPr>
            <w:tcW w:w="964" w:type="dxa"/>
            <w:vAlign w:val="center"/>
          </w:tcPr>
          <w:p w14:paraId="03A3E2C1" w14:textId="77777777" w:rsidR="00600499" w:rsidRPr="00747827" w:rsidRDefault="00600499" w:rsidP="00DC0670">
            <w:pPr>
              <w:spacing w:before="60" w:after="60"/>
              <w:jc w:val="center"/>
              <w:rPr>
                <w:noProof/>
                <w:sz w:val="20"/>
              </w:rPr>
            </w:pPr>
          </w:p>
        </w:tc>
        <w:tc>
          <w:tcPr>
            <w:tcW w:w="964" w:type="dxa"/>
            <w:vAlign w:val="center"/>
          </w:tcPr>
          <w:p w14:paraId="413EA80E" w14:textId="77777777" w:rsidR="00600499" w:rsidRPr="00747827" w:rsidRDefault="00600499" w:rsidP="00DC0670">
            <w:pPr>
              <w:spacing w:before="60" w:after="60"/>
              <w:jc w:val="center"/>
              <w:rPr>
                <w:noProof/>
                <w:sz w:val="20"/>
              </w:rPr>
            </w:pPr>
          </w:p>
        </w:tc>
        <w:tc>
          <w:tcPr>
            <w:tcW w:w="964" w:type="dxa"/>
            <w:vAlign w:val="center"/>
          </w:tcPr>
          <w:p w14:paraId="1BC205CB" w14:textId="77777777" w:rsidR="00600499" w:rsidRPr="00747827" w:rsidRDefault="00600499" w:rsidP="00DC0670">
            <w:pPr>
              <w:spacing w:before="60" w:after="60"/>
              <w:jc w:val="center"/>
              <w:rPr>
                <w:noProof/>
                <w:sz w:val="20"/>
              </w:rPr>
            </w:pPr>
          </w:p>
        </w:tc>
        <w:tc>
          <w:tcPr>
            <w:tcW w:w="964" w:type="dxa"/>
            <w:vAlign w:val="center"/>
          </w:tcPr>
          <w:p w14:paraId="7D64F504" w14:textId="77777777" w:rsidR="00600499" w:rsidRPr="00747827" w:rsidRDefault="00600499" w:rsidP="00DC0670">
            <w:pPr>
              <w:spacing w:before="60" w:after="60"/>
              <w:jc w:val="center"/>
              <w:rPr>
                <w:noProof/>
                <w:sz w:val="20"/>
              </w:rPr>
            </w:pPr>
          </w:p>
        </w:tc>
        <w:tc>
          <w:tcPr>
            <w:tcW w:w="964" w:type="dxa"/>
            <w:vAlign w:val="center"/>
          </w:tcPr>
          <w:p w14:paraId="2518841B" w14:textId="77777777" w:rsidR="00600499" w:rsidRPr="00747827" w:rsidRDefault="00600499" w:rsidP="00DC0670">
            <w:pPr>
              <w:spacing w:before="60" w:after="60"/>
              <w:jc w:val="center"/>
              <w:rPr>
                <w:noProof/>
                <w:sz w:val="20"/>
              </w:rPr>
            </w:pPr>
          </w:p>
        </w:tc>
        <w:tc>
          <w:tcPr>
            <w:tcW w:w="964" w:type="dxa"/>
            <w:vAlign w:val="center"/>
          </w:tcPr>
          <w:p w14:paraId="3890B7C8" w14:textId="77777777" w:rsidR="00600499" w:rsidRPr="00747827" w:rsidRDefault="00600499" w:rsidP="00DC0670">
            <w:pPr>
              <w:spacing w:before="60" w:after="60"/>
              <w:jc w:val="center"/>
              <w:rPr>
                <w:noProof/>
                <w:sz w:val="20"/>
              </w:rPr>
            </w:pPr>
          </w:p>
        </w:tc>
        <w:tc>
          <w:tcPr>
            <w:tcW w:w="964" w:type="dxa"/>
            <w:vAlign w:val="center"/>
          </w:tcPr>
          <w:p w14:paraId="22E7416F" w14:textId="77777777" w:rsidR="00600499" w:rsidRPr="00747827" w:rsidRDefault="00600499" w:rsidP="00DC0670">
            <w:pPr>
              <w:spacing w:before="60" w:after="60"/>
              <w:jc w:val="center"/>
              <w:rPr>
                <w:noProof/>
                <w:sz w:val="20"/>
              </w:rPr>
            </w:pPr>
          </w:p>
        </w:tc>
        <w:tc>
          <w:tcPr>
            <w:tcW w:w="1158" w:type="dxa"/>
            <w:vAlign w:val="center"/>
          </w:tcPr>
          <w:p w14:paraId="1CC607A2" w14:textId="77777777" w:rsidR="00600499" w:rsidRPr="00747827" w:rsidRDefault="00600499" w:rsidP="00DC0670">
            <w:pPr>
              <w:spacing w:before="60" w:after="60"/>
              <w:jc w:val="center"/>
              <w:rPr>
                <w:noProof/>
                <w:sz w:val="20"/>
              </w:rPr>
            </w:pPr>
          </w:p>
        </w:tc>
      </w:tr>
      <w:tr w:rsidR="00600499" w:rsidRPr="00747827" w14:paraId="433677F1" w14:textId="77777777" w:rsidTr="00DC0670">
        <w:trPr>
          <w:cantSplit/>
        </w:trPr>
        <w:tc>
          <w:tcPr>
            <w:tcW w:w="2340" w:type="dxa"/>
          </w:tcPr>
          <w:p w14:paraId="79EB866F" w14:textId="77777777" w:rsidR="00600499" w:rsidRPr="00747827" w:rsidRDefault="00600499" w:rsidP="00DC0670">
            <w:pPr>
              <w:spacing w:before="60" w:after="60"/>
              <w:rPr>
                <w:noProof/>
                <w:sz w:val="20"/>
              </w:rPr>
            </w:pPr>
            <w:r w:rsidRPr="00747827">
              <w:rPr>
                <w:noProof/>
                <w:sz w:val="20"/>
              </w:rPr>
              <w:t xml:space="preserve">OGÓŁEM środki objęte współfinansowaniem </w:t>
            </w:r>
          </w:p>
        </w:tc>
        <w:tc>
          <w:tcPr>
            <w:tcW w:w="964" w:type="dxa"/>
            <w:vAlign w:val="center"/>
          </w:tcPr>
          <w:p w14:paraId="5B913A0C" w14:textId="77777777" w:rsidR="00600499" w:rsidRPr="00747827" w:rsidRDefault="00600499" w:rsidP="00DC0670">
            <w:pPr>
              <w:spacing w:before="60" w:after="60"/>
              <w:jc w:val="center"/>
              <w:rPr>
                <w:noProof/>
                <w:sz w:val="20"/>
              </w:rPr>
            </w:pPr>
          </w:p>
        </w:tc>
        <w:tc>
          <w:tcPr>
            <w:tcW w:w="964" w:type="dxa"/>
            <w:vAlign w:val="center"/>
          </w:tcPr>
          <w:p w14:paraId="6D6CC396" w14:textId="77777777" w:rsidR="00600499" w:rsidRPr="00747827" w:rsidRDefault="00600499" w:rsidP="00DC0670">
            <w:pPr>
              <w:spacing w:before="60" w:after="60"/>
              <w:jc w:val="center"/>
              <w:rPr>
                <w:noProof/>
                <w:sz w:val="20"/>
              </w:rPr>
            </w:pPr>
          </w:p>
        </w:tc>
        <w:tc>
          <w:tcPr>
            <w:tcW w:w="964" w:type="dxa"/>
            <w:vAlign w:val="center"/>
          </w:tcPr>
          <w:p w14:paraId="00983A8C" w14:textId="77777777" w:rsidR="00600499" w:rsidRPr="00747827" w:rsidRDefault="00600499" w:rsidP="00DC0670">
            <w:pPr>
              <w:spacing w:before="60" w:after="60"/>
              <w:jc w:val="center"/>
              <w:rPr>
                <w:noProof/>
                <w:sz w:val="20"/>
              </w:rPr>
            </w:pPr>
          </w:p>
        </w:tc>
        <w:tc>
          <w:tcPr>
            <w:tcW w:w="964" w:type="dxa"/>
            <w:vAlign w:val="center"/>
          </w:tcPr>
          <w:p w14:paraId="6B0AB372" w14:textId="77777777" w:rsidR="00600499" w:rsidRPr="00747827" w:rsidRDefault="00600499" w:rsidP="00DC0670">
            <w:pPr>
              <w:spacing w:before="60" w:after="60"/>
              <w:jc w:val="center"/>
              <w:rPr>
                <w:noProof/>
                <w:sz w:val="20"/>
              </w:rPr>
            </w:pPr>
          </w:p>
        </w:tc>
        <w:tc>
          <w:tcPr>
            <w:tcW w:w="964" w:type="dxa"/>
            <w:vAlign w:val="center"/>
          </w:tcPr>
          <w:p w14:paraId="14930B2A" w14:textId="77777777" w:rsidR="00600499" w:rsidRPr="00747827" w:rsidRDefault="00600499" w:rsidP="00DC0670">
            <w:pPr>
              <w:spacing w:before="60" w:after="60"/>
              <w:jc w:val="center"/>
              <w:rPr>
                <w:noProof/>
                <w:sz w:val="20"/>
              </w:rPr>
            </w:pPr>
          </w:p>
        </w:tc>
        <w:tc>
          <w:tcPr>
            <w:tcW w:w="964" w:type="dxa"/>
            <w:vAlign w:val="center"/>
          </w:tcPr>
          <w:p w14:paraId="681FF4BD" w14:textId="77777777" w:rsidR="00600499" w:rsidRPr="00747827" w:rsidRDefault="00600499" w:rsidP="00DC0670">
            <w:pPr>
              <w:spacing w:before="60" w:after="60"/>
              <w:jc w:val="center"/>
              <w:rPr>
                <w:noProof/>
                <w:sz w:val="20"/>
              </w:rPr>
            </w:pPr>
          </w:p>
        </w:tc>
        <w:tc>
          <w:tcPr>
            <w:tcW w:w="964" w:type="dxa"/>
            <w:vAlign w:val="center"/>
          </w:tcPr>
          <w:p w14:paraId="2CFCF67D" w14:textId="77777777" w:rsidR="00600499" w:rsidRPr="00747827" w:rsidRDefault="00600499" w:rsidP="00DC0670">
            <w:pPr>
              <w:spacing w:before="60" w:after="60"/>
              <w:jc w:val="center"/>
              <w:rPr>
                <w:noProof/>
                <w:sz w:val="20"/>
              </w:rPr>
            </w:pPr>
          </w:p>
        </w:tc>
        <w:tc>
          <w:tcPr>
            <w:tcW w:w="1158" w:type="dxa"/>
            <w:vAlign w:val="center"/>
          </w:tcPr>
          <w:p w14:paraId="7F88EE9A" w14:textId="77777777" w:rsidR="00600499" w:rsidRPr="00747827" w:rsidRDefault="00600499" w:rsidP="00DC0670">
            <w:pPr>
              <w:spacing w:before="60" w:after="60"/>
              <w:jc w:val="center"/>
              <w:rPr>
                <w:noProof/>
                <w:sz w:val="20"/>
              </w:rPr>
            </w:pPr>
          </w:p>
        </w:tc>
      </w:tr>
    </w:tbl>
    <w:p w14:paraId="1BA424E8" w14:textId="77777777" w:rsidR="00600499" w:rsidRPr="00747827" w:rsidRDefault="00600499" w:rsidP="00600499">
      <w:pPr>
        <w:rPr>
          <w:noProof/>
        </w:rPr>
      </w:pPr>
      <w:r w:rsidRPr="00747827">
        <w:rPr>
          <w:noProof/>
        </w:rPr>
        <w:br/>
      </w:r>
    </w:p>
    <w:p w14:paraId="03288F48" w14:textId="77777777" w:rsidR="00600499" w:rsidRPr="00747827" w:rsidRDefault="00600499" w:rsidP="00600499">
      <w:pPr>
        <w:pStyle w:val="ManualHeading2"/>
        <w:rPr>
          <w:bCs/>
          <w:noProof/>
          <w:szCs w:val="24"/>
        </w:rPr>
      </w:pPr>
      <w:r w:rsidRPr="00747827">
        <w:rPr>
          <w:noProof/>
        </w:rPr>
        <w:br w:type="page"/>
      </w:r>
      <w:bookmarkStart w:id="69" w:name="_Toc514938691"/>
      <w:bookmarkStart w:id="70" w:name="_Toc520485450"/>
      <w:r w:rsidRPr="00747827">
        <w:rPr>
          <w:noProof/>
        </w:rPr>
        <w:t>3.3.</w:t>
      </w:r>
      <w:r w:rsidRPr="00747827">
        <w:rPr>
          <w:noProof/>
        </w:rPr>
        <w:tab/>
        <w:t>Szacunkowy wpływ na dochody</w:t>
      </w:r>
      <w:bookmarkEnd w:id="69"/>
      <w:bookmarkEnd w:id="70"/>
      <w:r w:rsidRPr="00747827">
        <w:rPr>
          <w:noProof/>
        </w:rPr>
        <w:t xml:space="preserve"> </w:t>
      </w:r>
    </w:p>
    <w:p w14:paraId="460D7D12" w14:textId="77777777" w:rsidR="00600499" w:rsidRPr="00747827" w:rsidRDefault="00600499" w:rsidP="00706BA6">
      <w:pPr>
        <w:pStyle w:val="ListDash1"/>
        <w:rPr>
          <w:noProof/>
        </w:rPr>
      </w:pPr>
      <w:r w:rsidRPr="00747827">
        <w:rPr>
          <w:noProof/>
        </w:rPr>
        <w:sym w:font="Wingdings" w:char="F0FE"/>
      </w:r>
      <w:r w:rsidRPr="00747827">
        <w:rPr>
          <w:noProof/>
        </w:rPr>
        <w:tab/>
        <w:t>Wniosek/inicjatywa nie ma wpływu finansowego na dochody</w:t>
      </w:r>
    </w:p>
    <w:p w14:paraId="0E83F310" w14:textId="77777777" w:rsidR="00600499" w:rsidRPr="00747827" w:rsidRDefault="00600499" w:rsidP="00706BA6">
      <w:pPr>
        <w:pStyle w:val="ListDash1"/>
        <w:rPr>
          <w:noProof/>
        </w:rPr>
      </w:pPr>
      <w:r w:rsidRPr="00747827">
        <w:rPr>
          <w:noProof/>
        </w:rPr>
        <w:sym w:font="Wingdings" w:char="F0A8"/>
      </w:r>
      <w:r w:rsidRPr="00747827">
        <w:rPr>
          <w:noProof/>
        </w:rPr>
        <w:tab/>
        <w:t>Wniosek/inicjatywa ma wpływ finansowy określony poniżej:</w:t>
      </w:r>
    </w:p>
    <w:p w14:paraId="771056EB" w14:textId="77777777" w:rsidR="00600499" w:rsidRPr="00747827" w:rsidRDefault="00600499" w:rsidP="0058179D">
      <w:pPr>
        <w:pStyle w:val="ListNumberLevel3"/>
        <w:tabs>
          <w:tab w:val="clear" w:pos="2126"/>
        </w:tabs>
        <w:rPr>
          <w:noProof/>
        </w:rPr>
      </w:pPr>
      <w:r w:rsidRPr="00747827">
        <w:rPr>
          <w:noProof/>
        </w:rPr>
        <w:sym w:font="Wingdings" w:char="F0A8"/>
      </w:r>
      <w:r w:rsidRPr="00747827">
        <w:rPr>
          <w:noProof/>
        </w:rPr>
        <w:tab/>
        <w:t xml:space="preserve">wpływ na zasoby własne </w:t>
      </w:r>
    </w:p>
    <w:p w14:paraId="48E378B8" w14:textId="77777777" w:rsidR="00600499" w:rsidRPr="00747827" w:rsidRDefault="00600499" w:rsidP="0058179D">
      <w:pPr>
        <w:pStyle w:val="ListNumberLevel3"/>
        <w:tabs>
          <w:tab w:val="clear" w:pos="2126"/>
        </w:tabs>
        <w:rPr>
          <w:noProof/>
        </w:rPr>
      </w:pPr>
      <w:r w:rsidRPr="00747827">
        <w:rPr>
          <w:noProof/>
        </w:rPr>
        <w:sym w:font="Wingdings" w:char="F0A8"/>
      </w:r>
      <w:r w:rsidRPr="00747827">
        <w:rPr>
          <w:noProof/>
        </w:rPr>
        <w:tab/>
        <w:t xml:space="preserve">wpływ na dochody inne </w:t>
      </w:r>
    </w:p>
    <w:p w14:paraId="599B14B7" w14:textId="45D7B5E6" w:rsidR="00600499" w:rsidRPr="00747827" w:rsidRDefault="00600499" w:rsidP="0058179D">
      <w:pPr>
        <w:pStyle w:val="ListNumberLevel3"/>
        <w:tabs>
          <w:tab w:val="clear" w:pos="2126"/>
        </w:tabs>
        <w:rPr>
          <w:noProof/>
        </w:rPr>
      </w:pPr>
      <w:r w:rsidRPr="00747827">
        <w:rPr>
          <w:noProof/>
        </w:rPr>
        <w:t xml:space="preserve">Wskazać, czy dochody są przypisane do linii budżetowej po stronie wydatków </w:t>
      </w:r>
      <w:r w:rsidRPr="00747827">
        <w:rPr>
          <w:noProof/>
        </w:rPr>
        <w:sym w:font="Wingdings" w:char="F0A8"/>
      </w:r>
    </w:p>
    <w:p w14:paraId="2D76A392" w14:textId="77777777" w:rsidR="00600499" w:rsidRPr="00747827" w:rsidRDefault="00600499" w:rsidP="00600499">
      <w:pPr>
        <w:jc w:val="right"/>
        <w:rPr>
          <w:i/>
          <w:noProof/>
          <w:sz w:val="20"/>
        </w:rPr>
      </w:pPr>
      <w:r w:rsidRPr="00747827">
        <w:rPr>
          <w:noProof/>
          <w:sz w:val="20"/>
        </w:rPr>
        <w:t>w mln EUR (do trzech miejsc po przecinku)</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276"/>
        <w:gridCol w:w="1080"/>
        <w:gridCol w:w="900"/>
        <w:gridCol w:w="900"/>
        <w:gridCol w:w="1080"/>
        <w:gridCol w:w="1080"/>
        <w:gridCol w:w="1080"/>
        <w:gridCol w:w="1080"/>
      </w:tblGrid>
      <w:tr w:rsidR="00600499" w:rsidRPr="00747827" w14:paraId="4CBDBCFF" w14:textId="77777777" w:rsidTr="00DC0670">
        <w:trPr>
          <w:trHeight w:val="388"/>
        </w:trPr>
        <w:tc>
          <w:tcPr>
            <w:tcW w:w="2144" w:type="dxa"/>
            <w:vMerge w:val="restart"/>
            <w:vAlign w:val="center"/>
          </w:tcPr>
          <w:p w14:paraId="3B6DF1E1" w14:textId="77777777" w:rsidR="00600499" w:rsidRPr="00747827" w:rsidRDefault="00600499" w:rsidP="00DC0670">
            <w:pPr>
              <w:spacing w:before="40" w:after="40"/>
              <w:rPr>
                <w:noProof/>
                <w:sz w:val="18"/>
              </w:rPr>
            </w:pPr>
            <w:r w:rsidRPr="00747827">
              <w:rPr>
                <w:noProof/>
                <w:sz w:val="18"/>
              </w:rPr>
              <w:t>Linia budżetowa po stronie dochodów</w:t>
            </w:r>
          </w:p>
        </w:tc>
        <w:tc>
          <w:tcPr>
            <w:tcW w:w="1276" w:type="dxa"/>
            <w:vMerge w:val="restart"/>
            <w:vAlign w:val="center"/>
          </w:tcPr>
          <w:p w14:paraId="03E5166A" w14:textId="582D69D6" w:rsidR="00600499" w:rsidRPr="00747827" w:rsidRDefault="00600499" w:rsidP="00DC0670">
            <w:pPr>
              <w:jc w:val="center"/>
              <w:rPr>
                <w:noProof/>
                <w:sz w:val="18"/>
              </w:rPr>
            </w:pPr>
            <w:r w:rsidRPr="00747827">
              <w:rPr>
                <w:noProof/>
                <w:sz w:val="18"/>
              </w:rPr>
              <w:t>Środki zapisane</w:t>
            </w:r>
            <w:r w:rsidR="00747827" w:rsidRPr="00747827">
              <w:rPr>
                <w:noProof/>
                <w:sz w:val="18"/>
              </w:rPr>
              <w:t xml:space="preserve"> w</w:t>
            </w:r>
            <w:r w:rsidR="00747827">
              <w:rPr>
                <w:noProof/>
                <w:sz w:val="18"/>
              </w:rPr>
              <w:t> </w:t>
            </w:r>
            <w:r w:rsidR="00747827" w:rsidRPr="00747827">
              <w:rPr>
                <w:noProof/>
                <w:sz w:val="18"/>
              </w:rPr>
              <w:t>bud</w:t>
            </w:r>
            <w:r w:rsidRPr="00747827">
              <w:rPr>
                <w:noProof/>
                <w:sz w:val="18"/>
              </w:rPr>
              <w:t>żecie na bieżący rok budżetowy</w:t>
            </w:r>
          </w:p>
        </w:tc>
        <w:tc>
          <w:tcPr>
            <w:tcW w:w="7200" w:type="dxa"/>
            <w:gridSpan w:val="7"/>
            <w:vAlign w:val="center"/>
          </w:tcPr>
          <w:p w14:paraId="0699938A" w14:textId="77777777" w:rsidR="00600499" w:rsidRPr="00747827" w:rsidRDefault="00600499" w:rsidP="00DC0670">
            <w:pPr>
              <w:jc w:val="center"/>
              <w:rPr>
                <w:noProof/>
                <w:sz w:val="18"/>
              </w:rPr>
            </w:pPr>
            <w:r w:rsidRPr="00747827">
              <w:rPr>
                <w:noProof/>
                <w:sz w:val="18"/>
              </w:rPr>
              <w:t>Wpływ wniosku/inicjatywy</w:t>
            </w:r>
            <w:r w:rsidRPr="00747827">
              <w:rPr>
                <w:rStyle w:val="FootnoteReference"/>
                <w:noProof/>
                <w:sz w:val="18"/>
              </w:rPr>
              <w:footnoteReference w:id="64"/>
            </w:r>
          </w:p>
        </w:tc>
      </w:tr>
      <w:tr w:rsidR="00600499" w:rsidRPr="00747827" w14:paraId="34A66BDF" w14:textId="77777777" w:rsidTr="00DC0670">
        <w:trPr>
          <w:trHeight w:val="388"/>
        </w:trPr>
        <w:tc>
          <w:tcPr>
            <w:tcW w:w="2144" w:type="dxa"/>
            <w:vMerge/>
            <w:vAlign w:val="center"/>
          </w:tcPr>
          <w:p w14:paraId="26084E64" w14:textId="77777777" w:rsidR="00600499" w:rsidRPr="00747827" w:rsidRDefault="00600499" w:rsidP="00DC0670">
            <w:pPr>
              <w:rPr>
                <w:noProof/>
                <w:sz w:val="18"/>
              </w:rPr>
            </w:pPr>
          </w:p>
        </w:tc>
        <w:tc>
          <w:tcPr>
            <w:tcW w:w="1276" w:type="dxa"/>
            <w:vMerge/>
            <w:vAlign w:val="center"/>
          </w:tcPr>
          <w:p w14:paraId="27B41E4F" w14:textId="77777777" w:rsidR="00600499" w:rsidRPr="00747827" w:rsidRDefault="00600499" w:rsidP="00DC0670">
            <w:pPr>
              <w:rPr>
                <w:noProof/>
                <w:sz w:val="18"/>
              </w:rPr>
            </w:pPr>
          </w:p>
        </w:tc>
        <w:tc>
          <w:tcPr>
            <w:tcW w:w="1080" w:type="dxa"/>
            <w:vAlign w:val="center"/>
          </w:tcPr>
          <w:p w14:paraId="43FB7738" w14:textId="77777777" w:rsidR="00600499" w:rsidRPr="00747827" w:rsidRDefault="00600499" w:rsidP="00DC0670">
            <w:pPr>
              <w:jc w:val="center"/>
              <w:rPr>
                <w:noProof/>
                <w:sz w:val="18"/>
              </w:rPr>
            </w:pPr>
            <w:r w:rsidRPr="00747827">
              <w:rPr>
                <w:noProof/>
                <w:sz w:val="18"/>
              </w:rPr>
              <w:t>Rok</w:t>
            </w:r>
            <w:r w:rsidRPr="00747827">
              <w:rPr>
                <w:noProof/>
                <w:sz w:val="22"/>
              </w:rPr>
              <w:br/>
            </w:r>
            <w:r w:rsidRPr="00747827">
              <w:rPr>
                <w:b/>
                <w:noProof/>
                <w:sz w:val="18"/>
              </w:rPr>
              <w:t>N</w:t>
            </w:r>
          </w:p>
        </w:tc>
        <w:tc>
          <w:tcPr>
            <w:tcW w:w="900" w:type="dxa"/>
            <w:vAlign w:val="center"/>
          </w:tcPr>
          <w:p w14:paraId="211973DD" w14:textId="77777777" w:rsidR="00600499" w:rsidRPr="00747827" w:rsidRDefault="00600499" w:rsidP="00DC0670">
            <w:pPr>
              <w:jc w:val="center"/>
              <w:rPr>
                <w:noProof/>
                <w:sz w:val="18"/>
              </w:rPr>
            </w:pPr>
            <w:r w:rsidRPr="00747827">
              <w:rPr>
                <w:noProof/>
                <w:sz w:val="18"/>
              </w:rPr>
              <w:t>Rok</w:t>
            </w:r>
            <w:r w:rsidRPr="00747827">
              <w:rPr>
                <w:noProof/>
                <w:sz w:val="22"/>
              </w:rPr>
              <w:br/>
            </w:r>
            <w:r w:rsidRPr="00747827">
              <w:rPr>
                <w:b/>
                <w:noProof/>
                <w:sz w:val="18"/>
              </w:rPr>
              <w:t>N+1</w:t>
            </w:r>
          </w:p>
        </w:tc>
        <w:tc>
          <w:tcPr>
            <w:tcW w:w="900" w:type="dxa"/>
            <w:vAlign w:val="center"/>
          </w:tcPr>
          <w:p w14:paraId="687EBAED" w14:textId="77777777" w:rsidR="00600499" w:rsidRPr="00747827" w:rsidRDefault="00600499" w:rsidP="00DC0670">
            <w:pPr>
              <w:jc w:val="center"/>
              <w:rPr>
                <w:noProof/>
                <w:sz w:val="18"/>
              </w:rPr>
            </w:pPr>
            <w:r w:rsidRPr="00747827">
              <w:rPr>
                <w:noProof/>
                <w:sz w:val="18"/>
              </w:rPr>
              <w:t>Rok</w:t>
            </w:r>
            <w:r w:rsidRPr="00747827">
              <w:rPr>
                <w:noProof/>
                <w:sz w:val="22"/>
              </w:rPr>
              <w:br/>
            </w:r>
            <w:r w:rsidRPr="00747827">
              <w:rPr>
                <w:b/>
                <w:noProof/>
                <w:sz w:val="18"/>
              </w:rPr>
              <w:t>N+2</w:t>
            </w:r>
          </w:p>
        </w:tc>
        <w:tc>
          <w:tcPr>
            <w:tcW w:w="1080" w:type="dxa"/>
            <w:vAlign w:val="center"/>
          </w:tcPr>
          <w:p w14:paraId="60D6078A" w14:textId="77777777" w:rsidR="00600499" w:rsidRPr="00747827" w:rsidRDefault="00600499" w:rsidP="00DC0670">
            <w:pPr>
              <w:jc w:val="center"/>
              <w:rPr>
                <w:noProof/>
                <w:sz w:val="18"/>
              </w:rPr>
            </w:pPr>
            <w:r w:rsidRPr="00747827">
              <w:rPr>
                <w:noProof/>
                <w:sz w:val="18"/>
              </w:rPr>
              <w:t>Rok</w:t>
            </w:r>
            <w:r w:rsidRPr="00747827">
              <w:rPr>
                <w:noProof/>
                <w:sz w:val="22"/>
              </w:rPr>
              <w:br/>
            </w:r>
            <w:r w:rsidRPr="00747827">
              <w:rPr>
                <w:b/>
                <w:noProof/>
                <w:sz w:val="18"/>
              </w:rPr>
              <w:t>N+3</w:t>
            </w:r>
          </w:p>
        </w:tc>
        <w:tc>
          <w:tcPr>
            <w:tcW w:w="3240" w:type="dxa"/>
            <w:gridSpan w:val="3"/>
            <w:vAlign w:val="center"/>
          </w:tcPr>
          <w:p w14:paraId="0DEC1320" w14:textId="167BA26D" w:rsidR="00600499" w:rsidRPr="00747827" w:rsidRDefault="00600499" w:rsidP="00DC0670">
            <w:pPr>
              <w:jc w:val="center"/>
              <w:rPr>
                <w:b/>
                <w:noProof/>
                <w:sz w:val="18"/>
              </w:rPr>
            </w:pPr>
            <w:r w:rsidRPr="00747827">
              <w:rPr>
                <w:noProof/>
                <w:sz w:val="18"/>
              </w:rPr>
              <w:t>Wprowadzić taką liczbę kolumn dla poszczególnych lat, jaka jest niezbędna, by odzwierciedlić cały okres wpływu (zob. pkt</w:t>
            </w:r>
            <w:r w:rsidR="00747827" w:rsidRPr="00747827">
              <w:rPr>
                <w:noProof/>
                <w:sz w:val="18"/>
              </w:rPr>
              <w:t> </w:t>
            </w:r>
            <w:r w:rsidRPr="00747827">
              <w:rPr>
                <w:noProof/>
                <w:sz w:val="18"/>
              </w:rPr>
              <w:t>1.6)</w:t>
            </w:r>
          </w:p>
        </w:tc>
      </w:tr>
      <w:tr w:rsidR="00600499" w:rsidRPr="00747827" w14:paraId="7DCEF8E4" w14:textId="77777777" w:rsidTr="00DC0670">
        <w:trPr>
          <w:trHeight w:val="388"/>
        </w:trPr>
        <w:tc>
          <w:tcPr>
            <w:tcW w:w="2144" w:type="dxa"/>
            <w:vAlign w:val="center"/>
          </w:tcPr>
          <w:p w14:paraId="6F851B28" w14:textId="77777777" w:rsidR="00600499" w:rsidRPr="00747827" w:rsidRDefault="00600499" w:rsidP="00DC0670">
            <w:pPr>
              <w:spacing w:before="40" w:after="40"/>
              <w:rPr>
                <w:noProof/>
                <w:sz w:val="18"/>
              </w:rPr>
            </w:pPr>
            <w:r w:rsidRPr="00747827">
              <w:rPr>
                <w:noProof/>
                <w:sz w:val="18"/>
              </w:rPr>
              <w:t>Artykuł …</w:t>
            </w:r>
          </w:p>
        </w:tc>
        <w:tc>
          <w:tcPr>
            <w:tcW w:w="1276" w:type="dxa"/>
          </w:tcPr>
          <w:p w14:paraId="606FC2DE" w14:textId="77777777" w:rsidR="00600499" w:rsidRPr="00747827" w:rsidRDefault="00600499" w:rsidP="00DC0670">
            <w:pPr>
              <w:spacing w:beforeLines="40" w:before="96" w:afterLines="40" w:after="96"/>
              <w:jc w:val="center"/>
              <w:rPr>
                <w:i/>
                <w:noProof/>
                <w:sz w:val="18"/>
              </w:rPr>
            </w:pPr>
          </w:p>
        </w:tc>
        <w:tc>
          <w:tcPr>
            <w:tcW w:w="1080" w:type="dxa"/>
          </w:tcPr>
          <w:p w14:paraId="3A93A9DF" w14:textId="77777777" w:rsidR="00600499" w:rsidRPr="00747827" w:rsidRDefault="00600499" w:rsidP="00DC0670">
            <w:pPr>
              <w:spacing w:beforeLines="40" w:before="96" w:afterLines="40" w:after="96"/>
              <w:jc w:val="center"/>
              <w:rPr>
                <w:noProof/>
                <w:sz w:val="18"/>
              </w:rPr>
            </w:pPr>
          </w:p>
        </w:tc>
        <w:tc>
          <w:tcPr>
            <w:tcW w:w="900" w:type="dxa"/>
          </w:tcPr>
          <w:p w14:paraId="4DE8A714" w14:textId="77777777" w:rsidR="00600499" w:rsidRPr="00747827" w:rsidRDefault="00600499" w:rsidP="00DC0670">
            <w:pPr>
              <w:spacing w:beforeLines="40" w:before="96" w:afterLines="40" w:after="96"/>
              <w:jc w:val="center"/>
              <w:rPr>
                <w:noProof/>
                <w:sz w:val="18"/>
              </w:rPr>
            </w:pPr>
          </w:p>
        </w:tc>
        <w:tc>
          <w:tcPr>
            <w:tcW w:w="900" w:type="dxa"/>
          </w:tcPr>
          <w:p w14:paraId="715E86A6" w14:textId="77777777" w:rsidR="00600499" w:rsidRPr="00747827" w:rsidRDefault="00600499" w:rsidP="00DC0670">
            <w:pPr>
              <w:spacing w:beforeLines="40" w:before="96" w:afterLines="40" w:after="96"/>
              <w:jc w:val="center"/>
              <w:rPr>
                <w:noProof/>
                <w:sz w:val="18"/>
              </w:rPr>
            </w:pPr>
          </w:p>
        </w:tc>
        <w:tc>
          <w:tcPr>
            <w:tcW w:w="1080" w:type="dxa"/>
          </w:tcPr>
          <w:p w14:paraId="52608D15" w14:textId="77777777" w:rsidR="00600499" w:rsidRPr="00747827" w:rsidRDefault="00600499" w:rsidP="00DC0670">
            <w:pPr>
              <w:spacing w:beforeLines="40" w:before="96" w:afterLines="40" w:after="96"/>
              <w:jc w:val="center"/>
              <w:rPr>
                <w:noProof/>
                <w:sz w:val="18"/>
              </w:rPr>
            </w:pPr>
          </w:p>
        </w:tc>
        <w:tc>
          <w:tcPr>
            <w:tcW w:w="1080" w:type="dxa"/>
          </w:tcPr>
          <w:p w14:paraId="5D11455B" w14:textId="77777777" w:rsidR="00600499" w:rsidRPr="00747827" w:rsidRDefault="00600499" w:rsidP="00DC0670">
            <w:pPr>
              <w:spacing w:beforeLines="40" w:before="96" w:afterLines="40" w:after="96"/>
              <w:jc w:val="center"/>
              <w:rPr>
                <w:noProof/>
                <w:sz w:val="18"/>
              </w:rPr>
            </w:pPr>
          </w:p>
        </w:tc>
        <w:tc>
          <w:tcPr>
            <w:tcW w:w="1080" w:type="dxa"/>
          </w:tcPr>
          <w:p w14:paraId="7A9E8F05" w14:textId="77777777" w:rsidR="00600499" w:rsidRPr="00747827" w:rsidRDefault="00600499" w:rsidP="00DC0670">
            <w:pPr>
              <w:spacing w:beforeLines="40" w:before="96" w:afterLines="40" w:after="96"/>
              <w:jc w:val="center"/>
              <w:rPr>
                <w:noProof/>
                <w:sz w:val="18"/>
              </w:rPr>
            </w:pPr>
          </w:p>
        </w:tc>
        <w:tc>
          <w:tcPr>
            <w:tcW w:w="1080" w:type="dxa"/>
          </w:tcPr>
          <w:p w14:paraId="2FE1A04A" w14:textId="77777777" w:rsidR="00600499" w:rsidRPr="00747827" w:rsidRDefault="00600499" w:rsidP="00DC0670">
            <w:pPr>
              <w:spacing w:beforeLines="40" w:before="96" w:afterLines="40" w:after="96"/>
              <w:jc w:val="center"/>
              <w:rPr>
                <w:noProof/>
                <w:sz w:val="18"/>
              </w:rPr>
            </w:pPr>
          </w:p>
        </w:tc>
      </w:tr>
    </w:tbl>
    <w:p w14:paraId="082F4402" w14:textId="77777777" w:rsidR="00600499" w:rsidRPr="00747827" w:rsidRDefault="00600499" w:rsidP="00600499">
      <w:pPr>
        <w:pStyle w:val="Text1"/>
        <w:rPr>
          <w:noProof/>
          <w:sz w:val="20"/>
        </w:rPr>
      </w:pPr>
      <w:r w:rsidRPr="00747827">
        <w:rPr>
          <w:noProof/>
          <w:sz w:val="20"/>
        </w:rPr>
        <w:t>W przypadku wpływu na dochody różne „przeznaczone na określony cel” należy wskazać linie budżetowe po stronie wydatków, które ten wpływ obejmie.</w:t>
      </w:r>
    </w:p>
    <w:p w14:paraId="1850B9E6" w14:textId="77777777" w:rsidR="00600499" w:rsidRPr="00747827" w:rsidRDefault="00600499" w:rsidP="00600499">
      <w:pPr>
        <w:pStyle w:val="Text1"/>
        <w:pBdr>
          <w:top w:val="single" w:sz="4" w:space="1" w:color="auto"/>
          <w:left w:val="single" w:sz="4" w:space="4" w:color="auto"/>
          <w:bottom w:val="single" w:sz="4" w:space="1" w:color="auto"/>
          <w:right w:val="single" w:sz="4" w:space="4" w:color="auto"/>
        </w:pBdr>
        <w:rPr>
          <w:noProof/>
        </w:rPr>
      </w:pPr>
    </w:p>
    <w:p w14:paraId="6BF876BB" w14:textId="77777777" w:rsidR="00600499" w:rsidRPr="00747827" w:rsidRDefault="00600499" w:rsidP="00600499">
      <w:pPr>
        <w:pStyle w:val="Text1"/>
        <w:rPr>
          <w:noProof/>
          <w:sz w:val="20"/>
        </w:rPr>
      </w:pPr>
      <w:r w:rsidRPr="00747827">
        <w:rPr>
          <w:noProof/>
          <w:sz w:val="20"/>
        </w:rPr>
        <w:t>Należy określić metodę obliczania wpływu na dochody.</w:t>
      </w:r>
    </w:p>
    <w:p w14:paraId="35EFDD65" w14:textId="77777777" w:rsidR="00600499" w:rsidRPr="00747827" w:rsidRDefault="00600499" w:rsidP="00DA6FD4">
      <w:pPr>
        <w:pStyle w:val="Text1"/>
        <w:pBdr>
          <w:top w:val="single" w:sz="4" w:space="1" w:color="auto"/>
          <w:left w:val="single" w:sz="4" w:space="4" w:color="auto"/>
          <w:bottom w:val="single" w:sz="4" w:space="1" w:color="auto"/>
          <w:right w:val="single" w:sz="4" w:space="4" w:color="auto"/>
        </w:pBdr>
        <w:rPr>
          <w:noProof/>
        </w:rPr>
      </w:pPr>
    </w:p>
    <w:sectPr w:rsidR="00600499" w:rsidRPr="00747827" w:rsidSect="001C00F5">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568B06" w14:textId="77777777" w:rsidR="00946A57" w:rsidRDefault="00946A57" w:rsidP="00053218">
      <w:pPr>
        <w:spacing w:before="0" w:after="0"/>
      </w:pPr>
      <w:r>
        <w:separator/>
      </w:r>
    </w:p>
  </w:endnote>
  <w:endnote w:type="continuationSeparator" w:id="0">
    <w:p w14:paraId="1ABA0487" w14:textId="77777777" w:rsidR="00946A57" w:rsidRDefault="00946A57" w:rsidP="00053218">
      <w:pPr>
        <w:spacing w:before="0" w:after="0"/>
      </w:pPr>
      <w:r>
        <w:continuationSeparator/>
      </w:r>
    </w:p>
  </w:endnote>
  <w:endnote w:type="continuationNotice" w:id="1">
    <w:p w14:paraId="2832858E" w14:textId="77777777" w:rsidR="00946A57" w:rsidRDefault="00946A5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Roboto">
    <w:altName w:val="Times New Roman"/>
    <w:charset w:val="00"/>
    <w:family w:val="auto"/>
    <w:pitch w:val="variable"/>
    <w:sig w:usb0="00000001" w:usb1="5000217F" w:usb2="00000021" w:usb3="00000000" w:csb0="0000019F" w:csb1="00000000"/>
  </w:font>
  <w:font w:name="EUAlbertina">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11E4E" w14:textId="6CB73E3B" w:rsidR="000916D8" w:rsidRPr="001C00F5" w:rsidRDefault="001C00F5" w:rsidP="001C00F5">
    <w:pPr>
      <w:pStyle w:val="Footer"/>
      <w:rPr>
        <w:rFonts w:ascii="Arial" w:hAnsi="Arial" w:cs="Arial"/>
        <w:b/>
        <w:sz w:val="48"/>
      </w:rPr>
    </w:pPr>
    <w:r w:rsidRPr="001C00F5">
      <w:rPr>
        <w:rFonts w:ascii="Arial" w:hAnsi="Arial" w:cs="Arial"/>
        <w:b/>
        <w:sz w:val="48"/>
      </w:rPr>
      <w:t>PL</w:t>
    </w:r>
    <w:r w:rsidRPr="001C00F5">
      <w:rPr>
        <w:rFonts w:ascii="Arial" w:hAnsi="Arial" w:cs="Arial"/>
        <w:b/>
        <w:sz w:val="48"/>
      </w:rPr>
      <w:tab/>
    </w:r>
    <w:r w:rsidRPr="001C00F5">
      <w:rPr>
        <w:rFonts w:ascii="Arial" w:hAnsi="Arial" w:cs="Arial"/>
        <w:b/>
        <w:sz w:val="48"/>
      </w:rPr>
      <w:tab/>
    </w:r>
    <w:r w:rsidRPr="001C00F5">
      <w:tab/>
    </w:r>
    <w:r w:rsidRPr="001C00F5">
      <w:rPr>
        <w:rFonts w:ascii="Arial" w:hAnsi="Arial" w:cs="Arial"/>
        <w:b/>
        <w:sz w:val="48"/>
      </w:rPr>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7C5E7" w14:textId="210805D9" w:rsidR="001C00F5" w:rsidRPr="001C00F5" w:rsidRDefault="001C00F5" w:rsidP="001C00F5">
    <w:pPr>
      <w:pStyle w:val="Footer"/>
      <w:rPr>
        <w:rFonts w:ascii="Arial" w:hAnsi="Arial" w:cs="Arial"/>
        <w:b/>
        <w:sz w:val="48"/>
      </w:rPr>
    </w:pPr>
    <w:r w:rsidRPr="001C00F5">
      <w:rPr>
        <w:rFonts w:ascii="Arial" w:hAnsi="Arial" w:cs="Arial"/>
        <w:b/>
        <w:sz w:val="48"/>
      </w:rPr>
      <w:t>PL</w:t>
    </w:r>
    <w:r w:rsidRPr="001C00F5">
      <w:rPr>
        <w:rFonts w:ascii="Arial" w:hAnsi="Arial" w:cs="Arial"/>
        <w:b/>
        <w:sz w:val="48"/>
      </w:rPr>
      <w:tab/>
    </w:r>
    <w:r>
      <w:fldChar w:fldCharType="begin"/>
    </w:r>
    <w:r>
      <w:instrText xml:space="preserve"> PAGE  \* MERGEFORMAT </w:instrText>
    </w:r>
    <w:r>
      <w:fldChar w:fldCharType="separate"/>
    </w:r>
    <w:r w:rsidR="000534D5">
      <w:rPr>
        <w:noProof/>
      </w:rPr>
      <w:t>49</w:t>
    </w:r>
    <w:r>
      <w:fldChar w:fldCharType="end"/>
    </w:r>
    <w:r>
      <w:tab/>
    </w:r>
    <w:r w:rsidRPr="001C00F5">
      <w:tab/>
    </w:r>
    <w:r w:rsidRPr="001C00F5">
      <w:rPr>
        <w:rFonts w:ascii="Arial" w:hAnsi="Arial" w:cs="Arial"/>
        <w:b/>
        <w:sz w:val="48"/>
      </w:rPr>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88BED0" w14:textId="77777777" w:rsidR="001C00F5" w:rsidRPr="001C00F5" w:rsidRDefault="001C00F5" w:rsidP="001C00F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A24892" w14:textId="675075C7" w:rsidR="00841708" w:rsidRPr="001C00F5" w:rsidRDefault="001C00F5" w:rsidP="001C00F5">
    <w:pPr>
      <w:pStyle w:val="FooterLandscape"/>
      <w:rPr>
        <w:rFonts w:ascii="Arial" w:hAnsi="Arial" w:cs="Arial"/>
        <w:b/>
        <w:sz w:val="48"/>
      </w:rPr>
    </w:pPr>
    <w:r w:rsidRPr="001C00F5">
      <w:rPr>
        <w:rFonts w:ascii="Arial" w:hAnsi="Arial" w:cs="Arial"/>
        <w:b/>
        <w:sz w:val="48"/>
      </w:rPr>
      <w:t>PL</w:t>
    </w:r>
    <w:r w:rsidRPr="001C00F5">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1C00F5">
      <w:tab/>
    </w:r>
    <w:r w:rsidRPr="001C00F5">
      <w:rPr>
        <w:rFonts w:ascii="Arial" w:hAnsi="Arial" w:cs="Arial"/>
        <w:b/>
        <w:sz w:val="48"/>
      </w:rPr>
      <w:t>PL</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FD2795" w14:textId="77777777" w:rsidR="001C00F5" w:rsidRPr="001C00F5" w:rsidRDefault="001C00F5" w:rsidP="001C00F5">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B676D" w14:textId="322F9A28" w:rsidR="00841708" w:rsidRPr="001C00F5" w:rsidRDefault="001C00F5" w:rsidP="001C00F5">
    <w:pPr>
      <w:pStyle w:val="Footer"/>
      <w:rPr>
        <w:rFonts w:ascii="Arial" w:hAnsi="Arial" w:cs="Arial"/>
        <w:b/>
        <w:sz w:val="48"/>
      </w:rPr>
    </w:pPr>
    <w:r w:rsidRPr="001C00F5">
      <w:rPr>
        <w:rFonts w:ascii="Arial" w:hAnsi="Arial" w:cs="Arial"/>
        <w:b/>
        <w:sz w:val="48"/>
      </w:rPr>
      <w:t>PL</w:t>
    </w:r>
    <w:r w:rsidRPr="001C00F5">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1C00F5">
      <w:tab/>
    </w:r>
    <w:r w:rsidRPr="001C00F5">
      <w:rPr>
        <w:rFonts w:ascii="Arial" w:hAnsi="Arial" w:cs="Arial"/>
        <w:b/>
        <w:sz w:val="48"/>
      </w:rPr>
      <w:t>PL</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42E81" w14:textId="77777777" w:rsidR="001C00F5" w:rsidRPr="001C00F5" w:rsidRDefault="001C00F5" w:rsidP="001C00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D178D1" w14:textId="77777777" w:rsidR="00946A57" w:rsidRDefault="00946A57" w:rsidP="00053218">
      <w:pPr>
        <w:spacing w:before="0" w:after="0"/>
      </w:pPr>
      <w:r>
        <w:separator/>
      </w:r>
    </w:p>
  </w:footnote>
  <w:footnote w:type="continuationSeparator" w:id="0">
    <w:p w14:paraId="2C1AB0BE" w14:textId="77777777" w:rsidR="00946A57" w:rsidRDefault="00946A57" w:rsidP="00053218">
      <w:pPr>
        <w:spacing w:before="0" w:after="0"/>
      </w:pPr>
      <w:r>
        <w:continuationSeparator/>
      </w:r>
    </w:p>
  </w:footnote>
  <w:footnote w:type="continuationNotice" w:id="1">
    <w:p w14:paraId="3FDF2E5B" w14:textId="77777777" w:rsidR="00946A57" w:rsidRDefault="00946A57">
      <w:pPr>
        <w:spacing w:before="0" w:after="0"/>
      </w:pPr>
    </w:p>
  </w:footnote>
  <w:footnote w:id="2">
    <w:p w14:paraId="72D56DB5" w14:textId="54659D30" w:rsidR="00946A57" w:rsidRPr="00DA52F8" w:rsidRDefault="00946A57">
      <w:pPr>
        <w:pStyle w:val="FootnoteText"/>
      </w:pPr>
      <w:r>
        <w:rPr>
          <w:rStyle w:val="FootnoteReference"/>
        </w:rPr>
        <w:footnoteRef/>
      </w:r>
      <w:r>
        <w:tab/>
        <w:t>Dyrektywa Parlamentu Europejskiego</w:t>
      </w:r>
      <w:r w:rsidR="00747827">
        <w:t xml:space="preserve"> i Rad</w:t>
      </w:r>
      <w:r>
        <w:t>y 2012/33/UE</w:t>
      </w:r>
      <w:r w:rsidR="00747827">
        <w:t xml:space="preserve"> z dni</w:t>
      </w:r>
      <w:r>
        <w:t>a 21 listopada 20</w:t>
      </w:r>
      <w:r w:rsidRPr="00747827">
        <w:t>12</w:t>
      </w:r>
      <w:r w:rsidR="00747827" w:rsidRPr="00747827">
        <w:t> </w:t>
      </w:r>
      <w:r w:rsidRPr="00747827">
        <w:t>r.</w:t>
      </w:r>
      <w:r>
        <w:t xml:space="preserve"> zmieniająca dyrektywę Rady 1999/32/WE</w:t>
      </w:r>
      <w:r w:rsidR="00747827">
        <w:t xml:space="preserve"> w zak</w:t>
      </w:r>
      <w:r>
        <w:t>resie zawartości siarki</w:t>
      </w:r>
      <w:r w:rsidR="00747827">
        <w:t xml:space="preserve"> w pal</w:t>
      </w:r>
      <w:r>
        <w:t>iwach żeglugowych, zastąpiona dyrektywą Parlamentu Europejskiego</w:t>
      </w:r>
      <w:r w:rsidR="00747827">
        <w:t xml:space="preserve"> i Rad</w:t>
      </w:r>
      <w:r>
        <w:t>y (UE) 2016/802</w:t>
      </w:r>
      <w:r w:rsidR="00747827">
        <w:t xml:space="preserve"> z dni</w:t>
      </w:r>
      <w:r>
        <w:t>a 11 maja 20</w:t>
      </w:r>
      <w:r w:rsidRPr="00747827">
        <w:t>16</w:t>
      </w:r>
      <w:r w:rsidR="00747827" w:rsidRPr="00747827">
        <w:t> </w:t>
      </w:r>
      <w:r w:rsidRPr="00747827">
        <w:t>r.</w:t>
      </w:r>
      <w:r>
        <w:t xml:space="preserve"> odnoszącą się do redukcji zawartości siarki</w:t>
      </w:r>
      <w:r w:rsidR="00747827">
        <w:t xml:space="preserve"> w nie</w:t>
      </w:r>
      <w:r>
        <w:t>których paliwach ciekłych.</w:t>
      </w:r>
    </w:p>
  </w:footnote>
  <w:footnote w:id="3">
    <w:p w14:paraId="00DEA8C7" w14:textId="6EFEBC17" w:rsidR="00946A57" w:rsidRPr="00DA52F8" w:rsidRDefault="00946A57">
      <w:pPr>
        <w:pStyle w:val="FootnoteText"/>
      </w:pPr>
      <w:r>
        <w:rPr>
          <w:rStyle w:val="FootnoteReference"/>
        </w:rPr>
        <w:footnoteRef/>
      </w:r>
      <w:r>
        <w:tab/>
        <w:t>Rozporządzenie Parlamentu Europejskiego</w:t>
      </w:r>
      <w:r w:rsidR="00747827">
        <w:t xml:space="preserve"> i Rad</w:t>
      </w:r>
      <w:r>
        <w:t>y (UE) 2015/757</w:t>
      </w:r>
      <w:r w:rsidR="00747827">
        <w:t xml:space="preserve"> z dni</w:t>
      </w:r>
      <w:r>
        <w:t>a 29 kwietnia 20</w:t>
      </w:r>
      <w:r w:rsidRPr="00747827">
        <w:t>15</w:t>
      </w:r>
      <w:r w:rsidR="00747827" w:rsidRPr="00747827">
        <w:t> </w:t>
      </w:r>
      <w:r w:rsidRPr="00747827">
        <w:t>r.</w:t>
      </w:r>
      <w:r w:rsidR="00747827">
        <w:t xml:space="preserve"> w spr</w:t>
      </w:r>
      <w:r>
        <w:t>awie monitorowania, raportowania</w:t>
      </w:r>
      <w:r w:rsidR="00747827">
        <w:t xml:space="preserve"> i wer</w:t>
      </w:r>
      <w:r>
        <w:t>yfikacji emisji dwutlenku węgla</w:t>
      </w:r>
      <w:r w:rsidR="00747827">
        <w:t xml:space="preserve"> z tra</w:t>
      </w:r>
      <w:r>
        <w:t>nsportu morskiego oraz zmiany dyrektywy 2009/16/WE.</w:t>
      </w:r>
    </w:p>
  </w:footnote>
  <w:footnote w:id="4">
    <w:p w14:paraId="78FD7CAF" w14:textId="6F28AA41" w:rsidR="00946A57" w:rsidRPr="00DA5CE3" w:rsidRDefault="00946A57" w:rsidP="00010BD9">
      <w:pPr>
        <w:pStyle w:val="FootnoteText"/>
      </w:pPr>
      <w:r>
        <w:rPr>
          <w:rStyle w:val="FootnoteReference"/>
        </w:rPr>
        <w:footnoteRef/>
      </w:r>
      <w:r>
        <w:tab/>
        <w:t>Komunikat Komisji do Parlamentu Europejskiego, Rady, Europejskiego Komitetu Ekonomiczno-Społecznego</w:t>
      </w:r>
      <w:r w:rsidR="00747827">
        <w:t xml:space="preserve"> i Kom</w:t>
      </w:r>
      <w:r>
        <w:t>itetu Regionów „Strategia na rzecz zrównoważonej</w:t>
      </w:r>
      <w:r w:rsidR="00747827">
        <w:t xml:space="preserve"> i int</w:t>
      </w:r>
      <w:r>
        <w:t>eligentnej mobilności – europejski transport na drodze ku przyszłości”, COM(2020) 789 final.</w:t>
      </w:r>
    </w:p>
    <w:p w14:paraId="2FA52DBA" w14:textId="77777777" w:rsidR="00946A57" w:rsidRPr="00DA5CE3" w:rsidRDefault="00946A57" w:rsidP="00010BD9">
      <w:pPr>
        <w:pStyle w:val="FootnoteText"/>
        <w:rPr>
          <w:lang w:val="en-US"/>
        </w:rPr>
      </w:pPr>
    </w:p>
  </w:footnote>
  <w:footnote w:id="5">
    <w:p w14:paraId="6ED80A04" w14:textId="763BEDEF" w:rsidR="00946A57" w:rsidRPr="007E608E" w:rsidRDefault="00946A57" w:rsidP="00890C82">
      <w:pPr>
        <w:pStyle w:val="FootnoteText"/>
      </w:pPr>
      <w:r>
        <w:rPr>
          <w:rStyle w:val="FootnoteReference"/>
        </w:rPr>
        <w:footnoteRef/>
      </w:r>
      <w:r>
        <w:tab/>
        <w:t>Dyrektywa 2005/35/WE Parlamentu Europejskiego</w:t>
      </w:r>
      <w:r w:rsidR="00747827">
        <w:t xml:space="preserve"> i Rad</w:t>
      </w:r>
      <w:r>
        <w:t>y</w:t>
      </w:r>
      <w:r w:rsidR="00747827">
        <w:t xml:space="preserve"> z dni</w:t>
      </w:r>
      <w:r>
        <w:t>a 7 września 20</w:t>
      </w:r>
      <w:r w:rsidRPr="00747827">
        <w:t>05</w:t>
      </w:r>
      <w:r w:rsidR="00747827" w:rsidRPr="00747827">
        <w:t> </w:t>
      </w:r>
      <w:r w:rsidRPr="00747827">
        <w:t>r.</w:t>
      </w:r>
      <w:r w:rsidR="00747827">
        <w:t xml:space="preserve"> w spr</w:t>
      </w:r>
      <w:r>
        <w:t>awie zanieczyszczenia pochodzącego ze statków oraz wprowadzenia sankcji</w:t>
      </w:r>
      <w:r w:rsidR="00747827">
        <w:t xml:space="preserve"> w prz</w:t>
      </w:r>
      <w:r>
        <w:t>ypadku naruszenia prawa, Dz.U. L 255</w:t>
      </w:r>
      <w:r w:rsidR="00747827">
        <w:t xml:space="preserve"> z 3</w:t>
      </w:r>
      <w:r>
        <w:t>0.9.2005, s. 11.</w:t>
      </w:r>
    </w:p>
  </w:footnote>
  <w:footnote w:id="6">
    <w:p w14:paraId="7105264C" w14:textId="375A3462" w:rsidR="00946A57" w:rsidRPr="007E608E" w:rsidRDefault="00946A57" w:rsidP="00F4653C">
      <w:pPr>
        <w:pStyle w:val="FootnoteText"/>
      </w:pPr>
      <w:r>
        <w:rPr>
          <w:rStyle w:val="FootnoteReference"/>
        </w:rPr>
        <w:footnoteRef/>
      </w:r>
      <w:r>
        <w:tab/>
        <w:t>Dyrektywa 2003/87/WE Parlamentu Europejskiego</w:t>
      </w:r>
      <w:r w:rsidR="00747827">
        <w:t xml:space="preserve"> i Rad</w:t>
      </w:r>
      <w:r>
        <w:t>y</w:t>
      </w:r>
      <w:r w:rsidR="00747827">
        <w:t xml:space="preserve"> z dni</w:t>
      </w:r>
      <w:r>
        <w:t>a 13 października 20</w:t>
      </w:r>
      <w:r w:rsidRPr="00747827">
        <w:t>03</w:t>
      </w:r>
      <w:r w:rsidR="00747827" w:rsidRPr="00747827">
        <w:t> </w:t>
      </w:r>
      <w:r w:rsidRPr="00747827">
        <w:t>r.</w:t>
      </w:r>
      <w:r>
        <w:t xml:space="preserve"> ustanawiająca system handlu przydziałami emisji gazów cieplarnianych we Wspólnocie oraz zmieniająca dyrektywę Rady 96/61/WE, Dz.U. L 275</w:t>
      </w:r>
      <w:r w:rsidR="00747827">
        <w:t xml:space="preserve"> z 2</w:t>
      </w:r>
      <w:r>
        <w:t xml:space="preserve">5.10.2003, s. 32. </w:t>
      </w:r>
    </w:p>
  </w:footnote>
  <w:footnote w:id="7">
    <w:p w14:paraId="6D9B32B5" w14:textId="5A20BE02" w:rsidR="00946A57" w:rsidRPr="007E608E" w:rsidRDefault="00946A57">
      <w:pPr>
        <w:pStyle w:val="FootnoteText"/>
      </w:pPr>
      <w:r>
        <w:rPr>
          <w:rStyle w:val="FootnoteReference"/>
        </w:rPr>
        <w:footnoteRef/>
      </w:r>
      <w:r>
        <w:tab/>
        <w:t>Wspólny komunikat do Parlamentu Europejskiego</w:t>
      </w:r>
      <w:r w:rsidR="00747827">
        <w:t xml:space="preserve"> i Rad</w:t>
      </w:r>
      <w:r>
        <w:t>y</w:t>
      </w:r>
      <w:r w:rsidR="00747827">
        <w:t xml:space="preserve"> w spr</w:t>
      </w:r>
      <w:r>
        <w:t>awie aktualizacji strategii Unii Europejskiej</w:t>
      </w:r>
      <w:r w:rsidR="00747827">
        <w:t xml:space="preserve"> w zak</w:t>
      </w:r>
      <w:r>
        <w:t>resie bezpieczeństwa morskiego</w:t>
      </w:r>
      <w:r w:rsidR="00747827">
        <w:t xml:space="preserve"> i jej</w:t>
      </w:r>
      <w:r>
        <w:t xml:space="preserve"> planu działania „Udoskonalona strategia Unii Europejskiej</w:t>
      </w:r>
      <w:r w:rsidR="00747827">
        <w:t xml:space="preserve"> w zak</w:t>
      </w:r>
      <w:r>
        <w:t>resie bezpieczeństwa morskiego</w:t>
      </w:r>
      <w:r w:rsidR="00747827">
        <w:t xml:space="preserve"> w obl</w:t>
      </w:r>
      <w:r>
        <w:t>iczu zmieniających się zagrożeń morskich”, JOIN(2023) 8 final.</w:t>
      </w:r>
    </w:p>
  </w:footnote>
  <w:footnote w:id="8">
    <w:p w14:paraId="75F548C1" w14:textId="1AB4AA48" w:rsidR="00946A57" w:rsidRPr="00DC4A56" w:rsidRDefault="00946A57" w:rsidP="008C20AA">
      <w:pPr>
        <w:pStyle w:val="FootnoteText"/>
      </w:pPr>
      <w:r>
        <w:rPr>
          <w:rStyle w:val="FootnoteReference"/>
        </w:rPr>
        <w:footnoteRef/>
      </w:r>
      <w:r>
        <w:tab/>
        <w:t>COWI, Evaluation of the European Maritime Safety Agency [Ocena działań Europejskiej Agencji Bezpieczeństwa Morskiego], kwiecień 20</w:t>
      </w:r>
      <w:r w:rsidRPr="00747827">
        <w:t>08</w:t>
      </w:r>
      <w:r w:rsidR="00747827" w:rsidRPr="00747827">
        <w:t> </w:t>
      </w:r>
      <w:r w:rsidRPr="00747827">
        <w:t>r.</w:t>
      </w:r>
      <w:r>
        <w:t xml:space="preserve">, s. 60 </w:t>
      </w:r>
      <w:hyperlink r:id="rId1" w:history="1">
        <w:r>
          <w:t>pdf</w:t>
        </w:r>
      </w:hyperlink>
      <w:r>
        <w:t>.</w:t>
      </w:r>
    </w:p>
  </w:footnote>
  <w:footnote w:id="9">
    <w:p w14:paraId="5DF50FD2" w14:textId="75498391" w:rsidR="00946A57" w:rsidRPr="00DC4A56" w:rsidRDefault="00946A57" w:rsidP="008C20AA">
      <w:pPr>
        <w:pStyle w:val="FootnoteText"/>
      </w:pPr>
      <w:r>
        <w:rPr>
          <w:rStyle w:val="FootnoteReference"/>
        </w:rPr>
        <w:footnoteRef/>
      </w:r>
      <w:r>
        <w:tab/>
        <w:t xml:space="preserve">Ramboll Management Consulting, Evaluation on the Implementation of the Regulation (EC) No 1406/2002 Establishing EMSA [Ocena wdrożenia rozporządzenia (WE) </w:t>
      </w:r>
      <w:r w:rsidRPr="00747827">
        <w:t>nr</w:t>
      </w:r>
      <w:r w:rsidR="00747827" w:rsidRPr="00747827">
        <w:t> </w:t>
      </w:r>
      <w:r w:rsidRPr="00747827">
        <w:t>1</w:t>
      </w:r>
      <w:r>
        <w:t xml:space="preserve">406/2002 ustanawiającego EMSA], </w:t>
      </w:r>
      <w:r w:rsidRPr="00747827">
        <w:t>maj</w:t>
      </w:r>
      <w:r w:rsidR="00747827" w:rsidRPr="00747827">
        <w:t> </w:t>
      </w:r>
      <w:r w:rsidRPr="00747827">
        <w:t>2</w:t>
      </w:r>
      <w:r>
        <w:t>0</w:t>
      </w:r>
      <w:r w:rsidRPr="00747827">
        <w:t>17</w:t>
      </w:r>
      <w:r w:rsidR="00747827" w:rsidRPr="00747827">
        <w:t> </w:t>
      </w:r>
      <w:r w:rsidRPr="00747827">
        <w:t>r.</w:t>
      </w:r>
      <w:r>
        <w:t xml:space="preserve">, s. 156 </w:t>
      </w:r>
      <w:hyperlink r:id="rId2" w:history="1">
        <w:r>
          <w:t>http://www.emsa.europa.eu/publications/item/3092-emsa-guidance-on-the-inventory-of-hazardous-materials-3092.html</w:t>
        </w:r>
      </w:hyperlink>
    </w:p>
  </w:footnote>
  <w:footnote w:id="10">
    <w:p w14:paraId="1D6CC0EF" w14:textId="24E73371" w:rsidR="00946A57" w:rsidRPr="00DC4A56" w:rsidRDefault="00946A57" w:rsidP="00010BD9">
      <w:pPr>
        <w:pStyle w:val="FootnoteText"/>
      </w:pPr>
      <w:r>
        <w:rPr>
          <w:rStyle w:val="FootnoteReference"/>
        </w:rPr>
        <w:footnoteRef/>
      </w:r>
      <w:r>
        <w:tab/>
        <w:t xml:space="preserve">Ramboll Management Consulting, Evaluation on the Implementation of the Regulation (EC) No 1406/2002 Establishing EMSA [Ocena wdrożenia rozporządzenia (WE) </w:t>
      </w:r>
      <w:r w:rsidRPr="00747827">
        <w:t>nr</w:t>
      </w:r>
      <w:r w:rsidR="00747827" w:rsidRPr="00747827">
        <w:t> </w:t>
      </w:r>
      <w:r w:rsidRPr="00747827">
        <w:t>1</w:t>
      </w:r>
      <w:r>
        <w:t xml:space="preserve">406/2002 ustanawiającego EMSA], </w:t>
      </w:r>
      <w:r w:rsidRPr="00747827">
        <w:t>maj</w:t>
      </w:r>
      <w:r w:rsidR="00747827" w:rsidRPr="00747827">
        <w:t> </w:t>
      </w:r>
      <w:r w:rsidRPr="00747827">
        <w:t>2</w:t>
      </w:r>
      <w:r>
        <w:t>0</w:t>
      </w:r>
      <w:r w:rsidRPr="00747827">
        <w:t>17</w:t>
      </w:r>
      <w:r w:rsidR="00747827" w:rsidRPr="00747827">
        <w:t> </w:t>
      </w:r>
      <w:r w:rsidRPr="00747827">
        <w:t>r.</w:t>
      </w:r>
      <w:r>
        <w:t xml:space="preserve">, s. 155 </w:t>
      </w:r>
      <w:hyperlink r:id="rId3" w:history="1">
        <w:r>
          <w:t>http://www.emsa.europa.eu/publications/item/3092-emsa-guidance-on-the-inventory-of-hazardous-materials-3092.html</w:t>
        </w:r>
      </w:hyperlink>
    </w:p>
  </w:footnote>
  <w:footnote w:id="11">
    <w:p w14:paraId="70325BE6" w14:textId="10F20C97" w:rsidR="00946A57" w:rsidRPr="00DC4A56" w:rsidRDefault="00946A57" w:rsidP="00010BD9">
      <w:pPr>
        <w:pStyle w:val="FootnoteText"/>
      </w:pPr>
      <w:r>
        <w:rPr>
          <w:rStyle w:val="FootnoteReference"/>
        </w:rPr>
        <w:footnoteRef/>
      </w:r>
      <w:r>
        <w:tab/>
        <w:t>Ramboll Management Consulting, Study on the Cost Effectiveness and Efficiency of EMSA’s Oil Pollution Response Services [Badanie opłacalności</w:t>
      </w:r>
      <w:r w:rsidR="00747827">
        <w:t xml:space="preserve"> i efe</w:t>
      </w:r>
      <w:r>
        <w:t>ktywności kosztowej usług EMSA</w:t>
      </w:r>
      <w:r w:rsidR="00747827">
        <w:t xml:space="preserve"> w zak</w:t>
      </w:r>
      <w:r>
        <w:t>resie reagowania na wycieki ropy naftowej], kwiecień 20</w:t>
      </w:r>
      <w:r w:rsidRPr="00747827">
        <w:t>17</w:t>
      </w:r>
      <w:r w:rsidR="00747827" w:rsidRPr="00747827">
        <w:t> </w:t>
      </w:r>
      <w:r w:rsidRPr="00747827">
        <w:t>r.</w:t>
      </w:r>
      <w:r>
        <w:t xml:space="preserve">, </w:t>
      </w:r>
      <w:hyperlink r:id="rId4" w:history="1">
        <w:r>
          <w:t>https://ec.europa.eu/transport/sites/default/files/2018-cost-effectiveness-and-efficiency-of-emsa-oil-pollution-response-services.pdf</w:t>
        </w:r>
      </w:hyperlink>
    </w:p>
  </w:footnote>
  <w:footnote w:id="12">
    <w:p w14:paraId="56FC86E8" w14:textId="74293368" w:rsidR="00946A57" w:rsidRPr="00DC4A56" w:rsidRDefault="00946A57" w:rsidP="00010BD9">
      <w:pPr>
        <w:pStyle w:val="FootnoteText"/>
      </w:pPr>
      <w:r>
        <w:rPr>
          <w:rStyle w:val="FootnoteReference"/>
        </w:rPr>
        <w:footnoteRef/>
      </w:r>
      <w:r>
        <w:tab/>
        <w:t>Ocena adekwatności transportu morskiego</w:t>
      </w:r>
      <w:r w:rsidR="00747827">
        <w:t xml:space="preserve"> w odn</w:t>
      </w:r>
      <w:r>
        <w:t>iesieniu do przepisów dotyczących odpowiedzialności państwa bandery, badania wypadków, kontroli przeprowadzanej przez państwo portu, systemu monitorowania</w:t>
      </w:r>
      <w:r w:rsidR="00747827">
        <w:t xml:space="preserve"> i inf</w:t>
      </w:r>
      <w:r>
        <w:t>ormacji</w:t>
      </w:r>
      <w:r w:rsidR="00747827">
        <w:t xml:space="preserve"> o ruc</w:t>
      </w:r>
      <w:r>
        <w:t>hu statków oraz formalności sprawozdawczych obowiązujących statki wchodzące do lub wychodzące</w:t>
      </w:r>
      <w:r w:rsidR="00747827">
        <w:t xml:space="preserve"> z por</w:t>
      </w:r>
      <w:r>
        <w:t xml:space="preserve">tów państw członkowskich, dokument roboczy służb Komisji, </w:t>
      </w:r>
      <w:r w:rsidRPr="00747827">
        <w:t>maj</w:t>
      </w:r>
      <w:r w:rsidR="00747827" w:rsidRPr="00747827">
        <w:t> </w:t>
      </w:r>
      <w:r w:rsidRPr="00747827">
        <w:t>2</w:t>
      </w:r>
      <w:r>
        <w:t>0</w:t>
      </w:r>
      <w:r w:rsidRPr="00747827">
        <w:t>18</w:t>
      </w:r>
      <w:r w:rsidR="00747827" w:rsidRPr="00747827">
        <w:t> </w:t>
      </w:r>
      <w:r w:rsidRPr="00747827">
        <w:t>r.</w:t>
      </w:r>
      <w:r>
        <w:t xml:space="preserve">, </w:t>
      </w:r>
      <w:hyperlink r:id="rId5" w:history="1">
        <w:r>
          <w:t>https://ec.europa.eu/transport/sites/default/files/3rd-mobility-pack/swd20180228-fitness-check.pdf</w:t>
        </w:r>
      </w:hyperlink>
    </w:p>
  </w:footnote>
  <w:footnote w:id="13">
    <w:p w14:paraId="30D051F7" w14:textId="7336F19A" w:rsidR="00946A57" w:rsidRPr="00747827" w:rsidRDefault="00946A57">
      <w:pPr>
        <w:pStyle w:val="FootnoteText"/>
      </w:pPr>
      <w:r>
        <w:rPr>
          <w:rStyle w:val="FootnoteReference"/>
        </w:rPr>
        <w:footnoteRef/>
      </w:r>
      <w:r>
        <w:tab/>
        <w:t>Rozporządzenie delegowane Komisji (UE) 2019/715</w:t>
      </w:r>
      <w:r w:rsidR="00747827">
        <w:t xml:space="preserve"> z dni</w:t>
      </w:r>
      <w:r>
        <w:t>a 18 grudnia 2018 r.</w:t>
      </w:r>
      <w:r w:rsidR="00747827">
        <w:t xml:space="preserve"> w spr</w:t>
      </w:r>
      <w:r>
        <w:t>awie ramowego rozporządzenia finansowego dotyczącego organów utworzonych na podstawie TFUE oraz Traktatu Euratom,</w:t>
      </w:r>
      <w:r w:rsidR="00747827">
        <w:t xml:space="preserve"> o któ</w:t>
      </w:r>
      <w:r>
        <w:t>rych mowa</w:t>
      </w:r>
      <w:r w:rsidR="00747827">
        <w:t xml:space="preserve"> w art</w:t>
      </w:r>
      <w:r>
        <w:t>. 70 rozporządzenia Parlamentu Europejskiego</w:t>
      </w:r>
      <w:r w:rsidR="00747827">
        <w:t xml:space="preserve"> i Rad</w:t>
      </w:r>
      <w:r>
        <w:t>y (UE, Euratom) 2018/1046 (Dz.U. L 122</w:t>
      </w:r>
      <w:r w:rsidR="00747827">
        <w:t xml:space="preserve"> z 1</w:t>
      </w:r>
      <w:r>
        <w:t>0.5.2019, s. 1)</w:t>
      </w:r>
      <w:r w:rsidRPr="00747827">
        <w:t>.</w:t>
      </w:r>
      <w:r w:rsidR="00747827" w:rsidRPr="00747827">
        <w:t xml:space="preserve"> </w:t>
      </w:r>
    </w:p>
  </w:footnote>
  <w:footnote w:id="14">
    <w:p w14:paraId="42E548D9" w14:textId="15AEB752" w:rsidR="00946A57" w:rsidRPr="00F26CC5" w:rsidRDefault="00946A57" w:rsidP="007D7BFB">
      <w:pPr>
        <w:pStyle w:val="FootnoteText"/>
      </w:pPr>
      <w:r>
        <w:rPr>
          <w:rStyle w:val="FootnoteReference"/>
        </w:rPr>
        <w:footnoteRef/>
      </w:r>
      <w:r>
        <w:tab/>
        <w:t>Dz.U. C  z , s. .</w:t>
      </w:r>
    </w:p>
  </w:footnote>
  <w:footnote w:id="15">
    <w:p w14:paraId="712877AF" w14:textId="232DBFB1" w:rsidR="00946A57" w:rsidRPr="00F26CC5" w:rsidRDefault="00946A57" w:rsidP="007D7BFB">
      <w:pPr>
        <w:pStyle w:val="FootnoteText"/>
      </w:pPr>
      <w:r>
        <w:rPr>
          <w:rStyle w:val="FootnoteReference"/>
        </w:rPr>
        <w:footnoteRef/>
      </w:r>
      <w:r>
        <w:tab/>
        <w:t>Dz.U. C  z , s. .</w:t>
      </w:r>
    </w:p>
  </w:footnote>
  <w:footnote w:id="16">
    <w:p w14:paraId="38846006" w14:textId="2DAB6DA0" w:rsidR="00946A57" w:rsidRDefault="00946A57" w:rsidP="00AC267E">
      <w:pPr>
        <w:pStyle w:val="FootnoteText"/>
      </w:pPr>
      <w:r>
        <w:rPr>
          <w:rStyle w:val="FootnoteReference"/>
        </w:rPr>
        <w:footnoteRef/>
      </w:r>
      <w:r>
        <w:tab/>
        <w:t xml:space="preserve">Rozporządzenie (WE) </w:t>
      </w:r>
      <w:r w:rsidRPr="00747827">
        <w:t>nr</w:t>
      </w:r>
      <w:r w:rsidR="00747827" w:rsidRPr="00747827">
        <w:t> </w:t>
      </w:r>
      <w:r w:rsidRPr="00747827">
        <w:t>1</w:t>
      </w:r>
      <w:r>
        <w:t>406/2002 Parlamentu Europejskiego</w:t>
      </w:r>
      <w:r w:rsidR="00747827">
        <w:t xml:space="preserve"> i Rad</w:t>
      </w:r>
      <w:r>
        <w:t>y</w:t>
      </w:r>
      <w:r w:rsidR="00747827">
        <w:t xml:space="preserve"> z dni</w:t>
      </w:r>
      <w:r>
        <w:t>a 27 czerwca 20</w:t>
      </w:r>
      <w:r w:rsidRPr="00747827">
        <w:t>02</w:t>
      </w:r>
      <w:r w:rsidR="00747827" w:rsidRPr="00747827">
        <w:t> </w:t>
      </w:r>
      <w:r w:rsidRPr="00747827">
        <w:t>r.</w:t>
      </w:r>
      <w:r>
        <w:t xml:space="preserve"> ustanawiające Europejską Agencję Bezpieczeństwa Morskiego (Dz.U. L 208</w:t>
      </w:r>
      <w:r w:rsidR="00747827">
        <w:t xml:space="preserve"> z 5</w:t>
      </w:r>
      <w:r>
        <w:t>.8.2002, s. 1).</w:t>
      </w:r>
    </w:p>
  </w:footnote>
  <w:footnote w:id="17">
    <w:p w14:paraId="49648BF0" w14:textId="32057780" w:rsidR="00946A57" w:rsidRPr="00843ABC" w:rsidRDefault="00946A57" w:rsidP="00D23046">
      <w:pPr>
        <w:pStyle w:val="FootnoteText"/>
      </w:pPr>
      <w:r>
        <w:rPr>
          <w:rStyle w:val="FootnoteReference"/>
        </w:rPr>
        <w:footnoteRef/>
      </w:r>
      <w:r>
        <w:tab/>
        <w:t>Dyrektywa 2005/35/WE Parlamentu Europejskiego</w:t>
      </w:r>
      <w:r w:rsidR="00747827">
        <w:t xml:space="preserve"> i Rad</w:t>
      </w:r>
      <w:r>
        <w:t>y</w:t>
      </w:r>
      <w:r w:rsidR="00747827">
        <w:t xml:space="preserve"> z dni</w:t>
      </w:r>
      <w:r>
        <w:t>a 7 września 20</w:t>
      </w:r>
      <w:r w:rsidRPr="00747827">
        <w:t>05</w:t>
      </w:r>
      <w:r w:rsidR="00747827" w:rsidRPr="00747827">
        <w:t> </w:t>
      </w:r>
      <w:r w:rsidRPr="00747827">
        <w:t>r.</w:t>
      </w:r>
      <w:r w:rsidR="00747827">
        <w:t xml:space="preserve"> w spr</w:t>
      </w:r>
      <w:r>
        <w:t>awie zanieczyszczeń pochodzących ze statków oraz wprowadzenia sankcji,</w:t>
      </w:r>
      <w:r w:rsidR="00747827">
        <w:t xml:space="preserve"> w tym</w:t>
      </w:r>
      <w:r>
        <w:t xml:space="preserve"> sankcji karnych, za przestępstwa związane</w:t>
      </w:r>
      <w:r w:rsidR="00747827">
        <w:t xml:space="preserve"> z zan</w:t>
      </w:r>
      <w:r>
        <w:t>ieczyszczeniami (Dz.U. L 255</w:t>
      </w:r>
      <w:r w:rsidR="00747827">
        <w:t xml:space="preserve"> z 3</w:t>
      </w:r>
      <w:r>
        <w:t>0.9.2005, s. 11).</w:t>
      </w:r>
    </w:p>
  </w:footnote>
  <w:footnote w:id="18">
    <w:p w14:paraId="31595426" w14:textId="0E8F853F" w:rsidR="00946A57" w:rsidRPr="00843ABC" w:rsidRDefault="00946A57" w:rsidP="00D23046">
      <w:pPr>
        <w:pStyle w:val="FootnoteText"/>
      </w:pPr>
      <w:r>
        <w:rPr>
          <w:rStyle w:val="FootnoteReference"/>
        </w:rPr>
        <w:footnoteRef/>
      </w:r>
      <w:r>
        <w:tab/>
        <w:t>Dyrektywa Parlamentu Europejskiego</w:t>
      </w:r>
      <w:r w:rsidR="00747827">
        <w:t xml:space="preserve"> i Rad</w:t>
      </w:r>
      <w:r>
        <w:t>y 2009/16/WE</w:t>
      </w:r>
      <w:r w:rsidR="00747827">
        <w:t xml:space="preserve"> z dni</w:t>
      </w:r>
      <w:r>
        <w:t>a 23 kwietnia 20</w:t>
      </w:r>
      <w:r w:rsidRPr="00747827">
        <w:t>09</w:t>
      </w:r>
      <w:r w:rsidR="00747827" w:rsidRPr="00747827">
        <w:t> </w:t>
      </w:r>
      <w:r w:rsidRPr="00747827">
        <w:t>r.</w:t>
      </w:r>
      <w:r w:rsidR="00747827">
        <w:t xml:space="preserve"> w spr</w:t>
      </w:r>
      <w:r>
        <w:t>awie kontroli przeprowadzanej przez państwo portu (Dz.U. L 131</w:t>
      </w:r>
      <w:r w:rsidR="00747827">
        <w:t xml:space="preserve"> z 2</w:t>
      </w:r>
      <w:r>
        <w:t>8.5.2009, s. 57).</w:t>
      </w:r>
    </w:p>
  </w:footnote>
  <w:footnote w:id="19">
    <w:p w14:paraId="4AFE071A" w14:textId="09A0E22D" w:rsidR="00946A57" w:rsidRPr="00843ABC" w:rsidRDefault="00946A57" w:rsidP="00D23046">
      <w:pPr>
        <w:pStyle w:val="FootnoteText"/>
      </w:pPr>
      <w:r>
        <w:rPr>
          <w:rStyle w:val="FootnoteReference"/>
        </w:rPr>
        <w:footnoteRef/>
      </w:r>
      <w:r>
        <w:tab/>
        <w:t>Dyrektywa Parlamentu Europejskiego</w:t>
      </w:r>
      <w:r w:rsidR="00747827">
        <w:t xml:space="preserve"> i Rad</w:t>
      </w:r>
      <w:r>
        <w:t>y 2009/18/WE</w:t>
      </w:r>
      <w:r w:rsidR="00747827">
        <w:t xml:space="preserve"> z dni</w:t>
      </w:r>
      <w:r>
        <w:t>a 23 kwietnia 20</w:t>
      </w:r>
      <w:r w:rsidRPr="00747827">
        <w:t>09</w:t>
      </w:r>
      <w:r w:rsidR="00747827" w:rsidRPr="00747827">
        <w:t> </w:t>
      </w:r>
      <w:r w:rsidRPr="00747827">
        <w:t>r.</w:t>
      </w:r>
      <w:r>
        <w:t xml:space="preserve"> ustanawiająca podstawowe zasady regulujące dochodzenia</w:t>
      </w:r>
      <w:r w:rsidR="00747827">
        <w:t xml:space="preserve"> w spr</w:t>
      </w:r>
      <w:r>
        <w:t>awach wypadków</w:t>
      </w:r>
      <w:r w:rsidR="00747827">
        <w:t xml:space="preserve"> w sek</w:t>
      </w:r>
      <w:r>
        <w:t>torze transportu morskiego</w:t>
      </w:r>
      <w:r w:rsidR="00747827">
        <w:t xml:space="preserve"> i zmi</w:t>
      </w:r>
      <w:r>
        <w:t>eniająca dyrektywę Rady 1999/35/WE oraz dyrektywę 2002/59/WE Parlamentu Europejskiego</w:t>
      </w:r>
      <w:r w:rsidR="00747827">
        <w:t xml:space="preserve"> i Rad</w:t>
      </w:r>
      <w:r>
        <w:t>y (Dz.U. L 131</w:t>
      </w:r>
      <w:r w:rsidR="00747827">
        <w:t xml:space="preserve"> z 2</w:t>
      </w:r>
      <w:r>
        <w:t>8.5.2009, s. 114).</w:t>
      </w:r>
    </w:p>
  </w:footnote>
  <w:footnote w:id="20">
    <w:p w14:paraId="0E634D5C" w14:textId="2F3B5886" w:rsidR="00946A57" w:rsidRPr="00843ABC" w:rsidRDefault="00946A57" w:rsidP="007E51F2">
      <w:pPr>
        <w:pStyle w:val="FootnoteText"/>
      </w:pPr>
      <w:r>
        <w:rPr>
          <w:rStyle w:val="FootnoteReference"/>
        </w:rPr>
        <w:footnoteRef/>
      </w:r>
      <w:r>
        <w:tab/>
        <w:t>Dyrektywa Parlamentu Europejskiego</w:t>
      </w:r>
      <w:r w:rsidR="00747827">
        <w:t xml:space="preserve"> i Rad</w:t>
      </w:r>
      <w:r>
        <w:t>y 2009/21/WE</w:t>
      </w:r>
      <w:r w:rsidR="00747827">
        <w:t xml:space="preserve"> z dni</w:t>
      </w:r>
      <w:r>
        <w:t>a 23 kwietnia 20</w:t>
      </w:r>
      <w:r w:rsidRPr="00747827">
        <w:t>09</w:t>
      </w:r>
      <w:r w:rsidR="00747827" w:rsidRPr="00747827">
        <w:t> </w:t>
      </w:r>
      <w:r w:rsidRPr="00747827">
        <w:t>r.</w:t>
      </w:r>
      <w:r w:rsidR="00747827">
        <w:t xml:space="preserve"> w spr</w:t>
      </w:r>
      <w:r>
        <w:t>awie zgodności</w:t>
      </w:r>
      <w:r w:rsidR="00747827">
        <w:t xml:space="preserve"> z wym</w:t>
      </w:r>
      <w:r>
        <w:t>aganiami dotyczącymi państwa bandery (Dz.U. L 131</w:t>
      </w:r>
      <w:r w:rsidR="00747827">
        <w:t xml:space="preserve"> z 2</w:t>
      </w:r>
      <w:r>
        <w:t>8.5.2009, s. 132).</w:t>
      </w:r>
    </w:p>
  </w:footnote>
  <w:footnote w:id="21">
    <w:p w14:paraId="129B7EE4" w14:textId="77777777" w:rsidR="00946A57" w:rsidRPr="00F26CC5" w:rsidRDefault="00946A57">
      <w:pPr>
        <w:pStyle w:val="FootnoteText"/>
      </w:pPr>
      <w:r>
        <w:rPr>
          <w:rStyle w:val="FootnoteReference"/>
        </w:rPr>
        <w:footnoteRef/>
      </w:r>
      <w:r>
        <w:tab/>
        <w:t>https://european-union.europa.eu/system/files/2022-06/joint_statement_on_decentralised_agencies_en.pdf</w:t>
      </w:r>
    </w:p>
  </w:footnote>
  <w:footnote w:id="22">
    <w:p w14:paraId="725FBAB4" w14:textId="3CF138F2" w:rsidR="00946A57" w:rsidRPr="00813F2E" w:rsidRDefault="00946A57" w:rsidP="00813F2E">
      <w:pPr>
        <w:pStyle w:val="FootnoteText"/>
      </w:pPr>
      <w:r>
        <w:rPr>
          <w:rStyle w:val="FootnoteReference"/>
        </w:rPr>
        <w:footnoteRef/>
      </w:r>
      <w:r>
        <w:tab/>
        <w:t>Rozporządzenie delegowane Komisji (UE) 2019/715</w:t>
      </w:r>
      <w:r w:rsidR="00747827">
        <w:t xml:space="preserve"> z dni</w:t>
      </w:r>
      <w:r>
        <w:t>a 18 grudnia 2018 r.</w:t>
      </w:r>
      <w:r w:rsidR="00747827">
        <w:t xml:space="preserve"> w spr</w:t>
      </w:r>
      <w:r>
        <w:t>awie ramowego rozporządzenia finansowego dotyczącego organów utworzonych na podstawie TFUE oraz Traktatu Euratom,</w:t>
      </w:r>
      <w:r w:rsidR="00747827">
        <w:t xml:space="preserve"> o któ</w:t>
      </w:r>
      <w:r>
        <w:t>rych mowa</w:t>
      </w:r>
      <w:r w:rsidR="00747827">
        <w:t xml:space="preserve"> w art</w:t>
      </w:r>
      <w:r>
        <w:t>. 70 rozporządzenia Parlamentu Europejskiego</w:t>
      </w:r>
      <w:r w:rsidR="00747827">
        <w:t xml:space="preserve"> i Rad</w:t>
      </w:r>
      <w:r>
        <w:t>y (UE, Euratom) 2018/1046 (Dz.U. L 122</w:t>
      </w:r>
      <w:r w:rsidR="00747827">
        <w:rPr>
          <w:sz w:val="24"/>
        </w:rPr>
        <w:t xml:space="preserve"> </w:t>
      </w:r>
      <w:r w:rsidR="00747827">
        <w:t>z</w:t>
      </w:r>
      <w:r w:rsidR="00747827">
        <w:rPr>
          <w:sz w:val="24"/>
        </w:rPr>
        <w:t> </w:t>
      </w:r>
      <w:r w:rsidR="00747827">
        <w:t>1</w:t>
      </w:r>
      <w:r>
        <w:t>0.5.2019, s. 1).</w:t>
      </w:r>
    </w:p>
  </w:footnote>
  <w:footnote w:id="23">
    <w:p w14:paraId="5D8A8F56" w14:textId="182894E3" w:rsidR="00946A57" w:rsidRPr="00843ABC" w:rsidRDefault="00946A57" w:rsidP="00C11FA8">
      <w:pPr>
        <w:pStyle w:val="FootnoteText"/>
      </w:pPr>
      <w:r>
        <w:rPr>
          <w:rStyle w:val="FootnoteReference"/>
        </w:rPr>
        <w:footnoteRef/>
      </w:r>
      <w:r>
        <w:tab/>
        <w:t>Dyrektywa Parlamentu Europejskiego</w:t>
      </w:r>
      <w:r w:rsidR="00747827">
        <w:t xml:space="preserve"> i Rad</w:t>
      </w:r>
      <w:r>
        <w:t>y (UE) 2019/883</w:t>
      </w:r>
      <w:r w:rsidR="00747827">
        <w:t xml:space="preserve"> z dni</w:t>
      </w:r>
      <w:r>
        <w:t>a 17 kwietnia 20</w:t>
      </w:r>
      <w:r w:rsidRPr="00747827">
        <w:t>19</w:t>
      </w:r>
      <w:r w:rsidR="00747827" w:rsidRPr="00747827">
        <w:t> </w:t>
      </w:r>
      <w:r w:rsidRPr="00747827">
        <w:t>r.</w:t>
      </w:r>
      <w:r w:rsidR="00747827">
        <w:t xml:space="preserve"> w spr</w:t>
      </w:r>
      <w:r>
        <w:t>awie portowych urządzeń do odbioru odpadów ze statków, zmieniająca dyrektywę 2010/65/UE</w:t>
      </w:r>
      <w:r w:rsidR="00747827">
        <w:t xml:space="preserve"> i uch</w:t>
      </w:r>
      <w:r>
        <w:t>ylająca dyrektywę 2000/59/WE (Dz.U. L 151</w:t>
      </w:r>
      <w:r w:rsidR="00747827">
        <w:t xml:space="preserve"> z 7</w:t>
      </w:r>
      <w:r>
        <w:t>.6.2019, s. 116).</w:t>
      </w:r>
    </w:p>
  </w:footnote>
  <w:footnote w:id="24">
    <w:p w14:paraId="27A9D180" w14:textId="246465D1" w:rsidR="00946A57" w:rsidRPr="00843ABC" w:rsidRDefault="00946A57" w:rsidP="00C11FA8">
      <w:pPr>
        <w:pStyle w:val="FootnoteText"/>
      </w:pPr>
      <w:r>
        <w:rPr>
          <w:rStyle w:val="FootnoteReference"/>
        </w:rPr>
        <w:footnoteRef/>
      </w:r>
      <w:r>
        <w:tab/>
        <w:t>Dyrektywa Parlamentu Europejskiego</w:t>
      </w:r>
      <w:r w:rsidR="00747827">
        <w:t xml:space="preserve"> i Rad</w:t>
      </w:r>
      <w:r>
        <w:t>y 2008/56/WE</w:t>
      </w:r>
      <w:r w:rsidR="00747827">
        <w:t xml:space="preserve"> z dni</w:t>
      </w:r>
      <w:r>
        <w:t>a 17 czerwca 20</w:t>
      </w:r>
      <w:r w:rsidRPr="00747827">
        <w:t>08</w:t>
      </w:r>
      <w:r w:rsidR="00747827" w:rsidRPr="00747827">
        <w:t> </w:t>
      </w:r>
      <w:r w:rsidRPr="00747827">
        <w:t>r.</w:t>
      </w:r>
      <w:r>
        <w:t xml:space="preserve"> ustanawiająca ramy działań Wspólnoty</w:t>
      </w:r>
      <w:r w:rsidR="00747827">
        <w:t xml:space="preserve"> w dzi</w:t>
      </w:r>
      <w:r>
        <w:t>edzinie polityki środowiska morskiego (dyrektywa ramowa</w:t>
      </w:r>
      <w:r w:rsidR="00747827">
        <w:t xml:space="preserve"> w spr</w:t>
      </w:r>
      <w:r>
        <w:t>awie strategii morskiej) (Dz.U. L 164</w:t>
      </w:r>
      <w:r w:rsidR="00747827">
        <w:t xml:space="preserve"> z 2</w:t>
      </w:r>
      <w:r>
        <w:t>5.6.2008, s. 19).</w:t>
      </w:r>
    </w:p>
  </w:footnote>
  <w:footnote w:id="25">
    <w:p w14:paraId="38D6ED9F" w14:textId="1C599DE7" w:rsidR="00946A57" w:rsidRPr="00843ABC" w:rsidRDefault="00946A57" w:rsidP="00E4539F">
      <w:pPr>
        <w:pStyle w:val="FootnoteText"/>
      </w:pPr>
      <w:r>
        <w:rPr>
          <w:rStyle w:val="FootnoteReference"/>
        </w:rPr>
        <w:footnoteRef/>
      </w:r>
      <w:r>
        <w:tab/>
        <w:t>Dyrektywa Parlamentu Europejskiego</w:t>
      </w:r>
      <w:r w:rsidR="00747827">
        <w:t xml:space="preserve"> i Rad</w:t>
      </w:r>
      <w:r>
        <w:t>y (UE) 2016/802</w:t>
      </w:r>
      <w:r w:rsidR="00747827">
        <w:t xml:space="preserve"> z dni</w:t>
      </w:r>
      <w:r>
        <w:t>a 11 maja 20</w:t>
      </w:r>
      <w:r w:rsidRPr="00747827">
        <w:t>16</w:t>
      </w:r>
      <w:r w:rsidR="00747827" w:rsidRPr="00747827">
        <w:t> </w:t>
      </w:r>
      <w:r w:rsidRPr="00747827">
        <w:t>r.</w:t>
      </w:r>
      <w:r>
        <w:t xml:space="preserve"> odnosząca się do redukcji zawartości siarki</w:t>
      </w:r>
      <w:r w:rsidR="00747827">
        <w:t xml:space="preserve"> w nie</w:t>
      </w:r>
      <w:r>
        <w:t>których paliwach ciekłych (Dz.U. L 132</w:t>
      </w:r>
      <w:r w:rsidR="00747827">
        <w:t xml:space="preserve"> z 2</w:t>
      </w:r>
      <w:r>
        <w:t>1.5.2016, s. 58).</w:t>
      </w:r>
    </w:p>
  </w:footnote>
  <w:footnote w:id="26">
    <w:p w14:paraId="2866C99A" w14:textId="57F21590" w:rsidR="00946A57" w:rsidRPr="00843ABC" w:rsidRDefault="00946A57" w:rsidP="00C11FA8">
      <w:pPr>
        <w:pStyle w:val="FootnoteText"/>
      </w:pPr>
      <w:r>
        <w:rPr>
          <w:rStyle w:val="FootnoteReference"/>
        </w:rPr>
        <w:footnoteRef/>
      </w:r>
      <w:r>
        <w:tab/>
        <w:t>Rozporządzenie Parlamentu Europejskiego</w:t>
      </w:r>
      <w:r w:rsidR="00747827">
        <w:t xml:space="preserve"> i Rad</w:t>
      </w:r>
      <w:r>
        <w:t>y (UE) 2015/757</w:t>
      </w:r>
      <w:r w:rsidR="00747827">
        <w:t xml:space="preserve"> z dni</w:t>
      </w:r>
      <w:r>
        <w:t>a 29 kwietnia 20</w:t>
      </w:r>
      <w:r w:rsidRPr="00747827">
        <w:t>15</w:t>
      </w:r>
      <w:r w:rsidR="00747827" w:rsidRPr="00747827">
        <w:t> </w:t>
      </w:r>
      <w:r w:rsidRPr="00747827">
        <w:t>r.</w:t>
      </w:r>
      <w:r w:rsidR="00747827">
        <w:t xml:space="preserve"> w spr</w:t>
      </w:r>
      <w:r>
        <w:t>awie monitorowania, raportowania</w:t>
      </w:r>
      <w:r w:rsidR="00747827">
        <w:t xml:space="preserve"> i wer</w:t>
      </w:r>
      <w:r>
        <w:t>yfikacji emisji dwutlenku węgla</w:t>
      </w:r>
      <w:r w:rsidR="00747827">
        <w:t xml:space="preserve"> z tra</w:t>
      </w:r>
      <w:r>
        <w:t>nsportu morskiego oraz zmiany dyrektywy 2009/16/WE (Dz.U. L 123</w:t>
      </w:r>
      <w:r w:rsidR="00747827">
        <w:t xml:space="preserve"> z 1</w:t>
      </w:r>
      <w:r>
        <w:t>9.5.2015, s. 55).</w:t>
      </w:r>
    </w:p>
  </w:footnote>
  <w:footnote w:id="27">
    <w:p w14:paraId="0A50CE73" w14:textId="7510B48A" w:rsidR="00946A57" w:rsidRPr="00843ABC" w:rsidRDefault="00946A57" w:rsidP="00C11FA8">
      <w:pPr>
        <w:pStyle w:val="FootnoteText"/>
      </w:pPr>
      <w:r>
        <w:rPr>
          <w:rStyle w:val="FootnoteReference"/>
        </w:rPr>
        <w:footnoteRef/>
      </w:r>
      <w:r>
        <w:tab/>
        <w:t>Dyrektywa 2003/87/WE Parlamentu Europejskiego</w:t>
      </w:r>
      <w:r w:rsidR="00747827">
        <w:t xml:space="preserve"> i Rad</w:t>
      </w:r>
      <w:r>
        <w:t>y</w:t>
      </w:r>
      <w:r w:rsidR="00747827">
        <w:t xml:space="preserve"> z dni</w:t>
      </w:r>
      <w:r>
        <w:t>a 13 października 20</w:t>
      </w:r>
      <w:r w:rsidRPr="00747827">
        <w:t>03</w:t>
      </w:r>
      <w:r w:rsidR="00747827" w:rsidRPr="00747827">
        <w:t> </w:t>
      </w:r>
      <w:r w:rsidRPr="00747827">
        <w:t>r.</w:t>
      </w:r>
      <w:r>
        <w:t xml:space="preserve"> ustanawiająca system handlu przydziałami emisji gazów cieplarnianych</w:t>
      </w:r>
      <w:r w:rsidR="00747827">
        <w:t xml:space="preserve"> w Uni</w:t>
      </w:r>
      <w:r>
        <w:t>i oraz zmieniająca dyrektywę Rady 96/61/WE (Dz.U. L 275</w:t>
      </w:r>
      <w:r w:rsidR="00747827">
        <w:t xml:space="preserve"> z 2</w:t>
      </w:r>
      <w:r>
        <w:t>5.10.2003, s. 32).</w:t>
      </w:r>
    </w:p>
  </w:footnote>
  <w:footnote w:id="28">
    <w:p w14:paraId="590CB96A" w14:textId="19EEF90D" w:rsidR="00946A57" w:rsidRPr="00DA7FC3" w:rsidRDefault="00946A57" w:rsidP="005A15F5">
      <w:pPr>
        <w:pStyle w:val="FootnoteText"/>
      </w:pPr>
      <w:r>
        <w:rPr>
          <w:rStyle w:val="FootnoteReference"/>
        </w:rPr>
        <w:footnoteRef/>
      </w:r>
      <w:r>
        <w:tab/>
        <w:t xml:space="preserve">Rozporządzenie (WE) </w:t>
      </w:r>
      <w:r w:rsidRPr="00747827">
        <w:t>nr</w:t>
      </w:r>
      <w:r w:rsidR="00747827" w:rsidRPr="00747827">
        <w:t> </w:t>
      </w:r>
      <w:r w:rsidRPr="00747827">
        <w:t>7</w:t>
      </w:r>
      <w:r>
        <w:t>25/2004 Parlamentu Europejskiego</w:t>
      </w:r>
      <w:r w:rsidR="00747827">
        <w:t xml:space="preserve"> i Rad</w:t>
      </w:r>
      <w:r>
        <w:t>y</w:t>
      </w:r>
      <w:r w:rsidR="00747827">
        <w:t xml:space="preserve"> z dni</w:t>
      </w:r>
      <w:r>
        <w:t>a 31 marca 20</w:t>
      </w:r>
      <w:r w:rsidRPr="00747827">
        <w:t>04</w:t>
      </w:r>
      <w:r w:rsidR="00747827" w:rsidRPr="00747827">
        <w:t> </w:t>
      </w:r>
      <w:r w:rsidRPr="00747827">
        <w:t>r.</w:t>
      </w:r>
      <w:r w:rsidR="00747827">
        <w:t xml:space="preserve"> w spr</w:t>
      </w:r>
      <w:r>
        <w:t>awie</w:t>
      </w:r>
    </w:p>
    <w:p w14:paraId="5831F4B8" w14:textId="5AB065B3" w:rsidR="00946A57" w:rsidRPr="00DA7FC3" w:rsidRDefault="00946A57" w:rsidP="003B22EF">
      <w:pPr>
        <w:pStyle w:val="FootnoteText"/>
        <w:ind w:firstLine="0"/>
      </w:pPr>
      <w:r>
        <w:t>wzmocnienia ochrony statków</w:t>
      </w:r>
      <w:r w:rsidR="00747827">
        <w:t xml:space="preserve"> i obi</w:t>
      </w:r>
      <w:r>
        <w:t>ektów portowych, Dz.U. L 129</w:t>
      </w:r>
      <w:r w:rsidR="00747827">
        <w:t xml:space="preserve"> z 2</w:t>
      </w:r>
      <w:r>
        <w:t>9.4.2004, s. 6.</w:t>
      </w:r>
    </w:p>
  </w:footnote>
  <w:footnote w:id="29">
    <w:p w14:paraId="0F860F30" w14:textId="7E0AA68C" w:rsidR="00946A57" w:rsidRPr="00843ABC" w:rsidRDefault="00946A57" w:rsidP="00C11FA8">
      <w:pPr>
        <w:pStyle w:val="FootnoteText"/>
      </w:pPr>
      <w:r>
        <w:rPr>
          <w:rStyle w:val="FootnoteReference"/>
        </w:rPr>
        <w:footnoteRef/>
      </w:r>
      <w:r>
        <w:tab/>
        <w:t>Dyrektywa 2002/59/WE Parlamentu Europejskiego</w:t>
      </w:r>
      <w:r w:rsidR="00747827">
        <w:t xml:space="preserve"> i Rad</w:t>
      </w:r>
      <w:r>
        <w:t>y</w:t>
      </w:r>
      <w:r w:rsidR="00747827">
        <w:t xml:space="preserve"> z dni</w:t>
      </w:r>
      <w:r>
        <w:t>a 27 czerwca 20</w:t>
      </w:r>
      <w:r w:rsidRPr="00747827">
        <w:t>02</w:t>
      </w:r>
      <w:r w:rsidR="00747827" w:rsidRPr="00747827">
        <w:t> </w:t>
      </w:r>
      <w:r w:rsidRPr="00747827">
        <w:t>r.</w:t>
      </w:r>
      <w:r>
        <w:t xml:space="preserve"> ustanawiająca wspólnotowy system monitorowania</w:t>
      </w:r>
      <w:r w:rsidR="00747827">
        <w:t xml:space="preserve"> i inf</w:t>
      </w:r>
      <w:r>
        <w:t>ormacji</w:t>
      </w:r>
      <w:r w:rsidR="00747827">
        <w:t xml:space="preserve"> o ruc</w:t>
      </w:r>
      <w:r>
        <w:t>hu statków</w:t>
      </w:r>
      <w:r w:rsidR="00747827">
        <w:t xml:space="preserve"> i uch</w:t>
      </w:r>
      <w:r>
        <w:t>ylająca dyrektywę Rady 93/75/EWG (Dz.U. L 208</w:t>
      </w:r>
      <w:r w:rsidR="00747827">
        <w:t xml:space="preserve"> z 5</w:t>
      </w:r>
      <w:r>
        <w:t>.8.2002, s. 10).</w:t>
      </w:r>
    </w:p>
  </w:footnote>
  <w:footnote w:id="30">
    <w:p w14:paraId="25015DD6" w14:textId="12BC548E" w:rsidR="00946A57" w:rsidRPr="00DB71B2" w:rsidRDefault="00946A57" w:rsidP="00EF4FC2">
      <w:pPr>
        <w:pStyle w:val="FootnoteText"/>
      </w:pPr>
      <w:r>
        <w:rPr>
          <w:rStyle w:val="FootnoteReference"/>
        </w:rPr>
        <w:footnoteRef/>
      </w:r>
      <w:r>
        <w:tab/>
        <w:t>Rozporządzenie Parlamentu Europejskiego</w:t>
      </w:r>
      <w:r w:rsidR="00747827">
        <w:t xml:space="preserve"> i Rad</w:t>
      </w:r>
      <w:r>
        <w:t>y (UE) 2019/1896</w:t>
      </w:r>
      <w:r w:rsidR="00747827">
        <w:t xml:space="preserve"> z dni</w:t>
      </w:r>
      <w:r>
        <w:t>a 13 listopada 20</w:t>
      </w:r>
      <w:r w:rsidRPr="00747827">
        <w:t>19</w:t>
      </w:r>
      <w:r w:rsidR="00747827" w:rsidRPr="00747827">
        <w:t> </w:t>
      </w:r>
      <w:r w:rsidRPr="00747827">
        <w:t>r.</w:t>
      </w:r>
      <w:r w:rsidR="00747827">
        <w:t xml:space="preserve"> w spr</w:t>
      </w:r>
      <w:r>
        <w:t>awie Europejskiej Straży Granicznej</w:t>
      </w:r>
      <w:r w:rsidR="00747827">
        <w:t xml:space="preserve"> i Prz</w:t>
      </w:r>
      <w:r>
        <w:t xml:space="preserve">ybrzeżnej oraz uchylenia rozporządzeń (UE) </w:t>
      </w:r>
      <w:r w:rsidRPr="00747827">
        <w:t>nr</w:t>
      </w:r>
      <w:r w:rsidR="00747827" w:rsidRPr="00747827">
        <w:t> </w:t>
      </w:r>
      <w:r w:rsidRPr="00747827">
        <w:t>1</w:t>
      </w:r>
      <w:r>
        <w:t>052/2013 i (UE) 2016/1624 (Dz.U. L 295</w:t>
      </w:r>
      <w:r w:rsidR="00747827">
        <w:t xml:space="preserve"> z 1</w:t>
      </w:r>
      <w:r>
        <w:t>4.11.2019, s. 1).</w:t>
      </w:r>
    </w:p>
  </w:footnote>
  <w:footnote w:id="31">
    <w:p w14:paraId="40799377" w14:textId="4AE293CB" w:rsidR="00946A57" w:rsidRPr="00DB71B2" w:rsidRDefault="00946A57" w:rsidP="00EF4FC2">
      <w:pPr>
        <w:pStyle w:val="FootnoteText"/>
      </w:pPr>
      <w:r>
        <w:rPr>
          <w:rStyle w:val="FootnoteReference"/>
        </w:rPr>
        <w:footnoteRef/>
      </w:r>
      <w:r>
        <w:tab/>
        <w:t>Rozporządzenie Parlamentu Europejskiego</w:t>
      </w:r>
      <w:r w:rsidR="00747827">
        <w:t xml:space="preserve"> i Rad</w:t>
      </w:r>
      <w:r>
        <w:t>y (UE) 2019/473</w:t>
      </w:r>
      <w:r w:rsidR="00747827">
        <w:t xml:space="preserve"> z dni</w:t>
      </w:r>
      <w:r>
        <w:t>a 19 marca 20</w:t>
      </w:r>
      <w:r w:rsidRPr="00747827">
        <w:t>19</w:t>
      </w:r>
      <w:r w:rsidR="00747827" w:rsidRPr="00747827">
        <w:t> </w:t>
      </w:r>
      <w:r w:rsidRPr="00747827">
        <w:t>r.</w:t>
      </w:r>
      <w:r w:rsidR="00747827">
        <w:t xml:space="preserve"> w spr</w:t>
      </w:r>
      <w:r>
        <w:t>awie Europejskiej Agencji Kontroli Rybołówstwa (Dz.U. L 83</w:t>
      </w:r>
      <w:r w:rsidR="00747827">
        <w:t xml:space="preserve"> z 2</w:t>
      </w:r>
      <w:r>
        <w:t>5.3.2019, s. 18).</w:t>
      </w:r>
    </w:p>
  </w:footnote>
  <w:footnote w:id="32">
    <w:p w14:paraId="131B02F7" w14:textId="79421981" w:rsidR="00946A57" w:rsidRPr="00E94A1A" w:rsidRDefault="00946A57" w:rsidP="00E30CAA">
      <w:pPr>
        <w:pStyle w:val="FootnoteText"/>
      </w:pPr>
      <w:r>
        <w:rPr>
          <w:rStyle w:val="FootnoteReference"/>
        </w:rPr>
        <w:footnoteRef/>
      </w:r>
      <w:r>
        <w:tab/>
        <w:t>Rozporządzenie Parlamentu Europejskiego</w:t>
      </w:r>
      <w:r w:rsidR="00747827">
        <w:t xml:space="preserve"> i Rad</w:t>
      </w:r>
      <w:r>
        <w:t xml:space="preserve">y (UE) </w:t>
      </w:r>
      <w:r w:rsidRPr="00747827">
        <w:t>nr</w:t>
      </w:r>
      <w:r w:rsidR="00747827" w:rsidRPr="00747827">
        <w:t> </w:t>
      </w:r>
      <w:r w:rsidRPr="00747827">
        <w:t>1</w:t>
      </w:r>
      <w:r>
        <w:t>82/2011</w:t>
      </w:r>
      <w:r w:rsidR="00747827">
        <w:t xml:space="preserve"> z dni</w:t>
      </w:r>
      <w:r>
        <w:t>a 16 lutego 20</w:t>
      </w:r>
      <w:r w:rsidRPr="00747827">
        <w:t>11</w:t>
      </w:r>
      <w:r w:rsidR="00747827" w:rsidRPr="00747827">
        <w:t> </w:t>
      </w:r>
      <w:r w:rsidRPr="00747827">
        <w:t>r.</w:t>
      </w:r>
      <w:r>
        <w:t xml:space="preserve"> ustanawiające przepisy</w:t>
      </w:r>
      <w:r w:rsidR="00747827">
        <w:t xml:space="preserve"> i zas</w:t>
      </w:r>
      <w:r>
        <w:t>ady ogólne dotyczące trybu kontroli przez państwa członkowskie wykonywania uprawnień wykonawczych przez Komisję (Dz.U. L 55</w:t>
      </w:r>
      <w:r w:rsidR="00747827">
        <w:t xml:space="preserve"> z 2</w:t>
      </w:r>
      <w:r>
        <w:t>8.2.2011, s. 13).</w:t>
      </w:r>
    </w:p>
  </w:footnote>
  <w:footnote w:id="33">
    <w:p w14:paraId="0E4D8331" w14:textId="3F7033F9" w:rsidR="00946A57" w:rsidRPr="00F43A4D" w:rsidRDefault="00946A57" w:rsidP="00121334">
      <w:pPr>
        <w:pStyle w:val="FootnoteText"/>
      </w:pPr>
      <w:r>
        <w:rPr>
          <w:rStyle w:val="FootnoteReference"/>
        </w:rPr>
        <w:footnoteRef/>
      </w:r>
      <w:r>
        <w:tab/>
        <w:t>Rozporządzenie Parlamentu Europejskiego</w:t>
      </w:r>
      <w:r w:rsidR="00747827">
        <w:t xml:space="preserve"> i Rad</w:t>
      </w:r>
      <w:r>
        <w:t xml:space="preserve">y (UE, Euratom) </w:t>
      </w:r>
      <w:r w:rsidRPr="00747827">
        <w:t>nr</w:t>
      </w:r>
      <w:r w:rsidR="00747827" w:rsidRPr="00747827">
        <w:t> </w:t>
      </w:r>
      <w:r w:rsidRPr="00747827">
        <w:t>8</w:t>
      </w:r>
      <w:r>
        <w:t>83/2013</w:t>
      </w:r>
      <w:r w:rsidR="00747827">
        <w:t xml:space="preserve"> z dni</w:t>
      </w:r>
      <w:r>
        <w:t>a 11 września 20</w:t>
      </w:r>
      <w:r w:rsidRPr="00747827">
        <w:t>13</w:t>
      </w:r>
      <w:r w:rsidR="00747827" w:rsidRPr="00747827">
        <w:t> </w:t>
      </w:r>
      <w:r w:rsidRPr="00747827">
        <w:t>r.</w:t>
      </w:r>
      <w:r>
        <w:t xml:space="preserve"> dotyczące dochodzeń prowadzonych przez Europejski Urząd ds. Zwalczania Nadużyć Finansowych (OLAF) oraz uchylające rozporządzenie (WE) </w:t>
      </w:r>
      <w:r w:rsidRPr="00747827">
        <w:t>nr</w:t>
      </w:r>
      <w:r w:rsidR="00747827" w:rsidRPr="00747827">
        <w:t> </w:t>
      </w:r>
      <w:r w:rsidRPr="00747827">
        <w:t>1</w:t>
      </w:r>
      <w:r>
        <w:t>073/1999 Parlamentu Europejskiego</w:t>
      </w:r>
      <w:r w:rsidR="00747827">
        <w:t xml:space="preserve"> i Rad</w:t>
      </w:r>
      <w:r>
        <w:t>y</w:t>
      </w:r>
      <w:r w:rsidR="00747827">
        <w:t xml:space="preserve"> i roz</w:t>
      </w:r>
      <w:r>
        <w:t xml:space="preserve">porządzenie Rady (Euratom) </w:t>
      </w:r>
      <w:r w:rsidRPr="00747827">
        <w:t>nr</w:t>
      </w:r>
      <w:r w:rsidR="00747827" w:rsidRPr="00747827">
        <w:t> </w:t>
      </w:r>
      <w:r w:rsidRPr="00747827">
        <w:t>1</w:t>
      </w:r>
      <w:r>
        <w:t>074/1999 (Dz.U. L 248</w:t>
      </w:r>
      <w:r w:rsidR="00747827">
        <w:t xml:space="preserve"> z 1</w:t>
      </w:r>
      <w:r>
        <w:t>8.9.2013, s. 1).</w:t>
      </w:r>
    </w:p>
  </w:footnote>
  <w:footnote w:id="34">
    <w:p w14:paraId="4EAEB0E3" w14:textId="338D5A02" w:rsidR="00946A57" w:rsidRPr="008C7D9E" w:rsidRDefault="00946A57" w:rsidP="00121334">
      <w:pPr>
        <w:pStyle w:val="FootnoteText"/>
      </w:pPr>
      <w:r>
        <w:rPr>
          <w:rStyle w:val="FootnoteReference"/>
        </w:rPr>
        <w:footnoteRef/>
      </w:r>
      <w:r>
        <w:tab/>
        <w:t>Dz.U. L 136</w:t>
      </w:r>
      <w:r w:rsidR="00747827">
        <w:t xml:space="preserve"> z 3</w:t>
      </w:r>
      <w:r>
        <w:t>1.5.1999, s. 15.</w:t>
      </w:r>
    </w:p>
  </w:footnote>
  <w:footnote w:id="35">
    <w:p w14:paraId="1EC4D640" w14:textId="3A6B09CF" w:rsidR="00946A57" w:rsidRPr="00843ABC" w:rsidRDefault="00946A57" w:rsidP="00FF7514">
      <w:pPr>
        <w:pStyle w:val="FootnoteText"/>
      </w:pPr>
      <w:r>
        <w:rPr>
          <w:rStyle w:val="FootnoteReference"/>
        </w:rPr>
        <w:footnoteRef/>
      </w:r>
      <w:r>
        <w:tab/>
        <w:t>Dyrektywa Parlamentu Europejskiego</w:t>
      </w:r>
      <w:r w:rsidR="00747827">
        <w:t xml:space="preserve"> i Rad</w:t>
      </w:r>
      <w:r>
        <w:t>y 2009/45/WE</w:t>
      </w:r>
      <w:r w:rsidR="00747827">
        <w:t xml:space="preserve"> z dni</w:t>
      </w:r>
      <w:r>
        <w:t>a 6 maja 20</w:t>
      </w:r>
      <w:r w:rsidRPr="00747827">
        <w:t>09</w:t>
      </w:r>
      <w:r w:rsidR="00747827" w:rsidRPr="00747827">
        <w:t> </w:t>
      </w:r>
      <w:r w:rsidRPr="00747827">
        <w:t>r.</w:t>
      </w:r>
      <w:r w:rsidR="00747827">
        <w:t xml:space="preserve"> w spr</w:t>
      </w:r>
      <w:r>
        <w:t>awie reguł</w:t>
      </w:r>
      <w:r w:rsidR="00747827">
        <w:t xml:space="preserve"> i nor</w:t>
      </w:r>
      <w:r>
        <w:t>m bezpieczeństwa statków pasażerskich (Dz.U. L 163</w:t>
      </w:r>
      <w:r w:rsidR="00747827">
        <w:t xml:space="preserve"> z 2</w:t>
      </w:r>
      <w:r>
        <w:t>5.6.2009, s. 1).</w:t>
      </w:r>
    </w:p>
  </w:footnote>
  <w:footnote w:id="36">
    <w:p w14:paraId="005C0A4E" w14:textId="3580844F" w:rsidR="00946A57" w:rsidRPr="00843ABC" w:rsidRDefault="00946A57" w:rsidP="00FF7514">
      <w:pPr>
        <w:pStyle w:val="FootnoteText"/>
      </w:pPr>
      <w:r>
        <w:rPr>
          <w:rStyle w:val="FootnoteReference"/>
        </w:rPr>
        <w:footnoteRef/>
      </w:r>
      <w:r>
        <w:tab/>
        <w:t>Dyrektywa 2003/25/WE Parlamentu Europejskiego</w:t>
      </w:r>
      <w:r w:rsidR="00747827">
        <w:t xml:space="preserve"> i Rad</w:t>
      </w:r>
      <w:r>
        <w:t>y</w:t>
      </w:r>
      <w:r w:rsidR="00747827">
        <w:t xml:space="preserve"> z dni</w:t>
      </w:r>
      <w:r>
        <w:t>a 14 kwietnia 20</w:t>
      </w:r>
      <w:r w:rsidRPr="00747827">
        <w:t>03</w:t>
      </w:r>
      <w:r w:rsidR="00747827" w:rsidRPr="00747827">
        <w:t> </w:t>
      </w:r>
      <w:r w:rsidRPr="00747827">
        <w:t>r.</w:t>
      </w:r>
      <w:r w:rsidR="00747827">
        <w:t xml:space="preserve"> w spr</w:t>
      </w:r>
      <w:r>
        <w:t>awie szczególnych wymogów stateczności dotyczących statków pasażerskich typu ro-ro (Dz.U. L 123</w:t>
      </w:r>
      <w:r w:rsidR="00747827">
        <w:t xml:space="preserve"> z 1</w:t>
      </w:r>
      <w:r>
        <w:t>7.5.2003, s. 22).</w:t>
      </w:r>
    </w:p>
  </w:footnote>
  <w:footnote w:id="37">
    <w:p w14:paraId="6603F686" w14:textId="331BE2C8" w:rsidR="00946A57" w:rsidRPr="00843ABC" w:rsidRDefault="00946A57" w:rsidP="00FF7514">
      <w:pPr>
        <w:pStyle w:val="FootnoteText"/>
      </w:pPr>
      <w:r>
        <w:rPr>
          <w:rStyle w:val="FootnoteReference"/>
        </w:rPr>
        <w:footnoteRef/>
      </w:r>
      <w:r>
        <w:tab/>
        <w:t>Dyrektywa Rady 98/41/WE</w:t>
      </w:r>
      <w:r w:rsidR="00747827">
        <w:t xml:space="preserve"> z dni</w:t>
      </w:r>
      <w:r>
        <w:t>a 18 czerwca 19</w:t>
      </w:r>
      <w:r w:rsidRPr="00747827">
        <w:t>98</w:t>
      </w:r>
      <w:r w:rsidR="00747827" w:rsidRPr="00747827">
        <w:t> </w:t>
      </w:r>
      <w:r w:rsidRPr="00747827">
        <w:t>r.</w:t>
      </w:r>
      <w:r w:rsidR="00747827">
        <w:t xml:space="preserve"> w spr</w:t>
      </w:r>
      <w:r>
        <w:t>awie rejestracji osób podróżujących na pokładzie statków pasażerskich płynących do portów Państw Członkowskich Wspólnoty lub</w:t>
      </w:r>
      <w:r w:rsidR="00747827">
        <w:t xml:space="preserve"> z por</w:t>
      </w:r>
      <w:r>
        <w:t>tów Państw Członkowskich Wspólnoty (Dz.U. L 188</w:t>
      </w:r>
      <w:r w:rsidR="00747827">
        <w:t xml:space="preserve"> z 2</w:t>
      </w:r>
      <w:r>
        <w:t>.7.1998, s. 35).</w:t>
      </w:r>
    </w:p>
  </w:footnote>
  <w:footnote w:id="38">
    <w:p w14:paraId="4115689E" w14:textId="330056EF" w:rsidR="00946A57" w:rsidRPr="00843ABC" w:rsidRDefault="00946A57" w:rsidP="00FF7514">
      <w:pPr>
        <w:pStyle w:val="FootnoteText"/>
      </w:pPr>
      <w:r>
        <w:rPr>
          <w:rStyle w:val="FootnoteReference"/>
        </w:rPr>
        <w:footnoteRef/>
      </w:r>
      <w:r>
        <w:tab/>
        <w:t>Rozporządzenie Parlamentu Europejskiego</w:t>
      </w:r>
      <w:r w:rsidR="00747827">
        <w:t xml:space="preserve"> i Rad</w:t>
      </w:r>
      <w:r>
        <w:t xml:space="preserve">y (WE) </w:t>
      </w:r>
      <w:r w:rsidRPr="00747827">
        <w:t>nr</w:t>
      </w:r>
      <w:r w:rsidR="00747827" w:rsidRPr="00747827">
        <w:t> </w:t>
      </w:r>
      <w:r w:rsidRPr="00747827">
        <w:t>3</w:t>
      </w:r>
      <w:r>
        <w:t>91/2009</w:t>
      </w:r>
      <w:r w:rsidR="00747827">
        <w:t xml:space="preserve"> z dni</w:t>
      </w:r>
      <w:r>
        <w:t>a 23 kwietnia 20</w:t>
      </w:r>
      <w:r w:rsidRPr="00747827">
        <w:t>09</w:t>
      </w:r>
      <w:r w:rsidR="00747827" w:rsidRPr="00747827">
        <w:t> </w:t>
      </w:r>
      <w:r w:rsidRPr="00747827">
        <w:t>r.</w:t>
      </w:r>
      <w:r w:rsidR="00747827">
        <w:t xml:space="preserve"> w spr</w:t>
      </w:r>
      <w:r>
        <w:t>awie wspólnych reguł</w:t>
      </w:r>
      <w:r w:rsidR="00747827">
        <w:t xml:space="preserve"> i nor</w:t>
      </w:r>
      <w:r>
        <w:t>m dotyczących organizacji dokonujących inspekcji</w:t>
      </w:r>
      <w:r w:rsidR="00747827">
        <w:t xml:space="preserve"> i prz</w:t>
      </w:r>
      <w:r>
        <w:t>eglądów na statkach (Dz.U. L 131</w:t>
      </w:r>
      <w:r w:rsidR="00747827">
        <w:t xml:space="preserve"> z 2</w:t>
      </w:r>
      <w:r>
        <w:t>8.5.2009, s. 11).</w:t>
      </w:r>
    </w:p>
  </w:footnote>
  <w:footnote w:id="39">
    <w:p w14:paraId="6D5B59E0" w14:textId="4D36A9BA" w:rsidR="00946A57" w:rsidRPr="00843ABC" w:rsidRDefault="00946A57" w:rsidP="00FF7514">
      <w:pPr>
        <w:pStyle w:val="FootnoteText"/>
      </w:pPr>
      <w:r>
        <w:rPr>
          <w:rStyle w:val="FootnoteReference"/>
        </w:rPr>
        <w:footnoteRef/>
      </w:r>
      <w:r>
        <w:tab/>
        <w:t>Dyrektywa Parlamentu Europejskiego</w:t>
      </w:r>
      <w:r w:rsidR="00747827">
        <w:t xml:space="preserve"> i Rad</w:t>
      </w:r>
      <w:r>
        <w:t>y 2009/15/WE</w:t>
      </w:r>
      <w:r w:rsidR="00747827">
        <w:t xml:space="preserve"> z dni</w:t>
      </w:r>
      <w:r>
        <w:t>a 23 kwietnia 20</w:t>
      </w:r>
      <w:r w:rsidRPr="00747827">
        <w:t>09</w:t>
      </w:r>
      <w:r w:rsidR="00747827" w:rsidRPr="00747827">
        <w:t> </w:t>
      </w:r>
      <w:r w:rsidRPr="00747827">
        <w:t>r.</w:t>
      </w:r>
      <w:r w:rsidR="00747827">
        <w:t xml:space="preserve"> w spr</w:t>
      </w:r>
      <w:r>
        <w:t>awie wspólnych reguł</w:t>
      </w:r>
      <w:r w:rsidR="00747827">
        <w:t xml:space="preserve"> i nor</w:t>
      </w:r>
      <w:r>
        <w:t>m dotyczących organizacji dokonujących inspekcji</w:t>
      </w:r>
      <w:r w:rsidR="00747827">
        <w:t xml:space="preserve"> i prz</w:t>
      </w:r>
      <w:r>
        <w:t>eglądów na statkach oraz odpowiednich działań administracji morskich (Dz.U. L 131</w:t>
      </w:r>
      <w:r w:rsidR="00747827">
        <w:t xml:space="preserve"> z 2</w:t>
      </w:r>
      <w:r>
        <w:t>8.5.2009, s. 47).</w:t>
      </w:r>
    </w:p>
  </w:footnote>
  <w:footnote w:id="40">
    <w:p w14:paraId="6493D677" w14:textId="79A920DB" w:rsidR="00946A57" w:rsidRPr="00843ABC" w:rsidRDefault="00946A57" w:rsidP="00C51EC4">
      <w:pPr>
        <w:pStyle w:val="FootnoteText"/>
      </w:pPr>
      <w:r>
        <w:rPr>
          <w:rStyle w:val="FootnoteReference"/>
        </w:rPr>
        <w:footnoteRef/>
      </w:r>
      <w:r>
        <w:tab/>
        <w:t>Dyrektywa Parlamentu Europejskiego</w:t>
      </w:r>
      <w:r w:rsidR="00747827">
        <w:t xml:space="preserve"> i Rad</w:t>
      </w:r>
      <w:r>
        <w:t>y 2014/90/UE</w:t>
      </w:r>
      <w:r w:rsidR="00747827">
        <w:t xml:space="preserve"> z dni</w:t>
      </w:r>
      <w:r>
        <w:t>a 23 lipca 20</w:t>
      </w:r>
      <w:r w:rsidRPr="00747827">
        <w:t>14</w:t>
      </w:r>
      <w:r w:rsidR="00747827" w:rsidRPr="00747827">
        <w:t> </w:t>
      </w:r>
      <w:r w:rsidRPr="00747827">
        <w:t>r.</w:t>
      </w:r>
      <w:r w:rsidR="00747827">
        <w:t xml:space="preserve"> w spr</w:t>
      </w:r>
      <w:r>
        <w:t>awie wyposażenia morskiego</w:t>
      </w:r>
      <w:r w:rsidR="00747827">
        <w:t xml:space="preserve"> i uch</w:t>
      </w:r>
      <w:r>
        <w:t>ylająca dyrektywę Rady 96/98/WE (Dz.U. L 257</w:t>
      </w:r>
      <w:r w:rsidR="00747827">
        <w:t xml:space="preserve"> z 2</w:t>
      </w:r>
      <w:r>
        <w:t>8.8.2014, s. 146).</w:t>
      </w:r>
    </w:p>
  </w:footnote>
  <w:footnote w:id="41">
    <w:p w14:paraId="1697893F" w14:textId="32E00EBD" w:rsidR="00946A57" w:rsidRPr="00843ABC" w:rsidRDefault="00946A57" w:rsidP="00EF4FC2">
      <w:pPr>
        <w:pStyle w:val="FootnoteText"/>
      </w:pPr>
      <w:r>
        <w:rPr>
          <w:rStyle w:val="FootnoteReference"/>
        </w:rPr>
        <w:footnoteRef/>
      </w:r>
      <w:r>
        <w:tab/>
        <w:t>Dyrektywa Parlamentu Europejskiego</w:t>
      </w:r>
      <w:r w:rsidR="00747827">
        <w:t xml:space="preserve"> i Rad</w:t>
      </w:r>
      <w:r>
        <w:t>y (UE) 2022/993</w:t>
      </w:r>
      <w:r w:rsidR="00747827">
        <w:t xml:space="preserve"> z dni</w:t>
      </w:r>
      <w:r>
        <w:t>a 8 czerwca 20</w:t>
      </w:r>
      <w:r w:rsidRPr="00747827">
        <w:t>22</w:t>
      </w:r>
      <w:r w:rsidR="00747827" w:rsidRPr="00747827">
        <w:t> </w:t>
      </w:r>
      <w:r w:rsidRPr="00747827">
        <w:t>r.</w:t>
      </w:r>
      <w:r w:rsidR="00747827">
        <w:t xml:space="preserve"> w spr</w:t>
      </w:r>
      <w:r>
        <w:t>awie minimalnego poziomu wyszkolenia marynarzy (Dz.U. L 169</w:t>
      </w:r>
      <w:r w:rsidR="00747827">
        <w:t xml:space="preserve"> z 2</w:t>
      </w:r>
      <w:r>
        <w:t>7.6.2022, s. 45).</w:t>
      </w:r>
    </w:p>
  </w:footnote>
  <w:footnote w:id="42">
    <w:p w14:paraId="4E78EC95" w14:textId="7B2E5799" w:rsidR="00946A57" w:rsidRPr="00843ABC" w:rsidRDefault="00946A57" w:rsidP="00C51EC4">
      <w:pPr>
        <w:pStyle w:val="FootnoteText"/>
      </w:pPr>
      <w:r>
        <w:rPr>
          <w:rStyle w:val="FootnoteReference"/>
        </w:rPr>
        <w:footnoteRef/>
      </w:r>
      <w:r>
        <w:tab/>
        <w:t>Decyzja Parlamentu Europejskiego</w:t>
      </w:r>
      <w:r w:rsidR="00747827">
        <w:t xml:space="preserve"> i Rad</w:t>
      </w:r>
      <w:r>
        <w:t xml:space="preserve">y </w:t>
      </w:r>
      <w:r w:rsidRPr="00747827">
        <w:t>nr</w:t>
      </w:r>
      <w:r w:rsidR="00747827" w:rsidRPr="00747827">
        <w:t> </w:t>
      </w:r>
      <w:r w:rsidRPr="00747827">
        <w:t>1</w:t>
      </w:r>
      <w:r>
        <w:t>313/2013/UE</w:t>
      </w:r>
      <w:r w:rsidR="00747827">
        <w:t xml:space="preserve"> z dni</w:t>
      </w:r>
      <w:r>
        <w:t>a 17 grudnia 2013 r.</w:t>
      </w:r>
      <w:r w:rsidR="00747827">
        <w:t xml:space="preserve"> w spr</w:t>
      </w:r>
      <w:r>
        <w:t>awie Unijnego Mechanizmu Ochrony Ludności (Dz.U. L 347</w:t>
      </w:r>
      <w:r w:rsidR="00747827">
        <w:t xml:space="preserve"> z 2</w:t>
      </w:r>
      <w:r>
        <w:t>0.12.2013, s. 924).</w:t>
      </w:r>
    </w:p>
  </w:footnote>
  <w:footnote w:id="43">
    <w:p w14:paraId="101900E6" w14:textId="348A44D2" w:rsidR="00946A57" w:rsidRPr="00843ABC" w:rsidRDefault="00946A57" w:rsidP="006D694B">
      <w:pPr>
        <w:pStyle w:val="FootnoteText"/>
      </w:pPr>
      <w:r>
        <w:rPr>
          <w:rStyle w:val="FootnoteReference"/>
        </w:rPr>
        <w:footnoteRef/>
      </w:r>
      <w:r>
        <w:tab/>
        <w:t>Rozporządzenie Parlamentu Europejskiego</w:t>
      </w:r>
      <w:r w:rsidR="00747827">
        <w:t xml:space="preserve"> i Rad</w:t>
      </w:r>
      <w:r>
        <w:t xml:space="preserve">y (UE) </w:t>
      </w:r>
      <w:r w:rsidRPr="00747827">
        <w:t>nr</w:t>
      </w:r>
      <w:r w:rsidR="00747827" w:rsidRPr="00747827">
        <w:t> </w:t>
      </w:r>
      <w:r w:rsidRPr="00747827">
        <w:t>1</w:t>
      </w:r>
      <w:r>
        <w:t>257/2013</w:t>
      </w:r>
      <w:r w:rsidR="00747827">
        <w:t xml:space="preserve"> z dni</w:t>
      </w:r>
      <w:r>
        <w:t>a 20 listopada 20</w:t>
      </w:r>
      <w:r w:rsidRPr="00747827">
        <w:t>13</w:t>
      </w:r>
      <w:r w:rsidR="00747827" w:rsidRPr="00747827">
        <w:t> </w:t>
      </w:r>
      <w:r w:rsidRPr="00747827">
        <w:t>r.</w:t>
      </w:r>
      <w:r w:rsidR="00747827">
        <w:t xml:space="preserve"> w spr</w:t>
      </w:r>
      <w:r>
        <w:t xml:space="preserve">awie recyklingu statków oraz zmieniające rozporządzenie (WE) </w:t>
      </w:r>
      <w:r w:rsidRPr="00747827">
        <w:t>nr</w:t>
      </w:r>
      <w:r w:rsidR="00747827" w:rsidRPr="00747827">
        <w:t> </w:t>
      </w:r>
      <w:r w:rsidRPr="00747827">
        <w:t>1</w:t>
      </w:r>
      <w:r>
        <w:t>013/2006</w:t>
      </w:r>
      <w:r w:rsidR="00747827">
        <w:t xml:space="preserve"> i dyr</w:t>
      </w:r>
      <w:r>
        <w:t>ektywę 2009/16/WE (Dz.U. L 330</w:t>
      </w:r>
      <w:r w:rsidR="00747827">
        <w:t xml:space="preserve"> z 1</w:t>
      </w:r>
      <w:r>
        <w:t>0.12.2013, s. 1).</w:t>
      </w:r>
    </w:p>
  </w:footnote>
  <w:footnote w:id="44">
    <w:p w14:paraId="2A443932" w14:textId="0012B2D6" w:rsidR="00946A57" w:rsidRPr="00843ABC" w:rsidRDefault="00946A57" w:rsidP="00743971">
      <w:pPr>
        <w:pStyle w:val="FootnoteText"/>
      </w:pPr>
      <w:r>
        <w:rPr>
          <w:rStyle w:val="FootnoteReference"/>
        </w:rPr>
        <w:footnoteRef/>
      </w:r>
      <w:r>
        <w:tab/>
        <w:t>Rozporządzenie Parlamentu Europejskiego</w:t>
      </w:r>
      <w:r w:rsidR="00747827">
        <w:t xml:space="preserve"> i Rad</w:t>
      </w:r>
      <w:r>
        <w:t>y (UE) 2019/1239</w:t>
      </w:r>
      <w:r w:rsidR="00747827">
        <w:t xml:space="preserve"> z dni</w:t>
      </w:r>
      <w:r>
        <w:t>a 20 czerwca 20</w:t>
      </w:r>
      <w:r w:rsidRPr="00747827">
        <w:t>19</w:t>
      </w:r>
      <w:r w:rsidR="00747827" w:rsidRPr="00747827">
        <w:t> </w:t>
      </w:r>
      <w:r w:rsidRPr="00747827">
        <w:t>r.</w:t>
      </w:r>
      <w:r>
        <w:t xml:space="preserve"> ustanawiające europejski system morskich pojedynczych punktów kontaktowych</w:t>
      </w:r>
      <w:r w:rsidR="00747827">
        <w:t xml:space="preserve"> i uch</w:t>
      </w:r>
      <w:r>
        <w:t>ylające dyrektywę 2010/65/UE (Dz.U. L 198</w:t>
      </w:r>
      <w:r w:rsidR="00747827">
        <w:t xml:space="preserve"> z 2</w:t>
      </w:r>
      <w:r>
        <w:t>5.7.2019, s. 64).</w:t>
      </w:r>
    </w:p>
  </w:footnote>
  <w:footnote w:id="45">
    <w:p w14:paraId="1652EB23" w14:textId="1C834792" w:rsidR="00946A57" w:rsidRDefault="00946A57" w:rsidP="00B62020">
      <w:pPr>
        <w:pStyle w:val="FootnoteText"/>
        <w:tabs>
          <w:tab w:val="left" w:pos="1134"/>
        </w:tabs>
      </w:pPr>
      <w:r>
        <w:rPr>
          <w:rStyle w:val="FootnoteReference"/>
        </w:rPr>
        <w:footnoteRef/>
      </w:r>
      <w:r>
        <w:tab/>
        <w:t>Rozporządzenie Rady (EWG, Euratom, EWWiS) nr 259/68</w:t>
      </w:r>
      <w:r w:rsidR="00747827">
        <w:t xml:space="preserve"> z dni</w:t>
      </w:r>
      <w:r>
        <w:t>a 29 lutego 1968 r. ustanawiające regulamin pracowniczy urzędników Wspólnot Europejskich</w:t>
      </w:r>
      <w:r w:rsidR="00747827">
        <w:t xml:space="preserve"> i war</w:t>
      </w:r>
      <w:r>
        <w:t>unki zatrudnienia innych pracowników Wspólnot oraz ustanawiające specjalne środki stosowane tymczasowo wobec urzędników Komisji (Dz.U. L 56</w:t>
      </w:r>
      <w:r w:rsidR="00747827">
        <w:t xml:space="preserve"> z 4</w:t>
      </w:r>
      <w:r>
        <w:t>.3.1968, s. 1).</w:t>
      </w:r>
    </w:p>
  </w:footnote>
  <w:footnote w:id="46">
    <w:p w14:paraId="06136B7F" w14:textId="6D7C63D6" w:rsidR="00946A57" w:rsidRPr="00843ABC" w:rsidRDefault="00946A57" w:rsidP="00BD1C8F">
      <w:pPr>
        <w:pStyle w:val="FootnoteText"/>
      </w:pPr>
      <w:r>
        <w:rPr>
          <w:rStyle w:val="FootnoteReference"/>
        </w:rPr>
        <w:footnoteRef/>
      </w:r>
      <w:r>
        <w:tab/>
        <w:t xml:space="preserve">Rozporządzenie (WE) </w:t>
      </w:r>
      <w:r w:rsidRPr="00747827">
        <w:t>nr</w:t>
      </w:r>
      <w:r w:rsidR="00747827" w:rsidRPr="00747827">
        <w:t> </w:t>
      </w:r>
      <w:r w:rsidRPr="00747827">
        <w:t>2</w:t>
      </w:r>
      <w:r>
        <w:t>099/2002 Parlamentu Europejskiego</w:t>
      </w:r>
      <w:r w:rsidR="00747827">
        <w:t xml:space="preserve"> i Rad</w:t>
      </w:r>
      <w:r>
        <w:t>y</w:t>
      </w:r>
      <w:r w:rsidR="00747827">
        <w:t xml:space="preserve"> z dni</w:t>
      </w:r>
      <w:r>
        <w:t>a 5 listopada 20</w:t>
      </w:r>
      <w:r w:rsidRPr="00747827">
        <w:t>02</w:t>
      </w:r>
      <w:r w:rsidR="00747827" w:rsidRPr="00747827">
        <w:t> </w:t>
      </w:r>
      <w:r w:rsidRPr="00747827">
        <w:t>r.</w:t>
      </w:r>
      <w:r>
        <w:t xml:space="preserve"> ustanawiające Komitet ds. Bezpiecznych Mórz</w:t>
      </w:r>
      <w:r w:rsidR="00747827">
        <w:t xml:space="preserve"> i Zap</w:t>
      </w:r>
      <w:r>
        <w:t>obiegania Zanieczyszczeniu Morza przez Statki (COSS)</w:t>
      </w:r>
      <w:r w:rsidR="00747827">
        <w:t xml:space="preserve"> i zmi</w:t>
      </w:r>
      <w:r>
        <w:t>eniające rozporządzenia dotyczące bezpieczeństwa na morzu</w:t>
      </w:r>
      <w:r w:rsidR="00747827">
        <w:t xml:space="preserve"> i zap</w:t>
      </w:r>
      <w:r>
        <w:t>obiegania zanieczyszczeniom morza przez statki (Dz.U. L 324</w:t>
      </w:r>
      <w:r w:rsidR="00747827">
        <w:t xml:space="preserve"> z 2</w:t>
      </w:r>
      <w:r>
        <w:t>9.11.2002, s. 1).</w:t>
      </w:r>
    </w:p>
  </w:footnote>
  <w:footnote w:id="47">
    <w:p w14:paraId="320F8915" w14:textId="471875CD" w:rsidR="00946A57" w:rsidRPr="009B1CB4" w:rsidRDefault="00946A57" w:rsidP="00B62020">
      <w:pPr>
        <w:pStyle w:val="FootnoteText"/>
        <w:spacing w:after="40"/>
        <w:rPr>
          <w:rFonts w:ascii="Arial" w:hAnsi="Arial" w:cs="Arial"/>
          <w:color w:val="000000"/>
          <w:sz w:val="16"/>
          <w:szCs w:val="16"/>
        </w:rPr>
      </w:pPr>
      <w:r>
        <w:rPr>
          <w:rStyle w:val="FootnoteReference"/>
        </w:rPr>
        <w:footnoteRef/>
      </w:r>
      <w:r>
        <w:rPr>
          <w:rFonts w:ascii="Arial" w:hAnsi="Arial"/>
          <w:color w:val="000000"/>
          <w:sz w:val="16"/>
        </w:rPr>
        <w:tab/>
      </w:r>
      <w:r>
        <w:rPr>
          <w:color w:val="2D2B2D"/>
          <w:sz w:val="16"/>
        </w:rPr>
        <w:t>Dz.U. 17</w:t>
      </w:r>
      <w:r w:rsidR="00747827">
        <w:rPr>
          <w:color w:val="2D2B2D"/>
          <w:sz w:val="16"/>
        </w:rPr>
        <w:t xml:space="preserve"> z 6</w:t>
      </w:r>
      <w:r>
        <w:rPr>
          <w:color w:val="2D2B2D"/>
          <w:sz w:val="16"/>
        </w:rPr>
        <w:t xml:space="preserve">.10.1958, s. 385/58. Rozporządzenie ostatnio zmienione rozporządzeniem (WE) </w:t>
      </w:r>
      <w:r w:rsidRPr="00747827">
        <w:rPr>
          <w:color w:val="2D2B2D"/>
          <w:sz w:val="16"/>
        </w:rPr>
        <w:t>nr</w:t>
      </w:r>
      <w:r w:rsidR="00747827" w:rsidRPr="00747827">
        <w:rPr>
          <w:color w:val="2D2B2D"/>
          <w:sz w:val="16"/>
        </w:rPr>
        <w:t> </w:t>
      </w:r>
      <w:r w:rsidRPr="00747827">
        <w:rPr>
          <w:color w:val="2D2B2D"/>
          <w:sz w:val="16"/>
        </w:rPr>
        <w:t>1</w:t>
      </w:r>
      <w:r>
        <w:rPr>
          <w:color w:val="2D2B2D"/>
          <w:sz w:val="16"/>
        </w:rPr>
        <w:t>791/2006</w:t>
      </w:r>
      <w:r w:rsidR="00747827">
        <w:rPr>
          <w:color w:val="2D2B2D"/>
          <w:sz w:val="16"/>
        </w:rPr>
        <w:t xml:space="preserve"> z dni</w:t>
      </w:r>
      <w:r>
        <w:rPr>
          <w:color w:val="2D2B2D"/>
          <w:sz w:val="16"/>
        </w:rPr>
        <w:t>a 20 listopada 20</w:t>
      </w:r>
      <w:r w:rsidRPr="00747827">
        <w:rPr>
          <w:color w:val="2D2B2D"/>
          <w:sz w:val="16"/>
        </w:rPr>
        <w:t>06</w:t>
      </w:r>
      <w:r w:rsidR="00747827" w:rsidRPr="00747827">
        <w:rPr>
          <w:color w:val="2D2B2D"/>
          <w:sz w:val="16"/>
        </w:rPr>
        <w:t> </w:t>
      </w:r>
      <w:r w:rsidRPr="00747827">
        <w:rPr>
          <w:color w:val="2D2B2D"/>
          <w:sz w:val="16"/>
        </w:rPr>
        <w:t>r.</w:t>
      </w:r>
      <w:r>
        <w:rPr>
          <w:color w:val="2D2B2D"/>
          <w:sz w:val="16"/>
        </w:rPr>
        <w:t xml:space="preserve"> dostosowującym niektóre rozporządzenia</w:t>
      </w:r>
      <w:r w:rsidR="00747827">
        <w:rPr>
          <w:color w:val="2D2B2D"/>
          <w:sz w:val="16"/>
        </w:rPr>
        <w:t xml:space="preserve"> i dec</w:t>
      </w:r>
      <w:r>
        <w:rPr>
          <w:color w:val="2D2B2D"/>
          <w:sz w:val="16"/>
        </w:rPr>
        <w:t>yzje</w:t>
      </w:r>
      <w:r w:rsidR="00747827">
        <w:rPr>
          <w:color w:val="2D2B2D"/>
          <w:sz w:val="16"/>
        </w:rPr>
        <w:t xml:space="preserve"> w zwi</w:t>
      </w:r>
      <w:r>
        <w:rPr>
          <w:color w:val="2D2B2D"/>
          <w:sz w:val="16"/>
        </w:rPr>
        <w:t>ązku</w:t>
      </w:r>
      <w:r w:rsidR="00747827">
        <w:rPr>
          <w:color w:val="2D2B2D"/>
          <w:sz w:val="16"/>
        </w:rPr>
        <w:t xml:space="preserve"> z prz</w:t>
      </w:r>
      <w:r>
        <w:rPr>
          <w:color w:val="2D2B2D"/>
          <w:sz w:val="16"/>
        </w:rPr>
        <w:t>ystąpieniem Bułgarii</w:t>
      </w:r>
      <w:r w:rsidR="00747827">
        <w:rPr>
          <w:color w:val="2D2B2D"/>
          <w:sz w:val="16"/>
        </w:rPr>
        <w:t xml:space="preserve"> i Rum</w:t>
      </w:r>
      <w:r>
        <w:rPr>
          <w:color w:val="2D2B2D"/>
          <w:sz w:val="16"/>
        </w:rPr>
        <w:t>unii.</w:t>
      </w:r>
    </w:p>
  </w:footnote>
  <w:footnote w:id="48">
    <w:p w14:paraId="190AA8F9" w14:textId="01D96405" w:rsidR="00946A57" w:rsidRPr="00843ABC" w:rsidRDefault="00946A57" w:rsidP="00BD1C8F">
      <w:pPr>
        <w:pStyle w:val="FootnoteText"/>
      </w:pPr>
      <w:r>
        <w:rPr>
          <w:rStyle w:val="FootnoteReference"/>
        </w:rPr>
        <w:footnoteRef/>
      </w:r>
      <w:r>
        <w:tab/>
        <w:t xml:space="preserve">Rozporządzenie (WE) </w:t>
      </w:r>
      <w:r w:rsidRPr="00747827">
        <w:t>nr</w:t>
      </w:r>
      <w:r w:rsidR="00747827" w:rsidRPr="00747827">
        <w:t> </w:t>
      </w:r>
      <w:r w:rsidRPr="00747827">
        <w:t>1</w:t>
      </w:r>
      <w:r>
        <w:t>049/2001 Parlamentu Europejskiego</w:t>
      </w:r>
      <w:r w:rsidR="00747827">
        <w:t xml:space="preserve"> i Rad</w:t>
      </w:r>
      <w:r>
        <w:t>y</w:t>
      </w:r>
      <w:r w:rsidR="00747827">
        <w:t xml:space="preserve"> z dni</w:t>
      </w:r>
      <w:r>
        <w:t>a 30 maja 20</w:t>
      </w:r>
      <w:r w:rsidRPr="00747827">
        <w:t>01</w:t>
      </w:r>
      <w:r w:rsidR="00747827" w:rsidRPr="00747827">
        <w:t> </w:t>
      </w:r>
      <w:r w:rsidRPr="00747827">
        <w:t>r.</w:t>
      </w:r>
      <w:r w:rsidR="00747827">
        <w:t xml:space="preserve"> w spr</w:t>
      </w:r>
      <w:r>
        <w:t>awie publicznego dostępu do dokumentów Parlamentu Europejskiego, Rady</w:t>
      </w:r>
      <w:r w:rsidR="00747827">
        <w:t xml:space="preserve"> i Kom</w:t>
      </w:r>
      <w:r>
        <w:t>isji (Dz.U. L 145</w:t>
      </w:r>
      <w:r w:rsidR="00747827">
        <w:t xml:space="preserve"> z 3</w:t>
      </w:r>
      <w:r>
        <w:t>1.5.2001, s. 43).</w:t>
      </w:r>
    </w:p>
  </w:footnote>
  <w:footnote w:id="49">
    <w:p w14:paraId="490110BA" w14:textId="78B6ECB3" w:rsidR="00946A57" w:rsidRPr="00843ABC" w:rsidRDefault="00946A57" w:rsidP="00BD1C8F">
      <w:pPr>
        <w:pStyle w:val="FootnoteText"/>
      </w:pPr>
      <w:r>
        <w:rPr>
          <w:rStyle w:val="FootnoteReference"/>
        </w:rPr>
        <w:footnoteRef/>
      </w:r>
      <w:r>
        <w:tab/>
        <w:t>Rozporządzenie Parlamentu Europejskiego</w:t>
      </w:r>
      <w:r w:rsidR="00747827">
        <w:t xml:space="preserve"> i Rad</w:t>
      </w:r>
      <w:r>
        <w:t>y (UE) 2018/1725</w:t>
      </w:r>
      <w:r w:rsidR="00747827">
        <w:t xml:space="preserve"> z dni</w:t>
      </w:r>
      <w:r>
        <w:t>a 23 października 20</w:t>
      </w:r>
      <w:r w:rsidRPr="00747827">
        <w:t>18</w:t>
      </w:r>
      <w:r w:rsidR="00747827" w:rsidRPr="00747827">
        <w:t> </w:t>
      </w:r>
      <w:r w:rsidRPr="00747827">
        <w:t>r.</w:t>
      </w:r>
      <w:r w:rsidR="00747827">
        <w:t xml:space="preserve"> w spr</w:t>
      </w:r>
      <w:r>
        <w:t>awie ochrony osób fizycznych</w:t>
      </w:r>
      <w:r w:rsidR="00747827">
        <w:t xml:space="preserve"> w zwi</w:t>
      </w:r>
      <w:r>
        <w:t>ązku</w:t>
      </w:r>
      <w:r w:rsidR="00747827">
        <w:t xml:space="preserve"> z prz</w:t>
      </w:r>
      <w:r>
        <w:t>etwarzaniem danych osobowych przez instytucje, organy</w:t>
      </w:r>
      <w:r w:rsidR="00747827">
        <w:t xml:space="preserve"> i jed</w:t>
      </w:r>
      <w:r>
        <w:t>nostki organizacyjne Unii</w:t>
      </w:r>
      <w:r w:rsidR="00747827">
        <w:t xml:space="preserve"> i swo</w:t>
      </w:r>
      <w:r>
        <w:t xml:space="preserve">bodnego przepływu takich danych oraz uchylenia rozporządzenia (WE) </w:t>
      </w:r>
      <w:r w:rsidRPr="00747827">
        <w:t>nr</w:t>
      </w:r>
      <w:r w:rsidR="00747827" w:rsidRPr="00747827">
        <w:t> </w:t>
      </w:r>
      <w:r w:rsidRPr="00747827">
        <w:t>4</w:t>
      </w:r>
      <w:r>
        <w:t>5/2001</w:t>
      </w:r>
      <w:r w:rsidR="00747827">
        <w:t xml:space="preserve"> i dec</w:t>
      </w:r>
      <w:r>
        <w:t xml:space="preserve">yzji </w:t>
      </w:r>
      <w:r w:rsidRPr="00747827">
        <w:t>nr</w:t>
      </w:r>
      <w:r w:rsidR="00747827" w:rsidRPr="00747827">
        <w:t> </w:t>
      </w:r>
      <w:r w:rsidRPr="00747827">
        <w:t>1</w:t>
      </w:r>
      <w:r>
        <w:t>247/2002/WE (Dz.U. L 295</w:t>
      </w:r>
      <w:r w:rsidR="00747827">
        <w:t xml:space="preserve"> z 2</w:t>
      </w:r>
      <w:r>
        <w:t>1.11.2018, s. 39).</w:t>
      </w:r>
    </w:p>
  </w:footnote>
  <w:footnote w:id="50">
    <w:p w14:paraId="48EB9938" w14:textId="60D1CB15" w:rsidR="00946A57" w:rsidRDefault="00946A57" w:rsidP="00B62020">
      <w:pPr>
        <w:pStyle w:val="FootnoteText"/>
      </w:pPr>
      <w:r>
        <w:rPr>
          <w:rStyle w:val="FootnoteReference"/>
        </w:rPr>
        <w:footnoteRef/>
      </w:r>
      <w:r>
        <w:tab/>
        <w:t>Decyzja Komisji (UE, Euratom) 2015/443</w:t>
      </w:r>
      <w:r w:rsidR="00747827">
        <w:t xml:space="preserve"> z dni</w:t>
      </w:r>
      <w:r>
        <w:t>a 13 marca 20</w:t>
      </w:r>
      <w:r w:rsidRPr="00747827">
        <w:t>15</w:t>
      </w:r>
      <w:r w:rsidR="00747827" w:rsidRPr="00747827">
        <w:t> </w:t>
      </w:r>
      <w:r w:rsidRPr="00747827">
        <w:t>r.</w:t>
      </w:r>
      <w:r w:rsidR="00747827">
        <w:t xml:space="preserve"> w spr</w:t>
      </w:r>
      <w:r>
        <w:t>awie bezpieczeństwa</w:t>
      </w:r>
      <w:r w:rsidR="00747827">
        <w:t xml:space="preserve"> w Kom</w:t>
      </w:r>
      <w:r>
        <w:t>isji (Dz.U. L 72</w:t>
      </w:r>
      <w:r w:rsidR="00747827">
        <w:t xml:space="preserve"> z 1</w:t>
      </w:r>
      <w:r>
        <w:t>7.3.2015, s. 41).</w:t>
      </w:r>
    </w:p>
  </w:footnote>
  <w:footnote w:id="51">
    <w:p w14:paraId="1161D788" w14:textId="25DC29A7" w:rsidR="00946A57" w:rsidRDefault="00946A57" w:rsidP="00B62020">
      <w:pPr>
        <w:pStyle w:val="FootnoteText"/>
      </w:pPr>
      <w:r>
        <w:rPr>
          <w:rStyle w:val="FootnoteReference"/>
        </w:rPr>
        <w:footnoteRef/>
      </w:r>
      <w:r>
        <w:tab/>
        <w:t>Decyzja Komisji (UE, Euratom) 2015/444</w:t>
      </w:r>
      <w:r w:rsidR="00747827">
        <w:t xml:space="preserve"> z dni</w:t>
      </w:r>
      <w:r>
        <w:t>a 13 marca 20</w:t>
      </w:r>
      <w:r w:rsidRPr="00747827">
        <w:t>15</w:t>
      </w:r>
      <w:r w:rsidR="00747827" w:rsidRPr="00747827">
        <w:t> </w:t>
      </w:r>
      <w:r w:rsidRPr="00747827">
        <w:t>r.</w:t>
      </w:r>
      <w:r w:rsidR="00747827">
        <w:t xml:space="preserve"> w spr</w:t>
      </w:r>
      <w:r>
        <w:t>awie przepisów bezpieczeństwa dotyczących ochrony informacji niejawnych UE (Dz.U. L 72</w:t>
      </w:r>
      <w:r w:rsidR="00747827">
        <w:t xml:space="preserve"> z 1</w:t>
      </w:r>
      <w:r>
        <w:t>7.3.2015, s. 53).</w:t>
      </w:r>
    </w:p>
  </w:footnote>
  <w:footnote w:id="52">
    <w:p w14:paraId="71963C3E" w14:textId="2F2A0330" w:rsidR="00946A57" w:rsidRDefault="00946A57" w:rsidP="00600499">
      <w:pPr>
        <w:pStyle w:val="FootnoteText"/>
        <w:rPr>
          <w:szCs w:val="24"/>
        </w:rPr>
      </w:pPr>
      <w:r>
        <w:rPr>
          <w:rStyle w:val="FootnoteReference"/>
        </w:rPr>
        <w:footnoteRef/>
      </w:r>
      <w:r>
        <w:tab/>
        <w:t>O którym mowa</w:t>
      </w:r>
      <w:r w:rsidR="00747827">
        <w:t xml:space="preserve"> w </w:t>
      </w:r>
      <w:r w:rsidR="00747827" w:rsidRPr="00747827">
        <w:t>art</w:t>
      </w:r>
      <w:r w:rsidRPr="00747827">
        <w:t>.</w:t>
      </w:r>
      <w:r w:rsidR="00747827" w:rsidRPr="00747827">
        <w:t> </w:t>
      </w:r>
      <w:r w:rsidRPr="00747827">
        <w:t>5</w:t>
      </w:r>
      <w:r>
        <w:t xml:space="preserve">8 </w:t>
      </w:r>
      <w:r w:rsidRPr="00747827">
        <w:t>ust.</w:t>
      </w:r>
      <w:r w:rsidR="00747827" w:rsidRPr="00747827">
        <w:t> </w:t>
      </w:r>
      <w:r w:rsidRPr="00747827">
        <w:t>2</w:t>
      </w:r>
      <w:r>
        <w:t xml:space="preserve"> </w:t>
      </w:r>
      <w:r w:rsidRPr="00747827">
        <w:t>lit.</w:t>
      </w:r>
      <w:r w:rsidR="00747827" w:rsidRPr="00747827">
        <w:t> </w:t>
      </w:r>
      <w:r w:rsidRPr="00747827">
        <w:t>a)</w:t>
      </w:r>
      <w:r>
        <w:t xml:space="preserve"> lub b) rozporządzenia finansowego.</w:t>
      </w:r>
    </w:p>
  </w:footnote>
  <w:footnote w:id="53">
    <w:p w14:paraId="2B920D70" w14:textId="77777777" w:rsidR="00946A57" w:rsidRDefault="00946A57" w:rsidP="00600499">
      <w:pPr>
        <w:pStyle w:val="FootnoteText"/>
        <w:rPr>
          <w:szCs w:val="24"/>
        </w:rPr>
      </w:pPr>
      <w:r>
        <w:rPr>
          <w:rStyle w:val="FootnoteReference"/>
        </w:rPr>
        <w:footnoteRef/>
      </w:r>
      <w:r>
        <w:tab/>
        <w:t xml:space="preserve">Szczegóły dotyczące metod wykonania budżetu oraz odniesienia do rozporządzenia finansowego znajdują się na stronie BUDGpedia: </w:t>
      </w:r>
      <w:hyperlink r:id="rId6" w:history="1">
        <w:r>
          <w:rPr>
            <w:rStyle w:val="Hyperlink"/>
          </w:rPr>
          <w:t>https://myintracomm.ec.europa.eu/corp/budget/financial-rules/budget-implementation/Pages/implementation-methods.aspx</w:t>
        </w:r>
      </w:hyperlink>
    </w:p>
    <w:p w14:paraId="1D1A3F5B" w14:textId="77777777" w:rsidR="00946A57" w:rsidRDefault="00946A57" w:rsidP="00600499">
      <w:pPr>
        <w:pStyle w:val="FootnoteText"/>
        <w:rPr>
          <w:szCs w:val="24"/>
        </w:rPr>
      </w:pPr>
    </w:p>
  </w:footnote>
  <w:footnote w:id="54">
    <w:p w14:paraId="12FD4C58" w14:textId="77777777" w:rsidR="00946A57" w:rsidRDefault="00946A57" w:rsidP="00600499">
      <w:pPr>
        <w:pStyle w:val="FootnoteText"/>
        <w:rPr>
          <w:szCs w:val="24"/>
        </w:rPr>
      </w:pPr>
      <w:r>
        <w:rPr>
          <w:rStyle w:val="FootnoteReference"/>
        </w:rPr>
        <w:footnoteRef/>
      </w:r>
      <w:r>
        <w:tab/>
        <w:t>Środki zróżnicowane/środki niezróżnicowane.</w:t>
      </w:r>
    </w:p>
  </w:footnote>
  <w:footnote w:id="55">
    <w:p w14:paraId="1A668DFC" w14:textId="77777777" w:rsidR="00946A57" w:rsidRDefault="00946A57" w:rsidP="00600499">
      <w:pPr>
        <w:pStyle w:val="FootnoteText"/>
        <w:rPr>
          <w:szCs w:val="24"/>
        </w:rPr>
      </w:pPr>
      <w:r>
        <w:rPr>
          <w:rStyle w:val="FootnoteReference"/>
        </w:rPr>
        <w:footnoteRef/>
      </w:r>
      <w:r>
        <w:tab/>
        <w:t xml:space="preserve">EFTA: Europejskie Stowarzyszenie Wolnego Handlu. </w:t>
      </w:r>
    </w:p>
  </w:footnote>
  <w:footnote w:id="56">
    <w:p w14:paraId="6B61B0FF" w14:textId="3EF05EAA" w:rsidR="00946A57" w:rsidRDefault="00946A57" w:rsidP="00600499">
      <w:pPr>
        <w:pStyle w:val="FootnoteText"/>
        <w:rPr>
          <w:szCs w:val="24"/>
        </w:rPr>
      </w:pPr>
      <w:r>
        <w:rPr>
          <w:rStyle w:val="FootnoteReference"/>
        </w:rPr>
        <w:footnoteRef/>
      </w:r>
      <w:r>
        <w:tab/>
        <w:t>Kraje kandydujące oraz</w:t>
      </w:r>
      <w:r w:rsidR="00747827">
        <w:t xml:space="preserve"> w sto</w:t>
      </w:r>
      <w:r>
        <w:t>sownych przypadkach potencjalne kraje kandydujące Bałkanów Zachodnich.</w:t>
      </w:r>
    </w:p>
  </w:footnote>
  <w:footnote w:id="57">
    <w:p w14:paraId="1DD0062C" w14:textId="54D33E48" w:rsidR="00946A57" w:rsidRPr="00342CB8" w:rsidRDefault="00946A57" w:rsidP="00600499">
      <w:pPr>
        <w:pStyle w:val="FootnoteText"/>
      </w:pPr>
      <w:r>
        <w:rPr>
          <w:rStyle w:val="FootnoteReference"/>
        </w:rPr>
        <w:footnoteRef/>
      </w:r>
      <w:r>
        <w:tab/>
      </w:r>
      <w:r>
        <w:rPr>
          <w:i/>
        </w:rPr>
        <w:t>Synteza szacunkowego wpływu na wydatki obejmuje całkowity szacunkowy wpływ działań 1–5 opisanych</w:t>
      </w:r>
      <w:r w:rsidR="00747827">
        <w:rPr>
          <w:i/>
        </w:rPr>
        <w:t xml:space="preserve"> w sek</w:t>
      </w:r>
      <w:r>
        <w:rPr>
          <w:i/>
        </w:rPr>
        <w:t>cji 1.5.1. Szacunkowy wpływ działań 1–4 odzwierciedlono również</w:t>
      </w:r>
      <w:r w:rsidR="00747827">
        <w:rPr>
          <w:i/>
        </w:rPr>
        <w:t xml:space="preserve"> w pos</w:t>
      </w:r>
      <w:r>
        <w:rPr>
          <w:i/>
        </w:rPr>
        <w:t>zczególnych ocenach skutków finansowych regulacji towarzyszących odpowiednim wnioskom ustawodawczym.</w:t>
      </w:r>
    </w:p>
  </w:footnote>
  <w:footnote w:id="58">
    <w:p w14:paraId="5089903D" w14:textId="17DC5C4A" w:rsidR="00946A57" w:rsidRDefault="00946A57" w:rsidP="00600499">
      <w:pPr>
        <w:pStyle w:val="FootnoteText"/>
        <w:rPr>
          <w:szCs w:val="24"/>
        </w:rPr>
      </w:pPr>
      <w:r>
        <w:rPr>
          <w:rStyle w:val="FootnoteReference"/>
        </w:rPr>
        <w:footnoteRef/>
      </w:r>
      <w:r>
        <w:tab/>
        <w:t>Produkty odnoszą się do produktów</w:t>
      </w:r>
      <w:r w:rsidR="00747827">
        <w:t xml:space="preserve"> i usł</w:t>
      </w:r>
      <w:r>
        <w:t>ug, które zostaną zapewnione (np. liczba sfinansowanych wymian studentów, liczba kilometrów zbudowanych dróg itp.).</w:t>
      </w:r>
    </w:p>
  </w:footnote>
  <w:footnote w:id="59">
    <w:p w14:paraId="486F4E39" w14:textId="4F180A00" w:rsidR="00946A57" w:rsidRDefault="00946A57" w:rsidP="00600499">
      <w:pPr>
        <w:pStyle w:val="FootnoteText"/>
        <w:rPr>
          <w:szCs w:val="24"/>
        </w:rPr>
      </w:pPr>
      <w:r>
        <w:rPr>
          <w:rStyle w:val="FootnoteReference"/>
        </w:rPr>
        <w:footnoteRef/>
      </w:r>
      <w:r>
        <w:tab/>
        <w:t>Zgodnie</w:t>
      </w:r>
      <w:r w:rsidR="00747827">
        <w:t xml:space="preserve"> z opi</w:t>
      </w:r>
      <w:r>
        <w:t>sem</w:t>
      </w:r>
      <w:r w:rsidR="00747827">
        <w:t xml:space="preserve"> w </w:t>
      </w:r>
      <w:r w:rsidR="00747827" w:rsidRPr="00747827">
        <w:t>pkt </w:t>
      </w:r>
      <w:r w:rsidRPr="00747827">
        <w:t>1</w:t>
      </w:r>
      <w:r>
        <w:t>.4.2. „Cel(e) szczegółowy(-e) …”.</w:t>
      </w:r>
    </w:p>
  </w:footnote>
  <w:footnote w:id="60">
    <w:p w14:paraId="7118C748" w14:textId="6B424DB2" w:rsidR="00946A57" w:rsidRDefault="00946A57" w:rsidP="00600499">
      <w:pPr>
        <w:pStyle w:val="FootnoteText"/>
        <w:rPr>
          <w:szCs w:val="24"/>
        </w:rPr>
      </w:pPr>
      <w:r>
        <w:rPr>
          <w:rStyle w:val="FootnoteReference"/>
        </w:rPr>
        <w:footnoteRef/>
      </w:r>
      <w:r>
        <w:tab/>
        <w:t>CA = personel kontraktowy; LA = personel miejscowy; SNE = oddelegowany ekspert krajowy; INT = personel tymczasowy; JPD = młodszy specjalista</w:t>
      </w:r>
      <w:r w:rsidR="00747827">
        <w:t xml:space="preserve"> w del</w:t>
      </w:r>
      <w:r>
        <w:t xml:space="preserve">egaturze. </w:t>
      </w:r>
    </w:p>
  </w:footnote>
  <w:footnote w:id="61">
    <w:p w14:paraId="5EA2088B" w14:textId="77777777" w:rsidR="00946A57" w:rsidRDefault="00946A57" w:rsidP="00600499">
      <w:pPr>
        <w:pStyle w:val="FootnoteText"/>
        <w:rPr>
          <w:szCs w:val="24"/>
        </w:rPr>
      </w:pPr>
      <w:r>
        <w:rPr>
          <w:rStyle w:val="FootnoteReference"/>
        </w:rPr>
        <w:footnoteRef/>
      </w:r>
      <w:r>
        <w:tab/>
        <w:t>W ramach podpułapu na personel zewnętrzny ze środków operacyjnych (dawne linie „BA”).</w:t>
      </w:r>
    </w:p>
  </w:footnote>
  <w:footnote w:id="62">
    <w:p w14:paraId="092EB236" w14:textId="03B551F1" w:rsidR="00946A57" w:rsidRPr="00747827" w:rsidRDefault="00946A57" w:rsidP="00600499">
      <w:pPr>
        <w:pStyle w:val="FootnoteText"/>
      </w:pPr>
      <w:r>
        <w:rPr>
          <w:rStyle w:val="FootnoteReference"/>
        </w:rPr>
        <w:footnoteRef/>
      </w:r>
      <w:r>
        <w:tab/>
        <w:t>Głównie</w:t>
      </w:r>
      <w:r w:rsidR="00747827">
        <w:t xml:space="preserve"> w odn</w:t>
      </w:r>
      <w:r>
        <w:t>iesieniu do funduszy polityki spójności UE, Europejskiego Funduszu Rolnego na rzecz Rozwoju Obszarów Wiejskich (EFRROW) oraz Europejskiego Funduszu Morskiego, Rybackiego</w:t>
      </w:r>
      <w:r w:rsidR="00747827">
        <w:t xml:space="preserve"> i Akw</w:t>
      </w:r>
      <w:r>
        <w:t>akultury (EFMRA)</w:t>
      </w:r>
      <w:r w:rsidRPr="00747827">
        <w:t>.</w:t>
      </w:r>
      <w:r w:rsidR="00747827" w:rsidRPr="00747827">
        <w:t xml:space="preserve"> </w:t>
      </w:r>
    </w:p>
    <w:p w14:paraId="5F7782CE" w14:textId="77777777" w:rsidR="00946A57" w:rsidRPr="001D4F31" w:rsidRDefault="00946A57" w:rsidP="00600499">
      <w:pPr>
        <w:pStyle w:val="FootnoteText"/>
        <w:rPr>
          <w:szCs w:val="24"/>
          <w:lang w:val="en-IE"/>
        </w:rPr>
      </w:pPr>
    </w:p>
  </w:footnote>
  <w:footnote w:id="63">
    <w:p w14:paraId="06E1F3BA" w14:textId="2A4C9B52" w:rsidR="00946A57" w:rsidRDefault="00946A57" w:rsidP="00600499">
      <w:pPr>
        <w:pStyle w:val="FootnoteText"/>
        <w:rPr>
          <w:szCs w:val="24"/>
        </w:rPr>
      </w:pPr>
      <w:r>
        <w:rPr>
          <w:rStyle w:val="FootnoteReference"/>
        </w:rPr>
        <w:footnoteRef/>
      </w:r>
      <w:r>
        <w:tab/>
        <w:t xml:space="preserve">Zob. </w:t>
      </w:r>
      <w:r w:rsidRPr="00747827">
        <w:t>art.</w:t>
      </w:r>
      <w:r w:rsidR="00747827" w:rsidRPr="00747827">
        <w:t> </w:t>
      </w:r>
      <w:r w:rsidRPr="00747827">
        <w:t>1</w:t>
      </w:r>
      <w:r>
        <w:t>2</w:t>
      </w:r>
      <w:r w:rsidR="00747827">
        <w:t xml:space="preserve"> i 1</w:t>
      </w:r>
      <w:r>
        <w:t>3 rozporządzenia Rady (UE, Euratom) 2020/2093</w:t>
      </w:r>
      <w:r w:rsidR="00747827">
        <w:t xml:space="preserve"> z dni</w:t>
      </w:r>
      <w:r>
        <w:t>a 17 grudnia 20</w:t>
      </w:r>
      <w:r w:rsidRPr="00747827">
        <w:t>20</w:t>
      </w:r>
      <w:r w:rsidR="00747827" w:rsidRPr="00747827">
        <w:t> </w:t>
      </w:r>
      <w:r w:rsidRPr="00747827">
        <w:t>r.</w:t>
      </w:r>
      <w:r>
        <w:t xml:space="preserve"> określającego wieloletnie ramy finansowe na lata 2021–2027.</w:t>
      </w:r>
    </w:p>
  </w:footnote>
  <w:footnote w:id="64">
    <w:p w14:paraId="254FE6B6" w14:textId="1B6DE333" w:rsidR="00946A57" w:rsidRDefault="00946A57" w:rsidP="00600499">
      <w:pPr>
        <w:pStyle w:val="FootnoteText"/>
        <w:rPr>
          <w:szCs w:val="24"/>
        </w:rPr>
      </w:pPr>
      <w:r>
        <w:rPr>
          <w:rStyle w:val="FootnoteReference"/>
        </w:rPr>
        <w:footnoteRef/>
      </w:r>
      <w:r>
        <w:tab/>
        <w:t>W przypadku tradycyjnych zasobów własnych (opłaty celne, opłaty wyrównawcze od cukru) należy wskazać kwoty netto, tzn. kwoty brutto po odliczeniu 2</w:t>
      </w:r>
      <w:r w:rsidRPr="00747827">
        <w:t>0</w:t>
      </w:r>
      <w:r w:rsidR="00747827" w:rsidRPr="00747827">
        <w:t> </w:t>
      </w:r>
      <w:r w:rsidRPr="00747827">
        <w:t>%</w:t>
      </w:r>
      <w:r>
        <w:t xml:space="preserve"> na poczet kosztów poboru.</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21AF6" w14:textId="77777777" w:rsidR="00841708" w:rsidRPr="00841708" w:rsidRDefault="00841708" w:rsidP="001C00F5">
    <w:pPr>
      <w:pStyle w:val="HeaderLandscap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701F2" w14:textId="77777777" w:rsidR="001C00F5" w:rsidRPr="001C00F5" w:rsidRDefault="001C00F5" w:rsidP="001C00F5">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A344D" w14:textId="77777777" w:rsidR="00841708" w:rsidRPr="00841708" w:rsidRDefault="00841708" w:rsidP="001C00F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C42AE" w14:textId="77777777" w:rsidR="001C00F5" w:rsidRPr="001C00F5" w:rsidRDefault="001C00F5" w:rsidP="001C00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696CBE5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714E2220"/>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0AB4FC6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C738384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9F6A33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7CFEAD94"/>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F04A0046"/>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11E230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96D67A1"/>
    <w:multiLevelType w:val="singleLevel"/>
    <w:tmpl w:val="9AC8831A"/>
    <w:name w:val="List Dash 2"/>
    <w:lvl w:ilvl="0">
      <w:start w:val="1"/>
      <w:numFmt w:val="bullet"/>
      <w:pStyle w:val="ListDash2"/>
      <w:lvlText w:val="–"/>
      <w:lvlJc w:val="left"/>
      <w:pPr>
        <w:tabs>
          <w:tab w:val="num" w:pos="1134"/>
        </w:tabs>
        <w:ind w:left="1134" w:hanging="283"/>
      </w:pPr>
      <w:rPr>
        <w:rFonts w:ascii="Times New Roman" w:hAnsi="Times New Roman"/>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08C30E1"/>
    <w:multiLevelType w:val="hybridMultilevel"/>
    <w:tmpl w:val="DD98B9F8"/>
    <w:lvl w:ilvl="0" w:tplc="08090001">
      <w:start w:val="1"/>
      <w:numFmt w:val="bullet"/>
      <w:lvlText w:val=""/>
      <w:lvlJc w:val="left"/>
      <w:pPr>
        <w:ind w:left="1044" w:hanging="360"/>
      </w:pPr>
      <w:rPr>
        <w:rFonts w:ascii="Symbol" w:hAnsi="Symbol" w:hint="default"/>
      </w:rPr>
    </w:lvl>
    <w:lvl w:ilvl="1" w:tplc="08090003" w:tentative="1">
      <w:start w:val="1"/>
      <w:numFmt w:val="bullet"/>
      <w:lvlText w:val="o"/>
      <w:lvlJc w:val="left"/>
      <w:pPr>
        <w:ind w:left="1764" w:hanging="360"/>
      </w:pPr>
      <w:rPr>
        <w:rFonts w:ascii="Courier New" w:hAnsi="Courier New" w:cs="Courier New" w:hint="default"/>
      </w:rPr>
    </w:lvl>
    <w:lvl w:ilvl="2" w:tplc="08090005" w:tentative="1">
      <w:start w:val="1"/>
      <w:numFmt w:val="bullet"/>
      <w:lvlText w:val=""/>
      <w:lvlJc w:val="left"/>
      <w:pPr>
        <w:ind w:left="2484" w:hanging="360"/>
      </w:pPr>
      <w:rPr>
        <w:rFonts w:ascii="Wingdings" w:hAnsi="Wingdings" w:hint="default"/>
      </w:rPr>
    </w:lvl>
    <w:lvl w:ilvl="3" w:tplc="08090001" w:tentative="1">
      <w:start w:val="1"/>
      <w:numFmt w:val="bullet"/>
      <w:lvlText w:val=""/>
      <w:lvlJc w:val="left"/>
      <w:pPr>
        <w:ind w:left="3204" w:hanging="360"/>
      </w:pPr>
      <w:rPr>
        <w:rFonts w:ascii="Symbol" w:hAnsi="Symbol" w:hint="default"/>
      </w:rPr>
    </w:lvl>
    <w:lvl w:ilvl="4" w:tplc="08090003" w:tentative="1">
      <w:start w:val="1"/>
      <w:numFmt w:val="bullet"/>
      <w:lvlText w:val="o"/>
      <w:lvlJc w:val="left"/>
      <w:pPr>
        <w:ind w:left="3924" w:hanging="360"/>
      </w:pPr>
      <w:rPr>
        <w:rFonts w:ascii="Courier New" w:hAnsi="Courier New" w:cs="Courier New" w:hint="default"/>
      </w:rPr>
    </w:lvl>
    <w:lvl w:ilvl="5" w:tplc="08090005" w:tentative="1">
      <w:start w:val="1"/>
      <w:numFmt w:val="bullet"/>
      <w:lvlText w:val=""/>
      <w:lvlJc w:val="left"/>
      <w:pPr>
        <w:ind w:left="4644" w:hanging="360"/>
      </w:pPr>
      <w:rPr>
        <w:rFonts w:ascii="Wingdings" w:hAnsi="Wingdings" w:hint="default"/>
      </w:rPr>
    </w:lvl>
    <w:lvl w:ilvl="6" w:tplc="08090001" w:tentative="1">
      <w:start w:val="1"/>
      <w:numFmt w:val="bullet"/>
      <w:lvlText w:val=""/>
      <w:lvlJc w:val="left"/>
      <w:pPr>
        <w:ind w:left="5364" w:hanging="360"/>
      </w:pPr>
      <w:rPr>
        <w:rFonts w:ascii="Symbol" w:hAnsi="Symbol" w:hint="default"/>
      </w:rPr>
    </w:lvl>
    <w:lvl w:ilvl="7" w:tplc="08090003" w:tentative="1">
      <w:start w:val="1"/>
      <w:numFmt w:val="bullet"/>
      <w:lvlText w:val="o"/>
      <w:lvlJc w:val="left"/>
      <w:pPr>
        <w:ind w:left="6084" w:hanging="360"/>
      </w:pPr>
      <w:rPr>
        <w:rFonts w:ascii="Courier New" w:hAnsi="Courier New" w:cs="Courier New" w:hint="default"/>
      </w:rPr>
    </w:lvl>
    <w:lvl w:ilvl="8" w:tplc="08090005" w:tentative="1">
      <w:start w:val="1"/>
      <w:numFmt w:val="bullet"/>
      <w:lvlText w:val=""/>
      <w:lvlJc w:val="left"/>
      <w:pPr>
        <w:ind w:left="6804" w:hanging="360"/>
      </w:pPr>
      <w:rPr>
        <w:rFonts w:ascii="Wingdings" w:hAnsi="Wingdings" w:hint="default"/>
      </w:rPr>
    </w:lvl>
  </w:abstractNum>
  <w:abstractNum w:abstractNumId="22" w15:restartNumberingAfterBreak="0">
    <w:nsid w:val="62A8042C"/>
    <w:multiLevelType w:val="singleLevel"/>
    <w:tmpl w:val="CCF20C06"/>
    <w:name w:val="List Dash 1"/>
    <w:lvl w:ilvl="0">
      <w:start w:val="1"/>
      <w:numFmt w:val="bullet"/>
      <w:pStyle w:val="ListDash1"/>
      <w:lvlText w:val="–"/>
      <w:lvlJc w:val="left"/>
      <w:pPr>
        <w:tabs>
          <w:tab w:val="num" w:pos="1134"/>
        </w:tabs>
        <w:ind w:left="1134" w:hanging="283"/>
      </w:pPr>
      <w:rPr>
        <w:rFonts w:ascii="Times New Roman" w:hAnsi="Times New Roman"/>
      </w:rPr>
    </w:lvl>
  </w:abstractNum>
  <w:abstractNum w:abstractNumId="23"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5" w15:restartNumberingAfterBreak="0">
    <w:nsid w:val="6A6901C1"/>
    <w:multiLevelType w:val="singleLevel"/>
    <w:tmpl w:val="208841AE"/>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2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6"/>
    <w:lvlOverride w:ilvl="0">
      <w:startOverride w:val="1"/>
    </w:lvlOverride>
  </w:num>
  <w:num w:numId="6">
    <w:abstractNumId w:val="6"/>
  </w:num>
  <w:num w:numId="7">
    <w:abstractNumId w:val="2"/>
  </w:num>
  <w:num w:numId="8">
    <w:abstractNumId w:val="1"/>
  </w:num>
  <w:num w:numId="9">
    <w:abstractNumId w:val="0"/>
  </w:num>
  <w:num w:numId="10">
    <w:abstractNumId w:val="12"/>
    <w:lvlOverride w:ilvl="0">
      <w:startOverride w:val="1"/>
    </w:lvlOverride>
  </w:num>
  <w:num w:numId="11">
    <w:abstractNumId w:val="25"/>
  </w:num>
  <w:num w:numId="12">
    <w:abstractNumId w:val="22"/>
  </w:num>
  <w:num w:numId="13">
    <w:abstractNumId w:val="17"/>
  </w:num>
  <w:num w:numId="14">
    <w:abstractNumId w:val="21"/>
  </w:num>
  <w:num w:numId="15">
    <w:abstractNumId w:val="20"/>
  </w:num>
  <w:num w:numId="16">
    <w:abstractNumId w:val="12"/>
  </w:num>
  <w:num w:numId="17">
    <w:abstractNumId w:val="24"/>
  </w:num>
  <w:num w:numId="18">
    <w:abstractNumId w:val="11"/>
  </w:num>
  <w:num w:numId="19">
    <w:abstractNumId w:val="13"/>
  </w:num>
  <w:num w:numId="20">
    <w:abstractNumId w:val="14"/>
  </w:num>
  <w:num w:numId="21">
    <w:abstractNumId w:val="9"/>
  </w:num>
  <w:num w:numId="22">
    <w:abstractNumId w:val="23"/>
  </w:num>
  <w:num w:numId="23">
    <w:abstractNumId w:val="8"/>
  </w:num>
  <w:num w:numId="24">
    <w:abstractNumId w:val="15"/>
  </w:num>
  <w:num w:numId="25">
    <w:abstractNumId w:val="18"/>
  </w:num>
  <w:num w:numId="26">
    <w:abstractNumId w:val="19"/>
  </w:num>
  <w:num w:numId="27">
    <w:abstractNumId w:val="10"/>
  </w:num>
  <w:num w:numId="28">
    <w:abstractNumId w:val="16"/>
  </w:num>
  <w:num w:numId="29">
    <w:abstractNumId w:val="2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en-IE" w:vendorID="64" w:dllVersion="6" w:nlCheck="1" w:checkStyle="1"/>
  <w:activeWritingStyle w:appName="MSWord" w:lang="en-IE" w:vendorID="64" w:dllVersion="0" w:nlCheck="1" w:checkStyle="0"/>
  <w:activeWritingStyle w:appName="MSWord" w:lang="es-ES" w:vendorID="64" w:dllVersion="6" w:nlCheck="1" w:checkStyle="0"/>
  <w:attachedTemplate r:id="rId1"/>
  <w:revisionView w:markup="0"/>
  <w:defaultTabStop w:val="720"/>
  <w:hyphenationZone w:val="425"/>
  <w:characterSpacingControl w:val="doNotCompress"/>
  <w:hdrShapeDefaults>
    <o:shapedefaults v:ext="edit" spidmax="9420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3-07-03 14:36:2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9420B80A-FDF6-4651-AD23-D3E42940D186"/>
    <w:docVar w:name="LW_COVERPAGE_TYPE" w:val="1"/>
    <w:docVar w:name="LW_CROSSREFERENCE" w:val="{SWD(2023) 147 final}"/>
    <w:docVar w:name="LW_DocType" w:val="COM"/>
    <w:docVar w:name="LW_EMISSION" w:val="1.6.2023"/>
    <w:docVar w:name="LW_EMISSION_ISODATE" w:val="2023-06-01"/>
    <w:docVar w:name="LW_EMISSION_LOCATION" w:val="BRX"/>
    <w:docVar w:name="LW_EMISSION_PREFIX" w:val="Bruksela, dnia "/>
    <w:docVar w:name="LW_EMISSION_SUFFIX" w:val=" r."/>
    <w:docVar w:name="LW_ID_DOCMODEL" w:val="SJ-023"/>
    <w:docVar w:name="LW_ID_DOCSIGNATURE" w:val="SJ-023"/>
    <w:docVar w:name="LW_ID_DOCSTRUCTURE" w:val="COM/PL/ORG"/>
    <w:docVar w:name="LW_ID_DOCTYPE" w:val="SJ-023"/>
    <w:docVar w:name="LW_ID_STATUT" w:val="SJ-023"/>
    <w:docVar w:name="LW_INSERT_EXP.MOTIFS.NEW" w:val="1"/>
    <w:docVar w:name="LW_INTERETEEE.CP" w:val="(Tekst mający znaczenie dla EOG)"/>
    <w:docVar w:name="LW_LANGUE" w:val="PL"/>
    <w:docVar w:name="LW_LEVEL_OF_SENSITIVITY" w:val="Standard treatment"/>
    <w:docVar w:name="LW_NOM.INST" w:val="KOMISJA EUROPEJSKA"/>
    <w:docVar w:name="LW_NOM.INST_JOINTDOC" w:val="&lt;EMPTY&gt;"/>
    <w:docVar w:name="LW_PART_NBR" w:val="1"/>
    <w:docVar w:name="LW_PART_NBR_TOTAL" w:val="1"/>
    <w:docVar w:name="LW_REF.II.NEW.CP" w:val="COD"/>
    <w:docVar w:name="LW_REF.II.NEW.CP_NUMBER" w:val="0163"/>
    <w:docVar w:name="LW_REF.II.NEW.CP_YEAR" w:val="2023"/>
    <w:docVar w:name="LW_REF.INST.NEW" w:val="COM"/>
    <w:docVar w:name="LW_REF.INST.NEW_ADOPTED" w:val="final"/>
    <w:docVar w:name="LW_REF.INST.NEW_TEXT" w:val="(2023) 26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Wniosek"/>
    <w:docVar w:name="LW_SUPERTITRE" w:val="&lt;UNUSED&gt;"/>
    <w:docVar w:name="LW_TITRE.OBJ.CP" w:val="w sprawie Europejskiej Agencji Bezpieczeństwa Morskiego i uchylające rozporządzenie (WE) nr 1406/2002"/>
    <w:docVar w:name="LW_TYPE.DOC.CP" w:val="ROZPORZĄDZENIE PARLAMENTU EUROPEJSKIEGO I RADY"/>
    <w:docVar w:name="LwApiVersions" w:val="LW4CoDe 1.23.2.0; LW 8.0, Build 20211117"/>
  </w:docVars>
  <w:rsids>
    <w:rsidRoot w:val="00053218"/>
    <w:rsid w:val="000016AD"/>
    <w:rsid w:val="00006C9C"/>
    <w:rsid w:val="00010BD9"/>
    <w:rsid w:val="000156ED"/>
    <w:rsid w:val="0001679C"/>
    <w:rsid w:val="0001727B"/>
    <w:rsid w:val="00017D6D"/>
    <w:rsid w:val="00021500"/>
    <w:rsid w:val="00027261"/>
    <w:rsid w:val="000278B6"/>
    <w:rsid w:val="00031F83"/>
    <w:rsid w:val="00036174"/>
    <w:rsid w:val="00036726"/>
    <w:rsid w:val="00046933"/>
    <w:rsid w:val="00046D29"/>
    <w:rsid w:val="0004743A"/>
    <w:rsid w:val="00047EDB"/>
    <w:rsid w:val="00052B07"/>
    <w:rsid w:val="00053218"/>
    <w:rsid w:val="000534D5"/>
    <w:rsid w:val="00055972"/>
    <w:rsid w:val="00055BB3"/>
    <w:rsid w:val="00057105"/>
    <w:rsid w:val="00057153"/>
    <w:rsid w:val="00061C87"/>
    <w:rsid w:val="00062B44"/>
    <w:rsid w:val="0006450B"/>
    <w:rsid w:val="00064F3B"/>
    <w:rsid w:val="000664F3"/>
    <w:rsid w:val="00066761"/>
    <w:rsid w:val="0006778B"/>
    <w:rsid w:val="0007053E"/>
    <w:rsid w:val="000731A9"/>
    <w:rsid w:val="00074BCA"/>
    <w:rsid w:val="00083A2C"/>
    <w:rsid w:val="00084B35"/>
    <w:rsid w:val="000910C2"/>
    <w:rsid w:val="000916D8"/>
    <w:rsid w:val="00095982"/>
    <w:rsid w:val="00096067"/>
    <w:rsid w:val="00097042"/>
    <w:rsid w:val="000A13A8"/>
    <w:rsid w:val="000A1CEF"/>
    <w:rsid w:val="000A33EE"/>
    <w:rsid w:val="000A5278"/>
    <w:rsid w:val="000B2968"/>
    <w:rsid w:val="000B6F1C"/>
    <w:rsid w:val="000C04AD"/>
    <w:rsid w:val="000C2D36"/>
    <w:rsid w:val="000C52B2"/>
    <w:rsid w:val="000D1642"/>
    <w:rsid w:val="000D7073"/>
    <w:rsid w:val="000E08FF"/>
    <w:rsid w:val="000E56A4"/>
    <w:rsid w:val="000F0004"/>
    <w:rsid w:val="000F0BBC"/>
    <w:rsid w:val="000F3198"/>
    <w:rsid w:val="000F32B1"/>
    <w:rsid w:val="000F47F5"/>
    <w:rsid w:val="000F4B3C"/>
    <w:rsid w:val="000F7FE0"/>
    <w:rsid w:val="001019DE"/>
    <w:rsid w:val="00102FD2"/>
    <w:rsid w:val="001065F5"/>
    <w:rsid w:val="0011450E"/>
    <w:rsid w:val="00120AEB"/>
    <w:rsid w:val="00121334"/>
    <w:rsid w:val="001238EF"/>
    <w:rsid w:val="001242DA"/>
    <w:rsid w:val="0012485E"/>
    <w:rsid w:val="00130928"/>
    <w:rsid w:val="00137425"/>
    <w:rsid w:val="001374AC"/>
    <w:rsid w:val="00142039"/>
    <w:rsid w:val="00143336"/>
    <w:rsid w:val="00143AEF"/>
    <w:rsid w:val="001444CD"/>
    <w:rsid w:val="00153870"/>
    <w:rsid w:val="00167288"/>
    <w:rsid w:val="001747CD"/>
    <w:rsid w:val="00177CAE"/>
    <w:rsid w:val="00181AD7"/>
    <w:rsid w:val="00181E16"/>
    <w:rsid w:val="001873E8"/>
    <w:rsid w:val="00192104"/>
    <w:rsid w:val="00197613"/>
    <w:rsid w:val="00197E4A"/>
    <w:rsid w:val="001A2A7C"/>
    <w:rsid w:val="001A3898"/>
    <w:rsid w:val="001A3BE3"/>
    <w:rsid w:val="001B0327"/>
    <w:rsid w:val="001B111F"/>
    <w:rsid w:val="001B1B4B"/>
    <w:rsid w:val="001B1B6E"/>
    <w:rsid w:val="001B2EA0"/>
    <w:rsid w:val="001B73A1"/>
    <w:rsid w:val="001C00F5"/>
    <w:rsid w:val="001C061A"/>
    <w:rsid w:val="001C1708"/>
    <w:rsid w:val="001C5E13"/>
    <w:rsid w:val="001C62CC"/>
    <w:rsid w:val="001D07A9"/>
    <w:rsid w:val="001D5DFA"/>
    <w:rsid w:val="001D6DC6"/>
    <w:rsid w:val="001E1065"/>
    <w:rsid w:val="001E2E04"/>
    <w:rsid w:val="001E3C58"/>
    <w:rsid w:val="001F388E"/>
    <w:rsid w:val="001F3C82"/>
    <w:rsid w:val="001F6430"/>
    <w:rsid w:val="001F76DA"/>
    <w:rsid w:val="001F7A8E"/>
    <w:rsid w:val="00201D43"/>
    <w:rsid w:val="00202A4C"/>
    <w:rsid w:val="00202BFC"/>
    <w:rsid w:val="00203F7F"/>
    <w:rsid w:val="002063E3"/>
    <w:rsid w:val="00207CFB"/>
    <w:rsid w:val="0021087F"/>
    <w:rsid w:val="00212BC5"/>
    <w:rsid w:val="002158BB"/>
    <w:rsid w:val="002174AB"/>
    <w:rsid w:val="00221A11"/>
    <w:rsid w:val="002225E4"/>
    <w:rsid w:val="00223329"/>
    <w:rsid w:val="0022389F"/>
    <w:rsid w:val="00223CD8"/>
    <w:rsid w:val="00225233"/>
    <w:rsid w:val="00233DC7"/>
    <w:rsid w:val="00237BEB"/>
    <w:rsid w:val="002429CA"/>
    <w:rsid w:val="002472BF"/>
    <w:rsid w:val="00247779"/>
    <w:rsid w:val="00252043"/>
    <w:rsid w:val="00260101"/>
    <w:rsid w:val="00260606"/>
    <w:rsid w:val="00261277"/>
    <w:rsid w:val="002640B4"/>
    <w:rsid w:val="00264400"/>
    <w:rsid w:val="0026555B"/>
    <w:rsid w:val="0027647A"/>
    <w:rsid w:val="00277F01"/>
    <w:rsid w:val="00281EF1"/>
    <w:rsid w:val="00283564"/>
    <w:rsid w:val="00284671"/>
    <w:rsid w:val="002850ED"/>
    <w:rsid w:val="00285BEE"/>
    <w:rsid w:val="00286DCE"/>
    <w:rsid w:val="00290C31"/>
    <w:rsid w:val="002916E0"/>
    <w:rsid w:val="0029533F"/>
    <w:rsid w:val="002A070A"/>
    <w:rsid w:val="002A0CCF"/>
    <w:rsid w:val="002A1C03"/>
    <w:rsid w:val="002A2191"/>
    <w:rsid w:val="002A35E3"/>
    <w:rsid w:val="002A54AE"/>
    <w:rsid w:val="002B0BEF"/>
    <w:rsid w:val="002B10C6"/>
    <w:rsid w:val="002B30AF"/>
    <w:rsid w:val="002B5749"/>
    <w:rsid w:val="002B7F64"/>
    <w:rsid w:val="002C10CA"/>
    <w:rsid w:val="002C2ABC"/>
    <w:rsid w:val="002D1971"/>
    <w:rsid w:val="002D3092"/>
    <w:rsid w:val="002D369F"/>
    <w:rsid w:val="002D549A"/>
    <w:rsid w:val="002D56E5"/>
    <w:rsid w:val="002E328C"/>
    <w:rsid w:val="002E3984"/>
    <w:rsid w:val="002E4D1A"/>
    <w:rsid w:val="002F2A64"/>
    <w:rsid w:val="002F3559"/>
    <w:rsid w:val="002F3ED5"/>
    <w:rsid w:val="002F5EB6"/>
    <w:rsid w:val="002F67A3"/>
    <w:rsid w:val="002F7B48"/>
    <w:rsid w:val="002F7F5B"/>
    <w:rsid w:val="003021CA"/>
    <w:rsid w:val="00302D74"/>
    <w:rsid w:val="00303378"/>
    <w:rsid w:val="00305816"/>
    <w:rsid w:val="00307730"/>
    <w:rsid w:val="0031280F"/>
    <w:rsid w:val="003159F1"/>
    <w:rsid w:val="00315B6F"/>
    <w:rsid w:val="003171D0"/>
    <w:rsid w:val="00322E90"/>
    <w:rsid w:val="003270C5"/>
    <w:rsid w:val="0033344A"/>
    <w:rsid w:val="00333CD5"/>
    <w:rsid w:val="00335E16"/>
    <w:rsid w:val="00337058"/>
    <w:rsid w:val="00337511"/>
    <w:rsid w:val="003413D3"/>
    <w:rsid w:val="0034161A"/>
    <w:rsid w:val="00342AD6"/>
    <w:rsid w:val="00344EBD"/>
    <w:rsid w:val="003450E6"/>
    <w:rsid w:val="00345900"/>
    <w:rsid w:val="00346932"/>
    <w:rsid w:val="00352241"/>
    <w:rsid w:val="003552BC"/>
    <w:rsid w:val="00360DAB"/>
    <w:rsid w:val="003625F4"/>
    <w:rsid w:val="00366278"/>
    <w:rsid w:val="003722A2"/>
    <w:rsid w:val="00376D6D"/>
    <w:rsid w:val="003821BE"/>
    <w:rsid w:val="003829EB"/>
    <w:rsid w:val="00382E31"/>
    <w:rsid w:val="003844FC"/>
    <w:rsid w:val="003870A9"/>
    <w:rsid w:val="00387DFA"/>
    <w:rsid w:val="003931C3"/>
    <w:rsid w:val="003A0DE1"/>
    <w:rsid w:val="003A1827"/>
    <w:rsid w:val="003A364F"/>
    <w:rsid w:val="003A51FC"/>
    <w:rsid w:val="003A73BB"/>
    <w:rsid w:val="003B22EF"/>
    <w:rsid w:val="003B4533"/>
    <w:rsid w:val="003B4FD6"/>
    <w:rsid w:val="003B602A"/>
    <w:rsid w:val="003B6852"/>
    <w:rsid w:val="003B75B2"/>
    <w:rsid w:val="003C1003"/>
    <w:rsid w:val="003C50DB"/>
    <w:rsid w:val="003D6317"/>
    <w:rsid w:val="003D6856"/>
    <w:rsid w:val="003D6C09"/>
    <w:rsid w:val="003D75D4"/>
    <w:rsid w:val="003E49FB"/>
    <w:rsid w:val="003E538D"/>
    <w:rsid w:val="003E558D"/>
    <w:rsid w:val="003F1443"/>
    <w:rsid w:val="003F255B"/>
    <w:rsid w:val="003F320F"/>
    <w:rsid w:val="003F3E8D"/>
    <w:rsid w:val="00406EB9"/>
    <w:rsid w:val="00410207"/>
    <w:rsid w:val="004140CE"/>
    <w:rsid w:val="00414144"/>
    <w:rsid w:val="00414499"/>
    <w:rsid w:val="00417613"/>
    <w:rsid w:val="00422CE3"/>
    <w:rsid w:val="00423B02"/>
    <w:rsid w:val="004258A5"/>
    <w:rsid w:val="0042648E"/>
    <w:rsid w:val="00431745"/>
    <w:rsid w:val="00432037"/>
    <w:rsid w:val="00432B54"/>
    <w:rsid w:val="004333C2"/>
    <w:rsid w:val="00435339"/>
    <w:rsid w:val="0043792B"/>
    <w:rsid w:val="00456A70"/>
    <w:rsid w:val="004604B3"/>
    <w:rsid w:val="00464A81"/>
    <w:rsid w:val="00474C78"/>
    <w:rsid w:val="004750B3"/>
    <w:rsid w:val="00475E99"/>
    <w:rsid w:val="004825F7"/>
    <w:rsid w:val="004848A2"/>
    <w:rsid w:val="00485CEA"/>
    <w:rsid w:val="00490E3C"/>
    <w:rsid w:val="004936D2"/>
    <w:rsid w:val="0049626B"/>
    <w:rsid w:val="0049796F"/>
    <w:rsid w:val="00497B26"/>
    <w:rsid w:val="00497C80"/>
    <w:rsid w:val="004A0092"/>
    <w:rsid w:val="004A04C9"/>
    <w:rsid w:val="004B4C7D"/>
    <w:rsid w:val="004C2703"/>
    <w:rsid w:val="004C37BF"/>
    <w:rsid w:val="004C430E"/>
    <w:rsid w:val="004D47E1"/>
    <w:rsid w:val="004E0306"/>
    <w:rsid w:val="004E04AE"/>
    <w:rsid w:val="004E0BAB"/>
    <w:rsid w:val="004E5882"/>
    <w:rsid w:val="004E6196"/>
    <w:rsid w:val="004E6AEF"/>
    <w:rsid w:val="004F45EB"/>
    <w:rsid w:val="004F4652"/>
    <w:rsid w:val="004F6F28"/>
    <w:rsid w:val="004F7FB7"/>
    <w:rsid w:val="00502E0E"/>
    <w:rsid w:val="00506496"/>
    <w:rsid w:val="005120D1"/>
    <w:rsid w:val="00512F66"/>
    <w:rsid w:val="00514117"/>
    <w:rsid w:val="00516D95"/>
    <w:rsid w:val="00517ACB"/>
    <w:rsid w:val="00517BA1"/>
    <w:rsid w:val="0052095B"/>
    <w:rsid w:val="00521CF0"/>
    <w:rsid w:val="00524AFC"/>
    <w:rsid w:val="005326EB"/>
    <w:rsid w:val="0053282B"/>
    <w:rsid w:val="0053432E"/>
    <w:rsid w:val="00535940"/>
    <w:rsid w:val="0054055E"/>
    <w:rsid w:val="00544386"/>
    <w:rsid w:val="00545CD1"/>
    <w:rsid w:val="00546363"/>
    <w:rsid w:val="00547050"/>
    <w:rsid w:val="00554267"/>
    <w:rsid w:val="005545C5"/>
    <w:rsid w:val="00554968"/>
    <w:rsid w:val="00557FFB"/>
    <w:rsid w:val="00563876"/>
    <w:rsid w:val="00564C69"/>
    <w:rsid w:val="00564D50"/>
    <w:rsid w:val="00566A6F"/>
    <w:rsid w:val="00571D18"/>
    <w:rsid w:val="0057246B"/>
    <w:rsid w:val="005726D0"/>
    <w:rsid w:val="005728D0"/>
    <w:rsid w:val="005733B4"/>
    <w:rsid w:val="00575E36"/>
    <w:rsid w:val="00576E1A"/>
    <w:rsid w:val="005778FC"/>
    <w:rsid w:val="0058179D"/>
    <w:rsid w:val="00583191"/>
    <w:rsid w:val="005914B8"/>
    <w:rsid w:val="00591B46"/>
    <w:rsid w:val="00591E11"/>
    <w:rsid w:val="00591E6C"/>
    <w:rsid w:val="005938E1"/>
    <w:rsid w:val="00593C26"/>
    <w:rsid w:val="00593EC9"/>
    <w:rsid w:val="0059480E"/>
    <w:rsid w:val="00596A5D"/>
    <w:rsid w:val="00596A6B"/>
    <w:rsid w:val="00597400"/>
    <w:rsid w:val="005A0563"/>
    <w:rsid w:val="005A15F5"/>
    <w:rsid w:val="005A64F4"/>
    <w:rsid w:val="005B1EB6"/>
    <w:rsid w:val="005B4A5B"/>
    <w:rsid w:val="005B508C"/>
    <w:rsid w:val="005B74D4"/>
    <w:rsid w:val="005C14ED"/>
    <w:rsid w:val="005C2CE6"/>
    <w:rsid w:val="005D18B8"/>
    <w:rsid w:val="005D2555"/>
    <w:rsid w:val="005D36D3"/>
    <w:rsid w:val="005D5B9E"/>
    <w:rsid w:val="005D7904"/>
    <w:rsid w:val="005E16AA"/>
    <w:rsid w:val="005E76CD"/>
    <w:rsid w:val="005F2DA8"/>
    <w:rsid w:val="005F3262"/>
    <w:rsid w:val="005F3604"/>
    <w:rsid w:val="005F6313"/>
    <w:rsid w:val="005F676F"/>
    <w:rsid w:val="00600499"/>
    <w:rsid w:val="0060124E"/>
    <w:rsid w:val="00602CE3"/>
    <w:rsid w:val="0060310B"/>
    <w:rsid w:val="006047B0"/>
    <w:rsid w:val="00604C98"/>
    <w:rsid w:val="00605446"/>
    <w:rsid w:val="00607C76"/>
    <w:rsid w:val="006109C5"/>
    <w:rsid w:val="0061594A"/>
    <w:rsid w:val="00621DDD"/>
    <w:rsid w:val="0062266A"/>
    <w:rsid w:val="00623E90"/>
    <w:rsid w:val="006258AA"/>
    <w:rsid w:val="00631221"/>
    <w:rsid w:val="00633FE8"/>
    <w:rsid w:val="00637D34"/>
    <w:rsid w:val="00643C08"/>
    <w:rsid w:val="0064567A"/>
    <w:rsid w:val="00647350"/>
    <w:rsid w:val="0064786A"/>
    <w:rsid w:val="00654E88"/>
    <w:rsid w:val="006564D1"/>
    <w:rsid w:val="006567D2"/>
    <w:rsid w:val="00657DCE"/>
    <w:rsid w:val="006620A9"/>
    <w:rsid w:val="00663243"/>
    <w:rsid w:val="006640CF"/>
    <w:rsid w:val="00664C1F"/>
    <w:rsid w:val="00665F6F"/>
    <w:rsid w:val="006679B1"/>
    <w:rsid w:val="006705A1"/>
    <w:rsid w:val="006746C6"/>
    <w:rsid w:val="00675419"/>
    <w:rsid w:val="00685854"/>
    <w:rsid w:val="00690F21"/>
    <w:rsid w:val="00691E8F"/>
    <w:rsid w:val="00692574"/>
    <w:rsid w:val="00693BC9"/>
    <w:rsid w:val="00697400"/>
    <w:rsid w:val="006A0EE6"/>
    <w:rsid w:val="006A22B1"/>
    <w:rsid w:val="006A3766"/>
    <w:rsid w:val="006A79E8"/>
    <w:rsid w:val="006B0F7F"/>
    <w:rsid w:val="006B512C"/>
    <w:rsid w:val="006B69B3"/>
    <w:rsid w:val="006D0C5C"/>
    <w:rsid w:val="006D0E59"/>
    <w:rsid w:val="006D16BB"/>
    <w:rsid w:val="006D694B"/>
    <w:rsid w:val="006D70F2"/>
    <w:rsid w:val="006D7C2D"/>
    <w:rsid w:val="006E0CCB"/>
    <w:rsid w:val="006E5B22"/>
    <w:rsid w:val="006F1006"/>
    <w:rsid w:val="007023D8"/>
    <w:rsid w:val="00706BA6"/>
    <w:rsid w:val="007100B2"/>
    <w:rsid w:val="00710EFD"/>
    <w:rsid w:val="007120D3"/>
    <w:rsid w:val="007124FC"/>
    <w:rsid w:val="00712532"/>
    <w:rsid w:val="007141BB"/>
    <w:rsid w:val="00715868"/>
    <w:rsid w:val="00720428"/>
    <w:rsid w:val="007238FD"/>
    <w:rsid w:val="007241B1"/>
    <w:rsid w:val="0072533E"/>
    <w:rsid w:val="00725D31"/>
    <w:rsid w:val="00727222"/>
    <w:rsid w:val="00735529"/>
    <w:rsid w:val="0073699C"/>
    <w:rsid w:val="00741347"/>
    <w:rsid w:val="00741DC7"/>
    <w:rsid w:val="007423D3"/>
    <w:rsid w:val="007423DA"/>
    <w:rsid w:val="00742B37"/>
    <w:rsid w:val="00743971"/>
    <w:rsid w:val="007456EE"/>
    <w:rsid w:val="00747827"/>
    <w:rsid w:val="0075123B"/>
    <w:rsid w:val="0075253F"/>
    <w:rsid w:val="00756024"/>
    <w:rsid w:val="00762810"/>
    <w:rsid w:val="007647F0"/>
    <w:rsid w:val="0076582E"/>
    <w:rsid w:val="007668D4"/>
    <w:rsid w:val="00766E99"/>
    <w:rsid w:val="00770676"/>
    <w:rsid w:val="00770C44"/>
    <w:rsid w:val="00770FBE"/>
    <w:rsid w:val="00772866"/>
    <w:rsid w:val="00773331"/>
    <w:rsid w:val="00774BE0"/>
    <w:rsid w:val="0077708D"/>
    <w:rsid w:val="00780058"/>
    <w:rsid w:val="00781112"/>
    <w:rsid w:val="007819E6"/>
    <w:rsid w:val="00781E53"/>
    <w:rsid w:val="00782CCE"/>
    <w:rsid w:val="007838C9"/>
    <w:rsid w:val="00784FBD"/>
    <w:rsid w:val="00785213"/>
    <w:rsid w:val="00785AA2"/>
    <w:rsid w:val="00791A33"/>
    <w:rsid w:val="00791A8F"/>
    <w:rsid w:val="00792FCD"/>
    <w:rsid w:val="007932EF"/>
    <w:rsid w:val="007952A4"/>
    <w:rsid w:val="00795D36"/>
    <w:rsid w:val="007A06A2"/>
    <w:rsid w:val="007A1D55"/>
    <w:rsid w:val="007A3426"/>
    <w:rsid w:val="007B00C3"/>
    <w:rsid w:val="007B36FB"/>
    <w:rsid w:val="007B3E8C"/>
    <w:rsid w:val="007B48A5"/>
    <w:rsid w:val="007C195A"/>
    <w:rsid w:val="007C1E48"/>
    <w:rsid w:val="007C6498"/>
    <w:rsid w:val="007C696B"/>
    <w:rsid w:val="007D6ABD"/>
    <w:rsid w:val="007D7BFB"/>
    <w:rsid w:val="007E05B0"/>
    <w:rsid w:val="007E2C93"/>
    <w:rsid w:val="007E3753"/>
    <w:rsid w:val="007E51F2"/>
    <w:rsid w:val="007E608E"/>
    <w:rsid w:val="007E6343"/>
    <w:rsid w:val="007F0907"/>
    <w:rsid w:val="007F29D9"/>
    <w:rsid w:val="007F2B6F"/>
    <w:rsid w:val="007F38CB"/>
    <w:rsid w:val="007F3A7A"/>
    <w:rsid w:val="007F788D"/>
    <w:rsid w:val="00812262"/>
    <w:rsid w:val="00813F2E"/>
    <w:rsid w:val="008221A1"/>
    <w:rsid w:val="00822F09"/>
    <w:rsid w:val="00824A94"/>
    <w:rsid w:val="00826AB3"/>
    <w:rsid w:val="0083263F"/>
    <w:rsid w:val="00837729"/>
    <w:rsid w:val="0083795B"/>
    <w:rsid w:val="00837A6B"/>
    <w:rsid w:val="00841708"/>
    <w:rsid w:val="008431F4"/>
    <w:rsid w:val="00843C85"/>
    <w:rsid w:val="0084666C"/>
    <w:rsid w:val="008631BC"/>
    <w:rsid w:val="00870573"/>
    <w:rsid w:val="00870E6E"/>
    <w:rsid w:val="00872126"/>
    <w:rsid w:val="008731DA"/>
    <w:rsid w:val="0087376D"/>
    <w:rsid w:val="00874D22"/>
    <w:rsid w:val="00877EF3"/>
    <w:rsid w:val="00884F42"/>
    <w:rsid w:val="008850C5"/>
    <w:rsid w:val="00890C82"/>
    <w:rsid w:val="00893BE0"/>
    <w:rsid w:val="00896437"/>
    <w:rsid w:val="008972F6"/>
    <w:rsid w:val="00897D4A"/>
    <w:rsid w:val="008A2914"/>
    <w:rsid w:val="008A43D0"/>
    <w:rsid w:val="008B5C7C"/>
    <w:rsid w:val="008C0481"/>
    <w:rsid w:val="008C0525"/>
    <w:rsid w:val="008C0596"/>
    <w:rsid w:val="008C20AA"/>
    <w:rsid w:val="008C2E95"/>
    <w:rsid w:val="008D01F1"/>
    <w:rsid w:val="008D1A8A"/>
    <w:rsid w:val="008D1D00"/>
    <w:rsid w:val="008D22C9"/>
    <w:rsid w:val="008D5B26"/>
    <w:rsid w:val="008E1E5E"/>
    <w:rsid w:val="008E3A78"/>
    <w:rsid w:val="008E4B85"/>
    <w:rsid w:val="008E4D8E"/>
    <w:rsid w:val="008F39DC"/>
    <w:rsid w:val="008F3DB0"/>
    <w:rsid w:val="008F3E00"/>
    <w:rsid w:val="008F4D55"/>
    <w:rsid w:val="008F5335"/>
    <w:rsid w:val="008F5C26"/>
    <w:rsid w:val="008F7B95"/>
    <w:rsid w:val="009002D4"/>
    <w:rsid w:val="00902EEF"/>
    <w:rsid w:val="0090388D"/>
    <w:rsid w:val="009048C3"/>
    <w:rsid w:val="009071B6"/>
    <w:rsid w:val="00907E03"/>
    <w:rsid w:val="00911281"/>
    <w:rsid w:val="0091238D"/>
    <w:rsid w:val="00912601"/>
    <w:rsid w:val="00913C1E"/>
    <w:rsid w:val="00921D3B"/>
    <w:rsid w:val="00922F14"/>
    <w:rsid w:val="00923CA6"/>
    <w:rsid w:val="00924DE9"/>
    <w:rsid w:val="009300CD"/>
    <w:rsid w:val="0093120F"/>
    <w:rsid w:val="00931D32"/>
    <w:rsid w:val="009350AF"/>
    <w:rsid w:val="009416D2"/>
    <w:rsid w:val="0094218E"/>
    <w:rsid w:val="00943128"/>
    <w:rsid w:val="00944A0F"/>
    <w:rsid w:val="00946A57"/>
    <w:rsid w:val="00952462"/>
    <w:rsid w:val="009526DB"/>
    <w:rsid w:val="00955602"/>
    <w:rsid w:val="009558EB"/>
    <w:rsid w:val="009609AC"/>
    <w:rsid w:val="00970DFA"/>
    <w:rsid w:val="009743D4"/>
    <w:rsid w:val="00974FA8"/>
    <w:rsid w:val="00982913"/>
    <w:rsid w:val="00983FF6"/>
    <w:rsid w:val="00984AE8"/>
    <w:rsid w:val="00987351"/>
    <w:rsid w:val="0099353C"/>
    <w:rsid w:val="00996CAC"/>
    <w:rsid w:val="009A6E65"/>
    <w:rsid w:val="009B11F6"/>
    <w:rsid w:val="009B3652"/>
    <w:rsid w:val="009B57E1"/>
    <w:rsid w:val="009B5F9E"/>
    <w:rsid w:val="009B6717"/>
    <w:rsid w:val="009B6F10"/>
    <w:rsid w:val="009B766E"/>
    <w:rsid w:val="009C10DE"/>
    <w:rsid w:val="009C1664"/>
    <w:rsid w:val="009C2EFA"/>
    <w:rsid w:val="009C51FC"/>
    <w:rsid w:val="009C79EE"/>
    <w:rsid w:val="009C7CA1"/>
    <w:rsid w:val="009D0285"/>
    <w:rsid w:val="009D120C"/>
    <w:rsid w:val="009D2946"/>
    <w:rsid w:val="009E17D9"/>
    <w:rsid w:val="009E3807"/>
    <w:rsid w:val="009E502C"/>
    <w:rsid w:val="009F604F"/>
    <w:rsid w:val="009F665D"/>
    <w:rsid w:val="009F76E8"/>
    <w:rsid w:val="00A013C1"/>
    <w:rsid w:val="00A0293F"/>
    <w:rsid w:val="00A06913"/>
    <w:rsid w:val="00A1648D"/>
    <w:rsid w:val="00A16A30"/>
    <w:rsid w:val="00A219D4"/>
    <w:rsid w:val="00A22738"/>
    <w:rsid w:val="00A22B89"/>
    <w:rsid w:val="00A24ADE"/>
    <w:rsid w:val="00A366A9"/>
    <w:rsid w:val="00A37FCB"/>
    <w:rsid w:val="00A41E3F"/>
    <w:rsid w:val="00A440FE"/>
    <w:rsid w:val="00A44236"/>
    <w:rsid w:val="00A44EED"/>
    <w:rsid w:val="00A502C8"/>
    <w:rsid w:val="00A5040B"/>
    <w:rsid w:val="00A50B7B"/>
    <w:rsid w:val="00A60F87"/>
    <w:rsid w:val="00A711CE"/>
    <w:rsid w:val="00A71F52"/>
    <w:rsid w:val="00A73934"/>
    <w:rsid w:val="00A77D9D"/>
    <w:rsid w:val="00A77FB7"/>
    <w:rsid w:val="00A81977"/>
    <w:rsid w:val="00A916B2"/>
    <w:rsid w:val="00A91CB6"/>
    <w:rsid w:val="00AA0170"/>
    <w:rsid w:val="00AA1794"/>
    <w:rsid w:val="00AA64C2"/>
    <w:rsid w:val="00AB311C"/>
    <w:rsid w:val="00AC267E"/>
    <w:rsid w:val="00AC7718"/>
    <w:rsid w:val="00AC7F5C"/>
    <w:rsid w:val="00AD0F94"/>
    <w:rsid w:val="00AD343D"/>
    <w:rsid w:val="00AD369D"/>
    <w:rsid w:val="00AD452C"/>
    <w:rsid w:val="00AD45F9"/>
    <w:rsid w:val="00AE0C68"/>
    <w:rsid w:val="00AF32C4"/>
    <w:rsid w:val="00AF4364"/>
    <w:rsid w:val="00AF676C"/>
    <w:rsid w:val="00AF7153"/>
    <w:rsid w:val="00AF7A9F"/>
    <w:rsid w:val="00B0158C"/>
    <w:rsid w:val="00B0335A"/>
    <w:rsid w:val="00B05489"/>
    <w:rsid w:val="00B05F98"/>
    <w:rsid w:val="00B06064"/>
    <w:rsid w:val="00B07511"/>
    <w:rsid w:val="00B10E87"/>
    <w:rsid w:val="00B16FD3"/>
    <w:rsid w:val="00B24458"/>
    <w:rsid w:val="00B271C9"/>
    <w:rsid w:val="00B30557"/>
    <w:rsid w:val="00B32673"/>
    <w:rsid w:val="00B33EB7"/>
    <w:rsid w:val="00B4449F"/>
    <w:rsid w:val="00B4660C"/>
    <w:rsid w:val="00B46B36"/>
    <w:rsid w:val="00B47062"/>
    <w:rsid w:val="00B47282"/>
    <w:rsid w:val="00B51623"/>
    <w:rsid w:val="00B56251"/>
    <w:rsid w:val="00B609DF"/>
    <w:rsid w:val="00B61380"/>
    <w:rsid w:val="00B62020"/>
    <w:rsid w:val="00B629C4"/>
    <w:rsid w:val="00B72F92"/>
    <w:rsid w:val="00B76679"/>
    <w:rsid w:val="00B80163"/>
    <w:rsid w:val="00B82711"/>
    <w:rsid w:val="00B83720"/>
    <w:rsid w:val="00B841B2"/>
    <w:rsid w:val="00B86743"/>
    <w:rsid w:val="00B871D9"/>
    <w:rsid w:val="00B9265C"/>
    <w:rsid w:val="00B92EFA"/>
    <w:rsid w:val="00B9318B"/>
    <w:rsid w:val="00B933BB"/>
    <w:rsid w:val="00B94D7B"/>
    <w:rsid w:val="00B955CA"/>
    <w:rsid w:val="00B96844"/>
    <w:rsid w:val="00B9729A"/>
    <w:rsid w:val="00BA052C"/>
    <w:rsid w:val="00BA58C3"/>
    <w:rsid w:val="00BA63FA"/>
    <w:rsid w:val="00BA7136"/>
    <w:rsid w:val="00BB36B0"/>
    <w:rsid w:val="00BB49DB"/>
    <w:rsid w:val="00BB751A"/>
    <w:rsid w:val="00BC07FC"/>
    <w:rsid w:val="00BD1C8F"/>
    <w:rsid w:val="00BD26A6"/>
    <w:rsid w:val="00BD34F4"/>
    <w:rsid w:val="00BD3E4F"/>
    <w:rsid w:val="00BD7832"/>
    <w:rsid w:val="00BE1962"/>
    <w:rsid w:val="00BE253B"/>
    <w:rsid w:val="00BE2C7A"/>
    <w:rsid w:val="00BE5C1E"/>
    <w:rsid w:val="00BF0870"/>
    <w:rsid w:val="00BF2FB9"/>
    <w:rsid w:val="00BF3F25"/>
    <w:rsid w:val="00BF61DD"/>
    <w:rsid w:val="00BF68C6"/>
    <w:rsid w:val="00BF7DE9"/>
    <w:rsid w:val="00C036CF"/>
    <w:rsid w:val="00C04CAF"/>
    <w:rsid w:val="00C11E00"/>
    <w:rsid w:val="00C11FA8"/>
    <w:rsid w:val="00C12301"/>
    <w:rsid w:val="00C16F46"/>
    <w:rsid w:val="00C21D60"/>
    <w:rsid w:val="00C22455"/>
    <w:rsid w:val="00C26118"/>
    <w:rsid w:val="00C31D1B"/>
    <w:rsid w:val="00C35DBC"/>
    <w:rsid w:val="00C370A1"/>
    <w:rsid w:val="00C40B33"/>
    <w:rsid w:val="00C410EE"/>
    <w:rsid w:val="00C438CB"/>
    <w:rsid w:val="00C43947"/>
    <w:rsid w:val="00C51EC4"/>
    <w:rsid w:val="00C67749"/>
    <w:rsid w:val="00C721D0"/>
    <w:rsid w:val="00C7298D"/>
    <w:rsid w:val="00C762F3"/>
    <w:rsid w:val="00C778B6"/>
    <w:rsid w:val="00C80EE2"/>
    <w:rsid w:val="00C81D9E"/>
    <w:rsid w:val="00C83180"/>
    <w:rsid w:val="00C86FFD"/>
    <w:rsid w:val="00C870F0"/>
    <w:rsid w:val="00C93C13"/>
    <w:rsid w:val="00C943E5"/>
    <w:rsid w:val="00CA03E4"/>
    <w:rsid w:val="00CA130C"/>
    <w:rsid w:val="00CA641A"/>
    <w:rsid w:val="00CA729D"/>
    <w:rsid w:val="00CB0CE3"/>
    <w:rsid w:val="00CB6797"/>
    <w:rsid w:val="00CC0F36"/>
    <w:rsid w:val="00CC1E9C"/>
    <w:rsid w:val="00CD2058"/>
    <w:rsid w:val="00CD31AC"/>
    <w:rsid w:val="00CD4529"/>
    <w:rsid w:val="00CD629C"/>
    <w:rsid w:val="00CD638A"/>
    <w:rsid w:val="00CE5561"/>
    <w:rsid w:val="00CF6BBF"/>
    <w:rsid w:val="00D01D1A"/>
    <w:rsid w:val="00D01E0A"/>
    <w:rsid w:val="00D0269F"/>
    <w:rsid w:val="00D028AE"/>
    <w:rsid w:val="00D1167A"/>
    <w:rsid w:val="00D11AF2"/>
    <w:rsid w:val="00D20381"/>
    <w:rsid w:val="00D21B78"/>
    <w:rsid w:val="00D23046"/>
    <w:rsid w:val="00D27E71"/>
    <w:rsid w:val="00D351E2"/>
    <w:rsid w:val="00D40974"/>
    <w:rsid w:val="00D4481F"/>
    <w:rsid w:val="00D5066C"/>
    <w:rsid w:val="00D51921"/>
    <w:rsid w:val="00D53C88"/>
    <w:rsid w:val="00D568C5"/>
    <w:rsid w:val="00D57DF3"/>
    <w:rsid w:val="00D61190"/>
    <w:rsid w:val="00D61B7A"/>
    <w:rsid w:val="00D633D7"/>
    <w:rsid w:val="00D637D0"/>
    <w:rsid w:val="00D70B4F"/>
    <w:rsid w:val="00D7308B"/>
    <w:rsid w:val="00D749C3"/>
    <w:rsid w:val="00D77B32"/>
    <w:rsid w:val="00D81420"/>
    <w:rsid w:val="00D82A77"/>
    <w:rsid w:val="00D833F1"/>
    <w:rsid w:val="00D85958"/>
    <w:rsid w:val="00D87356"/>
    <w:rsid w:val="00D90ABA"/>
    <w:rsid w:val="00D91218"/>
    <w:rsid w:val="00D9302F"/>
    <w:rsid w:val="00D94805"/>
    <w:rsid w:val="00D94874"/>
    <w:rsid w:val="00D94AB8"/>
    <w:rsid w:val="00D95BDE"/>
    <w:rsid w:val="00D97799"/>
    <w:rsid w:val="00D97FDE"/>
    <w:rsid w:val="00DA35D3"/>
    <w:rsid w:val="00DA52F8"/>
    <w:rsid w:val="00DA5ADA"/>
    <w:rsid w:val="00DA5CE3"/>
    <w:rsid w:val="00DA62DB"/>
    <w:rsid w:val="00DA65A5"/>
    <w:rsid w:val="00DA6FD4"/>
    <w:rsid w:val="00DA7D7D"/>
    <w:rsid w:val="00DB312B"/>
    <w:rsid w:val="00DB66D7"/>
    <w:rsid w:val="00DC0670"/>
    <w:rsid w:val="00DC19DF"/>
    <w:rsid w:val="00DC4802"/>
    <w:rsid w:val="00DD14F1"/>
    <w:rsid w:val="00DD1E69"/>
    <w:rsid w:val="00DE21F9"/>
    <w:rsid w:val="00DE27F3"/>
    <w:rsid w:val="00DE2C9A"/>
    <w:rsid w:val="00DE42AA"/>
    <w:rsid w:val="00DE6BEC"/>
    <w:rsid w:val="00DF1E4D"/>
    <w:rsid w:val="00DF738E"/>
    <w:rsid w:val="00E006B5"/>
    <w:rsid w:val="00E01CB1"/>
    <w:rsid w:val="00E02A29"/>
    <w:rsid w:val="00E05A11"/>
    <w:rsid w:val="00E141A3"/>
    <w:rsid w:val="00E1627B"/>
    <w:rsid w:val="00E1675C"/>
    <w:rsid w:val="00E17B3A"/>
    <w:rsid w:val="00E20F88"/>
    <w:rsid w:val="00E23707"/>
    <w:rsid w:val="00E30CAA"/>
    <w:rsid w:val="00E34752"/>
    <w:rsid w:val="00E35E13"/>
    <w:rsid w:val="00E36C7B"/>
    <w:rsid w:val="00E37235"/>
    <w:rsid w:val="00E3775A"/>
    <w:rsid w:val="00E4539F"/>
    <w:rsid w:val="00E46AD6"/>
    <w:rsid w:val="00E52A91"/>
    <w:rsid w:val="00E63A49"/>
    <w:rsid w:val="00E668FD"/>
    <w:rsid w:val="00E70E0A"/>
    <w:rsid w:val="00E72E3E"/>
    <w:rsid w:val="00E81026"/>
    <w:rsid w:val="00E8177D"/>
    <w:rsid w:val="00E84613"/>
    <w:rsid w:val="00E86F26"/>
    <w:rsid w:val="00E910A3"/>
    <w:rsid w:val="00E9290D"/>
    <w:rsid w:val="00E932F8"/>
    <w:rsid w:val="00E93FCA"/>
    <w:rsid w:val="00E950BC"/>
    <w:rsid w:val="00EA0944"/>
    <w:rsid w:val="00EA26EF"/>
    <w:rsid w:val="00EA5640"/>
    <w:rsid w:val="00EA6F0A"/>
    <w:rsid w:val="00EB35E5"/>
    <w:rsid w:val="00EB44C8"/>
    <w:rsid w:val="00EB5650"/>
    <w:rsid w:val="00EB60B8"/>
    <w:rsid w:val="00EB6BF3"/>
    <w:rsid w:val="00EC0FD9"/>
    <w:rsid w:val="00EC2BA6"/>
    <w:rsid w:val="00EC31AF"/>
    <w:rsid w:val="00EC32AB"/>
    <w:rsid w:val="00EC3C45"/>
    <w:rsid w:val="00EC419E"/>
    <w:rsid w:val="00EC6FD5"/>
    <w:rsid w:val="00ED26DA"/>
    <w:rsid w:val="00ED6BE2"/>
    <w:rsid w:val="00EE0D83"/>
    <w:rsid w:val="00EE1423"/>
    <w:rsid w:val="00EE63C3"/>
    <w:rsid w:val="00EF4FC2"/>
    <w:rsid w:val="00F01C30"/>
    <w:rsid w:val="00F04DFE"/>
    <w:rsid w:val="00F05D6A"/>
    <w:rsid w:val="00F0603F"/>
    <w:rsid w:val="00F060DE"/>
    <w:rsid w:val="00F1779E"/>
    <w:rsid w:val="00F235B3"/>
    <w:rsid w:val="00F23CED"/>
    <w:rsid w:val="00F25BF5"/>
    <w:rsid w:val="00F26CC5"/>
    <w:rsid w:val="00F26E84"/>
    <w:rsid w:val="00F2796C"/>
    <w:rsid w:val="00F30C58"/>
    <w:rsid w:val="00F36296"/>
    <w:rsid w:val="00F377CD"/>
    <w:rsid w:val="00F4118A"/>
    <w:rsid w:val="00F432EB"/>
    <w:rsid w:val="00F44DE6"/>
    <w:rsid w:val="00F4653C"/>
    <w:rsid w:val="00F46EFE"/>
    <w:rsid w:val="00F520A0"/>
    <w:rsid w:val="00F5442E"/>
    <w:rsid w:val="00F54562"/>
    <w:rsid w:val="00F54634"/>
    <w:rsid w:val="00F60BA3"/>
    <w:rsid w:val="00F61439"/>
    <w:rsid w:val="00F6184E"/>
    <w:rsid w:val="00F71FC3"/>
    <w:rsid w:val="00F73186"/>
    <w:rsid w:val="00F752C7"/>
    <w:rsid w:val="00F769EE"/>
    <w:rsid w:val="00F82FA8"/>
    <w:rsid w:val="00F8374C"/>
    <w:rsid w:val="00F8765C"/>
    <w:rsid w:val="00F905EC"/>
    <w:rsid w:val="00F90B7E"/>
    <w:rsid w:val="00F90D4A"/>
    <w:rsid w:val="00F94588"/>
    <w:rsid w:val="00F9703F"/>
    <w:rsid w:val="00FA2A10"/>
    <w:rsid w:val="00FA3B63"/>
    <w:rsid w:val="00FA3BFA"/>
    <w:rsid w:val="00FA4814"/>
    <w:rsid w:val="00FA552E"/>
    <w:rsid w:val="00FB130B"/>
    <w:rsid w:val="00FB1F51"/>
    <w:rsid w:val="00FB2567"/>
    <w:rsid w:val="00FB307A"/>
    <w:rsid w:val="00FB3A0C"/>
    <w:rsid w:val="00FB54E4"/>
    <w:rsid w:val="00FB615B"/>
    <w:rsid w:val="00FB6D2E"/>
    <w:rsid w:val="00FC07F2"/>
    <w:rsid w:val="00FC2063"/>
    <w:rsid w:val="00FC28CB"/>
    <w:rsid w:val="00FC38F8"/>
    <w:rsid w:val="00FC3F2C"/>
    <w:rsid w:val="00FC42F1"/>
    <w:rsid w:val="00FC75DD"/>
    <w:rsid w:val="00FD02DF"/>
    <w:rsid w:val="00FD09A7"/>
    <w:rsid w:val="00FD1CBF"/>
    <w:rsid w:val="00FD3998"/>
    <w:rsid w:val="00FD6C6A"/>
    <w:rsid w:val="00FE05E5"/>
    <w:rsid w:val="00FE140C"/>
    <w:rsid w:val="00FF02A2"/>
    <w:rsid w:val="00FF0E1A"/>
    <w:rsid w:val="00FF0EF5"/>
    <w:rsid w:val="00FF11DE"/>
    <w:rsid w:val="00FF4D0C"/>
    <w:rsid w:val="00FF4F42"/>
    <w:rsid w:val="00FF6455"/>
    <w:rsid w:val="00FF6545"/>
    <w:rsid w:val="00FF6CE3"/>
    <w:rsid w:val="00FF6E12"/>
    <w:rsid w:val="00FF751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94209"/>
    <o:shapelayout v:ext="edit">
      <o:idmap v:ext="edit" data="1"/>
    </o:shapelayout>
  </w:shapeDefaults>
  <w:decimalSymbol w:val=","/>
  <w:listSeparator w:val=";"/>
  <w14:docId w14:val="4E96AC9C"/>
  <w15:docId w15:val="{DE5281EA-2E85-4D11-B44A-EF764440B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pl-PL"/>
    </w:rPr>
  </w:style>
  <w:style w:type="paragraph" w:styleId="Heading1">
    <w:name w:val="heading 1"/>
    <w:basedOn w:val="Normal"/>
    <w:next w:val="Text1"/>
    <w:link w:val="Heading1Char"/>
    <w:uiPriority w:val="9"/>
    <w:qFormat/>
    <w:pPr>
      <w:keepNext/>
      <w:numPr>
        <w:numId w:val="2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3E90"/>
    <w:pPr>
      <w:ind w:left="720"/>
      <w:contextualSpacing/>
    </w:pPr>
  </w:style>
  <w:style w:type="character" w:styleId="CommentReference">
    <w:name w:val="annotation reference"/>
    <w:basedOn w:val="DefaultParagraphFont"/>
    <w:uiPriority w:val="99"/>
    <w:unhideWhenUsed/>
    <w:rsid w:val="00516D95"/>
    <w:rPr>
      <w:sz w:val="16"/>
      <w:szCs w:val="16"/>
    </w:rPr>
  </w:style>
  <w:style w:type="paragraph" w:styleId="CommentText">
    <w:name w:val="annotation text"/>
    <w:basedOn w:val="Normal"/>
    <w:link w:val="CommentTextChar"/>
    <w:uiPriority w:val="99"/>
    <w:unhideWhenUsed/>
    <w:rsid w:val="00516D95"/>
    <w:rPr>
      <w:sz w:val="20"/>
      <w:szCs w:val="20"/>
    </w:rPr>
  </w:style>
  <w:style w:type="character" w:customStyle="1" w:styleId="CommentTextChar">
    <w:name w:val="Comment Text Char"/>
    <w:basedOn w:val="DefaultParagraphFont"/>
    <w:link w:val="CommentText"/>
    <w:rsid w:val="00516D95"/>
    <w:rPr>
      <w:rFonts w:ascii="Times New Roman" w:hAnsi="Times New Roman" w:cs="Times New Roman"/>
      <w:sz w:val="20"/>
      <w:szCs w:val="20"/>
      <w:lang w:val="pl-PL"/>
    </w:rPr>
  </w:style>
  <w:style w:type="paragraph" w:styleId="CommentSubject">
    <w:name w:val="annotation subject"/>
    <w:basedOn w:val="CommentText"/>
    <w:next w:val="CommentText"/>
    <w:link w:val="CommentSubjectChar"/>
    <w:unhideWhenUsed/>
    <w:rsid w:val="00516D95"/>
    <w:rPr>
      <w:b/>
      <w:bCs/>
    </w:rPr>
  </w:style>
  <w:style w:type="character" w:customStyle="1" w:styleId="CommentSubjectChar">
    <w:name w:val="Comment Subject Char"/>
    <w:basedOn w:val="CommentTextChar"/>
    <w:link w:val="CommentSubject"/>
    <w:rsid w:val="00516D95"/>
    <w:rPr>
      <w:rFonts w:ascii="Times New Roman" w:hAnsi="Times New Roman" w:cs="Times New Roman"/>
      <w:b/>
      <w:bCs/>
      <w:sz w:val="20"/>
      <w:szCs w:val="20"/>
      <w:lang w:val="pl-PL"/>
    </w:rPr>
  </w:style>
  <w:style w:type="paragraph" w:styleId="BalloonText">
    <w:name w:val="Balloon Text"/>
    <w:basedOn w:val="Normal"/>
    <w:link w:val="BalloonTextChar"/>
    <w:unhideWhenUsed/>
    <w:rsid w:val="00516D95"/>
    <w:pPr>
      <w:spacing w:before="0" w:after="0"/>
    </w:pPr>
    <w:rPr>
      <w:rFonts w:ascii="Segoe UI" w:hAnsi="Segoe UI" w:cs="Segoe UI"/>
      <w:sz w:val="18"/>
      <w:szCs w:val="18"/>
    </w:rPr>
  </w:style>
  <w:style w:type="character" w:customStyle="1" w:styleId="BalloonTextChar">
    <w:name w:val="Balloon Text Char"/>
    <w:basedOn w:val="DefaultParagraphFont"/>
    <w:link w:val="BalloonText"/>
    <w:rsid w:val="00516D95"/>
    <w:rPr>
      <w:rFonts w:ascii="Segoe UI" w:hAnsi="Segoe UI" w:cs="Segoe UI"/>
      <w:sz w:val="18"/>
      <w:szCs w:val="18"/>
      <w:lang w:val="pl-PL"/>
    </w:rPr>
  </w:style>
  <w:style w:type="paragraph" w:styleId="ListBullet">
    <w:name w:val="List Bullet"/>
    <w:basedOn w:val="Normal"/>
    <w:unhideWhenUsed/>
    <w:rsid w:val="00066761"/>
    <w:pPr>
      <w:numPr>
        <w:numId w:val="1"/>
      </w:numPr>
      <w:contextualSpacing/>
    </w:pPr>
  </w:style>
  <w:style w:type="paragraph" w:styleId="ListBullet2">
    <w:name w:val="List Bullet 2"/>
    <w:basedOn w:val="Normal"/>
    <w:unhideWhenUsed/>
    <w:rsid w:val="00066761"/>
    <w:pPr>
      <w:numPr>
        <w:numId w:val="2"/>
      </w:numPr>
      <w:contextualSpacing/>
    </w:pPr>
  </w:style>
  <w:style w:type="paragraph" w:styleId="ListBullet3">
    <w:name w:val="List Bullet 3"/>
    <w:basedOn w:val="Normal"/>
    <w:unhideWhenUsed/>
    <w:rsid w:val="00066761"/>
    <w:pPr>
      <w:numPr>
        <w:numId w:val="3"/>
      </w:numPr>
      <w:contextualSpacing/>
    </w:pPr>
  </w:style>
  <w:style w:type="paragraph" w:styleId="ListBullet4">
    <w:name w:val="List Bullet 4"/>
    <w:basedOn w:val="Normal"/>
    <w:unhideWhenUsed/>
    <w:rsid w:val="00066761"/>
    <w:pPr>
      <w:numPr>
        <w:numId w:val="4"/>
      </w:numPr>
      <w:contextualSpacing/>
    </w:pPr>
  </w:style>
  <w:style w:type="paragraph" w:customStyle="1" w:styleId="CM1">
    <w:name w:val="CM1"/>
    <w:basedOn w:val="Normal"/>
    <w:next w:val="Normal"/>
    <w:uiPriority w:val="99"/>
    <w:rsid w:val="005914B8"/>
    <w:pPr>
      <w:autoSpaceDE w:val="0"/>
      <w:autoSpaceDN w:val="0"/>
      <w:adjustRightInd w:val="0"/>
      <w:spacing w:before="0" w:after="0"/>
      <w:jc w:val="left"/>
    </w:pPr>
    <w:rPr>
      <w:szCs w:val="24"/>
    </w:rPr>
  </w:style>
  <w:style w:type="paragraph" w:customStyle="1" w:styleId="CM3">
    <w:name w:val="CM3"/>
    <w:basedOn w:val="Normal"/>
    <w:next w:val="Normal"/>
    <w:uiPriority w:val="99"/>
    <w:rsid w:val="005914B8"/>
    <w:pPr>
      <w:autoSpaceDE w:val="0"/>
      <w:autoSpaceDN w:val="0"/>
      <w:adjustRightInd w:val="0"/>
      <w:spacing w:before="0" w:after="0"/>
      <w:jc w:val="left"/>
    </w:pPr>
    <w:rPr>
      <w:szCs w:val="24"/>
    </w:rPr>
  </w:style>
  <w:style w:type="paragraph" w:customStyle="1" w:styleId="CM4">
    <w:name w:val="CM4"/>
    <w:basedOn w:val="Normal"/>
    <w:next w:val="Normal"/>
    <w:uiPriority w:val="99"/>
    <w:rsid w:val="005914B8"/>
    <w:pPr>
      <w:autoSpaceDE w:val="0"/>
      <w:autoSpaceDN w:val="0"/>
      <w:adjustRightInd w:val="0"/>
      <w:spacing w:before="0" w:after="0"/>
      <w:jc w:val="left"/>
    </w:pPr>
    <w:rPr>
      <w:szCs w:val="24"/>
    </w:rPr>
  </w:style>
  <w:style w:type="paragraph" w:styleId="NormalWeb">
    <w:name w:val="Normal (Web)"/>
    <w:basedOn w:val="Normal"/>
    <w:uiPriority w:val="99"/>
    <w:semiHidden/>
    <w:unhideWhenUsed/>
    <w:rsid w:val="00D11AF2"/>
    <w:rPr>
      <w:szCs w:val="24"/>
    </w:rPr>
  </w:style>
  <w:style w:type="paragraph" w:styleId="Revision">
    <w:name w:val="Revision"/>
    <w:hidden/>
    <w:uiPriority w:val="99"/>
    <w:semiHidden/>
    <w:rsid w:val="007238FD"/>
    <w:pPr>
      <w:spacing w:after="0" w:line="240" w:lineRule="auto"/>
    </w:pPr>
    <w:rPr>
      <w:rFonts w:ascii="Times New Roman" w:hAnsi="Times New Roman" w:cs="Times New Roman"/>
      <w:sz w:val="24"/>
    </w:rPr>
  </w:style>
  <w:style w:type="paragraph" w:customStyle="1" w:styleId="Normal1">
    <w:name w:val="Normal1"/>
    <w:basedOn w:val="Normal"/>
    <w:rsid w:val="00B46B36"/>
    <w:pPr>
      <w:spacing w:before="100" w:beforeAutospacing="1" w:after="100" w:afterAutospacing="1"/>
      <w:jc w:val="left"/>
    </w:pPr>
    <w:rPr>
      <w:rFonts w:eastAsia="Times New Roman"/>
      <w:szCs w:val="24"/>
    </w:rPr>
  </w:style>
  <w:style w:type="character" w:styleId="Hyperlink">
    <w:name w:val="Hyperlink"/>
    <w:basedOn w:val="DefaultParagraphFont"/>
    <w:uiPriority w:val="99"/>
    <w:unhideWhenUsed/>
    <w:rsid w:val="00B46B36"/>
    <w:rPr>
      <w:color w:val="0000FF"/>
      <w:u w:val="single"/>
    </w:rPr>
  </w:style>
  <w:style w:type="character" w:customStyle="1" w:styleId="super">
    <w:name w:val="super"/>
    <w:basedOn w:val="DefaultParagraphFont"/>
    <w:rsid w:val="00B46B36"/>
  </w:style>
  <w:style w:type="character" w:styleId="Emphasis">
    <w:name w:val="Emphasis"/>
    <w:basedOn w:val="DefaultParagraphFont"/>
    <w:uiPriority w:val="20"/>
    <w:qFormat/>
    <w:rsid w:val="006A79E8"/>
    <w:rPr>
      <w:i/>
      <w:iCs/>
    </w:rPr>
  </w:style>
  <w:style w:type="paragraph" w:customStyle="1" w:styleId="li">
    <w:name w:val="li"/>
    <w:basedOn w:val="Normal"/>
    <w:rsid w:val="00FF0E1A"/>
    <w:pPr>
      <w:spacing w:before="100" w:beforeAutospacing="1" w:after="100" w:afterAutospacing="1"/>
      <w:jc w:val="left"/>
    </w:pPr>
    <w:rPr>
      <w:rFonts w:eastAsia="Times New Roman"/>
      <w:szCs w:val="24"/>
    </w:rPr>
  </w:style>
  <w:style w:type="character" w:customStyle="1" w:styleId="num">
    <w:name w:val="num"/>
    <w:basedOn w:val="DefaultParagraphFont"/>
    <w:rsid w:val="00FF0E1A"/>
  </w:style>
  <w:style w:type="paragraph" w:styleId="Caption">
    <w:name w:val="caption"/>
    <w:basedOn w:val="Normal"/>
    <w:next w:val="Normal"/>
    <w:unhideWhenUsed/>
    <w:qFormat/>
    <w:rsid w:val="0064786A"/>
    <w:pPr>
      <w:spacing w:before="0" w:after="200"/>
    </w:pPr>
    <w:rPr>
      <w:i/>
      <w:iCs/>
      <w:color w:val="1F497D" w:themeColor="text2"/>
      <w:sz w:val="18"/>
      <w:szCs w:val="18"/>
    </w:rPr>
  </w:style>
  <w:style w:type="paragraph" w:styleId="TableofFigures">
    <w:name w:val="table of figures"/>
    <w:basedOn w:val="Normal"/>
    <w:next w:val="Normal"/>
    <w:unhideWhenUsed/>
    <w:rsid w:val="0064786A"/>
    <w:pPr>
      <w:spacing w:after="0"/>
    </w:pPr>
  </w:style>
  <w:style w:type="paragraph" w:styleId="ListNumber">
    <w:name w:val="List Number"/>
    <w:basedOn w:val="Normal"/>
    <w:unhideWhenUsed/>
    <w:rsid w:val="0064786A"/>
    <w:pPr>
      <w:numPr>
        <w:numId w:val="6"/>
      </w:numPr>
      <w:contextualSpacing/>
    </w:pPr>
  </w:style>
  <w:style w:type="paragraph" w:styleId="ListNumber2">
    <w:name w:val="List Number 2"/>
    <w:basedOn w:val="Normal"/>
    <w:unhideWhenUsed/>
    <w:rsid w:val="0064786A"/>
    <w:pPr>
      <w:numPr>
        <w:numId w:val="7"/>
      </w:numPr>
      <w:contextualSpacing/>
    </w:pPr>
  </w:style>
  <w:style w:type="paragraph" w:styleId="ListNumber3">
    <w:name w:val="List Number 3"/>
    <w:basedOn w:val="Normal"/>
    <w:unhideWhenUsed/>
    <w:rsid w:val="0064786A"/>
    <w:pPr>
      <w:numPr>
        <w:numId w:val="8"/>
      </w:numPr>
      <w:contextualSpacing/>
    </w:pPr>
  </w:style>
  <w:style w:type="paragraph" w:styleId="ListNumber4">
    <w:name w:val="List Number 4"/>
    <w:basedOn w:val="Normal"/>
    <w:unhideWhenUsed/>
    <w:rsid w:val="0064786A"/>
    <w:pPr>
      <w:numPr>
        <w:numId w:val="9"/>
      </w:numPr>
      <w:contextualSpacing/>
    </w:pPr>
  </w:style>
  <w:style w:type="paragraph" w:customStyle="1" w:styleId="Article17">
    <w:name w:val="Article 17"/>
    <w:basedOn w:val="Point0number"/>
    <w:rsid w:val="00EC31AF"/>
  </w:style>
  <w:style w:type="character" w:customStyle="1" w:styleId="UnresolvedMention1">
    <w:name w:val="Unresolved Mention1"/>
    <w:basedOn w:val="DefaultParagraphFont"/>
    <w:uiPriority w:val="99"/>
    <w:semiHidden/>
    <w:unhideWhenUsed/>
    <w:rsid w:val="00785213"/>
    <w:rPr>
      <w:color w:val="605E5C"/>
      <w:shd w:val="clear" w:color="auto" w:fill="E1DFDD"/>
    </w:rPr>
  </w:style>
  <w:style w:type="paragraph" w:customStyle="1" w:styleId="ListBullet1">
    <w:name w:val="List Bullet 1"/>
    <w:basedOn w:val="Normal"/>
    <w:rsid w:val="00600499"/>
    <w:pPr>
      <w:numPr>
        <w:numId w:val="11"/>
      </w:numPr>
    </w:pPr>
    <w:rPr>
      <w:lang w:eastAsia="en-GB"/>
    </w:rPr>
  </w:style>
  <w:style w:type="paragraph" w:customStyle="1" w:styleId="ListDash1">
    <w:name w:val="List Dash 1"/>
    <w:basedOn w:val="Normal"/>
    <w:rsid w:val="00600499"/>
    <w:pPr>
      <w:numPr>
        <w:numId w:val="12"/>
      </w:numPr>
    </w:pPr>
    <w:rPr>
      <w:lang w:eastAsia="en-GB"/>
    </w:rPr>
  </w:style>
  <w:style w:type="paragraph" w:customStyle="1" w:styleId="ListDash2">
    <w:name w:val="List Dash 2"/>
    <w:basedOn w:val="Normal"/>
    <w:rsid w:val="00600499"/>
    <w:pPr>
      <w:numPr>
        <w:numId w:val="13"/>
      </w:numPr>
    </w:pPr>
    <w:rPr>
      <w:lang w:eastAsia="en-GB"/>
    </w:rPr>
  </w:style>
  <w:style w:type="paragraph" w:customStyle="1" w:styleId="ListNumberLevel2">
    <w:name w:val="List Number (Level 2)"/>
    <w:basedOn w:val="Normal"/>
    <w:rsid w:val="00600499"/>
    <w:pPr>
      <w:tabs>
        <w:tab w:val="num" w:pos="1417"/>
      </w:tabs>
      <w:ind w:left="1417" w:hanging="708"/>
    </w:pPr>
    <w:rPr>
      <w:lang w:eastAsia="en-GB"/>
    </w:rPr>
  </w:style>
  <w:style w:type="paragraph" w:customStyle="1" w:styleId="ListNumberLevel3">
    <w:name w:val="List Number (Level 3)"/>
    <w:basedOn w:val="Normal"/>
    <w:rsid w:val="00600499"/>
    <w:pPr>
      <w:tabs>
        <w:tab w:val="num" w:pos="2126"/>
      </w:tabs>
      <w:ind w:left="2126" w:hanging="709"/>
    </w:pPr>
    <w:rPr>
      <w:lang w:eastAsia="en-GB"/>
    </w:rPr>
  </w:style>
  <w:style w:type="paragraph" w:customStyle="1" w:styleId="ListNumberLevel4">
    <w:name w:val="List Number (Level 4)"/>
    <w:basedOn w:val="Normal"/>
    <w:rsid w:val="00600499"/>
    <w:pPr>
      <w:tabs>
        <w:tab w:val="num" w:pos="2835"/>
      </w:tabs>
      <w:ind w:left="2835" w:hanging="709"/>
    </w:pPr>
    <w:rPr>
      <w:lang w:eastAsia="en-GB"/>
    </w:rPr>
  </w:style>
  <w:style w:type="paragraph" w:customStyle="1" w:styleId="Fichefinancirestandardtitre">
    <w:name w:val="Fiche financière (standard) titre"/>
    <w:basedOn w:val="Normal"/>
    <w:next w:val="Normal"/>
    <w:rsid w:val="00600499"/>
    <w:pPr>
      <w:jc w:val="center"/>
    </w:pPr>
    <w:rPr>
      <w:b/>
      <w:u w:val="single"/>
      <w:lang w:eastAsia="en-GB"/>
    </w:rPr>
  </w:style>
  <w:style w:type="paragraph" w:customStyle="1" w:styleId="Sous-titreobjet">
    <w:name w:val="Sous-titre objet"/>
    <w:basedOn w:val="Normal"/>
    <w:rsid w:val="00600499"/>
    <w:pPr>
      <w:spacing w:before="0" w:after="0"/>
      <w:jc w:val="center"/>
    </w:pPr>
    <w:rPr>
      <w:b/>
      <w:lang w:eastAsia="en-GB"/>
    </w:rPr>
  </w:style>
  <w:style w:type="paragraph" w:customStyle="1" w:styleId="Sous-titreobjetPagedecouverture">
    <w:name w:val="Sous-titre objet (Page de couverture)"/>
    <w:basedOn w:val="Sous-titreobjet"/>
    <w:rsid w:val="00600499"/>
  </w:style>
  <w:style w:type="character" w:styleId="FollowedHyperlink">
    <w:name w:val="FollowedHyperlink"/>
    <w:rsid w:val="00600499"/>
    <w:rPr>
      <w:color w:val="800080"/>
      <w:u w:val="single"/>
    </w:rPr>
  </w:style>
  <w:style w:type="paragraph" w:customStyle="1" w:styleId="FooterCoverPage">
    <w:name w:val="Footer Cover Page"/>
    <w:basedOn w:val="Normal"/>
    <w:link w:val="FooterCoverPageChar"/>
    <w:rsid w:val="00600499"/>
    <w:pPr>
      <w:tabs>
        <w:tab w:val="center" w:pos="4535"/>
        <w:tab w:val="right" w:pos="9071"/>
        <w:tab w:val="right" w:pos="9921"/>
      </w:tabs>
      <w:spacing w:before="360" w:after="0"/>
      <w:ind w:left="-850" w:right="-850"/>
      <w:jc w:val="left"/>
    </w:pPr>
  </w:style>
  <w:style w:type="character" w:customStyle="1" w:styleId="TOCHeadingChar">
    <w:name w:val="TOC Heading Char"/>
    <w:basedOn w:val="DefaultParagraphFont"/>
    <w:uiPriority w:val="39"/>
    <w:rsid w:val="00600499"/>
    <w:rPr>
      <w:rFonts w:ascii="Times New Roman" w:hAnsi="Times New Roman" w:cs="Times New Roman"/>
      <w:b/>
      <w:sz w:val="28"/>
      <w:lang w:val="pl-PL"/>
    </w:rPr>
  </w:style>
  <w:style w:type="character" w:customStyle="1" w:styleId="FooterCoverPageChar">
    <w:name w:val="Footer Cover Page Char"/>
    <w:basedOn w:val="TOCHeadingChar"/>
    <w:link w:val="FooterCoverPage"/>
    <w:rsid w:val="00600499"/>
    <w:rPr>
      <w:rFonts w:ascii="Times New Roman" w:hAnsi="Times New Roman" w:cs="Times New Roman"/>
      <w:b w:val="0"/>
      <w:sz w:val="24"/>
      <w:lang w:val="pl-PL"/>
    </w:rPr>
  </w:style>
  <w:style w:type="paragraph" w:customStyle="1" w:styleId="HeaderCoverPage">
    <w:name w:val="Header Cover Page"/>
    <w:basedOn w:val="Normal"/>
    <w:link w:val="HeaderCoverPageChar"/>
    <w:rsid w:val="00600499"/>
    <w:pPr>
      <w:tabs>
        <w:tab w:val="center" w:pos="4535"/>
        <w:tab w:val="right" w:pos="9071"/>
      </w:tabs>
      <w:spacing w:before="0"/>
    </w:pPr>
    <w:rPr>
      <w:lang w:eastAsia="en-GB"/>
    </w:rPr>
  </w:style>
  <w:style w:type="character" w:customStyle="1" w:styleId="HeaderCoverPageChar">
    <w:name w:val="Header Cover Page Char"/>
    <w:basedOn w:val="TOCHeadingChar"/>
    <w:link w:val="HeaderCoverPage"/>
    <w:rsid w:val="00600499"/>
    <w:rPr>
      <w:rFonts w:ascii="Times New Roman" w:hAnsi="Times New Roman" w:cs="Times New Roman"/>
      <w:b w:val="0"/>
      <w:sz w:val="24"/>
      <w:lang w:val="pl-PL" w:eastAsia="en-GB"/>
    </w:rPr>
  </w:style>
  <w:style w:type="character" w:customStyle="1" w:styleId="Text1Char">
    <w:name w:val="Text 1 Char"/>
    <w:locked/>
    <w:rsid w:val="00600499"/>
    <w:rPr>
      <w:rFonts w:ascii="Times New Roman" w:hAnsi="Times New Roman" w:cs="Times New Roman"/>
      <w:sz w:val="24"/>
      <w:lang w:val="pl-PL"/>
    </w:rPr>
  </w:style>
  <w:style w:type="character" w:customStyle="1" w:styleId="UnresolvedMention2">
    <w:name w:val="Unresolved Mention2"/>
    <w:basedOn w:val="DefaultParagraphFont"/>
    <w:uiPriority w:val="99"/>
    <w:semiHidden/>
    <w:unhideWhenUsed/>
    <w:rsid w:val="0053432E"/>
    <w:rPr>
      <w:color w:val="605E5C"/>
      <w:shd w:val="clear" w:color="auto" w:fill="E1DFDD"/>
    </w:rPr>
  </w:style>
  <w:style w:type="character" w:customStyle="1" w:styleId="UnresolvedMention3">
    <w:name w:val="Unresolved Mention3"/>
    <w:basedOn w:val="DefaultParagraphFont"/>
    <w:uiPriority w:val="99"/>
    <w:semiHidden/>
    <w:unhideWhenUsed/>
    <w:rsid w:val="007023D8"/>
    <w:rPr>
      <w:color w:val="605E5C"/>
      <w:shd w:val="clear" w:color="auto" w:fill="E1DFDD"/>
    </w:rPr>
  </w:style>
  <w:style w:type="paragraph" w:customStyle="1" w:styleId="Inter">
    <w:name w:val="Inter"/>
    <w:basedOn w:val="Titreobjet"/>
    <w:rsid w:val="007023D8"/>
  </w:style>
  <w:style w:type="paragraph" w:customStyle="1" w:styleId="Int">
    <w:name w:val="Int"/>
    <w:basedOn w:val="Inter"/>
    <w:rsid w:val="007023D8"/>
  </w:style>
  <w:style w:type="paragraph" w:styleId="Header">
    <w:name w:val="header"/>
    <w:basedOn w:val="Normal"/>
    <w:link w:val="HeaderChar"/>
    <w:uiPriority w:val="99"/>
    <w:unhideWhenUsed/>
    <w:rsid w:val="001C00F5"/>
    <w:pPr>
      <w:tabs>
        <w:tab w:val="center" w:pos="4535"/>
        <w:tab w:val="right" w:pos="9071"/>
      </w:tabs>
      <w:spacing w:before="0"/>
    </w:pPr>
  </w:style>
  <w:style w:type="character" w:customStyle="1" w:styleId="HeaderChar">
    <w:name w:val="Header Char"/>
    <w:basedOn w:val="DefaultParagraphFont"/>
    <w:link w:val="Header"/>
    <w:uiPriority w:val="99"/>
    <w:rsid w:val="001C00F5"/>
    <w:rPr>
      <w:rFonts w:ascii="Times New Roman" w:hAnsi="Times New Roman" w:cs="Times New Roman"/>
      <w:sz w:val="24"/>
      <w:lang w:val="pl-PL"/>
    </w:rPr>
  </w:style>
  <w:style w:type="paragraph" w:styleId="Footer">
    <w:name w:val="footer"/>
    <w:basedOn w:val="Normal"/>
    <w:link w:val="FooterChar"/>
    <w:uiPriority w:val="99"/>
    <w:unhideWhenUsed/>
    <w:rsid w:val="001C00F5"/>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1C00F5"/>
    <w:rPr>
      <w:rFonts w:ascii="Times New Roman" w:hAnsi="Times New Roman" w:cs="Times New Roman"/>
      <w:sz w:val="24"/>
      <w:lang w:val="pl-PL"/>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pl-PL"/>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pl-PL"/>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pl-PL"/>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pl-PL"/>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pl-PL"/>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pl-PL"/>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pl-PL"/>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1C00F5"/>
    <w:pPr>
      <w:tabs>
        <w:tab w:val="center" w:pos="7285"/>
        <w:tab w:val="right" w:pos="14003"/>
      </w:tabs>
      <w:spacing w:before="0"/>
    </w:pPr>
  </w:style>
  <w:style w:type="paragraph" w:customStyle="1" w:styleId="FooterLandscape">
    <w:name w:val="FooterLandscape"/>
    <w:basedOn w:val="Normal"/>
    <w:rsid w:val="001C00F5"/>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C00F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C00F5"/>
    <w:pPr>
      <w:spacing w:before="0"/>
      <w:jc w:val="right"/>
    </w:pPr>
    <w:rPr>
      <w:sz w:val="28"/>
    </w:rPr>
  </w:style>
  <w:style w:type="paragraph" w:customStyle="1" w:styleId="FooterSensitivity">
    <w:name w:val="Footer Sensitivity"/>
    <w:basedOn w:val="Normal"/>
    <w:rsid w:val="001C00F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5"/>
      </w:numPr>
    </w:pPr>
  </w:style>
  <w:style w:type="paragraph" w:customStyle="1" w:styleId="Tiret1">
    <w:name w:val="Tiret 1"/>
    <w:basedOn w:val="Point1"/>
    <w:pPr>
      <w:numPr>
        <w:numId w:val="16"/>
      </w:numPr>
    </w:pPr>
  </w:style>
  <w:style w:type="paragraph" w:customStyle="1" w:styleId="Tiret2">
    <w:name w:val="Tiret 2"/>
    <w:basedOn w:val="Point2"/>
    <w:pPr>
      <w:numPr>
        <w:numId w:val="17"/>
      </w:numPr>
    </w:pPr>
  </w:style>
  <w:style w:type="paragraph" w:customStyle="1" w:styleId="Tiret3">
    <w:name w:val="Tiret 3"/>
    <w:basedOn w:val="Point3"/>
    <w:pPr>
      <w:numPr>
        <w:numId w:val="18"/>
      </w:numPr>
    </w:pPr>
  </w:style>
  <w:style w:type="paragraph" w:customStyle="1" w:styleId="Tiret4">
    <w:name w:val="Tiret 4"/>
    <w:basedOn w:val="Point4"/>
    <w:pPr>
      <w:numPr>
        <w:numId w:val="19"/>
      </w:numPr>
    </w:pPr>
  </w:style>
  <w:style w:type="paragraph" w:customStyle="1" w:styleId="Tiret5">
    <w:name w:val="Tiret 5"/>
    <w:basedOn w:val="Point5"/>
    <w:pPr>
      <w:numPr>
        <w:numId w:val="2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1"/>
      </w:numPr>
    </w:pPr>
  </w:style>
  <w:style w:type="paragraph" w:customStyle="1" w:styleId="NumPar2">
    <w:name w:val="NumPar 2"/>
    <w:basedOn w:val="Normal"/>
    <w:next w:val="Text1"/>
    <w:pPr>
      <w:numPr>
        <w:ilvl w:val="1"/>
        <w:numId w:val="21"/>
      </w:numPr>
    </w:pPr>
  </w:style>
  <w:style w:type="paragraph" w:customStyle="1" w:styleId="NumPar3">
    <w:name w:val="NumPar 3"/>
    <w:basedOn w:val="Normal"/>
    <w:next w:val="Text1"/>
    <w:pPr>
      <w:numPr>
        <w:ilvl w:val="2"/>
        <w:numId w:val="21"/>
      </w:numPr>
    </w:pPr>
  </w:style>
  <w:style w:type="paragraph" w:customStyle="1" w:styleId="NumPar4">
    <w:name w:val="NumPar 4"/>
    <w:basedOn w:val="Normal"/>
    <w:next w:val="Text1"/>
    <w:pPr>
      <w:numPr>
        <w:ilvl w:val="3"/>
        <w:numId w:val="21"/>
      </w:numPr>
    </w:pPr>
  </w:style>
  <w:style w:type="paragraph" w:customStyle="1" w:styleId="NumPar5">
    <w:name w:val="NumPar 5"/>
    <w:basedOn w:val="Normal"/>
    <w:next w:val="Text2"/>
    <w:pPr>
      <w:numPr>
        <w:ilvl w:val="4"/>
        <w:numId w:val="21"/>
      </w:numPr>
    </w:pPr>
  </w:style>
  <w:style w:type="paragraph" w:customStyle="1" w:styleId="NumPar6">
    <w:name w:val="NumPar 6"/>
    <w:basedOn w:val="Normal"/>
    <w:next w:val="Text2"/>
    <w:pPr>
      <w:numPr>
        <w:ilvl w:val="5"/>
        <w:numId w:val="21"/>
      </w:numPr>
    </w:pPr>
  </w:style>
  <w:style w:type="paragraph" w:customStyle="1" w:styleId="NumPar7">
    <w:name w:val="NumPar 7"/>
    <w:basedOn w:val="Normal"/>
    <w:next w:val="Text2"/>
    <w:pPr>
      <w:numPr>
        <w:ilvl w:val="6"/>
        <w:numId w:val="2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sid w:val="00EC0FD9"/>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3"/>
      </w:numPr>
    </w:pPr>
  </w:style>
  <w:style w:type="paragraph" w:customStyle="1" w:styleId="Point1number">
    <w:name w:val="Point 1 (number)"/>
    <w:basedOn w:val="Normal"/>
    <w:pPr>
      <w:numPr>
        <w:ilvl w:val="2"/>
        <w:numId w:val="23"/>
      </w:numPr>
    </w:pPr>
  </w:style>
  <w:style w:type="paragraph" w:customStyle="1" w:styleId="Point2number">
    <w:name w:val="Point 2 (number)"/>
    <w:basedOn w:val="Normal"/>
    <w:pPr>
      <w:numPr>
        <w:ilvl w:val="4"/>
        <w:numId w:val="23"/>
      </w:numPr>
    </w:pPr>
  </w:style>
  <w:style w:type="paragraph" w:customStyle="1" w:styleId="Point3number">
    <w:name w:val="Point 3 (number)"/>
    <w:basedOn w:val="Normal"/>
    <w:pPr>
      <w:numPr>
        <w:ilvl w:val="6"/>
        <w:numId w:val="23"/>
      </w:numPr>
    </w:pPr>
  </w:style>
  <w:style w:type="paragraph" w:customStyle="1" w:styleId="Point0letter">
    <w:name w:val="Point 0 (letter)"/>
    <w:basedOn w:val="Normal"/>
    <w:pPr>
      <w:numPr>
        <w:ilvl w:val="1"/>
        <w:numId w:val="23"/>
      </w:numPr>
    </w:pPr>
  </w:style>
  <w:style w:type="paragraph" w:customStyle="1" w:styleId="Point1letter">
    <w:name w:val="Point 1 (letter)"/>
    <w:basedOn w:val="Normal"/>
    <w:pPr>
      <w:numPr>
        <w:ilvl w:val="3"/>
        <w:numId w:val="23"/>
      </w:numPr>
    </w:pPr>
  </w:style>
  <w:style w:type="paragraph" w:customStyle="1" w:styleId="Point2letter">
    <w:name w:val="Point 2 (letter)"/>
    <w:basedOn w:val="Normal"/>
    <w:pPr>
      <w:numPr>
        <w:ilvl w:val="5"/>
        <w:numId w:val="23"/>
      </w:numPr>
    </w:pPr>
  </w:style>
  <w:style w:type="paragraph" w:customStyle="1" w:styleId="Point3letter">
    <w:name w:val="Point 3 (letter)"/>
    <w:basedOn w:val="Normal"/>
    <w:pPr>
      <w:numPr>
        <w:ilvl w:val="7"/>
        <w:numId w:val="23"/>
      </w:numPr>
    </w:pPr>
  </w:style>
  <w:style w:type="paragraph" w:customStyle="1" w:styleId="Point4letter">
    <w:name w:val="Point 4 (letter)"/>
    <w:basedOn w:val="Normal"/>
    <w:pPr>
      <w:numPr>
        <w:ilvl w:val="8"/>
        <w:numId w:val="23"/>
      </w:numPr>
    </w:pPr>
  </w:style>
  <w:style w:type="paragraph" w:customStyle="1" w:styleId="Bullet0">
    <w:name w:val="Bullet 0"/>
    <w:basedOn w:val="Normal"/>
    <w:pPr>
      <w:numPr>
        <w:numId w:val="24"/>
      </w:numPr>
    </w:pPr>
  </w:style>
  <w:style w:type="paragraph" w:customStyle="1" w:styleId="Bullet1">
    <w:name w:val="Bullet 1"/>
    <w:basedOn w:val="Normal"/>
    <w:pPr>
      <w:numPr>
        <w:numId w:val="25"/>
      </w:numPr>
    </w:pPr>
  </w:style>
  <w:style w:type="paragraph" w:customStyle="1" w:styleId="Bullet2">
    <w:name w:val="Bullet 2"/>
    <w:basedOn w:val="Normal"/>
    <w:pPr>
      <w:numPr>
        <w:numId w:val="26"/>
      </w:numPr>
    </w:pPr>
  </w:style>
  <w:style w:type="paragraph" w:customStyle="1" w:styleId="Bullet3">
    <w:name w:val="Bullet 3"/>
    <w:basedOn w:val="Normal"/>
    <w:pPr>
      <w:numPr>
        <w:numId w:val="27"/>
      </w:numPr>
    </w:pPr>
  </w:style>
  <w:style w:type="paragraph" w:customStyle="1" w:styleId="Bullet4">
    <w:name w:val="Bullet 4"/>
    <w:basedOn w:val="Normal"/>
    <w:pPr>
      <w:numPr>
        <w:numId w:val="2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042294">
      <w:bodyDiv w:val="1"/>
      <w:marLeft w:val="0"/>
      <w:marRight w:val="0"/>
      <w:marTop w:val="0"/>
      <w:marBottom w:val="0"/>
      <w:divBdr>
        <w:top w:val="none" w:sz="0" w:space="0" w:color="auto"/>
        <w:left w:val="none" w:sz="0" w:space="0" w:color="auto"/>
        <w:bottom w:val="none" w:sz="0" w:space="0" w:color="auto"/>
        <w:right w:val="none" w:sz="0" w:space="0" w:color="auto"/>
      </w:divBdr>
    </w:div>
    <w:div w:id="366758427">
      <w:bodyDiv w:val="1"/>
      <w:marLeft w:val="0"/>
      <w:marRight w:val="0"/>
      <w:marTop w:val="0"/>
      <w:marBottom w:val="0"/>
      <w:divBdr>
        <w:top w:val="none" w:sz="0" w:space="0" w:color="auto"/>
        <w:left w:val="none" w:sz="0" w:space="0" w:color="auto"/>
        <w:bottom w:val="none" w:sz="0" w:space="0" w:color="auto"/>
        <w:right w:val="none" w:sz="0" w:space="0" w:color="auto"/>
      </w:divBdr>
    </w:div>
    <w:div w:id="464468353">
      <w:bodyDiv w:val="1"/>
      <w:marLeft w:val="0"/>
      <w:marRight w:val="0"/>
      <w:marTop w:val="0"/>
      <w:marBottom w:val="0"/>
      <w:divBdr>
        <w:top w:val="none" w:sz="0" w:space="0" w:color="auto"/>
        <w:left w:val="none" w:sz="0" w:space="0" w:color="auto"/>
        <w:bottom w:val="none" w:sz="0" w:space="0" w:color="auto"/>
        <w:right w:val="none" w:sz="0" w:space="0" w:color="auto"/>
      </w:divBdr>
    </w:div>
    <w:div w:id="538393973">
      <w:bodyDiv w:val="1"/>
      <w:marLeft w:val="0"/>
      <w:marRight w:val="0"/>
      <w:marTop w:val="0"/>
      <w:marBottom w:val="0"/>
      <w:divBdr>
        <w:top w:val="none" w:sz="0" w:space="0" w:color="auto"/>
        <w:left w:val="none" w:sz="0" w:space="0" w:color="auto"/>
        <w:bottom w:val="none" w:sz="0" w:space="0" w:color="auto"/>
        <w:right w:val="none" w:sz="0" w:space="0" w:color="auto"/>
      </w:divBdr>
    </w:div>
    <w:div w:id="790513360">
      <w:bodyDiv w:val="1"/>
      <w:marLeft w:val="0"/>
      <w:marRight w:val="0"/>
      <w:marTop w:val="0"/>
      <w:marBottom w:val="0"/>
      <w:divBdr>
        <w:top w:val="none" w:sz="0" w:space="0" w:color="auto"/>
        <w:left w:val="none" w:sz="0" w:space="0" w:color="auto"/>
        <w:bottom w:val="none" w:sz="0" w:space="0" w:color="auto"/>
        <w:right w:val="none" w:sz="0" w:space="0" w:color="auto"/>
      </w:divBdr>
    </w:div>
    <w:div w:id="904531225">
      <w:bodyDiv w:val="1"/>
      <w:marLeft w:val="0"/>
      <w:marRight w:val="0"/>
      <w:marTop w:val="0"/>
      <w:marBottom w:val="0"/>
      <w:divBdr>
        <w:top w:val="none" w:sz="0" w:space="0" w:color="auto"/>
        <w:left w:val="none" w:sz="0" w:space="0" w:color="auto"/>
        <w:bottom w:val="none" w:sz="0" w:space="0" w:color="auto"/>
        <w:right w:val="none" w:sz="0" w:space="0" w:color="auto"/>
      </w:divBdr>
    </w:div>
    <w:div w:id="1308054250">
      <w:bodyDiv w:val="1"/>
      <w:marLeft w:val="0"/>
      <w:marRight w:val="0"/>
      <w:marTop w:val="0"/>
      <w:marBottom w:val="0"/>
      <w:divBdr>
        <w:top w:val="none" w:sz="0" w:space="0" w:color="auto"/>
        <w:left w:val="none" w:sz="0" w:space="0" w:color="auto"/>
        <w:bottom w:val="none" w:sz="0" w:space="0" w:color="auto"/>
        <w:right w:val="none" w:sz="0" w:space="0" w:color="auto"/>
      </w:divBdr>
    </w:div>
    <w:div w:id="1589576273">
      <w:bodyDiv w:val="1"/>
      <w:marLeft w:val="0"/>
      <w:marRight w:val="0"/>
      <w:marTop w:val="0"/>
      <w:marBottom w:val="0"/>
      <w:divBdr>
        <w:top w:val="none" w:sz="0" w:space="0" w:color="auto"/>
        <w:left w:val="none" w:sz="0" w:space="0" w:color="auto"/>
        <w:bottom w:val="none" w:sz="0" w:space="0" w:color="auto"/>
        <w:right w:val="none" w:sz="0" w:space="0" w:color="auto"/>
      </w:divBdr>
    </w:div>
    <w:div w:id="1677151565">
      <w:bodyDiv w:val="1"/>
      <w:marLeft w:val="0"/>
      <w:marRight w:val="0"/>
      <w:marTop w:val="0"/>
      <w:marBottom w:val="0"/>
      <w:divBdr>
        <w:top w:val="none" w:sz="0" w:space="0" w:color="auto"/>
        <w:left w:val="none" w:sz="0" w:space="0" w:color="auto"/>
        <w:bottom w:val="none" w:sz="0" w:space="0" w:color="auto"/>
        <w:right w:val="none" w:sz="0" w:space="0" w:color="auto"/>
      </w:divBdr>
    </w:div>
    <w:div w:id="2033604781">
      <w:bodyDiv w:val="1"/>
      <w:marLeft w:val="0"/>
      <w:marRight w:val="0"/>
      <w:marTop w:val="0"/>
      <w:marBottom w:val="0"/>
      <w:divBdr>
        <w:top w:val="none" w:sz="0" w:space="0" w:color="auto"/>
        <w:left w:val="none" w:sz="0" w:space="0" w:color="auto"/>
        <w:bottom w:val="none" w:sz="0" w:space="0" w:color="auto"/>
        <w:right w:val="none" w:sz="0" w:space="0" w:color="auto"/>
      </w:divBdr>
    </w:div>
    <w:div w:id="2063553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footer" Target="footer7.xml"/></Relationships>
</file>

<file path=word/_rels/footnotes.xml.rels><?xml version='1.0' encoding='UTF-8' standalone='yes'?>
<Relationships xmlns="http://schemas.openxmlformats.org/package/2006/relationships"><Relationship Id="rId3" Type="http://schemas.openxmlformats.org/officeDocument/2006/relationships/hyperlink" Target="http://www.emsa.europa.eu/publications/item/3092-emsa-guidance-on-the-inventory-of-hazardous-materials-3092.html" TargetMode="External"/><Relationship Id="rId2" Type="http://schemas.openxmlformats.org/officeDocument/2006/relationships/hyperlink" Target="http://www.emsa.europa.eu/publications/item/3092-emsa-guidance-on-the-inventory-of-hazardous-materials-3092.html" TargetMode="External"/><Relationship Id="rId1" Type="http://schemas.openxmlformats.org/officeDocument/2006/relationships/hyperlink" Target="file:///C:/Users/SBEG/Downloads/ab_emsa_evaluation_final_report.pdf" TargetMode="External"/><Relationship Id="rId6" Type="http://schemas.openxmlformats.org/officeDocument/2006/relationships/hyperlink" Target="https://myintracomm.ec.europa.eu/corp/budget/financial-rules/budget-implementation/Pages/implementation-methods.aspx" TargetMode="External"/><Relationship Id="rId5" Type="http://schemas.openxmlformats.org/officeDocument/2006/relationships/hyperlink" Target="https://ec.europa.eu/transport/sites/default/files/3rd-mobility-pack/swd20180228-fitness-check.pdf" TargetMode="External"/><Relationship Id="rId4" Type="http://schemas.openxmlformats.org/officeDocument/2006/relationships/hyperlink" Target="https://ec.europa.eu/transport/sites/default/files/2018-cost-effectiveness-and-efficiency-of-emsa-oil-pollution-response-servic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DocumentLanguage xmlns="2C0E8722-3A40-479F-B012-367D1FB754C3">EN</EC_Collab_DocumentLanguage>
    <EC_Collab_Status xmlns="2C0E8722-3A40-479F-B012-367D1FB754C3">Draft</EC_Collab_Status>
    <EC_ARES_NUMBER xmlns="2c0e8722-3a40-479f-b012-367d1fb754c3">
      <Url xsi:nil="true"/>
      <Description xsi:nil="true"/>
    </EC_ARES_NUMBER>
    <Status xmlns="2C0E8722-3A40-479F-B012-367D1FB754C3" xsi:nil="true"/>
    <EC_Collab_Reference xmlns="2C0E8722-3A40-479F-B012-367D1FB754C3" xsi:nil="true"/>
    <EC_ARES_DATE_TRANSFERRED xmlns="2c0e8722-3a40-479f-b012-367d1fb754c3" xsi:nil="true"/>
    <EC_ARES_TRANSFERRED_BY xmlns="2c0e8722-3a40-479f-b012-367d1fb754c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6D555233027C1E41B8DD1CBE89128322" ma:contentTypeVersion="5" ma:contentTypeDescription="Create a new document in this library." ma:contentTypeScope="" ma:versionID="ea66bbe31642424c0522fa00dc9b13f3">
  <xsd:schema xmlns:xsd="http://www.w3.org/2001/XMLSchema" xmlns:xs="http://www.w3.org/2001/XMLSchema" xmlns:p="http://schemas.microsoft.com/office/2006/metadata/properties" xmlns:ns3="2C0E8722-3A40-479F-B012-367D1FB754C3" xmlns:ns4="2c0e8722-3a40-479f-b012-367d1fb754c3" xmlns:ns5="43dbc629-2500-4e93-a4c6-7001653b156d" targetNamespace="http://schemas.microsoft.com/office/2006/metadata/properties" ma:root="true" ma:fieldsID="e875e5b2e8832adf35d65ed7ec4b79f6" ns3:_="" ns4:_="" ns5:_="">
    <xsd:import namespace="2C0E8722-3A40-479F-B012-367D1FB754C3"/>
    <xsd:import namespace="2c0e8722-3a40-479f-b012-367d1fb754c3"/>
    <xsd:import namespace="43dbc629-2500-4e93-a4c6-7001653b156d"/>
    <xsd:element name="properties">
      <xsd:complexType>
        <xsd:sequence>
          <xsd:element name="documentManagement">
            <xsd:complexType>
              <xsd:all>
                <xsd:element ref="ns3:EC_Collab_Reference" minOccurs="0"/>
                <xsd:element ref="ns3:EC_Collab_DocumentLanguage"/>
                <xsd:element ref="ns3:EC_Collab_Status"/>
                <xsd:element ref="ns3:Status" minOccurs="0"/>
                <xsd:element ref="ns4:EC_ARES_NUMBER" minOccurs="0"/>
                <xsd:element ref="ns4:EC_ARES_DATE_TRANSFERRED" minOccurs="0"/>
                <xsd:element ref="ns4:EC_ARES_TRANSFERRED_BY" minOccurs="0"/>
                <xsd:element ref="ns5:SharedWithUsers" minOccurs="0"/>
                <xsd:element ref="ns5: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0E8722-3A40-479F-B012-367D1FB754C3"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Status" ma:index="15" nillable="true" ma:displayName="Status" ma:default="Draft" ma:format="Dropdown" ma:internalName="Status">
      <xsd:simpleType>
        <xsd:restriction base="dms:Choice">
          <xsd:enumeration value="Draft"/>
          <xsd:enumeration value="Final"/>
        </xsd:restriction>
      </xsd:simpleType>
    </xsd:element>
  </xsd:schema>
  <xsd:schema xmlns:xsd="http://www.w3.org/2001/XMLSchema" xmlns:xs="http://www.w3.org/2001/XMLSchema" xmlns:dms="http://schemas.microsoft.com/office/2006/documentManagement/types" xmlns:pc="http://schemas.microsoft.com/office/infopath/2007/PartnerControls" targetNamespace="2c0e8722-3a40-479f-b012-367d1fb754c3" elementFormDefault="qualified">
    <xsd:import namespace="http://schemas.microsoft.com/office/2006/documentManagement/types"/>
    <xsd:import namespace="http://schemas.microsoft.com/office/infopath/2007/PartnerControls"/>
    <xsd:element name="EC_ARES_NUMBER" ma:index="16"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7" nillable="true" ma:displayName="Transferred to Ares" ma:format="DateTime" ma:hidden="true" ma:internalName="EC_ARES_DATE_TRANSFERRED">
      <xsd:simpleType>
        <xsd:restriction base="dms:DateTime"/>
      </xsd:simpleType>
    </xsd:element>
    <xsd:element name="EC_ARES_TRANSFERRED_BY" ma:index="18"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dbc629-2500-4e93-a4c6-7001653b156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08045-FC5F-4C50-8D44-4B0176E0568C}">
  <ds:schemaRefs>
    <ds:schemaRef ds:uri="http://purl.org/dc/terms/"/>
    <ds:schemaRef ds:uri="http://schemas.openxmlformats.org/package/2006/metadata/core-properties"/>
    <ds:schemaRef ds:uri="43dbc629-2500-4e93-a4c6-7001653b156d"/>
    <ds:schemaRef ds:uri="http://schemas.microsoft.com/office/2006/documentManagement/types"/>
    <ds:schemaRef ds:uri="2c0e8722-3a40-479f-b012-367d1fb754c3"/>
    <ds:schemaRef ds:uri="http://purl.org/dc/elements/1.1/"/>
    <ds:schemaRef ds:uri="http://schemas.microsoft.com/office/infopath/2007/PartnerControls"/>
    <ds:schemaRef ds:uri="2C0E8722-3A40-479F-B012-367D1FB754C3"/>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A962C9A2-DE92-4732-B698-212B16062B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0E8722-3A40-479F-B012-367D1FB754C3"/>
    <ds:schemaRef ds:uri="2c0e8722-3a40-479f-b012-367d1fb754c3"/>
    <ds:schemaRef ds:uri="43dbc629-2500-4e93-a4c6-7001653b15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0C00D9-2DA8-444E-8A2C-D56FE08E27B2}">
  <ds:schemaRefs>
    <ds:schemaRef ds:uri="http://schemas.microsoft.com/sharepoint/v3/contenttype/forms"/>
  </ds:schemaRefs>
</ds:datastoreItem>
</file>

<file path=customXml/itemProps4.xml><?xml version="1.0" encoding="utf-8"?>
<ds:datastoreItem xmlns:ds="http://schemas.openxmlformats.org/officeDocument/2006/customXml" ds:itemID="{8B7C6233-6592-4601-BAB4-8880B4A77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17</TotalTime>
  <Pages>74</Pages>
  <Words>21929</Words>
  <Characters>147370</Characters>
  <Application>Microsoft Office Word</Application>
  <DocSecurity>0</DocSecurity>
  <Lines>3203</Lines>
  <Paragraphs>1113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168186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45</cp:revision>
  <cp:lastPrinted>2023-05-25T08:27:00Z</cp:lastPrinted>
  <dcterms:created xsi:type="dcterms:W3CDTF">2023-05-25T10:56:00Z</dcterms:created>
  <dcterms:modified xsi:type="dcterms:W3CDTF">2023-07-03T12:36:00Z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9.0, Build 20230317</vt:lpwstr>
  </property>
  <property fmtid="{D5CDD505-2E9C-101B-9397-08002B2CF9AE}" pid="5" name="Created using">
    <vt:lpwstr>LW 8.1, Build 20220902</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MSIP_Label_6bd9ddd1-4d20-43f6-abfa-fc3c07406f94_Enabled">
    <vt:lpwstr>true</vt:lpwstr>
  </property>
  <property fmtid="{D5CDD505-2E9C-101B-9397-08002B2CF9AE}" pid="11" name="MSIP_Label_6bd9ddd1-4d20-43f6-abfa-fc3c07406f94_SetDate">
    <vt:lpwstr>2023-02-08T10:17:54Z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f5cc08d1-21cc-4f5c-a579-0644f1880209</vt:lpwstr>
  </property>
  <property fmtid="{D5CDD505-2E9C-101B-9397-08002B2CF9AE}" pid="16" name="MSIP_Label_6bd9ddd1-4d20-43f6-abfa-fc3c07406f94_ContentBits">
    <vt:lpwstr>0</vt:lpwstr>
  </property>
  <property fmtid="{D5CDD505-2E9C-101B-9397-08002B2CF9AE}" pid="17" name="ContentTypeId">
    <vt:lpwstr>0x010100258AA79CEB83498886A3A08681123250006D555233027C1E41B8DD1CBE89128322</vt:lpwstr>
  </property>
  <property fmtid="{D5CDD505-2E9C-101B-9397-08002B2CF9AE}" pid="18" name="DQCStatus">
    <vt:lpwstr>Green (DQC version 03)</vt:lpwstr>
  </property>
  <property name="OP_sanitized" fmtid="{D5CDD505-2E9C-101B-9397-08002B2CF9AE}" pid="19">
    <vt:lpwstr>True</vt:lpwstr>
  </property>
</Properties>
</file>