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9"/>
      </w:tblGrid>
      <w:tr w:rsidRPr="002B4F9E" w:rsidR="00574C9B" w:rsidTr="008E4CC5" w14:paraId="4B18B74B" w14:textId="77777777">
        <w:trPr>
          <w:jc w:val="center"/>
        </w:trPr>
        <w:tc>
          <w:tcPr>
            <w:tcW w:w="5000" w:type="pct"/>
            <w:vAlign w:val="center"/>
          </w:tcPr>
          <w:p w:rsidRPr="002B4F9E" w:rsidR="00574C9B" w:rsidP="006125A1" w:rsidRDefault="00574C9B" w14:paraId="4B8F14AB" w14:textId="77777777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LAUSUNTO</w:t>
            </w:r>
          </w:p>
        </w:tc>
      </w:tr>
      <w:tr w:rsidRPr="002B4F9E" w:rsidR="00574C9B" w:rsidTr="008E4CC5" w14:paraId="428F80C1" w14:textId="77777777">
        <w:trPr>
          <w:trHeight w:val="567"/>
          <w:jc w:val="center"/>
        </w:trPr>
        <w:tc>
          <w:tcPr>
            <w:tcW w:w="5000" w:type="pct"/>
            <w:vAlign w:val="center"/>
          </w:tcPr>
          <w:p w:rsidRPr="002B4F9E" w:rsidR="00574C9B" w:rsidP="006125A1" w:rsidRDefault="00574C9B" w14:paraId="0E3C838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Euroopan talous- ja sosiaalikomitea</w:t>
            </w:r>
          </w:p>
        </w:tc>
      </w:tr>
      <w:tr w:rsidRPr="002B4F9E" w:rsidR="00574C9B" w:rsidTr="008E4CC5" w14:paraId="5FCA7EB1" w14:textId="77777777">
        <w:trPr>
          <w:jc w:val="center"/>
        </w:trPr>
        <w:tc>
          <w:tcPr>
            <w:tcW w:w="5000" w:type="pct"/>
            <w:vAlign w:val="center"/>
          </w:tcPr>
          <w:p w:rsidRPr="00C073E1" w:rsidR="00574C9B" w:rsidP="006125A1" w:rsidRDefault="005F7DDD" w14:paraId="164B3F5D" w14:textId="7E29DE9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Ampumatarvikkeiden tuotannon tukeminen</w:t>
            </w:r>
          </w:p>
        </w:tc>
      </w:tr>
      <w:tr w:rsidRPr="002B4F9E" w:rsidR="00574C9B" w:rsidTr="008E4CC5" w14:paraId="0A2CA787" w14:textId="77777777">
        <w:trPr>
          <w:jc w:val="center"/>
        </w:trPr>
        <w:tc>
          <w:tcPr>
            <w:tcW w:w="5000" w:type="pct"/>
            <w:vAlign w:val="center"/>
          </w:tcPr>
          <w:p w:rsidRPr="00667F09" w:rsidR="00574C9B" w:rsidP="006125A1" w:rsidRDefault="00574C9B" w14:paraId="766B371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Pr="002B4F9E" w:rsidR="00574C9B" w:rsidTr="008E4CC5" w14:paraId="651BE820" w14:textId="77777777">
        <w:trPr>
          <w:jc w:val="center"/>
        </w:trPr>
        <w:tc>
          <w:tcPr>
            <w:tcW w:w="5000" w:type="pct"/>
            <w:vAlign w:val="center"/>
          </w:tcPr>
          <w:p w:rsidRPr="00787837" w:rsidR="00574C9B" w:rsidP="006125A1" w:rsidRDefault="005F7DDD" w14:paraId="6E238E6D" w14:textId="7FBFF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Ehdotus Euroopan parlamentin ja neuvoston asetukseksi ampumatarvikkeiden tuotantoa tukevan säädöksen säätämisestä</w:t>
            </w:r>
            <w:r>
              <w:rPr>
                <w:sz w:val="24"/>
              </w:rPr>
              <w:br/>
              <w:t xml:space="preserve">[COM(2023) 237 </w:t>
            </w:r>
            <w:proofErr w:type="spellStart"/>
            <w:r>
              <w:rPr>
                <w:sz w:val="24"/>
              </w:rPr>
              <w:t>final</w:t>
            </w:r>
            <w:proofErr w:type="spellEnd"/>
            <w:r>
              <w:rPr>
                <w:sz w:val="24"/>
              </w:rPr>
              <w:t xml:space="preserve"> – 2023/0140 (COD)]</w:t>
            </w:r>
          </w:p>
        </w:tc>
      </w:tr>
      <w:tr w:rsidRPr="002B4F9E" w:rsidR="00574C9B" w:rsidTr="008E4CC5" w14:paraId="295584EE" w14:textId="77777777">
        <w:trPr>
          <w:jc w:val="center"/>
        </w:trPr>
        <w:tc>
          <w:tcPr>
            <w:tcW w:w="5000" w:type="pct"/>
            <w:vAlign w:val="center"/>
          </w:tcPr>
          <w:p w:rsidRPr="00C073E1" w:rsidR="00574C9B" w:rsidP="006125A1" w:rsidRDefault="00574C9B" w14:paraId="7AA50FA1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2B4F9E" w:rsidR="00574C9B" w:rsidTr="008E4CC5" w14:paraId="41F47321" w14:textId="77777777">
        <w:trPr>
          <w:jc w:val="center"/>
        </w:trPr>
        <w:tc>
          <w:tcPr>
            <w:tcW w:w="5000" w:type="pct"/>
            <w:vAlign w:val="center"/>
          </w:tcPr>
          <w:p w:rsidRPr="00C073E1" w:rsidR="00574C9B" w:rsidP="006125A1" w:rsidRDefault="005F7DDD" w14:paraId="50D97899" w14:textId="436ED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INT/1036</w:t>
            </w:r>
          </w:p>
        </w:tc>
      </w:tr>
    </w:tbl>
    <w:p w:rsidRPr="002B4F9E" w:rsidR="00574C9B" w:rsidP="00574C9B" w:rsidRDefault="00574C9B" w14:paraId="0B225863" w14:textId="777777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2906E5EC" wp14:anchorId="3735E109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9B" w:rsidP="00574C9B" w:rsidRDefault="00574C9B" w14:paraId="03B0090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3735E109">
                <v:stroke joinstyle="miter"/>
                <v:path gradientshapeok="t" o:connecttype="rect"/>
              </v:shapetype>
              <v:shape id="Text Box 17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1i+tw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">
                <v:textbox>
                  <w:txbxContent>
                    <w:p w:rsidR="00574C9B" w:rsidP="00574C9B" w:rsidRDefault="00574C9B" w14:paraId="03B00903" w14:textId="77777777">
                      <w:pPr>
                        <w:jc w:val="center"/>
                      </w:pPr>
                      <w:r>
                        <w:rPr>
                          <w:b/>
                          <w:sz w:val="48"/>
                          <w:rFonts w:ascii="Arial" w:hAnsi="Arial"/>
                        </w:rPr>
                        <w:t xml:space="preserve">FI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2B4F9E" w:rsidR="00574C9B" w:rsidP="00574C9B" w:rsidRDefault="00574C9B" w14:paraId="3FA5826A" w14:textId="77777777">
      <w:pPr>
        <w:rPr>
          <w:lang w:val="en-GB"/>
        </w:rPr>
      </w:pPr>
    </w:p>
    <w:p w:rsidRPr="002B4F9E" w:rsidR="00574C9B" w:rsidP="00574C9B" w:rsidRDefault="00574C9B" w14:paraId="4B88FC0A" w14:textId="77777777">
      <w:pPr>
        <w:rPr>
          <w:lang w:val="en-GB"/>
        </w:rPr>
        <w:sectPr w:rsidRPr="002B4F9E" w:rsidR="00574C9B" w:rsidSect="00F548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AC5114" w:rsidR="00AC5114" w:rsidTr="00E15BF4" w14:paraId="025262C1" w14:textId="77777777">
        <w:tc>
          <w:tcPr>
            <w:tcW w:w="3085" w:type="dxa"/>
          </w:tcPr>
          <w:p w:rsidRPr="00AC5114" w:rsidR="00AC5114" w:rsidP="00E15BF4" w:rsidRDefault="00AC5114" w14:paraId="6139FC2C" w14:textId="77777777">
            <w:pPr>
              <w:autoSpaceDE w:val="0"/>
              <w:autoSpaceDN w:val="0"/>
              <w:jc w:val="left"/>
            </w:pPr>
            <w:r>
              <w:lastRenderedPageBreak/>
              <w:t>Lausuntopyyntö</w:t>
            </w:r>
          </w:p>
        </w:tc>
        <w:tc>
          <w:tcPr>
            <w:tcW w:w="6204" w:type="dxa"/>
            <w:vAlign w:val="bottom"/>
          </w:tcPr>
          <w:p w:rsidRPr="001C035C" w:rsidR="005F7DDD" w:rsidP="005F7DDD" w:rsidRDefault="005F7DDD" w14:paraId="4693F1C4" w14:textId="77777777">
            <w:pPr>
              <w:jc w:val="left"/>
            </w:pPr>
            <w:r>
              <w:t>Euroopan unionin neuvosto, 10/05/2023</w:t>
            </w:r>
          </w:p>
          <w:p w:rsidRPr="00AC5114" w:rsidR="00AC5114" w:rsidP="005F7DDD" w:rsidRDefault="005F7DDD" w14:paraId="088C1D72" w14:textId="34AEC9A4">
            <w:pPr>
              <w:autoSpaceDE w:val="0"/>
              <w:autoSpaceDN w:val="0"/>
              <w:jc w:val="left"/>
            </w:pPr>
            <w:r>
              <w:t>Euroopan parlamentti, 08/05/2023</w:t>
            </w:r>
          </w:p>
        </w:tc>
      </w:tr>
      <w:tr w:rsidRPr="00AC5114" w:rsidR="00AC5114" w:rsidTr="00E15BF4" w14:paraId="46C189AE" w14:textId="77777777">
        <w:tc>
          <w:tcPr>
            <w:tcW w:w="3085" w:type="dxa"/>
          </w:tcPr>
          <w:p w:rsidRPr="00AC5114" w:rsidR="00AC5114" w:rsidP="0058411F" w:rsidRDefault="00AC5114" w14:paraId="2DA32C67" w14:textId="77777777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Oikeusperusta</w:t>
            </w:r>
          </w:p>
        </w:tc>
        <w:tc>
          <w:tcPr>
            <w:tcW w:w="6204" w:type="dxa"/>
            <w:vAlign w:val="bottom"/>
          </w:tcPr>
          <w:p w:rsidRPr="00AC5114" w:rsidR="00AC5114" w:rsidP="0058411F" w:rsidRDefault="00AC5114" w14:paraId="67EB3E4A" w14:textId="668924A3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Euroopan unionin toiminnasta tehdyn sopimuksen 114 artikla</w:t>
            </w:r>
          </w:p>
        </w:tc>
      </w:tr>
      <w:tr w:rsidRPr="00AC5114" w:rsidR="00AC5114" w:rsidTr="00E15BF4" w14:paraId="0E2099A6" w14:textId="77777777">
        <w:tc>
          <w:tcPr>
            <w:tcW w:w="3085" w:type="dxa"/>
          </w:tcPr>
          <w:p w:rsidRPr="00AC5114" w:rsidR="00AC5114" w:rsidP="0058411F" w:rsidRDefault="00AC5114" w14:paraId="0BC68BA5" w14:textId="77777777">
            <w:pPr>
              <w:autoSpaceDE w:val="0"/>
              <w:autoSpaceDN w:val="0"/>
              <w:jc w:val="left"/>
            </w:pPr>
            <w:r>
              <w:t>Vastaava jaosto</w:t>
            </w:r>
          </w:p>
        </w:tc>
        <w:tc>
          <w:tcPr>
            <w:tcW w:w="6204" w:type="dxa"/>
            <w:vAlign w:val="bottom"/>
          </w:tcPr>
          <w:p w:rsidRPr="00AC5114" w:rsidR="00AC5114" w:rsidP="0058411F" w:rsidRDefault="005F7DDD" w14:paraId="5AE7EA9E" w14:textId="16312245">
            <w:pPr>
              <w:autoSpaceDE w:val="0"/>
              <w:autoSpaceDN w:val="0"/>
              <w:jc w:val="left"/>
            </w:pPr>
            <w:r>
              <w:t>”sisämarkkinat, tuotanto ja kulutus”</w:t>
            </w:r>
          </w:p>
        </w:tc>
      </w:tr>
      <w:tr w:rsidRPr="00AC5114" w:rsidR="0058411F" w:rsidTr="00E15BF4" w14:paraId="7AE47B93" w14:textId="77777777">
        <w:tc>
          <w:tcPr>
            <w:tcW w:w="3085" w:type="dxa"/>
          </w:tcPr>
          <w:p w:rsidRPr="002B4F9E" w:rsidR="0058411F" w:rsidP="0058411F" w:rsidRDefault="0058411F" w14:paraId="26DE3092" w14:textId="77777777">
            <w:pPr>
              <w:autoSpaceDE w:val="0"/>
              <w:autoSpaceDN w:val="0"/>
              <w:jc w:val="left"/>
            </w:pPr>
            <w:r>
              <w:t>Hyväksyminen täysistunnossa</w:t>
            </w:r>
          </w:p>
        </w:tc>
        <w:tc>
          <w:tcPr>
            <w:tcW w:w="6204" w:type="dxa"/>
            <w:vAlign w:val="bottom"/>
          </w:tcPr>
          <w:p w:rsidR="0058411F" w:rsidP="0058411F" w:rsidRDefault="005F7DDD" w14:paraId="34FA2183" w14:textId="218B529A">
            <w:pPr>
              <w:autoSpaceDE w:val="0"/>
              <w:autoSpaceDN w:val="0"/>
              <w:jc w:val="left"/>
            </w:pPr>
            <w:r>
              <w:t>14/06/2023</w:t>
            </w:r>
          </w:p>
        </w:tc>
      </w:tr>
      <w:tr w:rsidRPr="00AC5114" w:rsidR="0058411F" w:rsidTr="00E15BF4" w14:paraId="2FE8AE44" w14:textId="77777777">
        <w:tc>
          <w:tcPr>
            <w:tcW w:w="3085" w:type="dxa"/>
          </w:tcPr>
          <w:p w:rsidR="0058411F" w:rsidP="0058411F" w:rsidRDefault="0058411F" w14:paraId="2A65A034" w14:textId="77777777">
            <w:pPr>
              <w:autoSpaceDE w:val="0"/>
              <w:autoSpaceDN w:val="0"/>
              <w:jc w:val="left"/>
            </w:pPr>
            <w:r>
              <w:t>Täysistunnon numero</w:t>
            </w:r>
          </w:p>
        </w:tc>
        <w:tc>
          <w:tcPr>
            <w:tcW w:w="6204" w:type="dxa"/>
            <w:vAlign w:val="bottom"/>
          </w:tcPr>
          <w:p w:rsidRPr="002B4F9E" w:rsidR="0058411F" w:rsidP="0058411F" w:rsidRDefault="005F7DDD" w14:paraId="17BFB0A7" w14:textId="1D07B426">
            <w:pPr>
              <w:autoSpaceDE w:val="0"/>
              <w:autoSpaceDN w:val="0"/>
              <w:jc w:val="left"/>
            </w:pPr>
            <w:r>
              <w:t>579</w:t>
            </w:r>
          </w:p>
        </w:tc>
      </w:tr>
      <w:tr w:rsidRPr="00AC5114" w:rsidR="0058411F" w:rsidTr="00E15BF4" w14:paraId="3889B17A" w14:textId="77777777">
        <w:tc>
          <w:tcPr>
            <w:tcW w:w="3085" w:type="dxa"/>
          </w:tcPr>
          <w:p w:rsidRPr="002B4F9E" w:rsidR="0058411F" w:rsidP="0058411F" w:rsidRDefault="0058411F" w14:paraId="0C723801" w14:textId="77777777">
            <w:pPr>
              <w:autoSpaceDE w:val="0"/>
              <w:autoSpaceDN w:val="0"/>
              <w:jc w:val="left"/>
            </w:pPr>
            <w:r>
              <w:t>Äänestystulos</w:t>
            </w:r>
            <w:r>
              <w:br/>
              <w:t>(puolesta / vastaan / pidättyi äänestämästä)</w:t>
            </w:r>
          </w:p>
        </w:tc>
        <w:tc>
          <w:tcPr>
            <w:tcW w:w="6204" w:type="dxa"/>
            <w:vAlign w:val="bottom"/>
          </w:tcPr>
          <w:p w:rsidR="0058411F" w:rsidP="0058411F" w:rsidRDefault="00B600A2" w14:paraId="14DB34EA" w14:textId="3FEC24BD">
            <w:pPr>
              <w:autoSpaceDE w:val="0"/>
              <w:autoSpaceDN w:val="0"/>
              <w:jc w:val="left"/>
            </w:pPr>
            <w:r>
              <w:t>193/2/9</w:t>
            </w:r>
          </w:p>
        </w:tc>
      </w:tr>
    </w:tbl>
    <w:p w:rsidR="00AC5114" w:rsidP="00574C9B" w:rsidRDefault="00AC5114" w14:paraId="156A5F34" w14:textId="77777777">
      <w:pPr>
        <w:rPr>
          <w:lang w:val="en-GB"/>
        </w:rPr>
      </w:pPr>
    </w:p>
    <w:p w:rsidRPr="002B4F9E" w:rsidR="00AC5114" w:rsidP="00574C9B" w:rsidRDefault="00AC5114" w14:paraId="2CD3051D" w14:textId="77777777">
      <w:pPr>
        <w:rPr>
          <w:lang w:val="en-GB"/>
        </w:rPr>
        <w:sectPr w:rsidRPr="002B4F9E" w:rsidR="00AC5114" w:rsidSect="00F548B0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:rsidRPr="001C035C" w:rsidR="002D5D88" w:rsidP="002D5D88" w:rsidRDefault="002D5D88" w14:paraId="494360F4" w14:textId="77777777">
      <w:r>
        <w:lastRenderedPageBreak/>
        <w:t>Koska komitea katsoo, että asiakirjan sisältö on hyväksyttävä, eikä komitealla ole siihen kommentoitavaa, se päätti antaa esitetystä asiakirjasta myönteisen lausunnon.</w:t>
      </w:r>
    </w:p>
    <w:p w:rsidRPr="001C035C" w:rsidR="002D5D88" w:rsidP="002D5D88" w:rsidRDefault="002D5D88" w14:paraId="38EB42D6" w14:textId="77777777"/>
    <w:p w:rsidRPr="001C035C" w:rsidR="002D5D88" w:rsidP="002D5D88" w:rsidRDefault="002D5D88" w14:paraId="346FEF8C" w14:textId="77777777"/>
    <w:p w:rsidRPr="001C035C" w:rsidR="002D5D88" w:rsidP="002D5D88" w:rsidRDefault="002D5D88" w14:paraId="4545A59A" w14:textId="77777777"/>
    <w:p w:rsidRPr="001C035C" w:rsidR="002D5D88" w:rsidP="002D5D88" w:rsidRDefault="002D5D88" w14:paraId="1BEED353" w14:textId="77777777"/>
    <w:p w:rsidRPr="001C035C" w:rsidR="002D5D88" w:rsidP="002D5D88" w:rsidRDefault="002D5D88" w14:paraId="342DCA7B" w14:textId="77777777"/>
    <w:p w:rsidRPr="0059130C" w:rsidR="00E2376B" w:rsidP="00E2376B" w:rsidRDefault="00E2376B" w14:paraId="7DF39AD3" w14:textId="77777777"/>
    <w:p w:rsidRPr="0059130C" w:rsidR="00E2376B" w:rsidP="00E2376B" w:rsidRDefault="00E2376B" w14:paraId="05878CAA" w14:textId="1B3DA11C">
      <w:r>
        <w:t>Bryssel 14. kesäkuuta 2023</w:t>
      </w:r>
    </w:p>
    <w:p w:rsidRPr="0059130C" w:rsidR="00E2376B" w:rsidP="00E2376B" w:rsidRDefault="00E2376B" w14:paraId="3C2BFA8C" w14:textId="77777777"/>
    <w:p w:rsidRPr="0059130C" w:rsidR="00E2376B" w:rsidP="00E2376B" w:rsidRDefault="00E2376B" w14:paraId="7E37ADD0" w14:textId="77777777"/>
    <w:p w:rsidRPr="0059130C" w:rsidR="00E2376B" w:rsidP="00E2376B" w:rsidRDefault="00E2376B" w14:paraId="3914066A" w14:textId="77777777"/>
    <w:p w:rsidR="00F548B0" w:rsidP="00E2376B" w:rsidRDefault="002D5D88" w14:paraId="4AAF9756" w14:textId="772ACD95">
      <w:pPr>
        <w:jc w:val="left"/>
      </w:pPr>
      <w:r>
        <w:t xml:space="preserve">Oliver </w:t>
      </w:r>
      <w:proofErr w:type="spellStart"/>
      <w:r>
        <w:t>Röpke</w:t>
      </w:r>
      <w:proofErr w:type="spellEnd"/>
    </w:p>
    <w:p w:rsidRPr="0059130C" w:rsidR="00E2376B" w:rsidP="00E2376B" w:rsidRDefault="00E2376B" w14:paraId="5046E21B" w14:textId="1192E032">
      <w:pPr>
        <w:jc w:val="left"/>
      </w:pPr>
      <w:r>
        <w:t>Euroopan talous- ja sosiaalikomitean puheenjohtaja</w:t>
      </w:r>
    </w:p>
    <w:p w:rsidRPr="0059130C" w:rsidR="00E2376B" w:rsidP="00E2376B" w:rsidRDefault="00E2376B" w14:paraId="4A5CF83B" w14:textId="77777777"/>
    <w:p w:rsidRPr="00574C9B" w:rsidR="00F53370" w:rsidP="00DB7F50" w:rsidRDefault="00E2376B" w14:paraId="6BABC1C7" w14:textId="77777777">
      <w:pPr>
        <w:jc w:val="center"/>
      </w:pPr>
      <w:r>
        <w:t>_____________</w:t>
      </w:r>
    </w:p>
    <w:sectPr w:rsidRPr="00574C9B" w:rsidR="00F53370" w:rsidSect="001E74A1">
      <w:headerReference w:type="default" r:id="rId21"/>
      <w:footerReference w:type="default" r:id="rId22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7714" w14:textId="77777777" w:rsidR="00D039AF" w:rsidRDefault="00D039AF" w:rsidP="00F53370">
      <w:pPr>
        <w:spacing w:line="240" w:lineRule="auto"/>
      </w:pPr>
      <w:r>
        <w:separator/>
      </w:r>
    </w:p>
  </w:endnote>
  <w:endnote w:type="continuationSeparator" w:id="0">
    <w:p w14:paraId="16AEA785" w14:textId="77777777" w:rsidR="00D039AF" w:rsidRDefault="00D039AF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E434" w14:textId="77777777" w:rsidR="00653E7D" w:rsidRDefault="0065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71B" w14:textId="77777777" w:rsidR="00653E7D" w:rsidRDefault="00653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E58E" w14:textId="77777777" w:rsidR="00653E7D" w:rsidRDefault="00653E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574C9B" w:rsidRDefault="00574C9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75D5A26B" w:rsidR="0084105C" w:rsidRPr="003065C9" w:rsidRDefault="00F548B0" w:rsidP="00F548B0">
    <w:pPr>
      <w:pStyle w:val="Footer"/>
      <w:jc w:val="left"/>
    </w:pPr>
    <w:r>
      <w:t xml:space="preserve">INT/1036 – EESC-2023-02425-00-00-AC-TRA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3B4408">
      <w:fldChar w:fldCharType="begin"/>
    </w:r>
    <w:r w:rsidR="003B4408">
      <w:instrText xml:space="preserve"> NUMPAGES </w:instrText>
    </w:r>
    <w:r w:rsidR="003B4408">
      <w:fldChar w:fldCharType="separate"/>
    </w:r>
    <w:r w:rsidR="00700AC3">
      <w:rPr>
        <w:noProof/>
      </w:rPr>
      <w:instrText>3</w:instrText>
    </w:r>
    <w:r w:rsidR="003B4408">
      <w:fldChar w:fldCharType="end"/>
    </w:r>
    <w:r>
      <w:instrText xml:space="preserve"> - 2 </w:instrText>
    </w:r>
    <w:r>
      <w:fldChar w:fldCharType="separate"/>
    </w:r>
    <w:r w:rsidR="00700A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9AB8" w14:textId="77777777" w:rsidR="00D039AF" w:rsidRDefault="00D039AF" w:rsidP="00F53370">
      <w:pPr>
        <w:spacing w:line="240" w:lineRule="auto"/>
      </w:pPr>
      <w:r>
        <w:separator/>
      </w:r>
    </w:p>
  </w:footnote>
  <w:footnote w:type="continuationSeparator" w:id="0">
    <w:p w14:paraId="206293A6" w14:textId="77777777" w:rsidR="00D039AF" w:rsidRDefault="00D039AF" w:rsidP="00F53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77777777" w:rsidR="00574C9B" w:rsidRDefault="003B4408">
    <w:pPr>
      <w:pStyle w:val="Header"/>
    </w:pPr>
    <w:r>
      <w:pict w14:anchorId="6389A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5" type="#_x0000_t75" style="position:absolute;left:0;text-align:left;margin-left:0;margin-top:0;width:598.15pt;height:843.9pt;z-index:-251655168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5081" w14:textId="7A7AB60D" w:rsidR="00574C9B" w:rsidRDefault="008064A9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CB1F03" wp14:editId="21A60E2E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944360" cy="3343275"/>
          <wp:effectExtent l="0" t="0" r="8890" b="9525"/>
          <wp:wrapNone/>
          <wp:docPr id="1" name="Picture 1" title="EESCLogo2021_F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EESCLogo2021_F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60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408">
      <w:pict w14:anchorId="2FA08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6" type="#_x0000_t75" style="position:absolute;left:0;text-align:left;margin-left:0;margin-top:0;width:598.15pt;height:843.9pt;z-index:-251654144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77777777" w:rsidR="00574C9B" w:rsidRDefault="003B4408">
    <w:pPr>
      <w:pStyle w:val="Header"/>
    </w:pPr>
    <w:r>
      <w:pict w14:anchorId="3C75A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54" type="#_x0000_t75" style="position:absolute;left:0;text-align:left;margin-left:0;margin-top:0;width:598.15pt;height:843.9pt;z-index:-25165619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7777777" w:rsidR="00574C9B" w:rsidRDefault="003B4408">
    <w:pPr>
      <w:pStyle w:val="Header"/>
    </w:pPr>
    <w:r>
      <w:pict w14:anchorId="083B2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2058" type="#_x0000_t75" style="position:absolute;left:0;text-align:left;margin-left:0;margin-top:0;width:598.15pt;height:843.9pt;z-index:-25165209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77777777" w:rsidR="00574C9B" w:rsidRDefault="00574C9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77777777" w:rsidR="00574C9B" w:rsidRDefault="003B4408">
    <w:pPr>
      <w:pStyle w:val="Header"/>
    </w:pPr>
    <w:r>
      <w:pict w14:anchorId="36F8D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2057" type="#_x0000_t75" style="position:absolute;left:0;text-align:left;margin-left:0;margin-top:0;width:598.15pt;height:843.9pt;z-index:-25165312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77777777" w:rsidR="00FA08F8" w:rsidRDefault="003B4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20389"/>
    <w:rsid w:val="00053D00"/>
    <w:rsid w:val="000A0F3B"/>
    <w:rsid w:val="000A77EB"/>
    <w:rsid w:val="000C0EA3"/>
    <w:rsid w:val="0019231D"/>
    <w:rsid w:val="001D61AC"/>
    <w:rsid w:val="001E15AA"/>
    <w:rsid w:val="001E3FA1"/>
    <w:rsid w:val="00200E87"/>
    <w:rsid w:val="00214BDC"/>
    <w:rsid w:val="00215E81"/>
    <w:rsid w:val="0024727F"/>
    <w:rsid w:val="002B6A7B"/>
    <w:rsid w:val="002D5D88"/>
    <w:rsid w:val="003353D7"/>
    <w:rsid w:val="003370B1"/>
    <w:rsid w:val="003659F9"/>
    <w:rsid w:val="00391C0B"/>
    <w:rsid w:val="003B2AEA"/>
    <w:rsid w:val="003B4408"/>
    <w:rsid w:val="00574C9B"/>
    <w:rsid w:val="0058411F"/>
    <w:rsid w:val="005F7DDD"/>
    <w:rsid w:val="006125A1"/>
    <w:rsid w:val="00653E7D"/>
    <w:rsid w:val="00662207"/>
    <w:rsid w:val="00667F09"/>
    <w:rsid w:val="006B57A6"/>
    <w:rsid w:val="006C2D73"/>
    <w:rsid w:val="006D53A6"/>
    <w:rsid w:val="00700AC3"/>
    <w:rsid w:val="00787837"/>
    <w:rsid w:val="00787ABB"/>
    <w:rsid w:val="007B6C64"/>
    <w:rsid w:val="008064A9"/>
    <w:rsid w:val="00822952"/>
    <w:rsid w:val="00836505"/>
    <w:rsid w:val="00844B87"/>
    <w:rsid w:val="0089251B"/>
    <w:rsid w:val="008A6DD4"/>
    <w:rsid w:val="008F74D7"/>
    <w:rsid w:val="00904C42"/>
    <w:rsid w:val="00924C05"/>
    <w:rsid w:val="00937CF2"/>
    <w:rsid w:val="00976645"/>
    <w:rsid w:val="00976F77"/>
    <w:rsid w:val="0098228C"/>
    <w:rsid w:val="009E2100"/>
    <w:rsid w:val="00A36AB0"/>
    <w:rsid w:val="00AB37A3"/>
    <w:rsid w:val="00AC5114"/>
    <w:rsid w:val="00B25683"/>
    <w:rsid w:val="00B51901"/>
    <w:rsid w:val="00B600A2"/>
    <w:rsid w:val="00BD50F6"/>
    <w:rsid w:val="00C073E1"/>
    <w:rsid w:val="00C25647"/>
    <w:rsid w:val="00C35EB4"/>
    <w:rsid w:val="00C66AEA"/>
    <w:rsid w:val="00C9040A"/>
    <w:rsid w:val="00C91E4D"/>
    <w:rsid w:val="00CB110A"/>
    <w:rsid w:val="00CB7CD0"/>
    <w:rsid w:val="00D039AF"/>
    <w:rsid w:val="00D95232"/>
    <w:rsid w:val="00DB7F50"/>
    <w:rsid w:val="00DE30C7"/>
    <w:rsid w:val="00DF400F"/>
    <w:rsid w:val="00E15BF4"/>
    <w:rsid w:val="00E2376B"/>
    <w:rsid w:val="00E26935"/>
    <w:rsid w:val="00E27707"/>
    <w:rsid w:val="00E52B04"/>
    <w:rsid w:val="00E661B7"/>
    <w:rsid w:val="00E72204"/>
    <w:rsid w:val="00F2069F"/>
    <w:rsid w:val="00F53370"/>
    <w:rsid w:val="00F548B0"/>
    <w:rsid w:val="00F90BE2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customXml" Target="../customXml/item2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customXml" Target="../customXml/item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XMKEDVFMMJCW-1593724795-3499</_dlc_DocId>
    <_dlc_DocIdUrl xmlns="56a5413d-c261-4a00-870c-a20d3379ae6d">
      <Url>http://dm/eesc/2023/_layouts/15/DocIdRedir.aspx?ID=XMKEDVFMMJCW-1593724795-3499</Url>
      <Description>XMKEDVFMMJCW-1593724795-3499</Description>
    </_dlc_DocIdUrl>
    <Procedure xmlns="56a5413d-c261-4a00-870c-a20d3379ae6d">2023/0140(COD)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2023-06-15T12:00:00+00:00</ProductionDate>
    <DocumentNumber xmlns="0257f74b-9830-4f7d-85e6-515b2ff0b009">2425</DocumentNumber>
    <FicheYear xmlns="56a5413d-c261-4a00-870c-a20d3379ae6d" xsi:nil="true"/>
    <DossierNumber xmlns="56a5413d-c261-4a00-870c-a20d3379ae6d">1036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56a5413d-c261-4a00-870c-a20d3379ae6d">
      <Value>83</Value>
      <Value>54</Value>
      <Value>49</Value>
      <Value>46</Value>
      <Value>45</Value>
      <Value>44</Value>
      <Value>43</Value>
      <Value>42</Value>
      <Value>41</Value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25</Value>
      <Value>24</Value>
      <Value>21</Value>
      <Value>16</Value>
      <Value>10</Value>
      <Value>9</Value>
      <Value>7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DocumentLanguage_0>
    <MeetingDate xmlns="56a5413d-c261-4a00-870c-a20d3379ae6d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7003</FicheNumber>
    <OriginalSender xmlns="56a5413d-c261-4a00-870c-a20d3379ae6d">
      <UserInfo>
        <DisplayName>Eskelinen Juha</DisplayName>
        <AccountId>1632</AccountId>
        <AccountType/>
      </UserInfo>
    </OriginalSender>
    <DocumentPart xmlns="56a5413d-c261-4a00-870c-a20d3379ae6d">0</DocumentPart>
    <AdoptionDate xmlns="56a5413d-c261-4a00-870c-a20d3379ae6d">2023-06-14T12:00:00+00:00</AdoptionDate>
    <RequestingService xmlns="56a5413d-c261-4a00-870c-a20d3379ae6d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257f74b-9830-4f7d-85e6-515b2ff0b009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56a5413d-c261-4a00-870c-a20d3379ae6d">0</DocumentVersion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202344E2A73294A96CB0CA75BC1E892" ma:contentTypeVersion="7" ma:contentTypeDescription="Defines the documents for Document Manager V2" ma:contentTypeScope="" ma:versionID="1cade58246a910000bf51559b692ae30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0257f74b-9830-4f7d-85e6-515b2ff0b009" targetNamespace="http://schemas.microsoft.com/office/2006/metadata/properties" ma:root="true" ma:fieldsID="3dde802d4ff8b2c128f2a66642a792aa" ns2:_="" ns3:_="" ns4:_="">
    <xsd:import namespace="56a5413d-c261-4a00-870c-a20d3379ae6d"/>
    <xsd:import namespace="http://schemas.microsoft.com/sharepoint/v3/fields"/>
    <xsd:import namespace="0257f74b-9830-4f7d-85e6-515b2ff0b0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7f74b-9830-4f7d-85e6-515b2ff0b009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43885-EBAC-48D2-970D-C283DDF77332}"/>
</file>

<file path=customXml/itemProps2.xml><?xml version="1.0" encoding="utf-8"?>
<ds:datastoreItem xmlns:ds="http://schemas.openxmlformats.org/officeDocument/2006/customXml" ds:itemID="{BFAD8A02-8B51-4380-9812-20E65095EE39}"/>
</file>

<file path=customXml/itemProps3.xml><?xml version="1.0" encoding="utf-8"?>
<ds:datastoreItem xmlns:ds="http://schemas.openxmlformats.org/officeDocument/2006/customXml" ds:itemID="{4B885339-3CB7-4672-BE20-ADA73498DCA8}"/>
</file>

<file path=customXml/itemProps4.xml><?xml version="1.0" encoding="utf-8"?>
<ds:datastoreItem xmlns:ds="http://schemas.openxmlformats.org/officeDocument/2006/customXml" ds:itemID="{DBB3E541-1D3C-4ECA-B79D-6A6D39A649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AC-Cover page - Opinion Committee - EESC revised model</vt:lpstr>
    </vt:vector>
  </TitlesOfParts>
  <Company>CESE-CdR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Ampumatarvikkeiden tuotannon tukeminen</dc:title>
  <dc:subject>AC</dc:subject>
  <dc:creator/>
  <cp:keywords>EESC-2023-02425-00-00-AC-TRA-EN</cp:keywords>
  <dc:description>Rapporteur:  - Original language: EN - Date of document: 15/06/2023 - Date of meeting:  - External documents: COM(2023)237- final - Administrator: MME TETU Alice</dc:description>
  <cp:lastModifiedBy/>
  <cp:revision>8</cp:revision>
  <dcterms:created xsi:type="dcterms:W3CDTF">2023-06-14T14:52:00Z</dcterms:created>
  <dcterms:modified xsi:type="dcterms:W3CDTF">2023-06-15T07:34:00Z</dcterms:modified>
  <cp:category>INT/1036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14/06/2023, 17/05/2022</vt:lpwstr>
  </property>
  <property fmtid="{D5CDD505-2E9C-101B-9397-08002B2CF9AE}" pid="4" name="Pref_Time">
    <vt:lpwstr>16:51:19, 14:58:36</vt:lpwstr>
  </property>
  <property fmtid="{D5CDD505-2E9C-101B-9397-08002B2CF9AE}" pid="5" name="Pref_User">
    <vt:lpwstr>pacup, enied</vt:lpwstr>
  </property>
  <property fmtid="{D5CDD505-2E9C-101B-9397-08002B2CF9AE}" pid="6" name="Pref_FileName">
    <vt:lpwstr>EESC-2023-02425-00-00-AC-TRA-EN-CRR.docx, COR-EESC-2022-02592-00-00-ADMIN-ORI.docx</vt:lpwstr>
  </property>
  <property fmtid="{D5CDD505-2E9C-101B-9397-08002B2CF9AE}" pid="7" name="ContentTypeId">
    <vt:lpwstr>0x010100EA97B91038054C99906057A708A1480A006202344E2A73294A96CB0CA75BC1E892</vt:lpwstr>
  </property>
  <property fmtid="{D5CDD505-2E9C-101B-9397-08002B2CF9AE}" pid="8" name="_dlc_DocIdItemGuid">
    <vt:lpwstr>cf0d6ad5-3cab-4d62-a5e0-edc716f63afc</vt:lpwstr>
  </property>
  <property fmtid="{D5CDD505-2E9C-101B-9397-08002B2CF9AE}" pid="9" name="Procedure">
    <vt:lpwstr>2023/0140(COD)</vt:lpwstr>
  </property>
  <property fmtid="{D5CDD505-2E9C-101B-9397-08002B2CF9AE}" pid="10" name="AvailableTranslations">
    <vt:lpwstr>49;#GA|762d2456-c427-4ecb-b312-af3dad8e258c;#21;#SV|c2ed69e7-a339-43d7-8f22-d93680a92aa0;#31;#NL|55c6556c-b4f4-441d-9acf-c498d4f838bd;#41;#HU|6b229040-c589-4408-b4c1-4285663d20a8;#39;#LT|a7ff5ce7-6123-4f68-865a-a57c31810414;#33;#LV|46f7e311-5d9f-4663-b433-18aeccb7ace7;#36;#MT|7df99101-6854-4a26-b53a-b88c0da02c26;#32;#PT|50ccc04a-eadd-42ae-a0cb-acaf45f812ba;#5;#EN|f2175f21-25d7-44a3-96da-d6a61b075e1b;#37;#CS|72f9705b-0217-4fd3-bea2-cbc7ed80e26e;#40;#RO|feb747a2-64cd-4299-af12-4833ddc30497;#38;#EL|6d4f4d51-af9b-4650-94b4-4276bee85c91;#35;#SL|98a412ae-eb01-49e9-ae3d-585a81724cfc;#46;#HR|2f555653-ed1a-4fe6-8362-9082d95989e5;#43;#DA|5d49c027-8956-412b-aa16-e85a0f96ad0e;#24;#PL|1e03da61-4678-4e07-b136-b5024ca9197b;#45;#ET|ff6c3f4c-b02c-4c3c-ab07-2c37995a7a0a;#44;#BG|1a1b3951-7821-4e6a-85f5-5673fc08bd2c;#10;#FR|d2afafd3-4c81-4f60-8f52-ee33f2f54ff3;#30;#IT|0774613c-01ed-4e5d-a25d-11d2388de825;#16;#DE|f6b31e5a-26fa-4935-b661-318e46daf27e;#34;#SK|46d9fce0-ef79-4f71-b89b-cd6aa82426b8;#42;#FI|87606a43-d45f-42d6-b8c9-e1a3457db5b7;#25;#ES|e7a6b05b-ae16-40c8-add9-68b64b03aeba</vt:lpwstr>
  </property>
  <property fmtid="{D5CDD505-2E9C-101B-9397-08002B2CF9AE}" pid="11" name="DocumentType_0">
    <vt:lpwstr>AC|a4cc1d15-fb08-4679-ad46-e4e0cba5fe92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2425</vt:i4>
  </property>
  <property fmtid="{D5CDD505-2E9C-101B-9397-08002B2CF9AE}" pid="15" name="DocumentVersion">
    <vt:i4>0</vt:i4>
  </property>
  <property fmtid="{D5CDD505-2E9C-101B-9397-08002B2CF9AE}" pid="16" name="DossierNumber">
    <vt:i4>1036</vt:i4>
  </property>
  <property fmtid="{D5CDD505-2E9C-101B-9397-08002B2CF9AE}" pid="17" name="DocumentStatus">
    <vt:lpwstr>3;#TRA|150d2a88-1431-44e6-a8ca-0bb753ab8672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>54;#INT|e1edfecb-ed43-427b-bb02-d45fe6645386</vt:lpwstr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2023-06-14T12:00:00Z</vt:filetime>
  </property>
  <property fmtid="{D5CDD505-2E9C-101B-9397-08002B2CF9AE}" pid="22" name="DocumentType">
    <vt:lpwstr>83;#AC|a4cc1d15-fb08-4679-ad46-e4e0cba5fe92</vt:lpwstr>
  </property>
  <property fmtid="{D5CDD505-2E9C-101B-9397-08002B2CF9AE}" pid="23" name="RequestingService">
    <vt:lpwstr>Marché unique, production, consommation</vt:lpwstr>
  </property>
  <property fmtid="{D5CDD505-2E9C-101B-9397-08002B2CF9AE}" pid="24" name="Confidentiality">
    <vt:lpwstr>9;#Unrestricted|826e22d7-d029-4ec0-a450-0c28ff673572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5;#EN|f2175f21-25d7-44a3-96da-d6a61b075e1b</vt:lpwstr>
  </property>
  <property fmtid="{D5CDD505-2E9C-101B-9397-08002B2CF9AE}" pid="28" name="MeetingName">
    <vt:lpwstr/>
  </property>
  <property fmtid="{D5CDD505-2E9C-101B-9397-08002B2CF9AE}" pid="30" name="AvailableTranslations_0">
    <vt:lpwstr>PT|50ccc04a-eadd-42ae-a0cb-acaf45f812ba;EN|f2175f21-25d7-44a3-96da-d6a61b075e1b;EL|6d4f4d51-af9b-4650-94b4-4276bee85c91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54;#INT|e1edfecb-ed43-427b-bb02-d45fe6645386;#83;#AC|a4cc1d15-fb08-4679-ad46-e4e0cba5fe92;#9;#Unrestricted|826e22d7-d029-4ec0-a450-0c28ff673572;#42;#FI|87606a43-d45f-42d6-b8c9-e1a3457db5b7;#7;#Final|ea5e6674-7b27-4bac-b091-73adbb394efe;#5;#EN|f2175f21-25d7-44a3-96da-d6a61b075e1b;#38;#EL|6d4f4d51-af9b-4650-94b4-4276bee85c91;#3;#TRA|150d2a88-1431-44e6-a8ca-0bb753ab8672;#1;#EESC|422833ec-8d7e-4e65-8e4e-8bed07ffb729;#32;#PT|50ccc04a-eadd-42ae-a0cb-acaf45f812ba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7;#Final|ea5e6674-7b27-4bac-b091-73adbb394efe</vt:lpwstr>
  </property>
  <property fmtid="{D5CDD505-2E9C-101B-9397-08002B2CF9AE}" pid="36" name="DocumentYear">
    <vt:i4>2023</vt:i4>
  </property>
  <property fmtid="{D5CDD505-2E9C-101B-9397-08002B2CF9AE}" pid="37" name="FicheNumber">
    <vt:i4>7003</vt:i4>
  </property>
  <property fmtid="{D5CDD505-2E9C-101B-9397-08002B2CF9AE}" pid="38" name="DocumentLanguage">
    <vt:lpwstr>42;#FI|87606a43-d45f-42d6-b8c9-e1a3457db5b7</vt:lpwstr>
  </property>
  <property fmtid="{D5CDD505-2E9C-101B-9397-08002B2CF9AE}" pid="39" name="_docset_NoMedatataSyncRequired">
    <vt:lpwstr>False</vt:lpwstr>
  </property>
  <property fmtid="{D5CDD505-2E9C-101B-9397-08002B2CF9AE}" pid="40" name="DocumentLanguage_0">
    <vt:lpwstr>FI|87606a43-d45f-42d6-b8c9-e1a3457db5b7</vt:lpwstr>
  </property>
  <property name="OP_sanitized" fmtid="{D5CDD505-2E9C-101B-9397-08002B2CF9AE}" pid="40">
    <vt:lpwstr>True</vt:lpwstr>
  </property>
</Properties>
</file>