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50031B" w14:textId="1458A6F8" w:rsidR="009D6C12" w:rsidRDefault="00E73253" w:rsidP="00E73253">
      <w:pPr>
        <w:pStyle w:val="Pagedecouverture"/>
        <w:rPr>
          <w:noProof/>
        </w:rPr>
      </w:pPr>
      <w:bookmarkStart w:id="0" w:name="LW_BM_COVERPAGE"/>
      <w:r>
        <w:rPr>
          <w:noProof/>
        </w:rPr>
        <w:pict w14:anchorId="13EE68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77809121-538A-4062-A458-681A05FBC13B" style="width:455.25pt;height:296.25pt">
            <v:imagedata r:id="rId8" o:title=""/>
          </v:shape>
        </w:pict>
      </w:r>
    </w:p>
    <w:bookmarkEnd w:id="0"/>
    <w:p w14:paraId="2ED1E888" w14:textId="46D68D1E" w:rsidR="00B17ACF" w:rsidRPr="00B17ACF" w:rsidRDefault="00B17ACF" w:rsidP="00B17ACF">
      <w:pPr>
        <w:pStyle w:val="Pagedecouverture"/>
        <w:rPr>
          <w:noProof/>
        </w:rPr>
        <w:sectPr w:rsidR="00B17ACF" w:rsidRPr="00B17ACF" w:rsidSect="00E73253">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2"/>
          <w:cols w:space="720"/>
          <w:docGrid w:linePitch="360"/>
        </w:sectPr>
      </w:pPr>
    </w:p>
    <w:p w14:paraId="025ACD37" w14:textId="4697B313" w:rsidR="00D11491" w:rsidRPr="00BF4798" w:rsidRDefault="00710FF6" w:rsidP="00710FF6">
      <w:pPr>
        <w:tabs>
          <w:tab w:val="left" w:pos="1360"/>
        </w:tabs>
        <w:rPr>
          <w:noProof/>
        </w:rPr>
      </w:pPr>
      <w:bookmarkStart w:id="1" w:name="_GoBack"/>
      <w:bookmarkEnd w:id="1"/>
      <w:r>
        <w:rPr>
          <w:noProof/>
        </w:rPr>
        <w:lastRenderedPageBreak/>
        <w:tab/>
      </w:r>
    </w:p>
    <w:sdt>
      <w:sdtPr>
        <w:rPr>
          <w:rFonts w:asciiTheme="minorHAnsi" w:eastAsiaTheme="minorHAnsi" w:hAnsiTheme="minorHAnsi" w:cstheme="minorBidi"/>
          <w:b w:val="0"/>
          <w:noProof/>
          <w:sz w:val="22"/>
          <w:szCs w:val="22"/>
        </w:rPr>
        <w:id w:val="2137530530"/>
        <w:docPartObj>
          <w:docPartGallery w:val="Table of Contents"/>
          <w:docPartUnique/>
        </w:docPartObj>
      </w:sdtPr>
      <w:sdtEndPr>
        <w:rPr>
          <w:bCs/>
        </w:rPr>
      </w:sdtEndPr>
      <w:sdtContent>
        <w:p w14:paraId="6C044079" w14:textId="397B4F7C" w:rsidR="00BB4010" w:rsidRPr="00BF4798" w:rsidRDefault="00BB4010">
          <w:pPr>
            <w:pStyle w:val="TOCHeading"/>
            <w:rPr>
              <w:noProof/>
            </w:rPr>
          </w:pPr>
          <w:r>
            <w:rPr>
              <w:noProof/>
            </w:rPr>
            <w:t>Sisukord</w:t>
          </w:r>
        </w:p>
        <w:p w14:paraId="391B08C5" w14:textId="729810CF" w:rsidR="00B17ACF" w:rsidRDefault="00BB4010">
          <w:pPr>
            <w:pStyle w:val="TOC1"/>
            <w:rPr>
              <w:rFonts w:asciiTheme="minorHAnsi" w:eastAsiaTheme="minorEastAsia" w:hAnsiTheme="minorHAnsi" w:cstheme="minorBidi"/>
              <w:noProof/>
              <w:kern w:val="2"/>
              <w:sz w:val="22"/>
              <w:szCs w:val="22"/>
              <w:lang w:val="en-IE" w:eastAsia="en-IE" w:bidi="ar-SA"/>
              <w14:ligatures w14:val="standardContextual"/>
            </w:rPr>
          </w:pPr>
          <w:r>
            <w:rPr>
              <w:noProof/>
            </w:rPr>
            <w:fldChar w:fldCharType="begin"/>
          </w:r>
          <w:r>
            <w:rPr>
              <w:noProof/>
            </w:rPr>
            <w:instrText xml:space="preserve"> TOC \o "1-3" \h \z \u </w:instrText>
          </w:r>
          <w:r>
            <w:rPr>
              <w:noProof/>
            </w:rPr>
            <w:fldChar w:fldCharType="separate"/>
          </w:r>
          <w:hyperlink w:anchor="_Toc176273097" w:history="1">
            <w:r w:rsidR="00B17ACF" w:rsidRPr="00AC6AE3">
              <w:rPr>
                <w:rStyle w:val="Hyperlink"/>
                <w:noProof/>
              </w:rPr>
              <w:t>1.</w:t>
            </w:r>
            <w:r w:rsidR="00B17ACF">
              <w:rPr>
                <w:rFonts w:asciiTheme="minorHAnsi" w:eastAsiaTheme="minorEastAsia" w:hAnsiTheme="minorHAnsi" w:cstheme="minorBidi"/>
                <w:noProof/>
                <w:kern w:val="2"/>
                <w:sz w:val="22"/>
                <w:szCs w:val="22"/>
                <w:lang w:val="en-IE" w:eastAsia="en-IE" w:bidi="ar-SA"/>
                <w14:ligatures w14:val="standardContextual"/>
              </w:rPr>
              <w:tab/>
            </w:r>
            <w:r w:rsidR="00B17ACF" w:rsidRPr="00AC6AE3">
              <w:rPr>
                <w:rStyle w:val="Hyperlink"/>
                <w:noProof/>
              </w:rPr>
              <w:t>Kokkuvõte</w:t>
            </w:r>
            <w:r w:rsidR="00B17ACF">
              <w:rPr>
                <w:noProof/>
                <w:webHidden/>
              </w:rPr>
              <w:tab/>
            </w:r>
            <w:r w:rsidR="00B17ACF">
              <w:rPr>
                <w:noProof/>
                <w:webHidden/>
              </w:rPr>
              <w:fldChar w:fldCharType="begin"/>
            </w:r>
            <w:r w:rsidR="00B17ACF">
              <w:rPr>
                <w:noProof/>
                <w:webHidden/>
              </w:rPr>
              <w:instrText xml:space="preserve"> PAGEREF _Toc176273097 \h </w:instrText>
            </w:r>
            <w:r w:rsidR="00B17ACF">
              <w:rPr>
                <w:noProof/>
                <w:webHidden/>
              </w:rPr>
            </w:r>
            <w:r w:rsidR="00B17ACF">
              <w:rPr>
                <w:noProof/>
                <w:webHidden/>
              </w:rPr>
              <w:fldChar w:fldCharType="separate"/>
            </w:r>
            <w:r w:rsidR="00B17ACF">
              <w:rPr>
                <w:noProof/>
                <w:webHidden/>
              </w:rPr>
              <w:t>3</w:t>
            </w:r>
            <w:r w:rsidR="00B17ACF">
              <w:rPr>
                <w:noProof/>
                <w:webHidden/>
              </w:rPr>
              <w:fldChar w:fldCharType="end"/>
            </w:r>
          </w:hyperlink>
        </w:p>
        <w:p w14:paraId="5D2C2CF4" w14:textId="6633914B" w:rsidR="00B17ACF" w:rsidRDefault="00E73253">
          <w:pPr>
            <w:pStyle w:val="TOC1"/>
            <w:rPr>
              <w:rFonts w:asciiTheme="minorHAnsi" w:eastAsiaTheme="minorEastAsia" w:hAnsiTheme="minorHAnsi" w:cstheme="minorBidi"/>
              <w:noProof/>
              <w:kern w:val="2"/>
              <w:sz w:val="22"/>
              <w:szCs w:val="22"/>
              <w:lang w:val="en-IE" w:eastAsia="en-IE" w:bidi="ar-SA"/>
              <w14:ligatures w14:val="standardContextual"/>
            </w:rPr>
          </w:pPr>
          <w:hyperlink w:anchor="_Toc176273098" w:history="1">
            <w:r w:rsidR="00B17ACF" w:rsidRPr="00AC6AE3">
              <w:rPr>
                <w:rStyle w:val="Hyperlink"/>
                <w:noProof/>
              </w:rPr>
              <w:t>2.</w:t>
            </w:r>
            <w:r w:rsidR="00B17ACF">
              <w:rPr>
                <w:rFonts w:asciiTheme="minorHAnsi" w:eastAsiaTheme="minorEastAsia" w:hAnsiTheme="minorHAnsi" w:cstheme="minorBidi"/>
                <w:noProof/>
                <w:kern w:val="2"/>
                <w:sz w:val="22"/>
                <w:szCs w:val="22"/>
                <w:lang w:val="en-IE" w:eastAsia="en-IE" w:bidi="ar-SA"/>
                <w14:ligatures w14:val="standardContextual"/>
              </w:rPr>
              <w:tab/>
            </w:r>
            <w:r w:rsidR="00B17ACF" w:rsidRPr="00AC6AE3">
              <w:rPr>
                <w:rStyle w:val="Hyperlink"/>
                <w:noProof/>
              </w:rPr>
              <w:t>Sissejuhatus</w:t>
            </w:r>
            <w:r w:rsidR="00B17ACF">
              <w:rPr>
                <w:noProof/>
                <w:webHidden/>
              </w:rPr>
              <w:tab/>
            </w:r>
            <w:r w:rsidR="00B17ACF">
              <w:rPr>
                <w:noProof/>
                <w:webHidden/>
              </w:rPr>
              <w:fldChar w:fldCharType="begin"/>
            </w:r>
            <w:r w:rsidR="00B17ACF">
              <w:rPr>
                <w:noProof/>
                <w:webHidden/>
              </w:rPr>
              <w:instrText xml:space="preserve"> PAGEREF _Toc176273098 \h </w:instrText>
            </w:r>
            <w:r w:rsidR="00B17ACF">
              <w:rPr>
                <w:noProof/>
                <w:webHidden/>
              </w:rPr>
            </w:r>
            <w:r w:rsidR="00B17ACF">
              <w:rPr>
                <w:noProof/>
                <w:webHidden/>
              </w:rPr>
              <w:fldChar w:fldCharType="separate"/>
            </w:r>
            <w:r w:rsidR="00B17ACF">
              <w:rPr>
                <w:noProof/>
                <w:webHidden/>
              </w:rPr>
              <w:t>4</w:t>
            </w:r>
            <w:r w:rsidR="00B17ACF">
              <w:rPr>
                <w:noProof/>
                <w:webHidden/>
              </w:rPr>
              <w:fldChar w:fldCharType="end"/>
            </w:r>
          </w:hyperlink>
        </w:p>
        <w:p w14:paraId="02C5801C" w14:textId="58A9F592" w:rsidR="00B17ACF" w:rsidRDefault="00E73253">
          <w:pPr>
            <w:pStyle w:val="TOC2"/>
            <w:rPr>
              <w:rFonts w:asciiTheme="minorHAnsi" w:eastAsiaTheme="minorEastAsia" w:hAnsiTheme="minorHAnsi" w:cstheme="minorBidi"/>
              <w:noProof/>
              <w:kern w:val="2"/>
              <w:sz w:val="22"/>
              <w:szCs w:val="22"/>
              <w:lang w:val="en-IE" w:eastAsia="en-IE" w:bidi="ar-SA"/>
              <w14:ligatures w14:val="standardContextual"/>
            </w:rPr>
          </w:pPr>
          <w:hyperlink w:anchor="_Toc176273099" w:history="1">
            <w:r w:rsidR="00B17ACF" w:rsidRPr="00AC6AE3">
              <w:rPr>
                <w:rStyle w:val="Hyperlink"/>
                <w:noProof/>
              </w:rPr>
              <w:t>a)</w:t>
            </w:r>
            <w:r w:rsidR="00B17ACF">
              <w:rPr>
                <w:rFonts w:asciiTheme="minorHAnsi" w:eastAsiaTheme="minorEastAsia" w:hAnsiTheme="minorHAnsi" w:cstheme="minorBidi"/>
                <w:noProof/>
                <w:kern w:val="2"/>
                <w:sz w:val="22"/>
                <w:szCs w:val="22"/>
                <w:lang w:val="en-IE" w:eastAsia="en-IE" w:bidi="ar-SA"/>
                <w14:ligatures w14:val="standardContextual"/>
              </w:rPr>
              <w:tab/>
            </w:r>
            <w:r w:rsidR="00B17ACF" w:rsidRPr="00AC6AE3">
              <w:rPr>
                <w:rStyle w:val="Hyperlink"/>
                <w:noProof/>
              </w:rPr>
              <w:t>Aruande käsitlusala</w:t>
            </w:r>
            <w:r w:rsidR="00B17ACF">
              <w:rPr>
                <w:noProof/>
                <w:webHidden/>
              </w:rPr>
              <w:tab/>
            </w:r>
            <w:r w:rsidR="00B17ACF">
              <w:rPr>
                <w:noProof/>
                <w:webHidden/>
              </w:rPr>
              <w:fldChar w:fldCharType="begin"/>
            </w:r>
            <w:r w:rsidR="00B17ACF">
              <w:rPr>
                <w:noProof/>
                <w:webHidden/>
              </w:rPr>
              <w:instrText xml:space="preserve"> PAGEREF _Toc176273099 \h </w:instrText>
            </w:r>
            <w:r w:rsidR="00B17ACF">
              <w:rPr>
                <w:noProof/>
                <w:webHidden/>
              </w:rPr>
            </w:r>
            <w:r w:rsidR="00B17ACF">
              <w:rPr>
                <w:noProof/>
                <w:webHidden/>
              </w:rPr>
              <w:fldChar w:fldCharType="separate"/>
            </w:r>
            <w:r w:rsidR="00B17ACF">
              <w:rPr>
                <w:noProof/>
                <w:webHidden/>
              </w:rPr>
              <w:t>4</w:t>
            </w:r>
            <w:r w:rsidR="00B17ACF">
              <w:rPr>
                <w:noProof/>
                <w:webHidden/>
              </w:rPr>
              <w:fldChar w:fldCharType="end"/>
            </w:r>
          </w:hyperlink>
        </w:p>
        <w:p w14:paraId="6DD06220" w14:textId="1A95FB85" w:rsidR="00B17ACF" w:rsidRDefault="00E73253">
          <w:pPr>
            <w:pStyle w:val="TOC2"/>
            <w:rPr>
              <w:rFonts w:asciiTheme="minorHAnsi" w:eastAsiaTheme="minorEastAsia" w:hAnsiTheme="minorHAnsi" w:cstheme="minorBidi"/>
              <w:noProof/>
              <w:kern w:val="2"/>
              <w:sz w:val="22"/>
              <w:szCs w:val="22"/>
              <w:lang w:val="en-IE" w:eastAsia="en-IE" w:bidi="ar-SA"/>
              <w14:ligatures w14:val="standardContextual"/>
            </w:rPr>
          </w:pPr>
          <w:hyperlink w:anchor="_Toc176273100" w:history="1">
            <w:r w:rsidR="00B17ACF" w:rsidRPr="00AC6AE3">
              <w:rPr>
                <w:rStyle w:val="Hyperlink"/>
                <w:noProof/>
              </w:rPr>
              <w:t>b)</w:t>
            </w:r>
            <w:r w:rsidR="00B17ACF">
              <w:rPr>
                <w:rFonts w:asciiTheme="minorHAnsi" w:eastAsiaTheme="minorEastAsia" w:hAnsiTheme="minorHAnsi" w:cstheme="minorBidi"/>
                <w:noProof/>
                <w:kern w:val="2"/>
                <w:sz w:val="22"/>
                <w:szCs w:val="22"/>
                <w:lang w:val="en-IE" w:eastAsia="en-IE" w:bidi="ar-SA"/>
                <w14:ligatures w14:val="standardContextual"/>
              </w:rPr>
              <w:tab/>
            </w:r>
            <w:r w:rsidR="00B17ACF" w:rsidRPr="00AC6AE3">
              <w:rPr>
                <w:rStyle w:val="Hyperlink"/>
                <w:noProof/>
              </w:rPr>
              <w:t>Lepingulised töötajad</w:t>
            </w:r>
            <w:r w:rsidR="00B17ACF">
              <w:rPr>
                <w:noProof/>
                <w:webHidden/>
              </w:rPr>
              <w:tab/>
            </w:r>
            <w:r w:rsidR="00B17ACF">
              <w:rPr>
                <w:noProof/>
                <w:webHidden/>
              </w:rPr>
              <w:fldChar w:fldCharType="begin"/>
            </w:r>
            <w:r w:rsidR="00B17ACF">
              <w:rPr>
                <w:noProof/>
                <w:webHidden/>
              </w:rPr>
              <w:instrText xml:space="preserve"> PAGEREF _Toc176273100 \h </w:instrText>
            </w:r>
            <w:r w:rsidR="00B17ACF">
              <w:rPr>
                <w:noProof/>
                <w:webHidden/>
              </w:rPr>
            </w:r>
            <w:r w:rsidR="00B17ACF">
              <w:rPr>
                <w:noProof/>
                <w:webHidden/>
              </w:rPr>
              <w:fldChar w:fldCharType="separate"/>
            </w:r>
            <w:r w:rsidR="00B17ACF">
              <w:rPr>
                <w:noProof/>
                <w:webHidden/>
              </w:rPr>
              <w:t>4</w:t>
            </w:r>
            <w:r w:rsidR="00B17ACF">
              <w:rPr>
                <w:noProof/>
                <w:webHidden/>
              </w:rPr>
              <w:fldChar w:fldCharType="end"/>
            </w:r>
          </w:hyperlink>
        </w:p>
        <w:p w14:paraId="6E51490E" w14:textId="072E0C24" w:rsidR="00B17ACF" w:rsidRDefault="00E73253">
          <w:pPr>
            <w:pStyle w:val="TOC1"/>
            <w:rPr>
              <w:rFonts w:asciiTheme="minorHAnsi" w:eastAsiaTheme="minorEastAsia" w:hAnsiTheme="minorHAnsi" w:cstheme="minorBidi"/>
              <w:noProof/>
              <w:kern w:val="2"/>
              <w:sz w:val="22"/>
              <w:szCs w:val="22"/>
              <w:lang w:val="en-IE" w:eastAsia="en-IE" w:bidi="ar-SA"/>
              <w14:ligatures w14:val="standardContextual"/>
            </w:rPr>
          </w:pPr>
          <w:hyperlink w:anchor="_Toc176273101" w:history="1">
            <w:r w:rsidR="00B17ACF" w:rsidRPr="00AC6AE3">
              <w:rPr>
                <w:rStyle w:val="Hyperlink"/>
                <w:noProof/>
              </w:rPr>
              <w:t>3.</w:t>
            </w:r>
            <w:r w:rsidR="00B17ACF">
              <w:rPr>
                <w:rFonts w:asciiTheme="minorHAnsi" w:eastAsiaTheme="minorEastAsia" w:hAnsiTheme="minorHAnsi" w:cstheme="minorBidi"/>
                <w:noProof/>
                <w:kern w:val="2"/>
                <w:sz w:val="22"/>
                <w:szCs w:val="22"/>
                <w:lang w:val="en-IE" w:eastAsia="en-IE" w:bidi="ar-SA"/>
                <w14:ligatures w14:val="standardContextual"/>
              </w:rPr>
              <w:tab/>
            </w:r>
            <w:r w:rsidR="00B17ACF" w:rsidRPr="00AC6AE3">
              <w:rPr>
                <w:rStyle w:val="Hyperlink"/>
                <w:noProof/>
              </w:rPr>
              <w:t>Lepingulised töötajad institutsioonides ja ametites</w:t>
            </w:r>
            <w:r w:rsidR="00B17ACF">
              <w:rPr>
                <w:noProof/>
                <w:webHidden/>
              </w:rPr>
              <w:tab/>
            </w:r>
            <w:r w:rsidR="00B17ACF">
              <w:rPr>
                <w:noProof/>
                <w:webHidden/>
              </w:rPr>
              <w:fldChar w:fldCharType="begin"/>
            </w:r>
            <w:r w:rsidR="00B17ACF">
              <w:rPr>
                <w:noProof/>
                <w:webHidden/>
              </w:rPr>
              <w:instrText xml:space="preserve"> PAGEREF _Toc176273101 \h </w:instrText>
            </w:r>
            <w:r w:rsidR="00B17ACF">
              <w:rPr>
                <w:noProof/>
                <w:webHidden/>
              </w:rPr>
            </w:r>
            <w:r w:rsidR="00B17ACF">
              <w:rPr>
                <w:noProof/>
                <w:webHidden/>
              </w:rPr>
              <w:fldChar w:fldCharType="separate"/>
            </w:r>
            <w:r w:rsidR="00B17ACF">
              <w:rPr>
                <w:noProof/>
                <w:webHidden/>
              </w:rPr>
              <w:t>6</w:t>
            </w:r>
            <w:r w:rsidR="00B17ACF">
              <w:rPr>
                <w:noProof/>
                <w:webHidden/>
              </w:rPr>
              <w:fldChar w:fldCharType="end"/>
            </w:r>
          </w:hyperlink>
        </w:p>
        <w:p w14:paraId="3F6C905A" w14:textId="0CC03DB1" w:rsidR="00B17ACF" w:rsidRDefault="00E73253">
          <w:pPr>
            <w:pStyle w:val="TOC1"/>
            <w:rPr>
              <w:rFonts w:asciiTheme="minorHAnsi" w:eastAsiaTheme="minorEastAsia" w:hAnsiTheme="minorHAnsi" w:cstheme="minorBidi"/>
              <w:noProof/>
              <w:kern w:val="2"/>
              <w:sz w:val="22"/>
              <w:szCs w:val="22"/>
              <w:lang w:val="en-IE" w:eastAsia="en-IE" w:bidi="ar-SA"/>
              <w14:ligatures w14:val="standardContextual"/>
            </w:rPr>
          </w:pPr>
          <w:hyperlink w:anchor="_Toc176273102" w:history="1">
            <w:r w:rsidR="00B17ACF" w:rsidRPr="00AC6AE3">
              <w:rPr>
                <w:rStyle w:val="Hyperlink"/>
                <w:noProof/>
              </w:rPr>
              <w:t>4.</w:t>
            </w:r>
            <w:r w:rsidR="00B17ACF">
              <w:rPr>
                <w:rFonts w:asciiTheme="minorHAnsi" w:eastAsiaTheme="minorEastAsia" w:hAnsiTheme="minorHAnsi" w:cstheme="minorBidi"/>
                <w:noProof/>
                <w:kern w:val="2"/>
                <w:sz w:val="22"/>
                <w:szCs w:val="22"/>
                <w:lang w:val="en-IE" w:eastAsia="en-IE" w:bidi="ar-SA"/>
                <w14:ligatures w14:val="standardContextual"/>
              </w:rPr>
              <w:tab/>
            </w:r>
            <w:r w:rsidR="00B17ACF" w:rsidRPr="00AC6AE3">
              <w:rPr>
                <w:rStyle w:val="Hyperlink"/>
                <w:noProof/>
              </w:rPr>
              <w:t>Lepingulised töötajad Euroopa Komisjonis</w:t>
            </w:r>
            <w:r w:rsidR="00B17ACF">
              <w:rPr>
                <w:noProof/>
                <w:webHidden/>
              </w:rPr>
              <w:tab/>
            </w:r>
            <w:r w:rsidR="00B17ACF">
              <w:rPr>
                <w:noProof/>
                <w:webHidden/>
              </w:rPr>
              <w:fldChar w:fldCharType="begin"/>
            </w:r>
            <w:r w:rsidR="00B17ACF">
              <w:rPr>
                <w:noProof/>
                <w:webHidden/>
              </w:rPr>
              <w:instrText xml:space="preserve"> PAGEREF _Toc176273102 \h </w:instrText>
            </w:r>
            <w:r w:rsidR="00B17ACF">
              <w:rPr>
                <w:noProof/>
                <w:webHidden/>
              </w:rPr>
            </w:r>
            <w:r w:rsidR="00B17ACF">
              <w:rPr>
                <w:noProof/>
                <w:webHidden/>
              </w:rPr>
              <w:fldChar w:fldCharType="separate"/>
            </w:r>
            <w:r w:rsidR="00B17ACF">
              <w:rPr>
                <w:noProof/>
                <w:webHidden/>
              </w:rPr>
              <w:t>8</w:t>
            </w:r>
            <w:r w:rsidR="00B17ACF">
              <w:rPr>
                <w:noProof/>
                <w:webHidden/>
              </w:rPr>
              <w:fldChar w:fldCharType="end"/>
            </w:r>
          </w:hyperlink>
        </w:p>
        <w:p w14:paraId="42EAA6AF" w14:textId="29032DB6" w:rsidR="00B17ACF" w:rsidRDefault="00E73253">
          <w:pPr>
            <w:pStyle w:val="TOC2"/>
            <w:rPr>
              <w:rFonts w:asciiTheme="minorHAnsi" w:eastAsiaTheme="minorEastAsia" w:hAnsiTheme="minorHAnsi" w:cstheme="minorBidi"/>
              <w:noProof/>
              <w:kern w:val="2"/>
              <w:sz w:val="22"/>
              <w:szCs w:val="22"/>
              <w:lang w:val="en-IE" w:eastAsia="en-IE" w:bidi="ar-SA"/>
              <w14:ligatures w14:val="standardContextual"/>
            </w:rPr>
          </w:pPr>
          <w:hyperlink w:anchor="_Toc176273103" w:history="1">
            <w:r w:rsidR="00B17ACF" w:rsidRPr="00AC6AE3">
              <w:rPr>
                <w:rStyle w:val="Hyperlink"/>
                <w:noProof/>
              </w:rPr>
              <w:t>a)</w:t>
            </w:r>
            <w:r w:rsidR="00B17ACF">
              <w:rPr>
                <w:rFonts w:asciiTheme="minorHAnsi" w:eastAsiaTheme="minorEastAsia" w:hAnsiTheme="minorHAnsi" w:cstheme="minorBidi"/>
                <w:noProof/>
                <w:kern w:val="2"/>
                <w:sz w:val="22"/>
                <w:szCs w:val="22"/>
                <w:lang w:val="en-IE" w:eastAsia="en-IE" w:bidi="ar-SA"/>
                <w14:ligatures w14:val="standardContextual"/>
              </w:rPr>
              <w:tab/>
            </w:r>
            <w:r w:rsidR="00B17ACF" w:rsidRPr="00AC6AE3">
              <w:rPr>
                <w:rStyle w:val="Hyperlink"/>
                <w:noProof/>
              </w:rPr>
              <w:t>Lepinguliste töötajate kasutamise muutus komisjonis</w:t>
            </w:r>
            <w:r w:rsidR="00B17ACF">
              <w:rPr>
                <w:noProof/>
                <w:webHidden/>
              </w:rPr>
              <w:tab/>
            </w:r>
            <w:r w:rsidR="00B17ACF">
              <w:rPr>
                <w:noProof/>
                <w:webHidden/>
              </w:rPr>
              <w:fldChar w:fldCharType="begin"/>
            </w:r>
            <w:r w:rsidR="00B17ACF">
              <w:rPr>
                <w:noProof/>
                <w:webHidden/>
              </w:rPr>
              <w:instrText xml:space="preserve"> PAGEREF _Toc176273103 \h </w:instrText>
            </w:r>
            <w:r w:rsidR="00B17ACF">
              <w:rPr>
                <w:noProof/>
                <w:webHidden/>
              </w:rPr>
            </w:r>
            <w:r w:rsidR="00B17ACF">
              <w:rPr>
                <w:noProof/>
                <w:webHidden/>
              </w:rPr>
              <w:fldChar w:fldCharType="separate"/>
            </w:r>
            <w:r w:rsidR="00B17ACF">
              <w:rPr>
                <w:noProof/>
                <w:webHidden/>
              </w:rPr>
              <w:t>8</w:t>
            </w:r>
            <w:r w:rsidR="00B17ACF">
              <w:rPr>
                <w:noProof/>
                <w:webHidden/>
              </w:rPr>
              <w:fldChar w:fldCharType="end"/>
            </w:r>
          </w:hyperlink>
        </w:p>
        <w:p w14:paraId="3F09672F" w14:textId="425AD73A" w:rsidR="00B17ACF" w:rsidRDefault="00E73253">
          <w:pPr>
            <w:pStyle w:val="TOC2"/>
            <w:rPr>
              <w:rFonts w:asciiTheme="minorHAnsi" w:eastAsiaTheme="minorEastAsia" w:hAnsiTheme="minorHAnsi" w:cstheme="minorBidi"/>
              <w:noProof/>
              <w:kern w:val="2"/>
              <w:sz w:val="22"/>
              <w:szCs w:val="22"/>
              <w:lang w:val="en-IE" w:eastAsia="en-IE" w:bidi="ar-SA"/>
              <w14:ligatures w14:val="standardContextual"/>
            </w:rPr>
          </w:pPr>
          <w:hyperlink w:anchor="_Toc176273104" w:history="1">
            <w:r w:rsidR="00B17ACF" w:rsidRPr="00AC6AE3">
              <w:rPr>
                <w:rStyle w:val="Hyperlink"/>
                <w:noProof/>
              </w:rPr>
              <w:t>b)</w:t>
            </w:r>
            <w:r w:rsidR="00B17ACF">
              <w:rPr>
                <w:rFonts w:asciiTheme="minorHAnsi" w:eastAsiaTheme="minorEastAsia" w:hAnsiTheme="minorHAnsi" w:cstheme="minorBidi"/>
                <w:noProof/>
                <w:kern w:val="2"/>
                <w:sz w:val="22"/>
                <w:szCs w:val="22"/>
                <w:lang w:val="en-IE" w:eastAsia="en-IE" w:bidi="ar-SA"/>
                <w14:ligatures w14:val="standardContextual"/>
              </w:rPr>
              <w:tab/>
            </w:r>
            <w:r w:rsidR="00B17ACF" w:rsidRPr="00AC6AE3">
              <w:rPr>
                <w:rStyle w:val="Hyperlink"/>
                <w:noProof/>
              </w:rPr>
              <w:t>Komisjoni lepinguliste töötajate jagunemine tegevusüksuse järgi</w:t>
            </w:r>
            <w:r w:rsidR="00B17ACF">
              <w:rPr>
                <w:noProof/>
                <w:webHidden/>
              </w:rPr>
              <w:tab/>
            </w:r>
            <w:r w:rsidR="00B17ACF">
              <w:rPr>
                <w:noProof/>
                <w:webHidden/>
              </w:rPr>
              <w:fldChar w:fldCharType="begin"/>
            </w:r>
            <w:r w:rsidR="00B17ACF">
              <w:rPr>
                <w:noProof/>
                <w:webHidden/>
              </w:rPr>
              <w:instrText xml:space="preserve"> PAGEREF _Toc176273104 \h </w:instrText>
            </w:r>
            <w:r w:rsidR="00B17ACF">
              <w:rPr>
                <w:noProof/>
                <w:webHidden/>
              </w:rPr>
            </w:r>
            <w:r w:rsidR="00B17ACF">
              <w:rPr>
                <w:noProof/>
                <w:webHidden/>
              </w:rPr>
              <w:fldChar w:fldCharType="separate"/>
            </w:r>
            <w:r w:rsidR="00B17ACF">
              <w:rPr>
                <w:noProof/>
                <w:webHidden/>
              </w:rPr>
              <w:t>8</w:t>
            </w:r>
            <w:r w:rsidR="00B17ACF">
              <w:rPr>
                <w:noProof/>
                <w:webHidden/>
              </w:rPr>
              <w:fldChar w:fldCharType="end"/>
            </w:r>
          </w:hyperlink>
        </w:p>
        <w:p w14:paraId="66C84738" w14:textId="738FF535" w:rsidR="00B17ACF" w:rsidRDefault="00E73253">
          <w:pPr>
            <w:pStyle w:val="TOC2"/>
            <w:rPr>
              <w:rFonts w:asciiTheme="minorHAnsi" w:eastAsiaTheme="minorEastAsia" w:hAnsiTheme="minorHAnsi" w:cstheme="minorBidi"/>
              <w:noProof/>
              <w:kern w:val="2"/>
              <w:sz w:val="22"/>
              <w:szCs w:val="22"/>
              <w:lang w:val="en-IE" w:eastAsia="en-IE" w:bidi="ar-SA"/>
              <w14:ligatures w14:val="standardContextual"/>
            </w:rPr>
          </w:pPr>
          <w:hyperlink w:anchor="_Toc176273105" w:history="1">
            <w:r w:rsidR="00B17ACF" w:rsidRPr="00AC6AE3">
              <w:rPr>
                <w:rStyle w:val="Hyperlink"/>
                <w:noProof/>
              </w:rPr>
              <w:t>c)</w:t>
            </w:r>
            <w:r w:rsidR="00B17ACF">
              <w:rPr>
                <w:rFonts w:asciiTheme="minorHAnsi" w:eastAsiaTheme="minorEastAsia" w:hAnsiTheme="minorHAnsi" w:cstheme="minorBidi"/>
                <w:noProof/>
                <w:kern w:val="2"/>
                <w:sz w:val="22"/>
                <w:szCs w:val="22"/>
                <w:lang w:val="en-IE" w:eastAsia="en-IE" w:bidi="ar-SA"/>
                <w14:ligatures w14:val="standardContextual"/>
              </w:rPr>
              <w:tab/>
            </w:r>
            <w:r w:rsidR="00B17ACF" w:rsidRPr="00AC6AE3">
              <w:rPr>
                <w:rStyle w:val="Hyperlink"/>
                <w:noProof/>
              </w:rPr>
              <w:t>Komisjoni lepinguliste töötajate sooline jagunemine 2022. aastal</w:t>
            </w:r>
            <w:r w:rsidR="00B17ACF">
              <w:rPr>
                <w:noProof/>
                <w:webHidden/>
              </w:rPr>
              <w:tab/>
            </w:r>
            <w:r w:rsidR="00B17ACF">
              <w:rPr>
                <w:noProof/>
                <w:webHidden/>
              </w:rPr>
              <w:fldChar w:fldCharType="begin"/>
            </w:r>
            <w:r w:rsidR="00B17ACF">
              <w:rPr>
                <w:noProof/>
                <w:webHidden/>
              </w:rPr>
              <w:instrText xml:space="preserve"> PAGEREF _Toc176273105 \h </w:instrText>
            </w:r>
            <w:r w:rsidR="00B17ACF">
              <w:rPr>
                <w:noProof/>
                <w:webHidden/>
              </w:rPr>
            </w:r>
            <w:r w:rsidR="00B17ACF">
              <w:rPr>
                <w:noProof/>
                <w:webHidden/>
              </w:rPr>
              <w:fldChar w:fldCharType="separate"/>
            </w:r>
            <w:r w:rsidR="00B17ACF">
              <w:rPr>
                <w:noProof/>
                <w:webHidden/>
              </w:rPr>
              <w:t>9</w:t>
            </w:r>
            <w:r w:rsidR="00B17ACF">
              <w:rPr>
                <w:noProof/>
                <w:webHidden/>
              </w:rPr>
              <w:fldChar w:fldCharType="end"/>
            </w:r>
          </w:hyperlink>
        </w:p>
        <w:p w14:paraId="2C6124AF" w14:textId="40FFE395" w:rsidR="00B17ACF" w:rsidRDefault="00E73253">
          <w:pPr>
            <w:pStyle w:val="TOC2"/>
            <w:rPr>
              <w:rFonts w:asciiTheme="minorHAnsi" w:eastAsiaTheme="minorEastAsia" w:hAnsiTheme="minorHAnsi" w:cstheme="minorBidi"/>
              <w:noProof/>
              <w:kern w:val="2"/>
              <w:sz w:val="22"/>
              <w:szCs w:val="22"/>
              <w:lang w:val="en-IE" w:eastAsia="en-IE" w:bidi="ar-SA"/>
              <w14:ligatures w14:val="standardContextual"/>
            </w:rPr>
          </w:pPr>
          <w:hyperlink w:anchor="_Toc176273106" w:history="1">
            <w:r w:rsidR="00B17ACF" w:rsidRPr="00AC6AE3">
              <w:rPr>
                <w:rStyle w:val="Hyperlink"/>
                <w:noProof/>
              </w:rPr>
              <w:t>d)</w:t>
            </w:r>
            <w:r w:rsidR="00B17ACF">
              <w:rPr>
                <w:rFonts w:asciiTheme="minorHAnsi" w:eastAsiaTheme="minorEastAsia" w:hAnsiTheme="minorHAnsi" w:cstheme="minorBidi"/>
                <w:noProof/>
                <w:kern w:val="2"/>
                <w:sz w:val="22"/>
                <w:szCs w:val="22"/>
                <w:lang w:val="en-IE" w:eastAsia="en-IE" w:bidi="ar-SA"/>
                <w14:ligatures w14:val="standardContextual"/>
              </w:rPr>
              <w:tab/>
            </w:r>
            <w:r w:rsidR="00B17ACF" w:rsidRPr="00AC6AE3">
              <w:rPr>
                <w:rStyle w:val="Hyperlink"/>
                <w:noProof/>
              </w:rPr>
              <w:t>Komisjoni lepinguliste töötajate jagunemine kodakondsuse järgi</w:t>
            </w:r>
            <w:r w:rsidR="00B17ACF">
              <w:rPr>
                <w:noProof/>
                <w:webHidden/>
              </w:rPr>
              <w:tab/>
            </w:r>
            <w:r w:rsidR="00B17ACF">
              <w:rPr>
                <w:noProof/>
                <w:webHidden/>
              </w:rPr>
              <w:fldChar w:fldCharType="begin"/>
            </w:r>
            <w:r w:rsidR="00B17ACF">
              <w:rPr>
                <w:noProof/>
                <w:webHidden/>
              </w:rPr>
              <w:instrText xml:space="preserve"> PAGEREF _Toc176273106 \h </w:instrText>
            </w:r>
            <w:r w:rsidR="00B17ACF">
              <w:rPr>
                <w:noProof/>
                <w:webHidden/>
              </w:rPr>
            </w:r>
            <w:r w:rsidR="00B17ACF">
              <w:rPr>
                <w:noProof/>
                <w:webHidden/>
              </w:rPr>
              <w:fldChar w:fldCharType="separate"/>
            </w:r>
            <w:r w:rsidR="00B17ACF">
              <w:rPr>
                <w:noProof/>
                <w:webHidden/>
              </w:rPr>
              <w:t>11</w:t>
            </w:r>
            <w:r w:rsidR="00B17ACF">
              <w:rPr>
                <w:noProof/>
                <w:webHidden/>
              </w:rPr>
              <w:fldChar w:fldCharType="end"/>
            </w:r>
          </w:hyperlink>
        </w:p>
        <w:p w14:paraId="25C91249" w14:textId="3DEFEDEC" w:rsidR="00B17ACF" w:rsidRDefault="00E73253">
          <w:pPr>
            <w:pStyle w:val="TOC2"/>
            <w:rPr>
              <w:rFonts w:asciiTheme="minorHAnsi" w:eastAsiaTheme="minorEastAsia" w:hAnsiTheme="minorHAnsi" w:cstheme="minorBidi"/>
              <w:noProof/>
              <w:kern w:val="2"/>
              <w:sz w:val="22"/>
              <w:szCs w:val="22"/>
              <w:lang w:val="en-IE" w:eastAsia="en-IE" w:bidi="ar-SA"/>
              <w14:ligatures w14:val="standardContextual"/>
            </w:rPr>
          </w:pPr>
          <w:hyperlink w:anchor="_Toc176273107" w:history="1">
            <w:r w:rsidR="00B17ACF" w:rsidRPr="00AC6AE3">
              <w:rPr>
                <w:rStyle w:val="Hyperlink"/>
                <w:noProof/>
              </w:rPr>
              <w:t>e)</w:t>
            </w:r>
            <w:r w:rsidR="00B17ACF">
              <w:rPr>
                <w:rFonts w:asciiTheme="minorHAnsi" w:eastAsiaTheme="minorEastAsia" w:hAnsiTheme="minorHAnsi" w:cstheme="minorBidi"/>
                <w:noProof/>
                <w:kern w:val="2"/>
                <w:sz w:val="22"/>
                <w:szCs w:val="22"/>
                <w:lang w:val="en-IE" w:eastAsia="en-IE" w:bidi="ar-SA"/>
                <w14:ligatures w14:val="standardContextual"/>
              </w:rPr>
              <w:tab/>
            </w:r>
            <w:r w:rsidR="00B17ACF" w:rsidRPr="00AC6AE3">
              <w:rPr>
                <w:rStyle w:val="Hyperlink"/>
                <w:noProof/>
              </w:rPr>
              <w:t>Komisjoni lepinguliste töötajate jagunemine peadirektoraatide järgi</w:t>
            </w:r>
            <w:r w:rsidR="00B17ACF">
              <w:rPr>
                <w:noProof/>
                <w:webHidden/>
              </w:rPr>
              <w:tab/>
            </w:r>
            <w:r w:rsidR="00B17ACF">
              <w:rPr>
                <w:noProof/>
                <w:webHidden/>
              </w:rPr>
              <w:fldChar w:fldCharType="begin"/>
            </w:r>
            <w:r w:rsidR="00B17ACF">
              <w:rPr>
                <w:noProof/>
                <w:webHidden/>
              </w:rPr>
              <w:instrText xml:space="preserve"> PAGEREF _Toc176273107 \h </w:instrText>
            </w:r>
            <w:r w:rsidR="00B17ACF">
              <w:rPr>
                <w:noProof/>
                <w:webHidden/>
              </w:rPr>
            </w:r>
            <w:r w:rsidR="00B17ACF">
              <w:rPr>
                <w:noProof/>
                <w:webHidden/>
              </w:rPr>
              <w:fldChar w:fldCharType="separate"/>
            </w:r>
            <w:r w:rsidR="00B17ACF">
              <w:rPr>
                <w:noProof/>
                <w:webHidden/>
              </w:rPr>
              <w:t>18</w:t>
            </w:r>
            <w:r w:rsidR="00B17ACF">
              <w:rPr>
                <w:noProof/>
                <w:webHidden/>
              </w:rPr>
              <w:fldChar w:fldCharType="end"/>
            </w:r>
          </w:hyperlink>
        </w:p>
        <w:p w14:paraId="2DCF43A7" w14:textId="62A1ED0C" w:rsidR="00B17ACF" w:rsidRDefault="00E73253">
          <w:pPr>
            <w:pStyle w:val="TOC1"/>
            <w:rPr>
              <w:rFonts w:asciiTheme="minorHAnsi" w:eastAsiaTheme="minorEastAsia" w:hAnsiTheme="minorHAnsi" w:cstheme="minorBidi"/>
              <w:noProof/>
              <w:kern w:val="2"/>
              <w:sz w:val="22"/>
              <w:szCs w:val="22"/>
              <w:lang w:val="en-IE" w:eastAsia="en-IE" w:bidi="ar-SA"/>
              <w14:ligatures w14:val="standardContextual"/>
            </w:rPr>
          </w:pPr>
          <w:hyperlink w:anchor="_Toc176273108" w:history="1">
            <w:r w:rsidR="00B17ACF" w:rsidRPr="00AC6AE3">
              <w:rPr>
                <w:rStyle w:val="Hyperlink"/>
                <w:noProof/>
              </w:rPr>
              <w:t>5.</w:t>
            </w:r>
            <w:r w:rsidR="00B17ACF">
              <w:rPr>
                <w:rFonts w:asciiTheme="minorHAnsi" w:eastAsiaTheme="minorEastAsia" w:hAnsiTheme="minorHAnsi" w:cstheme="minorBidi"/>
                <w:noProof/>
                <w:kern w:val="2"/>
                <w:sz w:val="22"/>
                <w:szCs w:val="22"/>
                <w:lang w:val="en-IE" w:eastAsia="en-IE" w:bidi="ar-SA"/>
                <w14:ligatures w14:val="standardContextual"/>
              </w:rPr>
              <w:tab/>
            </w:r>
            <w:r w:rsidR="00B17ACF" w:rsidRPr="00AC6AE3">
              <w:rPr>
                <w:rStyle w:val="Hyperlink"/>
                <w:noProof/>
              </w:rPr>
              <w:t>Lepingulised töötajad institutsioonides ja ametites</w:t>
            </w:r>
            <w:r w:rsidR="00B17ACF">
              <w:rPr>
                <w:noProof/>
                <w:webHidden/>
              </w:rPr>
              <w:tab/>
            </w:r>
            <w:r w:rsidR="00B17ACF">
              <w:rPr>
                <w:noProof/>
                <w:webHidden/>
              </w:rPr>
              <w:fldChar w:fldCharType="begin"/>
            </w:r>
            <w:r w:rsidR="00B17ACF">
              <w:rPr>
                <w:noProof/>
                <w:webHidden/>
              </w:rPr>
              <w:instrText xml:space="preserve"> PAGEREF _Toc176273108 \h </w:instrText>
            </w:r>
            <w:r w:rsidR="00B17ACF">
              <w:rPr>
                <w:noProof/>
                <w:webHidden/>
              </w:rPr>
            </w:r>
            <w:r w:rsidR="00B17ACF">
              <w:rPr>
                <w:noProof/>
                <w:webHidden/>
              </w:rPr>
              <w:fldChar w:fldCharType="separate"/>
            </w:r>
            <w:r w:rsidR="00B17ACF">
              <w:rPr>
                <w:noProof/>
                <w:webHidden/>
              </w:rPr>
              <w:t>23</w:t>
            </w:r>
            <w:r w:rsidR="00B17ACF">
              <w:rPr>
                <w:noProof/>
                <w:webHidden/>
              </w:rPr>
              <w:fldChar w:fldCharType="end"/>
            </w:r>
          </w:hyperlink>
        </w:p>
        <w:p w14:paraId="03631BF0" w14:textId="0D7099ED" w:rsidR="00B17ACF" w:rsidRDefault="00E73253">
          <w:pPr>
            <w:pStyle w:val="TOC2"/>
            <w:rPr>
              <w:rFonts w:asciiTheme="minorHAnsi" w:eastAsiaTheme="minorEastAsia" w:hAnsiTheme="minorHAnsi" w:cstheme="minorBidi"/>
              <w:noProof/>
              <w:kern w:val="2"/>
              <w:sz w:val="22"/>
              <w:szCs w:val="22"/>
              <w:lang w:val="en-IE" w:eastAsia="en-IE" w:bidi="ar-SA"/>
              <w14:ligatures w14:val="standardContextual"/>
            </w:rPr>
          </w:pPr>
          <w:hyperlink w:anchor="_Toc176273109" w:history="1">
            <w:r w:rsidR="00B17ACF" w:rsidRPr="00AC6AE3">
              <w:rPr>
                <w:rStyle w:val="Hyperlink"/>
                <w:noProof/>
              </w:rPr>
              <w:t>a)</w:t>
            </w:r>
            <w:r w:rsidR="00B17ACF">
              <w:rPr>
                <w:rFonts w:asciiTheme="minorHAnsi" w:eastAsiaTheme="minorEastAsia" w:hAnsiTheme="minorHAnsi" w:cstheme="minorBidi"/>
                <w:noProof/>
                <w:kern w:val="2"/>
                <w:sz w:val="22"/>
                <w:szCs w:val="22"/>
                <w:lang w:val="en-IE" w:eastAsia="en-IE" w:bidi="ar-SA"/>
                <w14:ligatures w14:val="standardContextual"/>
              </w:rPr>
              <w:tab/>
            </w:r>
            <w:r w:rsidR="00B17ACF" w:rsidRPr="00AC6AE3">
              <w:rPr>
                <w:rStyle w:val="Hyperlink"/>
                <w:noProof/>
              </w:rPr>
              <w:t>Sissejuhatus</w:t>
            </w:r>
            <w:r w:rsidR="00B17ACF">
              <w:rPr>
                <w:noProof/>
                <w:webHidden/>
              </w:rPr>
              <w:tab/>
            </w:r>
            <w:r w:rsidR="00B17ACF">
              <w:rPr>
                <w:noProof/>
                <w:webHidden/>
              </w:rPr>
              <w:fldChar w:fldCharType="begin"/>
            </w:r>
            <w:r w:rsidR="00B17ACF">
              <w:rPr>
                <w:noProof/>
                <w:webHidden/>
              </w:rPr>
              <w:instrText xml:space="preserve"> PAGEREF _Toc176273109 \h </w:instrText>
            </w:r>
            <w:r w:rsidR="00B17ACF">
              <w:rPr>
                <w:noProof/>
                <w:webHidden/>
              </w:rPr>
            </w:r>
            <w:r w:rsidR="00B17ACF">
              <w:rPr>
                <w:noProof/>
                <w:webHidden/>
              </w:rPr>
              <w:fldChar w:fldCharType="separate"/>
            </w:r>
            <w:r w:rsidR="00B17ACF">
              <w:rPr>
                <w:noProof/>
                <w:webHidden/>
              </w:rPr>
              <w:t>23</w:t>
            </w:r>
            <w:r w:rsidR="00B17ACF">
              <w:rPr>
                <w:noProof/>
                <w:webHidden/>
              </w:rPr>
              <w:fldChar w:fldCharType="end"/>
            </w:r>
          </w:hyperlink>
        </w:p>
        <w:p w14:paraId="0C33777E" w14:textId="06DF4A93" w:rsidR="00B17ACF" w:rsidRDefault="00E73253">
          <w:pPr>
            <w:pStyle w:val="TOC2"/>
            <w:rPr>
              <w:rFonts w:asciiTheme="minorHAnsi" w:eastAsiaTheme="minorEastAsia" w:hAnsiTheme="minorHAnsi" w:cstheme="minorBidi"/>
              <w:noProof/>
              <w:kern w:val="2"/>
              <w:sz w:val="22"/>
              <w:szCs w:val="22"/>
              <w:lang w:val="en-IE" w:eastAsia="en-IE" w:bidi="ar-SA"/>
              <w14:ligatures w14:val="standardContextual"/>
            </w:rPr>
          </w:pPr>
          <w:hyperlink w:anchor="_Toc176273110" w:history="1">
            <w:r w:rsidR="00B17ACF" w:rsidRPr="00AC6AE3">
              <w:rPr>
                <w:rStyle w:val="Hyperlink"/>
                <w:noProof/>
              </w:rPr>
              <w:t>b)</w:t>
            </w:r>
            <w:r w:rsidR="00B17ACF">
              <w:rPr>
                <w:rFonts w:asciiTheme="minorHAnsi" w:eastAsiaTheme="minorEastAsia" w:hAnsiTheme="minorHAnsi" w:cstheme="minorBidi"/>
                <w:noProof/>
                <w:kern w:val="2"/>
                <w:sz w:val="22"/>
                <w:szCs w:val="22"/>
                <w:lang w:val="en-IE" w:eastAsia="en-IE" w:bidi="ar-SA"/>
                <w14:ligatures w14:val="standardContextual"/>
              </w:rPr>
              <w:tab/>
            </w:r>
            <w:r w:rsidR="00B17ACF" w:rsidRPr="00AC6AE3">
              <w:rPr>
                <w:rStyle w:val="Hyperlink"/>
                <w:noProof/>
              </w:rPr>
              <w:t>Lepingulised töötajad teistes institutsioonides</w:t>
            </w:r>
            <w:r w:rsidR="00B17ACF">
              <w:rPr>
                <w:noProof/>
                <w:webHidden/>
              </w:rPr>
              <w:tab/>
            </w:r>
            <w:r w:rsidR="00B17ACF">
              <w:rPr>
                <w:noProof/>
                <w:webHidden/>
              </w:rPr>
              <w:fldChar w:fldCharType="begin"/>
            </w:r>
            <w:r w:rsidR="00B17ACF">
              <w:rPr>
                <w:noProof/>
                <w:webHidden/>
              </w:rPr>
              <w:instrText xml:space="preserve"> PAGEREF _Toc176273110 \h </w:instrText>
            </w:r>
            <w:r w:rsidR="00B17ACF">
              <w:rPr>
                <w:noProof/>
                <w:webHidden/>
              </w:rPr>
            </w:r>
            <w:r w:rsidR="00B17ACF">
              <w:rPr>
                <w:noProof/>
                <w:webHidden/>
              </w:rPr>
              <w:fldChar w:fldCharType="separate"/>
            </w:r>
            <w:r w:rsidR="00B17ACF">
              <w:rPr>
                <w:noProof/>
                <w:webHidden/>
              </w:rPr>
              <w:t>24</w:t>
            </w:r>
            <w:r w:rsidR="00B17ACF">
              <w:rPr>
                <w:noProof/>
                <w:webHidden/>
              </w:rPr>
              <w:fldChar w:fldCharType="end"/>
            </w:r>
          </w:hyperlink>
        </w:p>
        <w:p w14:paraId="2D7BE42E" w14:textId="4652DFCB" w:rsidR="00B17ACF" w:rsidRDefault="00E73253">
          <w:pPr>
            <w:pStyle w:val="TOC2"/>
            <w:rPr>
              <w:rFonts w:asciiTheme="minorHAnsi" w:eastAsiaTheme="minorEastAsia" w:hAnsiTheme="minorHAnsi" w:cstheme="minorBidi"/>
              <w:noProof/>
              <w:kern w:val="2"/>
              <w:sz w:val="22"/>
              <w:szCs w:val="22"/>
              <w:lang w:val="en-IE" w:eastAsia="en-IE" w:bidi="ar-SA"/>
              <w14:ligatures w14:val="standardContextual"/>
            </w:rPr>
          </w:pPr>
          <w:hyperlink w:anchor="_Toc176273111" w:history="1">
            <w:r w:rsidR="00B17ACF" w:rsidRPr="00AC6AE3">
              <w:rPr>
                <w:rStyle w:val="Hyperlink"/>
                <w:noProof/>
              </w:rPr>
              <w:t>c)</w:t>
            </w:r>
            <w:r w:rsidR="00B17ACF">
              <w:rPr>
                <w:rFonts w:asciiTheme="minorHAnsi" w:eastAsiaTheme="minorEastAsia" w:hAnsiTheme="minorHAnsi" w:cstheme="minorBidi"/>
                <w:noProof/>
                <w:kern w:val="2"/>
                <w:sz w:val="22"/>
                <w:szCs w:val="22"/>
                <w:lang w:val="en-IE" w:eastAsia="en-IE" w:bidi="ar-SA"/>
                <w14:ligatures w14:val="standardContextual"/>
              </w:rPr>
              <w:tab/>
            </w:r>
            <w:r w:rsidR="00B17ACF" w:rsidRPr="00AC6AE3">
              <w:rPr>
                <w:rStyle w:val="Hyperlink"/>
                <w:noProof/>
              </w:rPr>
              <w:t>Lepingulised töötajad ametites</w:t>
            </w:r>
            <w:r w:rsidR="00B17ACF">
              <w:rPr>
                <w:noProof/>
                <w:webHidden/>
              </w:rPr>
              <w:tab/>
            </w:r>
            <w:r w:rsidR="00B17ACF">
              <w:rPr>
                <w:noProof/>
                <w:webHidden/>
              </w:rPr>
              <w:fldChar w:fldCharType="begin"/>
            </w:r>
            <w:r w:rsidR="00B17ACF">
              <w:rPr>
                <w:noProof/>
                <w:webHidden/>
              </w:rPr>
              <w:instrText xml:space="preserve"> PAGEREF _Toc176273111 \h </w:instrText>
            </w:r>
            <w:r w:rsidR="00B17ACF">
              <w:rPr>
                <w:noProof/>
                <w:webHidden/>
              </w:rPr>
            </w:r>
            <w:r w:rsidR="00B17ACF">
              <w:rPr>
                <w:noProof/>
                <w:webHidden/>
              </w:rPr>
              <w:fldChar w:fldCharType="separate"/>
            </w:r>
            <w:r w:rsidR="00B17ACF">
              <w:rPr>
                <w:noProof/>
                <w:webHidden/>
              </w:rPr>
              <w:t>27</w:t>
            </w:r>
            <w:r w:rsidR="00B17ACF">
              <w:rPr>
                <w:noProof/>
                <w:webHidden/>
              </w:rPr>
              <w:fldChar w:fldCharType="end"/>
            </w:r>
          </w:hyperlink>
        </w:p>
        <w:p w14:paraId="04ED9686" w14:textId="025E0F95" w:rsidR="00B17ACF" w:rsidRDefault="00E73253">
          <w:pPr>
            <w:pStyle w:val="TOC1"/>
            <w:rPr>
              <w:rFonts w:asciiTheme="minorHAnsi" w:eastAsiaTheme="minorEastAsia" w:hAnsiTheme="minorHAnsi" w:cstheme="minorBidi"/>
              <w:noProof/>
              <w:kern w:val="2"/>
              <w:sz w:val="22"/>
              <w:szCs w:val="22"/>
              <w:lang w:val="en-IE" w:eastAsia="en-IE" w:bidi="ar-SA"/>
              <w14:ligatures w14:val="standardContextual"/>
            </w:rPr>
          </w:pPr>
          <w:hyperlink w:anchor="_Toc176273112" w:history="1">
            <w:r w:rsidR="00B17ACF" w:rsidRPr="00AC6AE3">
              <w:rPr>
                <w:rStyle w:val="Hyperlink"/>
                <w:noProof/>
              </w:rPr>
              <w:t>1. LISA</w:t>
            </w:r>
            <w:r w:rsidR="00466A1E" w:rsidRPr="00466A1E">
              <w:rPr>
                <w:rStyle w:val="Hyperlink"/>
                <w:noProof/>
                <w:webHidden/>
              </w:rPr>
              <w:tab/>
            </w:r>
            <w:r w:rsidR="00B17ACF">
              <w:rPr>
                <w:noProof/>
                <w:webHidden/>
              </w:rPr>
              <w:tab/>
            </w:r>
            <w:r w:rsidR="00B17ACF">
              <w:rPr>
                <w:noProof/>
                <w:webHidden/>
              </w:rPr>
              <w:fldChar w:fldCharType="begin"/>
            </w:r>
            <w:r w:rsidR="00B17ACF">
              <w:rPr>
                <w:noProof/>
                <w:webHidden/>
              </w:rPr>
              <w:instrText xml:space="preserve"> PAGEREF _Toc176273112 \h </w:instrText>
            </w:r>
            <w:r w:rsidR="00B17ACF">
              <w:rPr>
                <w:noProof/>
                <w:webHidden/>
              </w:rPr>
            </w:r>
            <w:r w:rsidR="00B17ACF">
              <w:rPr>
                <w:noProof/>
                <w:webHidden/>
              </w:rPr>
              <w:fldChar w:fldCharType="separate"/>
            </w:r>
            <w:r w:rsidR="00B17ACF">
              <w:rPr>
                <w:noProof/>
                <w:webHidden/>
              </w:rPr>
              <w:t>32</w:t>
            </w:r>
            <w:r w:rsidR="00B17ACF">
              <w:rPr>
                <w:noProof/>
                <w:webHidden/>
              </w:rPr>
              <w:fldChar w:fldCharType="end"/>
            </w:r>
          </w:hyperlink>
        </w:p>
        <w:p w14:paraId="29B4560B" w14:textId="6D886FAA" w:rsidR="00B17ACF" w:rsidRDefault="00E73253">
          <w:pPr>
            <w:pStyle w:val="TOC1"/>
            <w:rPr>
              <w:rFonts w:asciiTheme="minorHAnsi" w:eastAsiaTheme="minorEastAsia" w:hAnsiTheme="minorHAnsi" w:cstheme="minorBidi"/>
              <w:noProof/>
              <w:kern w:val="2"/>
              <w:sz w:val="22"/>
              <w:szCs w:val="22"/>
              <w:lang w:val="en-IE" w:eastAsia="en-IE" w:bidi="ar-SA"/>
              <w14:ligatures w14:val="standardContextual"/>
            </w:rPr>
          </w:pPr>
          <w:hyperlink w:anchor="_Toc176273113" w:history="1">
            <w:r w:rsidR="00B17ACF" w:rsidRPr="00AC6AE3">
              <w:rPr>
                <w:rStyle w:val="Hyperlink"/>
                <w:noProof/>
              </w:rPr>
              <w:t>2. LISA</w:t>
            </w:r>
            <w:r w:rsidR="00466A1E" w:rsidRPr="00466A1E">
              <w:rPr>
                <w:rStyle w:val="Hyperlink"/>
                <w:noProof/>
                <w:webHidden/>
              </w:rPr>
              <w:tab/>
            </w:r>
            <w:r w:rsidR="00B17ACF">
              <w:rPr>
                <w:noProof/>
                <w:webHidden/>
              </w:rPr>
              <w:tab/>
            </w:r>
            <w:r w:rsidR="00B17ACF">
              <w:rPr>
                <w:noProof/>
                <w:webHidden/>
              </w:rPr>
              <w:fldChar w:fldCharType="begin"/>
            </w:r>
            <w:r w:rsidR="00B17ACF">
              <w:rPr>
                <w:noProof/>
                <w:webHidden/>
              </w:rPr>
              <w:instrText xml:space="preserve"> PAGEREF _Toc176273113 \h </w:instrText>
            </w:r>
            <w:r w:rsidR="00B17ACF">
              <w:rPr>
                <w:noProof/>
                <w:webHidden/>
              </w:rPr>
            </w:r>
            <w:r w:rsidR="00B17ACF">
              <w:rPr>
                <w:noProof/>
                <w:webHidden/>
              </w:rPr>
              <w:fldChar w:fldCharType="separate"/>
            </w:r>
            <w:r w:rsidR="00B17ACF">
              <w:rPr>
                <w:noProof/>
                <w:webHidden/>
              </w:rPr>
              <w:t>33</w:t>
            </w:r>
            <w:r w:rsidR="00B17ACF">
              <w:rPr>
                <w:noProof/>
                <w:webHidden/>
              </w:rPr>
              <w:fldChar w:fldCharType="end"/>
            </w:r>
          </w:hyperlink>
        </w:p>
        <w:p w14:paraId="7A2A6022" w14:textId="0655A2CA" w:rsidR="00BB4010" w:rsidRPr="00BF4798" w:rsidRDefault="00BB4010">
          <w:pPr>
            <w:rPr>
              <w:noProof/>
            </w:rPr>
          </w:pPr>
          <w:r>
            <w:rPr>
              <w:b/>
              <w:noProof/>
            </w:rPr>
            <w:fldChar w:fldCharType="end"/>
          </w:r>
        </w:p>
      </w:sdtContent>
    </w:sdt>
    <w:p w14:paraId="006EE93F" w14:textId="77777777" w:rsidR="001C5E55" w:rsidRPr="00BF4798" w:rsidRDefault="001C5E55">
      <w:pPr>
        <w:rPr>
          <w:noProof/>
        </w:rPr>
      </w:pPr>
    </w:p>
    <w:p w14:paraId="39F6B488" w14:textId="77777777" w:rsidR="001C5E55" w:rsidRPr="00BF4798" w:rsidRDefault="001C5E55">
      <w:pPr>
        <w:rPr>
          <w:noProof/>
          <w:vertAlign w:val="subscript"/>
        </w:rPr>
      </w:pPr>
    </w:p>
    <w:p w14:paraId="4878AA69" w14:textId="77777777" w:rsidR="001C5E55" w:rsidRPr="00BF4798" w:rsidRDefault="001C5E55">
      <w:pPr>
        <w:rPr>
          <w:noProof/>
        </w:rPr>
      </w:pPr>
    </w:p>
    <w:p w14:paraId="582E5DC0" w14:textId="77777777" w:rsidR="001C5E55" w:rsidRPr="00BF4798" w:rsidRDefault="001C5E55">
      <w:pPr>
        <w:rPr>
          <w:noProof/>
        </w:rPr>
      </w:pPr>
    </w:p>
    <w:p w14:paraId="05CF8644" w14:textId="77777777" w:rsidR="001C5E55" w:rsidRPr="00BF4798" w:rsidRDefault="001C5E55">
      <w:pPr>
        <w:rPr>
          <w:noProof/>
        </w:rPr>
      </w:pPr>
    </w:p>
    <w:p w14:paraId="055E8751" w14:textId="77777777" w:rsidR="001C5E55" w:rsidRPr="00BF4798" w:rsidRDefault="001C5E55">
      <w:pPr>
        <w:rPr>
          <w:noProof/>
        </w:rPr>
      </w:pPr>
    </w:p>
    <w:p w14:paraId="1679F323" w14:textId="77777777" w:rsidR="001C5E55" w:rsidRPr="00BF4798" w:rsidRDefault="001C5E55">
      <w:pPr>
        <w:rPr>
          <w:noProof/>
        </w:rPr>
        <w:sectPr w:rsidR="001C5E55" w:rsidRPr="00BF4798" w:rsidSect="00406BC7">
          <w:headerReference w:type="even" r:id="rId15"/>
          <w:headerReference w:type="default" r:id="rId16"/>
          <w:footerReference w:type="even" r:id="rId17"/>
          <w:footerReference w:type="default" r:id="rId18"/>
          <w:headerReference w:type="first" r:id="rId19"/>
          <w:footerReference w:type="first" r:id="rId20"/>
          <w:pgSz w:w="11907" w:h="16839"/>
          <w:pgMar w:top="851" w:right="1417" w:bottom="851" w:left="1417" w:header="709" w:footer="709" w:gutter="0"/>
          <w:pgNumType w:start="2"/>
          <w:cols w:space="720"/>
          <w:docGrid w:linePitch="360"/>
        </w:sectPr>
      </w:pPr>
    </w:p>
    <w:p w14:paraId="0F36D1E3" w14:textId="2630B0DE" w:rsidR="00AB4104" w:rsidRPr="00BF4798" w:rsidRDefault="00AB4104" w:rsidP="00AB4104">
      <w:pPr>
        <w:pStyle w:val="Heading1"/>
      </w:pPr>
      <w:bookmarkStart w:id="2" w:name="_Toc176273097"/>
      <w:bookmarkStart w:id="3" w:name="_Toc306183901"/>
      <w:bookmarkStart w:id="4" w:name="_Toc411605922"/>
      <w:bookmarkStart w:id="5" w:name="_Toc480898934"/>
      <w:r>
        <w:t>Kokkuvõte</w:t>
      </w:r>
      <w:bookmarkEnd w:id="2"/>
    </w:p>
    <w:p w14:paraId="28CD98F6" w14:textId="1BF8E07E" w:rsidR="00AB4104" w:rsidRPr="00BF4798" w:rsidRDefault="00AB4104" w:rsidP="00AB4104">
      <w:pPr>
        <w:tabs>
          <w:tab w:val="left" w:pos="426"/>
        </w:tabs>
        <w:spacing w:after="240"/>
        <w:jc w:val="both"/>
        <w:rPr>
          <w:rFonts w:ascii="Times New Roman" w:hAnsi="Times New Roman" w:cs="Times New Roman"/>
          <w:noProof/>
          <w:sz w:val="24"/>
          <w:szCs w:val="24"/>
        </w:rPr>
      </w:pPr>
      <w:r>
        <w:rPr>
          <w:rFonts w:ascii="Times New Roman" w:hAnsi="Times New Roman"/>
          <w:noProof/>
          <w:sz w:val="24"/>
        </w:rPr>
        <w:t>Aruanne lepinguliste töötajate kasutamise kohta Euroopa Liidu institutsioonides ja ametites 2022. aastal esitatakse kooskõlas Euroopa Liidu muude teenistujate teenistustingimuste artikli 79 lõikega 3. Aruanne sisaldab analüüsi, mis põhineb 63 üksuse, sealhulgas Euroopa Komisjoni ning teiste liidu institutsioonide ja asutuste andmetel 31. detsembri 2022. aasta seisuga. Neid üksusi on rohkem kui 2021. aasta aruandes käsitletud 60 üksust, sest loodi kolm uut ühisettevõtet: Nutivõrkude ja -teenuste Ühisettevõte (SNS), Ülemaailmse Tervisealgatuse EDCTP3 Ühisettevõte ning küberturvalisuse Euroopa pädevuskeskus ja võrgustik (ECCC).</w:t>
      </w:r>
    </w:p>
    <w:p w14:paraId="7271F0B4" w14:textId="77777777" w:rsidR="00AB4104" w:rsidRPr="00BF4798" w:rsidRDefault="00AB4104" w:rsidP="00AB4104">
      <w:pPr>
        <w:tabs>
          <w:tab w:val="left" w:pos="426"/>
        </w:tabs>
        <w:spacing w:after="240"/>
        <w:jc w:val="both"/>
        <w:rPr>
          <w:rFonts w:ascii="Times New Roman" w:hAnsi="Times New Roman" w:cs="Times New Roman"/>
          <w:noProof/>
          <w:sz w:val="24"/>
          <w:szCs w:val="24"/>
        </w:rPr>
      </w:pPr>
      <w:r>
        <w:rPr>
          <w:rFonts w:ascii="Times New Roman" w:hAnsi="Times New Roman"/>
          <w:noProof/>
          <w:sz w:val="24"/>
        </w:rPr>
        <w:t>Euroopa Liidu muude teenistujate teenistustingimuste artiklites 3a ja 3b määratletud lepinguliste töötajate kategooria loodi 2004. aastal ja sellel on oluline roll administratiivsete tugiteenuste osutamisel kõikides ELi institutsioonides.</w:t>
      </w:r>
    </w:p>
    <w:p w14:paraId="58DA9EAE" w14:textId="34FDF29D" w:rsidR="00405C60" w:rsidRPr="00BF4798" w:rsidRDefault="00AB4104" w:rsidP="00AB4104">
      <w:pPr>
        <w:tabs>
          <w:tab w:val="left" w:pos="426"/>
        </w:tabs>
        <w:spacing w:after="240"/>
        <w:jc w:val="both"/>
        <w:rPr>
          <w:rFonts w:ascii="Times New Roman" w:hAnsi="Times New Roman" w:cs="Times New Roman"/>
          <w:noProof/>
          <w:sz w:val="24"/>
          <w:szCs w:val="24"/>
        </w:rPr>
      </w:pPr>
      <w:r>
        <w:rPr>
          <w:rFonts w:ascii="Times New Roman" w:hAnsi="Times New Roman"/>
          <w:noProof/>
          <w:sz w:val="24"/>
        </w:rPr>
        <w:t>2021. aastaga võrreldes kasvas lepinguliste töötajate arv 2022. aastal peaaegu 3 %.</w:t>
      </w:r>
    </w:p>
    <w:p w14:paraId="6DEEC473" w14:textId="3242D01C" w:rsidR="00AB4104" w:rsidRPr="00BF4798" w:rsidRDefault="00AB4104" w:rsidP="00AB4104">
      <w:pPr>
        <w:tabs>
          <w:tab w:val="left" w:pos="426"/>
        </w:tabs>
        <w:spacing w:after="240"/>
        <w:jc w:val="both"/>
        <w:rPr>
          <w:rFonts w:ascii="Times New Roman" w:hAnsi="Times New Roman" w:cs="Times New Roman"/>
          <w:noProof/>
          <w:sz w:val="24"/>
          <w:szCs w:val="24"/>
        </w:rPr>
      </w:pPr>
      <w:r>
        <w:rPr>
          <w:rFonts w:ascii="Times New Roman" w:hAnsi="Times New Roman"/>
          <w:noProof/>
          <w:sz w:val="24"/>
        </w:rPr>
        <w:t>Komisjonis lepinguliste töötajate arv veidi (0,42 % võrra) vähenes. Enamik komisjoni lepingulisi töötajaid (46 %) täidab administratiivseid, nõuandvaid, keelelisi ja samaväärseid tehnilisi ülesandeid (IV tegevusüksus). Ligikaudu 60 % komisjoni lepingulistest töötajatest on naised, kes täidavad eelkõige administratiivseid ja täitevülesandeid, samal ajal kui mehed on ülekaalus füüsilise töö puhul. II, III ja IV tegevusüksuses olid esindatud kõik liikmesriigid.</w:t>
      </w:r>
    </w:p>
    <w:p w14:paraId="0BD5548B" w14:textId="74C09AA0" w:rsidR="00AB4104" w:rsidRPr="00BF4798" w:rsidRDefault="00AB4104" w:rsidP="00AB4104">
      <w:pPr>
        <w:tabs>
          <w:tab w:val="left" w:pos="426"/>
        </w:tabs>
        <w:spacing w:after="240"/>
        <w:jc w:val="both"/>
        <w:rPr>
          <w:rFonts w:ascii="Times New Roman" w:hAnsi="Times New Roman" w:cs="Times New Roman"/>
          <w:noProof/>
          <w:sz w:val="24"/>
          <w:szCs w:val="24"/>
        </w:rPr>
      </w:pPr>
      <w:r>
        <w:rPr>
          <w:rFonts w:ascii="Times New Roman" w:hAnsi="Times New Roman"/>
          <w:noProof/>
          <w:sz w:val="24"/>
        </w:rPr>
        <w:t>Teistes ELi institutsioonides töötavate lepinguliste töötajate arv kasvas mõnevõrra, 2022. aastal 2021. aastaga võrreldes 1,08 %, mis on oluliselt aeglasem kasv kui aasta varem – 2021. aastal kasvas nende arv 2020. aastaga võrreldes 12,09 %. Samamoodi oli nende arvu kasv ELi ametites 2022. aastal (9,08 %) palju väiksem kui eelmisel aastal täheldatud kasv – 2020. aastaga võrreldes kasvas see 2021. aastal 15,31 %. ELi institutsioonide hulgas on enim lepingulisi töötajaid Euroopa Parlamendis, kus töötab 64 % kõikidest sellistest töötajatest. Peale selle töötas 2022. aastal 53,7 % ametites töötavatest lepingulistest töötajatest detsentraliseeritud asutustes, 41,5 % rakendusametites ja 4,7 % ühisettevõtetes.</w:t>
      </w:r>
    </w:p>
    <w:p w14:paraId="37EFD02E" w14:textId="0CAFADAC" w:rsidR="00CD7187" w:rsidRPr="00BF4798" w:rsidRDefault="00CD7187">
      <w:pPr>
        <w:spacing w:after="0" w:line="240" w:lineRule="auto"/>
        <w:rPr>
          <w:noProof/>
        </w:rPr>
      </w:pPr>
      <w:r>
        <w:rPr>
          <w:noProof/>
        </w:rPr>
        <w:br w:type="page"/>
      </w:r>
    </w:p>
    <w:p w14:paraId="28A66157" w14:textId="77777777" w:rsidR="00AB4104" w:rsidRPr="00BF4798" w:rsidRDefault="00AB4104" w:rsidP="00AB4104">
      <w:pPr>
        <w:pStyle w:val="Heading1"/>
      </w:pPr>
      <w:bookmarkStart w:id="6" w:name="_Toc176273098"/>
      <w:r>
        <w:t>Sissejuhatus</w:t>
      </w:r>
      <w:bookmarkEnd w:id="3"/>
      <w:bookmarkEnd w:id="4"/>
      <w:bookmarkEnd w:id="5"/>
      <w:bookmarkEnd w:id="6"/>
    </w:p>
    <w:p w14:paraId="2AB1DC4B" w14:textId="1F869C4F" w:rsidR="008C45A9" w:rsidRPr="00BF4798" w:rsidRDefault="008C45A9" w:rsidP="00921188">
      <w:pPr>
        <w:pStyle w:val="Heading2"/>
        <w:rPr>
          <w:noProof/>
        </w:rPr>
      </w:pPr>
      <w:bookmarkStart w:id="7" w:name="_Toc176273099"/>
      <w:r>
        <w:rPr>
          <w:noProof/>
        </w:rPr>
        <w:t>Aruande käsitlusala</w:t>
      </w:r>
      <w:bookmarkEnd w:id="7"/>
    </w:p>
    <w:p w14:paraId="18EA991A" w14:textId="0D515332" w:rsidR="00F67F4F" w:rsidRPr="00BF4798" w:rsidRDefault="00F67F4F" w:rsidP="006C41C8">
      <w:pPr>
        <w:tabs>
          <w:tab w:val="left" w:pos="426"/>
        </w:tabs>
        <w:spacing w:after="240"/>
        <w:jc w:val="both"/>
        <w:rPr>
          <w:rFonts w:ascii="Times New Roman" w:hAnsi="Times New Roman" w:cs="Times New Roman"/>
          <w:noProof/>
          <w:sz w:val="24"/>
          <w:szCs w:val="24"/>
        </w:rPr>
      </w:pPr>
      <w:r>
        <w:rPr>
          <w:rFonts w:ascii="Times New Roman" w:hAnsi="Times New Roman"/>
          <w:noProof/>
          <w:sz w:val="24"/>
        </w:rPr>
        <w:t>Käesolev aruanne on esitatud vastavalt Euroopa Liidu muude teenistujate teenistustingimuste artikli 79 lõikele 3, milles on sätestatud järgmine: „Komisjon esitab lepinguliste töötajate kasutamise kohta aastaaruande, milles on märgitud töötajate arv, ametikohtade aste ja liik, geograafiline tasakaal ja eelarvelised vahendid seoses iga tegevusüksusega“. Kui ei ole märgitud teisiti, siis sisaldab aruanne 31. detsembri 2022. aasta seisuga esitatud andmeid.</w:t>
      </w:r>
    </w:p>
    <w:p w14:paraId="2EC87942" w14:textId="03F156B2" w:rsidR="00994C70" w:rsidRPr="00BF4798" w:rsidRDefault="00994C70" w:rsidP="00994C70">
      <w:pPr>
        <w:tabs>
          <w:tab w:val="left" w:pos="426"/>
        </w:tabs>
        <w:spacing w:after="0"/>
        <w:jc w:val="both"/>
        <w:rPr>
          <w:rFonts w:ascii="Times New Roman" w:hAnsi="Times New Roman" w:cs="Times New Roman"/>
          <w:noProof/>
          <w:sz w:val="24"/>
          <w:szCs w:val="24"/>
        </w:rPr>
      </w:pPr>
      <w:r>
        <w:rPr>
          <w:rFonts w:ascii="Times New Roman" w:hAnsi="Times New Roman"/>
          <w:noProof/>
          <w:sz w:val="24"/>
        </w:rPr>
        <w:t>Käesolev aruanne sisaldab andmeid 63 eri üksuse kohta, kelle suhtes personalieeskirju kohaldatakse ja kes jagunevad järgmiselt:</w:t>
      </w:r>
    </w:p>
    <w:p w14:paraId="5BE0AFE4" w14:textId="6DD56CAD" w:rsidR="00994C70" w:rsidRPr="00BF4798" w:rsidRDefault="00994C70" w:rsidP="00994C70">
      <w:pPr>
        <w:pStyle w:val="ListParagraph"/>
        <w:numPr>
          <w:ilvl w:val="0"/>
          <w:numId w:val="15"/>
        </w:numPr>
        <w:tabs>
          <w:tab w:val="left" w:pos="426"/>
        </w:tabs>
        <w:spacing w:after="240"/>
        <w:jc w:val="both"/>
        <w:rPr>
          <w:rFonts w:ascii="Times New Roman" w:hAnsi="Times New Roman" w:cs="Times New Roman"/>
          <w:noProof/>
          <w:sz w:val="24"/>
          <w:szCs w:val="24"/>
        </w:rPr>
      </w:pPr>
      <w:r>
        <w:rPr>
          <w:rFonts w:ascii="Times New Roman" w:hAnsi="Times New Roman"/>
          <w:noProof/>
          <w:sz w:val="24"/>
        </w:rPr>
        <w:t>Euroopa Komisjon,</w:t>
      </w:r>
    </w:p>
    <w:p w14:paraId="55C8B2A4" w14:textId="2096F43F" w:rsidR="00994C70" w:rsidRPr="00BF4798" w:rsidRDefault="00994C70" w:rsidP="00994C70">
      <w:pPr>
        <w:pStyle w:val="ListParagraph"/>
        <w:numPr>
          <w:ilvl w:val="0"/>
          <w:numId w:val="15"/>
        </w:numPr>
        <w:tabs>
          <w:tab w:val="left" w:pos="426"/>
        </w:tabs>
        <w:spacing w:after="240"/>
        <w:jc w:val="both"/>
        <w:rPr>
          <w:rFonts w:ascii="Times New Roman" w:hAnsi="Times New Roman" w:cs="Times New Roman"/>
          <w:noProof/>
          <w:sz w:val="24"/>
          <w:szCs w:val="24"/>
        </w:rPr>
      </w:pPr>
      <w:r>
        <w:rPr>
          <w:rFonts w:ascii="Times New Roman" w:hAnsi="Times New Roman"/>
          <w:noProof/>
          <w:sz w:val="24"/>
        </w:rPr>
        <w:t>teised liidu institutsioonid, nagu on määratletud Euroopa Liidu lepingu artiklis 13, välja arvatud Euroopa Keskpank,</w:t>
      </w:r>
      <w:r>
        <w:rPr>
          <w:rStyle w:val="FootnoteReference"/>
          <w:rFonts w:ascii="Times New Roman" w:hAnsi="Times New Roman" w:cs="Times New Roman"/>
          <w:noProof/>
          <w:sz w:val="24"/>
          <w:szCs w:val="24"/>
        </w:rPr>
        <w:footnoteReference w:id="2"/>
      </w:r>
      <w:r>
        <w:rPr>
          <w:rFonts w:ascii="Times New Roman" w:hAnsi="Times New Roman"/>
          <w:noProof/>
          <w:sz w:val="24"/>
        </w:rPr>
        <w:t xml:space="preserve"> ja asutused, mida personalieeskirjade artikli 1b kohaselt käsitatakse institutsioonidena,</w:t>
      </w:r>
      <w:r>
        <w:rPr>
          <w:rStyle w:val="FootnoteReference"/>
          <w:rFonts w:ascii="Times New Roman" w:hAnsi="Times New Roman" w:cs="Times New Roman"/>
          <w:noProof/>
          <w:sz w:val="24"/>
          <w:szCs w:val="24"/>
        </w:rPr>
        <w:footnoteReference w:id="3"/>
      </w:r>
      <w:r>
        <w:rPr>
          <w:rFonts w:ascii="Times New Roman" w:hAnsi="Times New Roman"/>
          <w:noProof/>
          <w:sz w:val="24"/>
        </w:rPr>
        <w:t xml:space="preserve"> </w:t>
      </w:r>
    </w:p>
    <w:p w14:paraId="0F7A1E3D" w14:textId="207F08AD" w:rsidR="00994C70" w:rsidRPr="00BF4798" w:rsidRDefault="00994C70" w:rsidP="00994C70">
      <w:pPr>
        <w:pStyle w:val="ListParagraph"/>
        <w:numPr>
          <w:ilvl w:val="0"/>
          <w:numId w:val="15"/>
        </w:numPr>
        <w:tabs>
          <w:tab w:val="left" w:pos="426"/>
        </w:tabs>
        <w:spacing w:after="240"/>
        <w:jc w:val="both"/>
        <w:rPr>
          <w:rFonts w:ascii="Times New Roman" w:hAnsi="Times New Roman" w:cs="Times New Roman"/>
          <w:noProof/>
          <w:sz w:val="24"/>
          <w:szCs w:val="24"/>
        </w:rPr>
      </w:pPr>
      <w:r>
        <w:rPr>
          <w:rFonts w:ascii="Times New Roman" w:hAnsi="Times New Roman"/>
          <w:noProof/>
          <w:sz w:val="24"/>
        </w:rPr>
        <w:t>ametid, see tähendab organid, kelle suhtes kohaldatakse personalieeskirju nende asutamist käsitlevate liidu õigusaktide alusel, nagu on sätestatud personalieeskirjade</w:t>
      </w:r>
      <w:r>
        <w:rPr>
          <w:rStyle w:val="FootnoteReference"/>
          <w:rFonts w:ascii="Times New Roman" w:hAnsi="Times New Roman" w:cs="Times New Roman"/>
          <w:noProof/>
          <w:sz w:val="24"/>
          <w:szCs w:val="24"/>
        </w:rPr>
        <w:footnoteReference w:id="4"/>
      </w:r>
      <w:r>
        <w:rPr>
          <w:rFonts w:ascii="Times New Roman" w:hAnsi="Times New Roman"/>
          <w:noProof/>
          <w:sz w:val="24"/>
        </w:rPr>
        <w:t xml:space="preserve"> artikli 1a lõikes 2</w:t>
      </w:r>
      <w:r>
        <w:rPr>
          <w:noProof/>
        </w:rPr>
        <w:t>.</w:t>
      </w:r>
      <w:r>
        <w:rPr>
          <w:rFonts w:ascii="Times New Roman" w:hAnsi="Times New Roman"/>
          <w:noProof/>
          <w:sz w:val="24"/>
        </w:rPr>
        <w:t xml:space="preserve"> Nende asutuste hulka kuuluvad detsentraliseeritud asutused, ühisettevõtted</w:t>
      </w:r>
      <w:r>
        <w:rPr>
          <w:noProof/>
          <w:vertAlign w:val="superscript"/>
        </w:rPr>
        <w:footnoteReference w:id="5"/>
      </w:r>
      <w:r>
        <w:rPr>
          <w:rFonts w:ascii="Times New Roman" w:hAnsi="Times New Roman"/>
          <w:noProof/>
          <w:sz w:val="24"/>
        </w:rPr>
        <w:t xml:space="preserve"> ja rakendusametid.</w:t>
      </w:r>
    </w:p>
    <w:p w14:paraId="509B2C28" w14:textId="77777777" w:rsidR="00F67F4F" w:rsidRPr="00BF4798" w:rsidRDefault="00637D80" w:rsidP="006C41C8">
      <w:pPr>
        <w:tabs>
          <w:tab w:val="left" w:pos="426"/>
        </w:tabs>
        <w:spacing w:after="240"/>
        <w:jc w:val="both"/>
        <w:rPr>
          <w:rFonts w:ascii="Times New Roman" w:hAnsi="Times New Roman" w:cs="Times New Roman"/>
          <w:noProof/>
          <w:sz w:val="24"/>
          <w:szCs w:val="24"/>
        </w:rPr>
      </w:pPr>
      <w:r>
        <w:rPr>
          <w:rFonts w:ascii="Times New Roman" w:hAnsi="Times New Roman"/>
          <w:noProof/>
          <w:sz w:val="24"/>
        </w:rPr>
        <w:t>Komisjoni kohta esitatavad andmed hõlmavad kõiki lepingulisi töötajaid, see tähendab haldus-, tegevusassigneeringute ja teadustegevuse eelarverealt ning teiste institutsioonide ja asutustega sõlmitud teenustaseme kokkulepete</w:t>
      </w:r>
      <w:r>
        <w:rPr>
          <w:rStyle w:val="FootnoteReference"/>
          <w:rFonts w:ascii="Times New Roman" w:hAnsi="Times New Roman" w:cs="Times New Roman"/>
          <w:noProof/>
          <w:sz w:val="24"/>
          <w:szCs w:val="24"/>
        </w:rPr>
        <w:footnoteReference w:id="6"/>
      </w:r>
      <w:r>
        <w:rPr>
          <w:rFonts w:ascii="Times New Roman" w:hAnsi="Times New Roman"/>
          <w:noProof/>
          <w:sz w:val="24"/>
        </w:rPr>
        <w:t xml:space="preserve"> alusel rahastatud töötajaid</w:t>
      </w:r>
      <w:r>
        <w:rPr>
          <w:noProof/>
        </w:rPr>
        <w:t>.</w:t>
      </w:r>
    </w:p>
    <w:p w14:paraId="0B60EFFF" w14:textId="48598E84" w:rsidR="006C0790" w:rsidRPr="00BF4798" w:rsidRDefault="006C0790" w:rsidP="00921188">
      <w:pPr>
        <w:pStyle w:val="Heading2"/>
        <w:rPr>
          <w:noProof/>
        </w:rPr>
      </w:pPr>
      <w:bookmarkStart w:id="8" w:name="_Toc176273100"/>
      <w:r>
        <w:rPr>
          <w:noProof/>
        </w:rPr>
        <w:t>Lepingulised töötajad</w:t>
      </w:r>
      <w:bookmarkEnd w:id="8"/>
    </w:p>
    <w:p w14:paraId="6BF9D86A" w14:textId="737D718A" w:rsidR="00F67F4F" w:rsidRPr="00BF4798" w:rsidRDefault="00F67F4F" w:rsidP="006C41C8">
      <w:pPr>
        <w:tabs>
          <w:tab w:val="left" w:pos="426"/>
        </w:tabs>
        <w:spacing w:after="240"/>
        <w:jc w:val="both"/>
        <w:rPr>
          <w:rFonts w:ascii="Times New Roman" w:hAnsi="Times New Roman" w:cs="Times New Roman"/>
          <w:noProof/>
          <w:sz w:val="24"/>
          <w:szCs w:val="24"/>
        </w:rPr>
      </w:pPr>
      <w:r>
        <w:rPr>
          <w:rFonts w:ascii="Times New Roman" w:hAnsi="Times New Roman"/>
          <w:noProof/>
          <w:sz w:val="24"/>
        </w:rPr>
        <w:t>Lepinguliste töötajate kategooria loodi 2004. aastal personalieeskirjade reformi raames. Need töötajad on institutsioonide töös kasulikud, osutades väiksemate kuludega haldusabi ja tuues institutsioonidesse oskusi, mida seal alati ei pruugi olla.</w:t>
      </w:r>
    </w:p>
    <w:p w14:paraId="6AF04B33" w14:textId="3FF9787C" w:rsidR="00822BA9" w:rsidRPr="00BF4798" w:rsidRDefault="00B06025" w:rsidP="006C41C8">
      <w:pPr>
        <w:tabs>
          <w:tab w:val="left" w:pos="426"/>
        </w:tabs>
        <w:spacing w:after="240"/>
        <w:jc w:val="both"/>
        <w:rPr>
          <w:rFonts w:ascii="Times New Roman" w:hAnsi="Times New Roman" w:cs="Times New Roman"/>
          <w:noProof/>
          <w:sz w:val="24"/>
          <w:szCs w:val="24"/>
        </w:rPr>
      </w:pPr>
      <w:r>
        <w:rPr>
          <w:rFonts w:ascii="Times New Roman" w:hAnsi="Times New Roman"/>
          <w:noProof/>
          <w:sz w:val="24"/>
        </w:rPr>
        <w:t>Liidu muude teenistujate teenistustingimuste artiklites 3a ja 3b on määratletud lepinguliste töötajate roll ning täidetavad ülesanded.</w:t>
      </w:r>
    </w:p>
    <w:p w14:paraId="1F81C490" w14:textId="75F1447B" w:rsidR="00621C7D" w:rsidRPr="00BF4798" w:rsidRDefault="006C0790" w:rsidP="00456AF4">
      <w:pPr>
        <w:keepNext/>
        <w:tabs>
          <w:tab w:val="left" w:pos="426"/>
        </w:tabs>
        <w:spacing w:after="0"/>
        <w:jc w:val="both"/>
        <w:rPr>
          <w:rFonts w:ascii="Times New Roman" w:hAnsi="Times New Roman" w:cs="Times New Roman"/>
          <w:noProof/>
          <w:sz w:val="24"/>
          <w:szCs w:val="24"/>
        </w:rPr>
      </w:pPr>
      <w:r>
        <w:rPr>
          <w:rFonts w:ascii="Times New Roman" w:hAnsi="Times New Roman"/>
          <w:noProof/>
          <w:sz w:val="24"/>
        </w:rPr>
        <w:t>Artikli 3a alusel palgatud lepingulised töötajad on töötajad, kes ei ole määratud ametikohale, mis on kantud asjaomase institutsiooni ametikohtade loetellu, ja kes võetakse tööle täis- või osalise tööajaga:</w:t>
      </w:r>
    </w:p>
    <w:p w14:paraId="505E847B" w14:textId="608FF188" w:rsidR="00621C7D" w:rsidRPr="00BF4798" w:rsidRDefault="006C0790" w:rsidP="00456AF4">
      <w:pPr>
        <w:pStyle w:val="ListParagraph"/>
        <w:numPr>
          <w:ilvl w:val="0"/>
          <w:numId w:val="4"/>
        </w:numPr>
        <w:tabs>
          <w:tab w:val="left" w:pos="426"/>
        </w:tabs>
        <w:spacing w:after="0"/>
        <w:contextualSpacing w:val="0"/>
        <w:jc w:val="both"/>
        <w:rPr>
          <w:rFonts w:ascii="Times New Roman" w:hAnsi="Times New Roman" w:cs="Times New Roman"/>
          <w:noProof/>
          <w:sz w:val="24"/>
          <w:szCs w:val="24"/>
        </w:rPr>
      </w:pPr>
      <w:r>
        <w:rPr>
          <w:rFonts w:ascii="Times New Roman" w:hAnsi="Times New Roman"/>
          <w:noProof/>
          <w:sz w:val="24"/>
        </w:rPr>
        <w:t>institutsioonis: tegema üksnes füüsilist tööd või osutama administratiivseid tugiteenuseid I tegevusüksuses;</w:t>
      </w:r>
    </w:p>
    <w:p w14:paraId="550D370D" w14:textId="0D31C8FF" w:rsidR="00621C7D" w:rsidRPr="00BF4798" w:rsidRDefault="006C0790" w:rsidP="00456AF4">
      <w:pPr>
        <w:pStyle w:val="ListParagraph"/>
        <w:numPr>
          <w:ilvl w:val="0"/>
          <w:numId w:val="4"/>
        </w:numPr>
        <w:tabs>
          <w:tab w:val="left" w:pos="426"/>
        </w:tabs>
        <w:spacing w:after="0"/>
        <w:ind w:left="714" w:hanging="357"/>
        <w:contextualSpacing w:val="0"/>
        <w:jc w:val="both"/>
        <w:rPr>
          <w:rFonts w:ascii="Times New Roman" w:hAnsi="Times New Roman" w:cs="Times New Roman"/>
          <w:noProof/>
          <w:sz w:val="24"/>
          <w:szCs w:val="24"/>
        </w:rPr>
      </w:pPr>
      <w:r>
        <w:rPr>
          <w:rFonts w:ascii="Times New Roman" w:hAnsi="Times New Roman"/>
          <w:noProof/>
          <w:sz w:val="24"/>
        </w:rPr>
        <w:t>ELi esindustes ja delegatsioonides, ametites ning muudes üksustes: täitma liidu muude teenistujate teenistustingimuste artikli 80 lõikes 2 täpsustatud ülesandeid I, II, III ja IV tegevusüksuses.</w:t>
      </w:r>
    </w:p>
    <w:p w14:paraId="7705DBCA" w14:textId="3719E29D" w:rsidR="00621C7D" w:rsidRPr="00BF4798" w:rsidRDefault="00823A6B" w:rsidP="00C61B71">
      <w:pPr>
        <w:tabs>
          <w:tab w:val="left" w:pos="426"/>
        </w:tabs>
        <w:spacing w:after="240"/>
        <w:jc w:val="both"/>
        <w:rPr>
          <w:rFonts w:ascii="Times New Roman" w:hAnsi="Times New Roman" w:cs="Times New Roman"/>
          <w:noProof/>
          <w:sz w:val="24"/>
          <w:szCs w:val="24"/>
        </w:rPr>
      </w:pPr>
      <w:r>
        <w:rPr>
          <w:rFonts w:ascii="Times New Roman" w:hAnsi="Times New Roman"/>
          <w:noProof/>
          <w:sz w:val="24"/>
        </w:rPr>
        <w:t>Artikli 3a alusel palgatud lepingulistel töötajatel on tööleping, mille võib pärast esimest tähtajalist pikendamist muuta tähtajatuks töölepinguks.</w:t>
      </w:r>
    </w:p>
    <w:p w14:paraId="36CDCE11" w14:textId="0262DD5C" w:rsidR="00621C7D" w:rsidRPr="00BF4798" w:rsidRDefault="002821D5" w:rsidP="00C61B71">
      <w:pPr>
        <w:keepNext/>
        <w:keepLines/>
        <w:tabs>
          <w:tab w:val="left" w:pos="426"/>
        </w:tabs>
        <w:spacing w:after="0"/>
        <w:jc w:val="both"/>
        <w:rPr>
          <w:rFonts w:ascii="Times New Roman" w:hAnsi="Times New Roman" w:cs="Times New Roman"/>
          <w:noProof/>
          <w:sz w:val="24"/>
          <w:szCs w:val="24"/>
        </w:rPr>
      </w:pPr>
      <w:r>
        <w:rPr>
          <w:rFonts w:ascii="Times New Roman" w:hAnsi="Times New Roman"/>
          <w:noProof/>
          <w:sz w:val="24"/>
        </w:rPr>
        <w:t>Artikli 3b alusel palgatud lepingulised töötajad (või „lepingulised abiteenistujad“) võetakse tööle institutsioonis, et:</w:t>
      </w:r>
    </w:p>
    <w:p w14:paraId="10673B6B" w14:textId="175F305A" w:rsidR="00621C7D" w:rsidRPr="00BF4798" w:rsidRDefault="00621C7D" w:rsidP="00C61B71">
      <w:pPr>
        <w:pStyle w:val="ListParagraph"/>
        <w:keepNext/>
        <w:keepLines/>
        <w:numPr>
          <w:ilvl w:val="0"/>
          <w:numId w:val="5"/>
        </w:numPr>
        <w:tabs>
          <w:tab w:val="left" w:pos="426"/>
        </w:tabs>
        <w:spacing w:after="0"/>
        <w:contextualSpacing w:val="0"/>
        <w:jc w:val="both"/>
        <w:rPr>
          <w:rFonts w:ascii="Times New Roman" w:hAnsi="Times New Roman" w:cs="Times New Roman"/>
          <w:noProof/>
          <w:sz w:val="24"/>
          <w:szCs w:val="24"/>
        </w:rPr>
      </w:pPr>
      <w:r>
        <w:rPr>
          <w:rFonts w:ascii="Times New Roman" w:hAnsi="Times New Roman"/>
          <w:noProof/>
          <w:sz w:val="24"/>
        </w:rPr>
        <w:t>täita muid ülesandeid peale nende, millele on osutatud liidu muude teenistujate teenistustingimuste artikli 3a lõike 1 punktis a, töökohal, mis ei kuulu asjaomase institutsiooni ametikohtade loetellu, või</w:t>
      </w:r>
    </w:p>
    <w:p w14:paraId="635F3828" w14:textId="49F8A944" w:rsidR="00621C7D" w:rsidRPr="00BF4798" w:rsidRDefault="00621C7D" w:rsidP="00C61B71">
      <w:pPr>
        <w:pStyle w:val="ListParagraph"/>
        <w:numPr>
          <w:ilvl w:val="0"/>
          <w:numId w:val="5"/>
        </w:numPr>
        <w:tabs>
          <w:tab w:val="left" w:pos="426"/>
        </w:tabs>
        <w:spacing w:after="0"/>
        <w:contextualSpacing w:val="0"/>
        <w:jc w:val="both"/>
        <w:rPr>
          <w:rFonts w:ascii="Times New Roman" w:hAnsi="Times New Roman" w:cs="Times New Roman"/>
          <w:noProof/>
          <w:sz w:val="24"/>
          <w:szCs w:val="24"/>
        </w:rPr>
      </w:pPr>
      <w:r>
        <w:rPr>
          <w:rFonts w:ascii="Times New Roman" w:hAnsi="Times New Roman"/>
          <w:noProof/>
          <w:sz w:val="24"/>
        </w:rPr>
        <w:t>asendada sellist ametnikku või ajutist teenistujat, kes ajutiselt ei saa oma ülesandeid täita.</w:t>
      </w:r>
    </w:p>
    <w:p w14:paraId="56FA50E3" w14:textId="585D1114" w:rsidR="00621C7D" w:rsidRPr="00BF4798" w:rsidRDefault="00823A6B" w:rsidP="00C61B71">
      <w:pPr>
        <w:tabs>
          <w:tab w:val="left" w:pos="426"/>
        </w:tabs>
        <w:spacing w:after="240"/>
        <w:jc w:val="both"/>
        <w:rPr>
          <w:rFonts w:ascii="Times New Roman" w:hAnsi="Times New Roman" w:cs="Times New Roman"/>
          <w:noProof/>
          <w:sz w:val="24"/>
          <w:szCs w:val="24"/>
        </w:rPr>
      </w:pPr>
      <w:r>
        <w:rPr>
          <w:rFonts w:ascii="Times New Roman" w:hAnsi="Times New Roman"/>
          <w:noProof/>
          <w:sz w:val="24"/>
        </w:rPr>
        <w:t>Artikli 3b alusel palgatud lepingulised töötajad võetakse tööle piiratud kestusega ajaks, mis võib ulatuda kolmest kuust maksimaalselt kuue aastani.</w:t>
      </w:r>
    </w:p>
    <w:p w14:paraId="5BFE060E" w14:textId="398A83DC" w:rsidR="004C215A" w:rsidRPr="00BF4798" w:rsidRDefault="005B22F7" w:rsidP="006C41C8">
      <w:pPr>
        <w:tabs>
          <w:tab w:val="left" w:pos="426"/>
        </w:tabs>
        <w:spacing w:after="240"/>
        <w:jc w:val="both"/>
        <w:rPr>
          <w:rFonts w:ascii="Times New Roman" w:hAnsi="Times New Roman" w:cs="Times New Roman"/>
          <w:noProof/>
          <w:sz w:val="24"/>
          <w:szCs w:val="24"/>
        </w:rPr>
      </w:pPr>
      <w:r>
        <w:rPr>
          <w:rFonts w:ascii="Times New Roman" w:hAnsi="Times New Roman"/>
          <w:noProof/>
          <w:sz w:val="24"/>
        </w:rPr>
        <w:t>Liidu muude teenistujate teenistustingimuste artiklis 80 on sätestatud kõik tegevusüksused (TÜ) ja neile vastavad kohustused, mida lepinguline töötaja võib täita.</w:t>
      </w:r>
    </w:p>
    <w:tbl>
      <w:tblPr>
        <w:tblW w:w="4863" w:type="pct"/>
        <w:tblInd w:w="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1512"/>
        <w:gridCol w:w="1098"/>
        <w:gridCol w:w="6899"/>
      </w:tblGrid>
      <w:tr w:rsidR="00E77EEB" w:rsidRPr="00BF4798" w14:paraId="5B6FEE59" w14:textId="77777777">
        <w:tc>
          <w:tcPr>
            <w:tcW w:w="1291" w:type="dxa"/>
            <w:vAlign w:val="center"/>
            <w:hideMark/>
          </w:tcPr>
          <w:p w14:paraId="3B3B2F03" w14:textId="77777777" w:rsidR="00E77EEB" w:rsidRPr="00BF4798" w:rsidRDefault="005B22F7">
            <w:pPr>
              <w:spacing w:before="100" w:after="100"/>
              <w:jc w:val="center"/>
              <w:rPr>
                <w:rFonts w:ascii="Times New Roman" w:hAnsi="Times New Roman" w:cs="Times New Roman"/>
                <w:noProof/>
                <w:color w:val="000000"/>
                <w:sz w:val="24"/>
                <w:szCs w:val="24"/>
              </w:rPr>
            </w:pPr>
            <w:r>
              <w:rPr>
                <w:rFonts w:ascii="Times New Roman" w:hAnsi="Times New Roman"/>
                <w:b/>
                <w:noProof/>
                <w:color w:val="000000"/>
                <w:sz w:val="24"/>
              </w:rPr>
              <w:t>Tegevusüksus</w:t>
            </w:r>
          </w:p>
        </w:tc>
        <w:tc>
          <w:tcPr>
            <w:tcW w:w="1058" w:type="dxa"/>
            <w:vAlign w:val="center"/>
            <w:hideMark/>
          </w:tcPr>
          <w:p w14:paraId="68875D74" w14:textId="77777777" w:rsidR="00E77EEB" w:rsidRPr="00BF4798" w:rsidRDefault="005B22F7">
            <w:pPr>
              <w:spacing w:before="100" w:after="100"/>
              <w:jc w:val="center"/>
              <w:rPr>
                <w:rFonts w:ascii="Times New Roman" w:hAnsi="Times New Roman" w:cs="Times New Roman"/>
                <w:noProof/>
                <w:color w:val="000000"/>
                <w:sz w:val="24"/>
                <w:szCs w:val="24"/>
              </w:rPr>
            </w:pPr>
            <w:r>
              <w:rPr>
                <w:rFonts w:ascii="Times New Roman" w:hAnsi="Times New Roman"/>
                <w:b/>
                <w:noProof/>
                <w:color w:val="000000"/>
                <w:sz w:val="24"/>
              </w:rPr>
              <w:t>Palgaaste</w:t>
            </w:r>
          </w:p>
        </w:tc>
        <w:tc>
          <w:tcPr>
            <w:tcW w:w="0" w:type="auto"/>
            <w:vAlign w:val="center"/>
            <w:hideMark/>
          </w:tcPr>
          <w:p w14:paraId="2C192367" w14:textId="77777777" w:rsidR="00E77EEB" w:rsidRPr="00BF4798" w:rsidRDefault="005B22F7">
            <w:pPr>
              <w:spacing w:before="100" w:after="100"/>
              <w:jc w:val="center"/>
              <w:rPr>
                <w:rFonts w:ascii="Times New Roman" w:hAnsi="Times New Roman" w:cs="Times New Roman"/>
                <w:noProof/>
                <w:color w:val="000000"/>
                <w:sz w:val="24"/>
                <w:szCs w:val="24"/>
              </w:rPr>
            </w:pPr>
            <w:r>
              <w:rPr>
                <w:rFonts w:ascii="Times New Roman" w:hAnsi="Times New Roman"/>
                <w:b/>
                <w:noProof/>
                <w:color w:val="000000"/>
                <w:sz w:val="24"/>
              </w:rPr>
              <w:t>Ülesanded</w:t>
            </w:r>
          </w:p>
        </w:tc>
      </w:tr>
      <w:tr w:rsidR="00E77EEB" w:rsidRPr="00BF4798" w14:paraId="7FFBC121" w14:textId="77777777">
        <w:tc>
          <w:tcPr>
            <w:tcW w:w="1291" w:type="dxa"/>
            <w:vAlign w:val="center"/>
            <w:hideMark/>
          </w:tcPr>
          <w:p w14:paraId="7017B48E" w14:textId="77777777" w:rsidR="00E77EEB" w:rsidRPr="00BF4798" w:rsidRDefault="005B22F7">
            <w:pPr>
              <w:spacing w:before="100" w:after="100"/>
              <w:ind w:left="180"/>
              <w:jc w:val="center"/>
              <w:rPr>
                <w:rFonts w:ascii="Times New Roman" w:hAnsi="Times New Roman" w:cs="Times New Roman"/>
                <w:noProof/>
                <w:color w:val="000000"/>
                <w:sz w:val="24"/>
                <w:szCs w:val="24"/>
              </w:rPr>
            </w:pPr>
            <w:r>
              <w:rPr>
                <w:rFonts w:ascii="Times New Roman" w:hAnsi="Times New Roman"/>
                <w:b/>
                <w:noProof/>
                <w:color w:val="000000"/>
                <w:sz w:val="24"/>
              </w:rPr>
              <w:t>IV</w:t>
            </w:r>
          </w:p>
        </w:tc>
        <w:tc>
          <w:tcPr>
            <w:tcW w:w="1058" w:type="dxa"/>
            <w:vAlign w:val="center"/>
            <w:hideMark/>
          </w:tcPr>
          <w:p w14:paraId="58769ED3" w14:textId="77777777" w:rsidR="00E77EEB" w:rsidRPr="00BF4798" w:rsidRDefault="005B22F7">
            <w:pPr>
              <w:spacing w:before="100" w:after="100"/>
              <w:jc w:val="center"/>
              <w:rPr>
                <w:rFonts w:ascii="Times New Roman" w:hAnsi="Times New Roman" w:cs="Times New Roman"/>
                <w:noProof/>
                <w:color w:val="000000"/>
                <w:sz w:val="24"/>
                <w:szCs w:val="24"/>
              </w:rPr>
            </w:pPr>
            <w:r>
              <w:rPr>
                <w:rFonts w:ascii="Times New Roman" w:hAnsi="Times New Roman"/>
                <w:noProof/>
                <w:color w:val="000000"/>
                <w:sz w:val="24"/>
              </w:rPr>
              <w:t>13–18</w:t>
            </w:r>
          </w:p>
        </w:tc>
        <w:tc>
          <w:tcPr>
            <w:tcW w:w="6650" w:type="dxa"/>
            <w:vAlign w:val="center"/>
            <w:hideMark/>
          </w:tcPr>
          <w:p w14:paraId="59B7EC94" w14:textId="77777777" w:rsidR="00E77EEB" w:rsidRPr="00BF4798" w:rsidRDefault="005B22F7">
            <w:pPr>
              <w:spacing w:before="100" w:after="100"/>
              <w:rPr>
                <w:rFonts w:ascii="Times New Roman" w:hAnsi="Times New Roman" w:cs="Times New Roman"/>
                <w:noProof/>
                <w:color w:val="000000"/>
                <w:sz w:val="24"/>
                <w:szCs w:val="24"/>
              </w:rPr>
            </w:pPr>
            <w:r>
              <w:rPr>
                <w:rFonts w:ascii="Times New Roman" w:hAnsi="Times New Roman"/>
                <w:noProof/>
                <w:color w:val="000000"/>
                <w:sz w:val="24"/>
              </w:rPr>
              <w:t>Administratiivsed, nõuandvad ja keelelised ülesanded ning samaväärsed tehnilised ülesanded, mida täidetakse ametnike või ajutiste töötajate järelevalve all</w:t>
            </w:r>
          </w:p>
        </w:tc>
      </w:tr>
      <w:tr w:rsidR="00E77EEB" w:rsidRPr="00BF4798" w14:paraId="44FFE3E6" w14:textId="77777777">
        <w:tc>
          <w:tcPr>
            <w:tcW w:w="1291" w:type="dxa"/>
            <w:vAlign w:val="center"/>
            <w:hideMark/>
          </w:tcPr>
          <w:p w14:paraId="782D073F" w14:textId="77777777" w:rsidR="00E77EEB" w:rsidRPr="00BF4798" w:rsidRDefault="005B22F7">
            <w:pPr>
              <w:spacing w:before="100" w:after="100"/>
              <w:ind w:left="180"/>
              <w:jc w:val="center"/>
              <w:rPr>
                <w:rFonts w:ascii="Times New Roman" w:hAnsi="Times New Roman" w:cs="Times New Roman"/>
                <w:noProof/>
                <w:color w:val="000000"/>
                <w:sz w:val="24"/>
                <w:szCs w:val="24"/>
              </w:rPr>
            </w:pPr>
            <w:r>
              <w:rPr>
                <w:rFonts w:ascii="Times New Roman" w:hAnsi="Times New Roman"/>
                <w:b/>
                <w:noProof/>
                <w:color w:val="000000"/>
                <w:sz w:val="24"/>
              </w:rPr>
              <w:t>III</w:t>
            </w:r>
          </w:p>
        </w:tc>
        <w:tc>
          <w:tcPr>
            <w:tcW w:w="1058" w:type="dxa"/>
            <w:vAlign w:val="center"/>
            <w:hideMark/>
          </w:tcPr>
          <w:p w14:paraId="727BEA41" w14:textId="77777777" w:rsidR="00E77EEB" w:rsidRPr="00BF4798" w:rsidRDefault="005B22F7">
            <w:pPr>
              <w:spacing w:before="100" w:after="100"/>
              <w:jc w:val="center"/>
              <w:rPr>
                <w:rFonts w:ascii="Times New Roman" w:hAnsi="Times New Roman" w:cs="Times New Roman"/>
                <w:noProof/>
                <w:color w:val="000000"/>
                <w:sz w:val="24"/>
                <w:szCs w:val="24"/>
              </w:rPr>
            </w:pPr>
            <w:r>
              <w:rPr>
                <w:rFonts w:ascii="Times New Roman" w:hAnsi="Times New Roman"/>
                <w:noProof/>
                <w:color w:val="000000"/>
                <w:sz w:val="24"/>
              </w:rPr>
              <w:t>8–12</w:t>
            </w:r>
          </w:p>
        </w:tc>
        <w:tc>
          <w:tcPr>
            <w:tcW w:w="6650" w:type="dxa"/>
            <w:vAlign w:val="center"/>
            <w:hideMark/>
          </w:tcPr>
          <w:p w14:paraId="16D6AEE2" w14:textId="77777777" w:rsidR="00E77EEB" w:rsidRPr="00BF4798" w:rsidRDefault="005B22F7">
            <w:pPr>
              <w:spacing w:before="100" w:after="100"/>
              <w:rPr>
                <w:rFonts w:ascii="Times New Roman" w:hAnsi="Times New Roman" w:cs="Times New Roman"/>
                <w:noProof/>
                <w:color w:val="000000"/>
                <w:sz w:val="24"/>
                <w:szCs w:val="24"/>
              </w:rPr>
            </w:pPr>
            <w:r>
              <w:rPr>
                <w:rFonts w:ascii="Times New Roman" w:hAnsi="Times New Roman"/>
                <w:noProof/>
                <w:color w:val="000000"/>
                <w:sz w:val="24"/>
              </w:rPr>
              <w:t>Täidesaatvad ning dokumentide koostamise ja raamatupidamisega seotud ülesanded ja muud samaväärsed tehnilised ülesanded, mida täidetakse ametnike või ajutiste töötajate järelevalve all</w:t>
            </w:r>
          </w:p>
        </w:tc>
      </w:tr>
      <w:tr w:rsidR="00E77EEB" w:rsidRPr="00BF4798" w14:paraId="4470CC28" w14:textId="77777777">
        <w:tc>
          <w:tcPr>
            <w:tcW w:w="1291" w:type="dxa"/>
            <w:vAlign w:val="center"/>
            <w:hideMark/>
          </w:tcPr>
          <w:p w14:paraId="27D6D98E" w14:textId="77777777" w:rsidR="00E77EEB" w:rsidRPr="00BF4798" w:rsidRDefault="005B22F7">
            <w:pPr>
              <w:spacing w:before="100" w:after="100"/>
              <w:ind w:left="180"/>
              <w:jc w:val="center"/>
              <w:rPr>
                <w:rFonts w:ascii="Times New Roman" w:hAnsi="Times New Roman" w:cs="Times New Roman"/>
                <w:noProof/>
                <w:color w:val="000000"/>
                <w:sz w:val="24"/>
                <w:szCs w:val="24"/>
              </w:rPr>
            </w:pPr>
            <w:r>
              <w:rPr>
                <w:rFonts w:ascii="Times New Roman" w:hAnsi="Times New Roman"/>
                <w:b/>
                <w:noProof/>
                <w:color w:val="000000"/>
                <w:sz w:val="24"/>
              </w:rPr>
              <w:t>II</w:t>
            </w:r>
          </w:p>
        </w:tc>
        <w:tc>
          <w:tcPr>
            <w:tcW w:w="1058" w:type="dxa"/>
            <w:vAlign w:val="center"/>
            <w:hideMark/>
          </w:tcPr>
          <w:p w14:paraId="7864DEBF" w14:textId="77777777" w:rsidR="00E77EEB" w:rsidRPr="00BF4798" w:rsidRDefault="005B22F7">
            <w:pPr>
              <w:spacing w:before="100" w:after="100"/>
              <w:jc w:val="center"/>
              <w:rPr>
                <w:rFonts w:ascii="Times New Roman" w:hAnsi="Times New Roman" w:cs="Times New Roman"/>
                <w:noProof/>
                <w:color w:val="000000"/>
                <w:sz w:val="24"/>
                <w:szCs w:val="24"/>
              </w:rPr>
            </w:pPr>
            <w:r>
              <w:rPr>
                <w:rFonts w:ascii="Times New Roman" w:hAnsi="Times New Roman"/>
                <w:noProof/>
                <w:color w:val="000000"/>
                <w:sz w:val="24"/>
              </w:rPr>
              <w:t>4–7</w:t>
            </w:r>
          </w:p>
        </w:tc>
        <w:tc>
          <w:tcPr>
            <w:tcW w:w="6650" w:type="dxa"/>
            <w:vAlign w:val="center"/>
            <w:hideMark/>
          </w:tcPr>
          <w:p w14:paraId="50C22E23" w14:textId="77777777" w:rsidR="00E77EEB" w:rsidRPr="00BF4798" w:rsidRDefault="005B22F7">
            <w:pPr>
              <w:spacing w:before="100" w:after="100"/>
              <w:rPr>
                <w:rFonts w:ascii="Times New Roman" w:hAnsi="Times New Roman" w:cs="Times New Roman"/>
                <w:noProof/>
                <w:color w:val="000000"/>
                <w:sz w:val="24"/>
                <w:szCs w:val="24"/>
              </w:rPr>
            </w:pPr>
            <w:r>
              <w:rPr>
                <w:rFonts w:ascii="Times New Roman" w:hAnsi="Times New Roman"/>
                <w:noProof/>
                <w:color w:val="000000"/>
                <w:sz w:val="24"/>
              </w:rPr>
              <w:t>Kantselei- ja sekretäritööga ning büroo juhtimisega seotud ülesanded ja muud samaväärsed ülesanded, mida täidetakse ametnike või ajutiste töötajate järelevalve all</w:t>
            </w:r>
          </w:p>
        </w:tc>
      </w:tr>
      <w:tr w:rsidR="00E77EEB" w:rsidRPr="00BF4798" w14:paraId="782D26D1" w14:textId="77777777">
        <w:tc>
          <w:tcPr>
            <w:tcW w:w="1291" w:type="dxa"/>
            <w:vAlign w:val="center"/>
            <w:hideMark/>
          </w:tcPr>
          <w:p w14:paraId="3654F366" w14:textId="77777777" w:rsidR="00E77EEB" w:rsidRPr="00BF4798" w:rsidRDefault="005B22F7">
            <w:pPr>
              <w:spacing w:before="100" w:after="100"/>
              <w:ind w:left="180"/>
              <w:jc w:val="center"/>
              <w:rPr>
                <w:rFonts w:ascii="Times New Roman" w:hAnsi="Times New Roman" w:cs="Times New Roman"/>
                <w:noProof/>
                <w:color w:val="000000"/>
                <w:sz w:val="24"/>
                <w:szCs w:val="24"/>
              </w:rPr>
            </w:pPr>
            <w:r>
              <w:rPr>
                <w:rFonts w:ascii="Times New Roman" w:hAnsi="Times New Roman"/>
                <w:b/>
                <w:noProof/>
                <w:color w:val="000000"/>
                <w:sz w:val="24"/>
              </w:rPr>
              <w:t>I</w:t>
            </w:r>
          </w:p>
        </w:tc>
        <w:tc>
          <w:tcPr>
            <w:tcW w:w="1058" w:type="dxa"/>
            <w:vAlign w:val="center"/>
            <w:hideMark/>
          </w:tcPr>
          <w:p w14:paraId="740A53DD" w14:textId="77777777" w:rsidR="00E77EEB" w:rsidRPr="00BF4798" w:rsidRDefault="005B22F7">
            <w:pPr>
              <w:spacing w:before="100" w:after="100"/>
              <w:jc w:val="center"/>
              <w:rPr>
                <w:rFonts w:ascii="Times New Roman" w:hAnsi="Times New Roman" w:cs="Times New Roman"/>
                <w:noProof/>
                <w:color w:val="000000"/>
                <w:sz w:val="24"/>
                <w:szCs w:val="24"/>
              </w:rPr>
            </w:pPr>
            <w:r>
              <w:rPr>
                <w:rFonts w:ascii="Times New Roman" w:hAnsi="Times New Roman"/>
                <w:noProof/>
                <w:color w:val="000000"/>
                <w:sz w:val="24"/>
              </w:rPr>
              <w:t>1–3</w:t>
            </w:r>
          </w:p>
        </w:tc>
        <w:tc>
          <w:tcPr>
            <w:tcW w:w="6650" w:type="dxa"/>
            <w:vAlign w:val="center"/>
            <w:hideMark/>
          </w:tcPr>
          <w:p w14:paraId="4B402DE2" w14:textId="77777777" w:rsidR="00E77EEB" w:rsidRPr="00BF4798" w:rsidRDefault="005B22F7">
            <w:pPr>
              <w:spacing w:before="100" w:after="100"/>
              <w:rPr>
                <w:rFonts w:ascii="Times New Roman" w:hAnsi="Times New Roman" w:cs="Times New Roman"/>
                <w:noProof/>
                <w:color w:val="000000"/>
                <w:sz w:val="24"/>
                <w:szCs w:val="24"/>
              </w:rPr>
            </w:pPr>
            <w:r>
              <w:rPr>
                <w:rFonts w:ascii="Times New Roman" w:hAnsi="Times New Roman"/>
                <w:noProof/>
                <w:color w:val="000000"/>
                <w:sz w:val="24"/>
              </w:rPr>
              <w:t>Füüsiline töö või administratiivsed tugiteenused, mida tehakse ametnike või ajutiste töötajate järelevalve all</w:t>
            </w:r>
          </w:p>
        </w:tc>
      </w:tr>
    </w:tbl>
    <w:p w14:paraId="77371975" w14:textId="77777777" w:rsidR="00E77EEB" w:rsidRPr="00BF4798" w:rsidRDefault="00E77EEB">
      <w:pPr>
        <w:tabs>
          <w:tab w:val="left" w:pos="426"/>
        </w:tabs>
        <w:jc w:val="both"/>
        <w:rPr>
          <w:rFonts w:ascii="Times New Roman" w:hAnsi="Times New Roman" w:cs="Times New Roman"/>
          <w:noProof/>
        </w:rPr>
      </w:pPr>
    </w:p>
    <w:p w14:paraId="17D88F53" w14:textId="77777777" w:rsidR="00E375EB" w:rsidRPr="00BF4798" w:rsidRDefault="00E375EB">
      <w:pPr>
        <w:spacing w:after="0" w:line="240" w:lineRule="auto"/>
        <w:rPr>
          <w:rFonts w:ascii="Times New Roman" w:eastAsia="Times New Roman" w:hAnsi="Times New Roman" w:cs="Times New Roman"/>
          <w:b/>
          <w:smallCaps/>
          <w:noProof/>
          <w:sz w:val="24"/>
          <w:szCs w:val="24"/>
        </w:rPr>
      </w:pPr>
      <w:bookmarkStart w:id="9" w:name="_Toc306183902"/>
      <w:bookmarkStart w:id="10" w:name="_Toc411605923"/>
      <w:bookmarkStart w:id="11" w:name="_Toc480898935"/>
      <w:r>
        <w:rPr>
          <w:noProof/>
        </w:rPr>
        <w:br w:type="page"/>
      </w:r>
    </w:p>
    <w:p w14:paraId="69FF1354" w14:textId="5B3A995C" w:rsidR="0055067C" w:rsidRPr="00BF4798" w:rsidRDefault="004C215A" w:rsidP="00921188">
      <w:pPr>
        <w:pStyle w:val="Heading1"/>
      </w:pPr>
      <w:bookmarkStart w:id="12" w:name="_Toc176273101"/>
      <w:bookmarkEnd w:id="9"/>
      <w:bookmarkEnd w:id="10"/>
      <w:bookmarkEnd w:id="11"/>
      <w:r>
        <w:t>Lepingulised töötajad institutsioonides ja ametites</w:t>
      </w:r>
      <w:bookmarkEnd w:id="12"/>
    </w:p>
    <w:p w14:paraId="742CF959" w14:textId="63826C3E" w:rsidR="00BE27DA" w:rsidRPr="00BF4798" w:rsidRDefault="00BE27DA" w:rsidP="006C41C8">
      <w:pPr>
        <w:spacing w:after="240"/>
        <w:jc w:val="both"/>
        <w:rPr>
          <w:rFonts w:ascii="Times New Roman" w:hAnsi="Times New Roman" w:cs="Times New Roman"/>
          <w:noProof/>
          <w:sz w:val="24"/>
          <w:szCs w:val="24"/>
        </w:rPr>
      </w:pPr>
      <w:bookmarkStart w:id="13" w:name="_Hlk147395522"/>
      <w:r>
        <w:rPr>
          <w:rFonts w:ascii="Times New Roman" w:hAnsi="Times New Roman"/>
          <w:noProof/>
          <w:sz w:val="24"/>
        </w:rPr>
        <w:t>Lepinguliste töötajate arv jätkas 2022. aastal kasvu, kuigi veidi aeglasemas tempos kui kahel eelmisel aastal. Lepinguliste töötajate koguarv kasvas 2021. aastal peaaegu 3 %, võrreldes 5 % ja 7 % kasvuga, mida täheldati vastavalt 2020. ja 2021. aastal.</w:t>
      </w:r>
    </w:p>
    <w:p w14:paraId="66A8EA57" w14:textId="4069C586" w:rsidR="00BE27DA" w:rsidRPr="00BF4798" w:rsidRDefault="00BE27DA" w:rsidP="006C41C8">
      <w:pPr>
        <w:spacing w:after="240"/>
        <w:jc w:val="both"/>
        <w:rPr>
          <w:rFonts w:ascii="Times New Roman" w:hAnsi="Times New Roman" w:cs="Times New Roman"/>
          <w:noProof/>
          <w:sz w:val="24"/>
          <w:szCs w:val="24"/>
        </w:rPr>
      </w:pPr>
      <w:r>
        <w:rPr>
          <w:rFonts w:ascii="Times New Roman" w:hAnsi="Times New Roman"/>
          <w:noProof/>
          <w:sz w:val="24"/>
        </w:rPr>
        <w:t>Komisjonis lepinguliste töötajate arv mõnevõrra vähenes – vähenemine oli ebaoluline, 0,42 % ehk 32 lepingulist töötajat. Kõnealuse vähenemise ja vaid vähese kasvu tõttu, mida täheldati 2020. ja 2021. aastal, vähenes jätkuvalt komisjonis töötavate lepinguliste töötajate osakaal selliste töötajate koguarvus.</w:t>
      </w:r>
    </w:p>
    <w:p w14:paraId="7B8E2B53" w14:textId="59DA0B81" w:rsidR="00A03F10" w:rsidRPr="00BF4798" w:rsidRDefault="0037448A" w:rsidP="006C41C8">
      <w:pPr>
        <w:spacing w:after="240"/>
        <w:jc w:val="both"/>
        <w:rPr>
          <w:rFonts w:ascii="Times New Roman" w:hAnsi="Times New Roman" w:cs="Times New Roman"/>
          <w:noProof/>
          <w:sz w:val="24"/>
          <w:szCs w:val="24"/>
        </w:rPr>
      </w:pPr>
      <w:r>
        <w:rPr>
          <w:rFonts w:ascii="Times New Roman" w:hAnsi="Times New Roman"/>
          <w:noProof/>
          <w:sz w:val="24"/>
        </w:rPr>
        <w:t>Teistes institutsioonides on täheldatud väikest kasvu ja ametites suuremat kasvu. Ametite lepinguliste töötajate palgad makstakse ametite tegevuseelarvest, samal ajal kui nende pensioneid rahastatakse institutsioonide üldisest halduseelarvest (VII rubriik).</w:t>
      </w:r>
      <w:bookmarkEnd w:id="13"/>
    </w:p>
    <w:p w14:paraId="799575D9" w14:textId="2B89264D" w:rsidR="00E84C39" w:rsidRPr="00BF4798" w:rsidRDefault="00A03F10" w:rsidP="006C41C8">
      <w:pPr>
        <w:spacing w:after="240"/>
        <w:jc w:val="both"/>
        <w:rPr>
          <w:rFonts w:ascii="Times New Roman" w:hAnsi="Times New Roman" w:cs="Times New Roman"/>
          <w:noProof/>
          <w:sz w:val="24"/>
          <w:szCs w:val="24"/>
        </w:rPr>
      </w:pPr>
      <w:r>
        <w:rPr>
          <w:rFonts w:ascii="Times New Roman" w:hAnsi="Times New Roman"/>
          <w:noProof/>
          <w:sz w:val="24"/>
        </w:rPr>
        <w:t>31. detsembri seisuga oli lepinguliste töötajate arv järgmine.</w:t>
      </w:r>
    </w:p>
    <w:p w14:paraId="75D6FB18" w14:textId="3C4881FA" w:rsidR="00331BA2" w:rsidRPr="00BF4798" w:rsidRDefault="009C383C" w:rsidP="006C41C8">
      <w:pPr>
        <w:spacing w:after="240"/>
        <w:jc w:val="both"/>
        <w:rPr>
          <w:rFonts w:ascii="Times New Roman" w:hAnsi="Times New Roman" w:cs="Times New Roman"/>
          <w:b/>
          <w:noProof/>
          <w:sz w:val="24"/>
          <w:szCs w:val="24"/>
        </w:rPr>
      </w:pPr>
      <w:r>
        <w:rPr>
          <w:rFonts w:ascii="Times New Roman" w:hAnsi="Times New Roman"/>
          <w:b/>
          <w:noProof/>
          <w:sz w:val="24"/>
        </w:rPr>
        <w:t>Joonis 1. Lepinguliste töötajate arv komisjonis, teistes institutsioonides ja ametites</w:t>
      </w:r>
    </w:p>
    <w:tbl>
      <w:tblPr>
        <w:tblW w:w="8030"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000000"/>
        </w:tblBorders>
        <w:tblLook w:val="04A0" w:firstRow="1" w:lastRow="0" w:firstColumn="1" w:lastColumn="0" w:noHBand="0" w:noVBand="1"/>
      </w:tblPr>
      <w:tblGrid>
        <w:gridCol w:w="3761"/>
        <w:gridCol w:w="1423"/>
        <w:gridCol w:w="1423"/>
        <w:gridCol w:w="1423"/>
      </w:tblGrid>
      <w:tr w:rsidR="00B263C4" w:rsidRPr="00BF4798" w14:paraId="6081AE7A" w14:textId="77777777" w:rsidTr="0008032F">
        <w:trPr>
          <w:trHeight w:val="321"/>
        </w:trPr>
        <w:tc>
          <w:tcPr>
            <w:tcW w:w="3761" w:type="dxa"/>
            <w:shd w:val="clear" w:color="auto" w:fill="auto"/>
            <w:noWrap/>
            <w:vAlign w:val="bottom"/>
          </w:tcPr>
          <w:p w14:paraId="7BAC7350" w14:textId="77777777" w:rsidR="00BE27DA" w:rsidRPr="00BF4798" w:rsidRDefault="00BE27DA" w:rsidP="008C391A">
            <w:pPr>
              <w:spacing w:after="0" w:line="240" w:lineRule="auto"/>
              <w:rPr>
                <w:rFonts w:ascii="Times New Roman" w:eastAsia="Times New Roman" w:hAnsi="Times New Roman" w:cs="Times New Roman"/>
                <w:noProof/>
                <w:sz w:val="24"/>
                <w:szCs w:val="24"/>
                <w:lang w:eastAsia="en-IE" w:bidi="ar-SA"/>
              </w:rPr>
            </w:pPr>
          </w:p>
        </w:tc>
        <w:tc>
          <w:tcPr>
            <w:tcW w:w="1423" w:type="dxa"/>
            <w:shd w:val="clear" w:color="auto" w:fill="auto"/>
            <w:noWrap/>
            <w:vAlign w:val="bottom"/>
          </w:tcPr>
          <w:p w14:paraId="21D0BD73" w14:textId="77777777" w:rsidR="00BE27DA" w:rsidRPr="00BF4798" w:rsidDel="003B0987" w:rsidRDefault="00BE27DA" w:rsidP="008C391A">
            <w:pPr>
              <w:spacing w:after="0" w:line="240" w:lineRule="auto"/>
              <w:jc w:val="right"/>
              <w:rPr>
                <w:rFonts w:ascii="Times New Roman" w:eastAsia="Times New Roman" w:hAnsi="Times New Roman" w:cs="Times New Roman"/>
                <w:b/>
                <w:bCs/>
                <w:noProof/>
                <w:sz w:val="24"/>
                <w:szCs w:val="24"/>
              </w:rPr>
            </w:pPr>
            <w:r>
              <w:rPr>
                <w:rFonts w:ascii="Times New Roman" w:hAnsi="Times New Roman"/>
                <w:b/>
                <w:noProof/>
                <w:sz w:val="24"/>
              </w:rPr>
              <w:t>2020</w:t>
            </w:r>
          </w:p>
        </w:tc>
        <w:tc>
          <w:tcPr>
            <w:tcW w:w="1423" w:type="dxa"/>
          </w:tcPr>
          <w:p w14:paraId="6000A224" w14:textId="77777777" w:rsidR="00BE27DA" w:rsidRPr="00BF4798" w:rsidDel="003B0987" w:rsidRDefault="00BE27DA" w:rsidP="008C391A">
            <w:pPr>
              <w:spacing w:after="0" w:line="240" w:lineRule="auto"/>
              <w:jc w:val="right"/>
              <w:rPr>
                <w:rFonts w:ascii="Times New Roman" w:eastAsia="Times New Roman" w:hAnsi="Times New Roman" w:cs="Times New Roman"/>
                <w:b/>
                <w:bCs/>
                <w:noProof/>
                <w:sz w:val="24"/>
                <w:szCs w:val="24"/>
              </w:rPr>
            </w:pPr>
            <w:r>
              <w:rPr>
                <w:rFonts w:ascii="Times New Roman" w:hAnsi="Times New Roman"/>
                <w:b/>
                <w:noProof/>
                <w:sz w:val="24"/>
              </w:rPr>
              <w:t>2021</w:t>
            </w:r>
          </w:p>
        </w:tc>
        <w:tc>
          <w:tcPr>
            <w:tcW w:w="1423" w:type="dxa"/>
          </w:tcPr>
          <w:p w14:paraId="13593638" w14:textId="77777777" w:rsidR="00BE27DA" w:rsidRPr="00BF4798" w:rsidRDefault="00BE27DA" w:rsidP="008C391A">
            <w:pPr>
              <w:spacing w:after="0" w:line="240" w:lineRule="auto"/>
              <w:jc w:val="right"/>
              <w:rPr>
                <w:rFonts w:ascii="Times New Roman" w:eastAsia="Times New Roman" w:hAnsi="Times New Roman" w:cs="Times New Roman"/>
                <w:b/>
                <w:bCs/>
                <w:noProof/>
                <w:sz w:val="24"/>
                <w:szCs w:val="24"/>
              </w:rPr>
            </w:pPr>
            <w:r>
              <w:rPr>
                <w:rFonts w:ascii="Times New Roman" w:hAnsi="Times New Roman"/>
                <w:b/>
                <w:noProof/>
                <w:sz w:val="24"/>
              </w:rPr>
              <w:t>2022</w:t>
            </w:r>
          </w:p>
        </w:tc>
      </w:tr>
      <w:tr w:rsidR="00B263C4" w:rsidRPr="00BF4798" w14:paraId="268DE3AA" w14:textId="77777777" w:rsidTr="0008032F">
        <w:trPr>
          <w:trHeight w:val="321"/>
        </w:trPr>
        <w:tc>
          <w:tcPr>
            <w:tcW w:w="3761" w:type="dxa"/>
            <w:shd w:val="clear" w:color="auto" w:fill="auto"/>
            <w:noWrap/>
            <w:vAlign w:val="bottom"/>
            <w:hideMark/>
          </w:tcPr>
          <w:p w14:paraId="6A0F57A2" w14:textId="77777777" w:rsidR="00BE27DA" w:rsidRPr="00BF4798" w:rsidRDefault="00BE27DA" w:rsidP="008C391A">
            <w:pPr>
              <w:spacing w:after="0" w:line="240" w:lineRule="auto"/>
              <w:rPr>
                <w:rFonts w:ascii="Times New Roman" w:eastAsia="Times New Roman" w:hAnsi="Times New Roman" w:cs="Times New Roman"/>
                <w:b/>
                <w:bCs/>
                <w:noProof/>
                <w:sz w:val="24"/>
                <w:szCs w:val="24"/>
              </w:rPr>
            </w:pPr>
            <w:r>
              <w:rPr>
                <w:rFonts w:ascii="Times New Roman" w:hAnsi="Times New Roman"/>
                <w:b/>
                <w:noProof/>
                <w:sz w:val="24"/>
              </w:rPr>
              <w:t>Euroopa Komisjon</w:t>
            </w:r>
          </w:p>
        </w:tc>
        <w:tc>
          <w:tcPr>
            <w:tcW w:w="1423" w:type="dxa"/>
            <w:shd w:val="clear" w:color="auto" w:fill="auto"/>
            <w:noWrap/>
            <w:vAlign w:val="bottom"/>
            <w:hideMark/>
          </w:tcPr>
          <w:p w14:paraId="69A1CF78" w14:textId="77777777" w:rsidR="00BE27DA" w:rsidRPr="00BF4798" w:rsidRDefault="00BE27DA" w:rsidP="008C391A">
            <w:pPr>
              <w:spacing w:after="0" w:line="240" w:lineRule="auto"/>
              <w:jc w:val="right"/>
              <w:rPr>
                <w:rFonts w:ascii="Times New Roman" w:eastAsia="Times New Roman" w:hAnsi="Times New Roman" w:cs="Times New Roman"/>
                <w:noProof/>
                <w:sz w:val="24"/>
                <w:szCs w:val="24"/>
              </w:rPr>
            </w:pPr>
            <w:r>
              <w:rPr>
                <w:rFonts w:ascii="Times New Roman" w:hAnsi="Times New Roman"/>
                <w:noProof/>
                <w:sz w:val="24"/>
              </w:rPr>
              <w:t>7 581</w:t>
            </w:r>
          </w:p>
        </w:tc>
        <w:tc>
          <w:tcPr>
            <w:tcW w:w="1423" w:type="dxa"/>
            <w:vAlign w:val="bottom"/>
          </w:tcPr>
          <w:p w14:paraId="7FA124D4" w14:textId="77777777" w:rsidR="00BE27DA" w:rsidRPr="00BF4798" w:rsidDel="003B0987" w:rsidRDefault="00BE27DA" w:rsidP="008C391A">
            <w:pPr>
              <w:spacing w:after="0" w:line="240" w:lineRule="auto"/>
              <w:jc w:val="right"/>
              <w:rPr>
                <w:rFonts w:ascii="Times New Roman" w:eastAsia="Times New Roman" w:hAnsi="Times New Roman" w:cs="Times New Roman"/>
                <w:noProof/>
                <w:sz w:val="24"/>
                <w:szCs w:val="24"/>
              </w:rPr>
            </w:pPr>
            <w:r>
              <w:rPr>
                <w:rFonts w:ascii="Times New Roman" w:hAnsi="Times New Roman"/>
                <w:noProof/>
                <w:sz w:val="24"/>
              </w:rPr>
              <w:t>7 615</w:t>
            </w:r>
          </w:p>
        </w:tc>
        <w:tc>
          <w:tcPr>
            <w:tcW w:w="1423" w:type="dxa"/>
          </w:tcPr>
          <w:p w14:paraId="640ECAFB" w14:textId="77777777" w:rsidR="00BE27DA" w:rsidRPr="00BF4798" w:rsidRDefault="00BE27DA" w:rsidP="008C391A">
            <w:pPr>
              <w:spacing w:after="0" w:line="240" w:lineRule="auto"/>
              <w:jc w:val="right"/>
              <w:rPr>
                <w:rFonts w:ascii="Times New Roman" w:eastAsia="Times New Roman" w:hAnsi="Times New Roman" w:cs="Times New Roman"/>
                <w:noProof/>
                <w:sz w:val="24"/>
                <w:szCs w:val="24"/>
              </w:rPr>
            </w:pPr>
            <w:r>
              <w:rPr>
                <w:rFonts w:ascii="Times New Roman" w:hAnsi="Times New Roman"/>
                <w:noProof/>
                <w:sz w:val="24"/>
              </w:rPr>
              <w:t>7 583</w:t>
            </w:r>
          </w:p>
        </w:tc>
      </w:tr>
      <w:tr w:rsidR="00B263C4" w:rsidRPr="00BF4798" w14:paraId="6ADB6446" w14:textId="77777777" w:rsidTr="0008032F">
        <w:trPr>
          <w:trHeight w:val="310"/>
        </w:trPr>
        <w:tc>
          <w:tcPr>
            <w:tcW w:w="3761" w:type="dxa"/>
            <w:shd w:val="clear" w:color="auto" w:fill="auto"/>
            <w:noWrap/>
            <w:vAlign w:val="bottom"/>
            <w:hideMark/>
          </w:tcPr>
          <w:p w14:paraId="2C63BA7D" w14:textId="77777777" w:rsidR="00BE27DA" w:rsidRPr="00BF4798" w:rsidRDefault="00BE27DA" w:rsidP="008C391A">
            <w:pPr>
              <w:spacing w:after="0" w:line="240" w:lineRule="auto"/>
              <w:rPr>
                <w:rFonts w:ascii="Times New Roman" w:eastAsia="Times New Roman" w:hAnsi="Times New Roman" w:cs="Times New Roman"/>
                <w:b/>
                <w:bCs/>
                <w:noProof/>
                <w:sz w:val="24"/>
                <w:szCs w:val="24"/>
              </w:rPr>
            </w:pPr>
            <w:r>
              <w:rPr>
                <w:rFonts w:ascii="Times New Roman" w:hAnsi="Times New Roman"/>
                <w:b/>
                <w:noProof/>
                <w:sz w:val="24"/>
              </w:rPr>
              <w:t>Teised institutsioonid</w:t>
            </w:r>
          </w:p>
        </w:tc>
        <w:tc>
          <w:tcPr>
            <w:tcW w:w="1423" w:type="dxa"/>
            <w:shd w:val="clear" w:color="auto" w:fill="auto"/>
            <w:noWrap/>
            <w:vAlign w:val="bottom"/>
            <w:hideMark/>
          </w:tcPr>
          <w:p w14:paraId="08F61D10" w14:textId="77777777" w:rsidR="00BE27DA" w:rsidRPr="00BF4798" w:rsidRDefault="00BE27DA" w:rsidP="008C391A">
            <w:pPr>
              <w:spacing w:after="0" w:line="240" w:lineRule="auto"/>
              <w:jc w:val="right"/>
              <w:rPr>
                <w:rFonts w:ascii="Times New Roman" w:eastAsia="Times New Roman" w:hAnsi="Times New Roman" w:cs="Times New Roman"/>
                <w:noProof/>
                <w:sz w:val="24"/>
                <w:szCs w:val="24"/>
              </w:rPr>
            </w:pPr>
            <w:r>
              <w:rPr>
                <w:rFonts w:ascii="Times New Roman" w:hAnsi="Times New Roman"/>
                <w:noProof/>
                <w:sz w:val="24"/>
              </w:rPr>
              <w:t>3 051</w:t>
            </w:r>
          </w:p>
        </w:tc>
        <w:tc>
          <w:tcPr>
            <w:tcW w:w="1423" w:type="dxa"/>
            <w:vAlign w:val="bottom"/>
          </w:tcPr>
          <w:p w14:paraId="64C5A582" w14:textId="77777777" w:rsidR="00BE27DA" w:rsidRPr="00BF4798" w:rsidDel="009C12BE" w:rsidRDefault="00BE27DA" w:rsidP="008C391A">
            <w:pPr>
              <w:spacing w:after="0" w:line="240" w:lineRule="auto"/>
              <w:jc w:val="right"/>
              <w:rPr>
                <w:rFonts w:ascii="Times New Roman" w:eastAsia="Times New Roman" w:hAnsi="Times New Roman" w:cs="Times New Roman"/>
                <w:bCs/>
                <w:noProof/>
                <w:sz w:val="24"/>
                <w:szCs w:val="24"/>
              </w:rPr>
            </w:pPr>
            <w:r>
              <w:rPr>
                <w:rFonts w:ascii="Times New Roman" w:hAnsi="Times New Roman"/>
                <w:noProof/>
                <w:sz w:val="24"/>
              </w:rPr>
              <w:t>3 420</w:t>
            </w:r>
          </w:p>
        </w:tc>
        <w:tc>
          <w:tcPr>
            <w:tcW w:w="1423" w:type="dxa"/>
          </w:tcPr>
          <w:p w14:paraId="0D6B5CFF" w14:textId="77777777" w:rsidR="00BE27DA" w:rsidRPr="00BF4798" w:rsidRDefault="00BE27DA" w:rsidP="008C391A">
            <w:pPr>
              <w:spacing w:after="0" w:line="240" w:lineRule="auto"/>
              <w:jc w:val="right"/>
              <w:rPr>
                <w:rFonts w:ascii="Times New Roman" w:hAnsi="Times New Roman" w:cs="Times New Roman"/>
                <w:bCs/>
                <w:noProof/>
                <w:sz w:val="24"/>
                <w:szCs w:val="24"/>
              </w:rPr>
            </w:pPr>
            <w:r>
              <w:rPr>
                <w:rFonts w:ascii="Times New Roman" w:hAnsi="Times New Roman"/>
                <w:noProof/>
                <w:sz w:val="24"/>
              </w:rPr>
              <w:t>3 457</w:t>
            </w:r>
          </w:p>
        </w:tc>
      </w:tr>
      <w:tr w:rsidR="00B263C4" w:rsidRPr="00BF4798" w14:paraId="27701944" w14:textId="77777777" w:rsidTr="0008032F">
        <w:trPr>
          <w:trHeight w:val="321"/>
        </w:trPr>
        <w:tc>
          <w:tcPr>
            <w:tcW w:w="3761" w:type="dxa"/>
            <w:shd w:val="clear" w:color="auto" w:fill="auto"/>
            <w:noWrap/>
            <w:vAlign w:val="bottom"/>
            <w:hideMark/>
          </w:tcPr>
          <w:p w14:paraId="7DA2AFC3" w14:textId="77777777" w:rsidR="00BE27DA" w:rsidRPr="00BF4798" w:rsidRDefault="00BE27DA" w:rsidP="008C391A">
            <w:pPr>
              <w:spacing w:after="0" w:line="240" w:lineRule="auto"/>
              <w:rPr>
                <w:rFonts w:ascii="Times New Roman" w:eastAsia="Times New Roman" w:hAnsi="Times New Roman" w:cs="Times New Roman"/>
                <w:b/>
                <w:bCs/>
                <w:noProof/>
                <w:sz w:val="24"/>
                <w:szCs w:val="24"/>
              </w:rPr>
            </w:pPr>
            <w:r>
              <w:rPr>
                <w:rFonts w:ascii="Times New Roman" w:hAnsi="Times New Roman"/>
                <w:b/>
                <w:noProof/>
                <w:sz w:val="24"/>
              </w:rPr>
              <w:t xml:space="preserve">Ametid </w:t>
            </w:r>
          </w:p>
        </w:tc>
        <w:tc>
          <w:tcPr>
            <w:tcW w:w="1423" w:type="dxa"/>
            <w:shd w:val="clear" w:color="auto" w:fill="auto"/>
            <w:noWrap/>
            <w:vAlign w:val="bottom"/>
            <w:hideMark/>
          </w:tcPr>
          <w:p w14:paraId="653DC00D" w14:textId="77777777" w:rsidR="00BE27DA" w:rsidRPr="00BF4798" w:rsidRDefault="00BE27DA" w:rsidP="008C391A">
            <w:pPr>
              <w:spacing w:after="0" w:line="240" w:lineRule="auto"/>
              <w:jc w:val="right"/>
              <w:rPr>
                <w:rFonts w:ascii="Times New Roman" w:eastAsia="Times New Roman" w:hAnsi="Times New Roman" w:cs="Times New Roman"/>
                <w:noProof/>
                <w:sz w:val="24"/>
                <w:szCs w:val="24"/>
              </w:rPr>
            </w:pPr>
            <w:r>
              <w:rPr>
                <w:rFonts w:ascii="Times New Roman" w:hAnsi="Times New Roman"/>
                <w:noProof/>
                <w:sz w:val="24"/>
              </w:rPr>
              <w:t>4 606</w:t>
            </w:r>
          </w:p>
        </w:tc>
        <w:tc>
          <w:tcPr>
            <w:tcW w:w="1423" w:type="dxa"/>
            <w:vAlign w:val="bottom"/>
          </w:tcPr>
          <w:p w14:paraId="0CFDA870" w14:textId="77777777" w:rsidR="00BE27DA" w:rsidRPr="00BF4798" w:rsidDel="009C7142" w:rsidRDefault="00BE27DA" w:rsidP="008C391A">
            <w:pPr>
              <w:spacing w:after="0" w:line="240" w:lineRule="auto"/>
              <w:jc w:val="right"/>
              <w:rPr>
                <w:rFonts w:ascii="Times New Roman" w:eastAsia="Times New Roman" w:hAnsi="Times New Roman" w:cs="Times New Roman"/>
                <w:noProof/>
                <w:sz w:val="24"/>
                <w:szCs w:val="24"/>
              </w:rPr>
            </w:pPr>
            <w:r>
              <w:rPr>
                <w:rFonts w:ascii="Times New Roman" w:hAnsi="Times New Roman"/>
                <w:noProof/>
                <w:sz w:val="24"/>
              </w:rPr>
              <w:t>5 311</w:t>
            </w:r>
          </w:p>
        </w:tc>
        <w:tc>
          <w:tcPr>
            <w:tcW w:w="1423" w:type="dxa"/>
          </w:tcPr>
          <w:p w14:paraId="7A3391DF" w14:textId="77777777" w:rsidR="00BE27DA" w:rsidRPr="00BF4798" w:rsidRDefault="00BE27DA" w:rsidP="008C391A">
            <w:pPr>
              <w:spacing w:after="0" w:line="240" w:lineRule="auto"/>
              <w:jc w:val="right"/>
              <w:rPr>
                <w:rFonts w:ascii="Times New Roman" w:hAnsi="Times New Roman" w:cs="Times New Roman"/>
                <w:noProof/>
                <w:sz w:val="24"/>
                <w:szCs w:val="24"/>
              </w:rPr>
            </w:pPr>
            <w:r>
              <w:rPr>
                <w:rFonts w:ascii="Times New Roman" w:hAnsi="Times New Roman"/>
                <w:noProof/>
                <w:sz w:val="24"/>
              </w:rPr>
              <w:t>5 793</w:t>
            </w:r>
          </w:p>
        </w:tc>
      </w:tr>
      <w:tr w:rsidR="00B263C4" w:rsidRPr="00BF4798" w14:paraId="1A8543FC" w14:textId="77777777" w:rsidTr="0008032F">
        <w:trPr>
          <w:trHeight w:val="321"/>
        </w:trPr>
        <w:tc>
          <w:tcPr>
            <w:tcW w:w="3761" w:type="dxa"/>
            <w:shd w:val="clear" w:color="auto" w:fill="auto"/>
            <w:noWrap/>
            <w:vAlign w:val="bottom"/>
          </w:tcPr>
          <w:p w14:paraId="128605EB" w14:textId="77777777" w:rsidR="00BE27DA" w:rsidRPr="00BF4798" w:rsidRDefault="00BE27DA" w:rsidP="008C391A">
            <w:pPr>
              <w:spacing w:after="0" w:line="240" w:lineRule="auto"/>
              <w:rPr>
                <w:rFonts w:ascii="Times New Roman" w:eastAsia="Times New Roman" w:hAnsi="Times New Roman" w:cs="Times New Roman"/>
                <w:b/>
                <w:noProof/>
                <w:sz w:val="24"/>
                <w:szCs w:val="24"/>
              </w:rPr>
            </w:pPr>
            <w:r>
              <w:rPr>
                <w:rFonts w:ascii="Times New Roman" w:hAnsi="Times New Roman"/>
                <w:b/>
                <w:noProof/>
                <w:sz w:val="24"/>
              </w:rPr>
              <w:t>Kokku</w:t>
            </w:r>
          </w:p>
        </w:tc>
        <w:tc>
          <w:tcPr>
            <w:tcW w:w="1423" w:type="dxa"/>
            <w:shd w:val="clear" w:color="auto" w:fill="auto"/>
            <w:noWrap/>
            <w:vAlign w:val="bottom"/>
          </w:tcPr>
          <w:p w14:paraId="3A9DD566" w14:textId="77777777" w:rsidR="00BE27DA" w:rsidRPr="00BF4798" w:rsidRDefault="00BE27DA" w:rsidP="008C391A">
            <w:pPr>
              <w:spacing w:after="0" w:line="240" w:lineRule="auto"/>
              <w:jc w:val="right"/>
              <w:rPr>
                <w:rFonts w:ascii="Times New Roman" w:eastAsia="Times New Roman" w:hAnsi="Times New Roman" w:cs="Times New Roman"/>
                <w:b/>
                <w:noProof/>
                <w:sz w:val="24"/>
                <w:szCs w:val="24"/>
              </w:rPr>
            </w:pPr>
            <w:r>
              <w:rPr>
                <w:rFonts w:ascii="Times New Roman" w:hAnsi="Times New Roman"/>
                <w:b/>
                <w:noProof/>
                <w:sz w:val="24"/>
              </w:rPr>
              <w:t>15 238</w:t>
            </w:r>
          </w:p>
        </w:tc>
        <w:tc>
          <w:tcPr>
            <w:tcW w:w="1423" w:type="dxa"/>
            <w:vAlign w:val="bottom"/>
          </w:tcPr>
          <w:p w14:paraId="54107967" w14:textId="77777777" w:rsidR="00BE27DA" w:rsidRPr="00BF4798" w:rsidDel="009C7142" w:rsidRDefault="00BE27DA" w:rsidP="008C391A">
            <w:pPr>
              <w:spacing w:after="0" w:line="240" w:lineRule="auto"/>
              <w:jc w:val="right"/>
              <w:rPr>
                <w:rFonts w:ascii="Times New Roman" w:eastAsia="Times New Roman" w:hAnsi="Times New Roman" w:cs="Times New Roman"/>
                <w:b/>
                <w:noProof/>
                <w:sz w:val="24"/>
                <w:szCs w:val="24"/>
              </w:rPr>
            </w:pPr>
            <w:r>
              <w:rPr>
                <w:rFonts w:ascii="Times New Roman" w:hAnsi="Times New Roman"/>
                <w:b/>
                <w:noProof/>
                <w:sz w:val="24"/>
              </w:rPr>
              <w:t>16 346</w:t>
            </w:r>
          </w:p>
        </w:tc>
        <w:tc>
          <w:tcPr>
            <w:tcW w:w="1423" w:type="dxa"/>
          </w:tcPr>
          <w:p w14:paraId="170E4BF9" w14:textId="77777777" w:rsidR="00BE27DA" w:rsidRPr="00BF4798" w:rsidRDefault="00BE27DA" w:rsidP="008C391A">
            <w:pPr>
              <w:spacing w:after="0" w:line="240" w:lineRule="auto"/>
              <w:jc w:val="right"/>
              <w:rPr>
                <w:rFonts w:ascii="Times New Roman" w:eastAsia="Times New Roman" w:hAnsi="Times New Roman" w:cs="Times New Roman"/>
                <w:b/>
                <w:noProof/>
                <w:sz w:val="24"/>
                <w:szCs w:val="24"/>
              </w:rPr>
            </w:pPr>
            <w:r>
              <w:rPr>
                <w:rFonts w:ascii="Times New Roman" w:hAnsi="Times New Roman"/>
                <w:b/>
                <w:noProof/>
                <w:sz w:val="24"/>
              </w:rPr>
              <w:t>16 833</w:t>
            </w:r>
          </w:p>
        </w:tc>
      </w:tr>
    </w:tbl>
    <w:p w14:paraId="694E3C27" w14:textId="77777777" w:rsidR="00E84C39" w:rsidRPr="00BF4798" w:rsidRDefault="00E84C39" w:rsidP="006C41C8">
      <w:pPr>
        <w:spacing w:after="240"/>
        <w:jc w:val="both"/>
        <w:rPr>
          <w:rFonts w:ascii="Times New Roman" w:hAnsi="Times New Roman" w:cs="Times New Roman"/>
          <w:b/>
          <w:noProof/>
          <w:sz w:val="24"/>
          <w:szCs w:val="24"/>
        </w:rPr>
      </w:pPr>
    </w:p>
    <w:p w14:paraId="48A38193" w14:textId="0CCB5CD9" w:rsidR="00823A6B" w:rsidRPr="00BF4798" w:rsidRDefault="009C383C" w:rsidP="00823A6B">
      <w:pPr>
        <w:spacing w:after="240"/>
        <w:jc w:val="both"/>
        <w:rPr>
          <w:rFonts w:ascii="Times New Roman" w:hAnsi="Times New Roman" w:cs="Times New Roman"/>
          <w:b/>
          <w:noProof/>
          <w:sz w:val="24"/>
          <w:szCs w:val="24"/>
        </w:rPr>
      </w:pPr>
      <w:r>
        <w:rPr>
          <w:rFonts w:ascii="Times New Roman" w:hAnsi="Times New Roman"/>
          <w:b/>
          <w:noProof/>
          <w:sz w:val="24"/>
        </w:rPr>
        <w:t>Joonis 2. Lepinguliste töötajate arvu muutus komisjonis, teistes institutsioonides ja ametites</w:t>
      </w:r>
    </w:p>
    <w:tbl>
      <w:tblPr>
        <w:tblW w:w="6204" w:type="dxa"/>
        <w:tblInd w:w="108" w:type="dxa"/>
        <w:tblLook w:val="04A0" w:firstRow="1" w:lastRow="0" w:firstColumn="1" w:lastColumn="0" w:noHBand="0" w:noVBand="1"/>
      </w:tblPr>
      <w:tblGrid>
        <w:gridCol w:w="2855"/>
        <w:gridCol w:w="1648"/>
        <w:gridCol w:w="1701"/>
      </w:tblGrid>
      <w:tr w:rsidR="00ED7260" w:rsidRPr="00BF4798" w14:paraId="336B7914" w14:textId="77777777" w:rsidTr="00BF4798">
        <w:trPr>
          <w:trHeight w:val="837"/>
        </w:trPr>
        <w:tc>
          <w:tcPr>
            <w:tcW w:w="2855"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4F0EF37" w14:textId="77777777" w:rsidR="00ED7260" w:rsidRPr="00BF4798" w:rsidRDefault="00ED7260"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648" w:type="dxa"/>
            <w:tcBorders>
              <w:top w:val="single" w:sz="8" w:space="0" w:color="auto"/>
              <w:left w:val="nil"/>
              <w:bottom w:val="single" w:sz="8" w:space="0" w:color="auto"/>
              <w:right w:val="single" w:sz="8" w:space="0" w:color="000000"/>
            </w:tcBorders>
            <w:shd w:val="clear" w:color="auto" w:fill="auto"/>
            <w:vAlign w:val="center"/>
            <w:hideMark/>
          </w:tcPr>
          <w:p w14:paraId="5A5D5025" w14:textId="77777777" w:rsidR="00ED7260" w:rsidRPr="00BF4798" w:rsidRDefault="00ED7260" w:rsidP="008C391A">
            <w:pPr>
              <w:spacing w:after="0" w:line="240" w:lineRule="auto"/>
              <w:jc w:val="center"/>
              <w:rPr>
                <w:rFonts w:ascii="Times New Roman" w:eastAsia="Times New Roman" w:hAnsi="Times New Roman" w:cs="Times New Roman"/>
                <w:b/>
                <w:bCs/>
                <w:noProof/>
                <w:sz w:val="24"/>
                <w:szCs w:val="24"/>
              </w:rPr>
            </w:pPr>
            <w:r>
              <w:rPr>
                <w:rFonts w:ascii="Times New Roman" w:hAnsi="Times New Roman"/>
                <w:b/>
                <w:noProof/>
                <w:sz w:val="24"/>
              </w:rPr>
              <w:t xml:space="preserve">2021 </w:t>
            </w:r>
            <w:r>
              <w:rPr>
                <w:rFonts w:ascii="Times New Roman" w:hAnsi="Times New Roman"/>
                <w:b/>
                <w:i/>
                <w:noProof/>
                <w:sz w:val="24"/>
              </w:rPr>
              <w:t>vs.</w:t>
            </w:r>
            <w:r>
              <w:rPr>
                <w:rFonts w:ascii="Times New Roman" w:hAnsi="Times New Roman"/>
                <w:b/>
                <w:noProof/>
                <w:sz w:val="24"/>
              </w:rPr>
              <w:t xml:space="preserve"> 2020</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48D87774" w14:textId="5BA772A0" w:rsidR="00ED7260" w:rsidRPr="00BF4798" w:rsidRDefault="00ED7260" w:rsidP="008C391A">
            <w:pPr>
              <w:spacing w:after="0" w:line="240" w:lineRule="auto"/>
              <w:jc w:val="center"/>
              <w:rPr>
                <w:rFonts w:ascii="Times New Roman" w:eastAsia="Times New Roman" w:hAnsi="Times New Roman" w:cs="Times New Roman"/>
                <w:b/>
                <w:bCs/>
                <w:noProof/>
                <w:sz w:val="24"/>
                <w:szCs w:val="24"/>
              </w:rPr>
            </w:pPr>
            <w:r>
              <w:rPr>
                <w:rFonts w:ascii="Times New Roman" w:hAnsi="Times New Roman"/>
                <w:b/>
                <w:noProof/>
                <w:sz w:val="24"/>
              </w:rPr>
              <w:t xml:space="preserve">2022 </w:t>
            </w:r>
            <w:r>
              <w:rPr>
                <w:rFonts w:ascii="Times New Roman" w:hAnsi="Times New Roman"/>
                <w:b/>
                <w:i/>
                <w:noProof/>
                <w:sz w:val="24"/>
              </w:rPr>
              <w:t>vs.</w:t>
            </w:r>
            <w:r>
              <w:rPr>
                <w:rFonts w:ascii="Times New Roman" w:hAnsi="Times New Roman"/>
                <w:b/>
                <w:noProof/>
                <w:sz w:val="24"/>
              </w:rPr>
              <w:t xml:space="preserve"> 2021</w:t>
            </w:r>
          </w:p>
        </w:tc>
      </w:tr>
      <w:tr w:rsidR="00ED7260" w:rsidRPr="00BF4798" w14:paraId="4A3CFA1E" w14:textId="77777777" w:rsidTr="00BF4798">
        <w:trPr>
          <w:trHeight w:val="318"/>
        </w:trPr>
        <w:tc>
          <w:tcPr>
            <w:tcW w:w="2855" w:type="dxa"/>
            <w:tcBorders>
              <w:top w:val="nil"/>
              <w:left w:val="single" w:sz="8" w:space="0" w:color="auto"/>
              <w:bottom w:val="single" w:sz="8" w:space="0" w:color="auto"/>
              <w:right w:val="single" w:sz="8" w:space="0" w:color="000000"/>
            </w:tcBorders>
            <w:shd w:val="clear" w:color="auto" w:fill="auto"/>
            <w:noWrap/>
            <w:vAlign w:val="center"/>
            <w:hideMark/>
          </w:tcPr>
          <w:p w14:paraId="3D10C93C" w14:textId="77777777" w:rsidR="00ED7260" w:rsidRPr="00BF4798" w:rsidRDefault="00ED7260"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Euroopa Komisjon</w:t>
            </w:r>
          </w:p>
        </w:tc>
        <w:tc>
          <w:tcPr>
            <w:tcW w:w="1648" w:type="dxa"/>
            <w:tcBorders>
              <w:top w:val="nil"/>
              <w:left w:val="nil"/>
              <w:bottom w:val="single" w:sz="8" w:space="0" w:color="auto"/>
              <w:right w:val="single" w:sz="8" w:space="0" w:color="000000"/>
            </w:tcBorders>
            <w:shd w:val="clear" w:color="auto" w:fill="auto"/>
            <w:vAlign w:val="center"/>
            <w:hideMark/>
          </w:tcPr>
          <w:p w14:paraId="0FF8989B" w14:textId="77777777" w:rsidR="00ED7260" w:rsidRPr="00BF4798" w:rsidRDefault="00ED7260" w:rsidP="008C391A">
            <w:pPr>
              <w:spacing w:after="0" w:line="240" w:lineRule="auto"/>
              <w:jc w:val="center"/>
              <w:rPr>
                <w:rFonts w:ascii="Times New Roman" w:eastAsia="Times New Roman" w:hAnsi="Times New Roman" w:cs="Times New Roman"/>
                <w:noProof/>
                <w:sz w:val="24"/>
                <w:szCs w:val="24"/>
              </w:rPr>
            </w:pPr>
            <w:r>
              <w:rPr>
                <w:rFonts w:ascii="Times New Roman" w:hAnsi="Times New Roman"/>
                <w:noProof/>
                <w:sz w:val="24"/>
              </w:rPr>
              <w:t>0,45 %</w:t>
            </w:r>
          </w:p>
        </w:tc>
        <w:tc>
          <w:tcPr>
            <w:tcW w:w="1701" w:type="dxa"/>
            <w:tcBorders>
              <w:top w:val="nil"/>
              <w:left w:val="nil"/>
              <w:bottom w:val="single" w:sz="8" w:space="0" w:color="auto"/>
              <w:right w:val="single" w:sz="8" w:space="0" w:color="auto"/>
            </w:tcBorders>
            <w:shd w:val="clear" w:color="auto" w:fill="auto"/>
            <w:vAlign w:val="center"/>
            <w:hideMark/>
          </w:tcPr>
          <w:p w14:paraId="4F033CB6" w14:textId="77777777" w:rsidR="00ED7260" w:rsidRPr="00BF4798" w:rsidRDefault="00ED7260" w:rsidP="008C391A">
            <w:pPr>
              <w:spacing w:after="0" w:line="240" w:lineRule="auto"/>
              <w:jc w:val="center"/>
              <w:rPr>
                <w:rFonts w:ascii="Times New Roman" w:eastAsia="Times New Roman" w:hAnsi="Times New Roman" w:cs="Times New Roman"/>
                <w:noProof/>
                <w:sz w:val="24"/>
                <w:szCs w:val="24"/>
              </w:rPr>
            </w:pPr>
            <w:r>
              <w:rPr>
                <w:rFonts w:ascii="Times New Roman" w:hAnsi="Times New Roman"/>
                <w:noProof/>
                <w:sz w:val="24"/>
              </w:rPr>
              <w:t>–0,42 %</w:t>
            </w:r>
          </w:p>
        </w:tc>
      </w:tr>
      <w:tr w:rsidR="00ED7260" w:rsidRPr="00BF4798" w14:paraId="3B83F928" w14:textId="77777777" w:rsidTr="00BF4798">
        <w:trPr>
          <w:trHeight w:val="318"/>
        </w:trPr>
        <w:tc>
          <w:tcPr>
            <w:tcW w:w="2855" w:type="dxa"/>
            <w:tcBorders>
              <w:top w:val="nil"/>
              <w:left w:val="single" w:sz="8" w:space="0" w:color="auto"/>
              <w:bottom w:val="single" w:sz="8" w:space="0" w:color="auto"/>
              <w:right w:val="single" w:sz="8" w:space="0" w:color="000000"/>
            </w:tcBorders>
            <w:shd w:val="clear" w:color="auto" w:fill="auto"/>
            <w:noWrap/>
            <w:vAlign w:val="center"/>
            <w:hideMark/>
          </w:tcPr>
          <w:p w14:paraId="20542F3C" w14:textId="77777777" w:rsidR="00ED7260" w:rsidRPr="00BF4798" w:rsidRDefault="00ED7260"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Teised institutsioonid</w:t>
            </w:r>
          </w:p>
        </w:tc>
        <w:tc>
          <w:tcPr>
            <w:tcW w:w="1648" w:type="dxa"/>
            <w:tcBorders>
              <w:top w:val="nil"/>
              <w:left w:val="nil"/>
              <w:bottom w:val="single" w:sz="8" w:space="0" w:color="auto"/>
              <w:right w:val="single" w:sz="8" w:space="0" w:color="000000"/>
            </w:tcBorders>
            <w:shd w:val="clear" w:color="auto" w:fill="auto"/>
            <w:vAlign w:val="center"/>
            <w:hideMark/>
          </w:tcPr>
          <w:p w14:paraId="5FD2CDF8" w14:textId="77777777" w:rsidR="00ED7260" w:rsidRPr="00BF4798" w:rsidRDefault="00ED7260" w:rsidP="008C391A">
            <w:pPr>
              <w:spacing w:after="0" w:line="240" w:lineRule="auto"/>
              <w:jc w:val="center"/>
              <w:rPr>
                <w:rFonts w:ascii="Times New Roman" w:eastAsia="Times New Roman" w:hAnsi="Times New Roman" w:cs="Times New Roman"/>
                <w:noProof/>
                <w:sz w:val="24"/>
                <w:szCs w:val="24"/>
              </w:rPr>
            </w:pPr>
            <w:r>
              <w:rPr>
                <w:rFonts w:ascii="Times New Roman" w:hAnsi="Times New Roman"/>
                <w:noProof/>
                <w:sz w:val="24"/>
              </w:rPr>
              <w:t>12,09 %</w:t>
            </w:r>
          </w:p>
        </w:tc>
        <w:tc>
          <w:tcPr>
            <w:tcW w:w="1701" w:type="dxa"/>
            <w:tcBorders>
              <w:top w:val="nil"/>
              <w:left w:val="nil"/>
              <w:bottom w:val="single" w:sz="8" w:space="0" w:color="auto"/>
              <w:right w:val="single" w:sz="8" w:space="0" w:color="auto"/>
            </w:tcBorders>
            <w:shd w:val="clear" w:color="auto" w:fill="auto"/>
            <w:vAlign w:val="center"/>
            <w:hideMark/>
          </w:tcPr>
          <w:p w14:paraId="3534894C" w14:textId="77777777" w:rsidR="00ED7260" w:rsidRPr="00BF4798" w:rsidRDefault="00ED7260" w:rsidP="008C391A">
            <w:pPr>
              <w:spacing w:after="0" w:line="240" w:lineRule="auto"/>
              <w:jc w:val="center"/>
              <w:rPr>
                <w:rFonts w:ascii="Times New Roman" w:eastAsia="Times New Roman" w:hAnsi="Times New Roman" w:cs="Times New Roman"/>
                <w:noProof/>
                <w:sz w:val="24"/>
                <w:szCs w:val="24"/>
              </w:rPr>
            </w:pPr>
            <w:r>
              <w:rPr>
                <w:rFonts w:ascii="Times New Roman" w:hAnsi="Times New Roman"/>
                <w:noProof/>
                <w:sz w:val="24"/>
              </w:rPr>
              <w:t>1,08 %</w:t>
            </w:r>
          </w:p>
        </w:tc>
      </w:tr>
      <w:tr w:rsidR="00ED7260" w:rsidRPr="00BF4798" w14:paraId="56AEEB73" w14:textId="77777777" w:rsidTr="00BF4798">
        <w:trPr>
          <w:trHeight w:val="318"/>
        </w:trPr>
        <w:tc>
          <w:tcPr>
            <w:tcW w:w="2855" w:type="dxa"/>
            <w:tcBorders>
              <w:top w:val="nil"/>
              <w:left w:val="single" w:sz="8" w:space="0" w:color="auto"/>
              <w:bottom w:val="single" w:sz="8" w:space="0" w:color="auto"/>
              <w:right w:val="single" w:sz="8" w:space="0" w:color="000000"/>
            </w:tcBorders>
            <w:shd w:val="clear" w:color="auto" w:fill="auto"/>
            <w:noWrap/>
            <w:vAlign w:val="center"/>
            <w:hideMark/>
          </w:tcPr>
          <w:p w14:paraId="50FA577C" w14:textId="77777777" w:rsidR="00ED7260" w:rsidRPr="00BF4798" w:rsidRDefault="00ED7260"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Ametid </w:t>
            </w:r>
          </w:p>
        </w:tc>
        <w:tc>
          <w:tcPr>
            <w:tcW w:w="1648" w:type="dxa"/>
            <w:tcBorders>
              <w:top w:val="nil"/>
              <w:left w:val="nil"/>
              <w:bottom w:val="single" w:sz="8" w:space="0" w:color="auto"/>
              <w:right w:val="single" w:sz="8" w:space="0" w:color="000000"/>
            </w:tcBorders>
            <w:shd w:val="clear" w:color="auto" w:fill="auto"/>
            <w:vAlign w:val="center"/>
            <w:hideMark/>
          </w:tcPr>
          <w:p w14:paraId="2FB76523" w14:textId="77777777" w:rsidR="00ED7260" w:rsidRPr="00BF4798" w:rsidRDefault="00ED7260" w:rsidP="008C391A">
            <w:pPr>
              <w:spacing w:after="0" w:line="240" w:lineRule="auto"/>
              <w:jc w:val="center"/>
              <w:rPr>
                <w:rFonts w:ascii="Times New Roman" w:eastAsia="Times New Roman" w:hAnsi="Times New Roman" w:cs="Times New Roman"/>
                <w:noProof/>
                <w:sz w:val="24"/>
                <w:szCs w:val="24"/>
              </w:rPr>
            </w:pPr>
            <w:r>
              <w:rPr>
                <w:rFonts w:ascii="Times New Roman" w:hAnsi="Times New Roman"/>
                <w:noProof/>
                <w:sz w:val="24"/>
              </w:rPr>
              <w:t>15,31 %</w:t>
            </w:r>
          </w:p>
        </w:tc>
        <w:tc>
          <w:tcPr>
            <w:tcW w:w="1701" w:type="dxa"/>
            <w:tcBorders>
              <w:top w:val="nil"/>
              <w:left w:val="nil"/>
              <w:bottom w:val="single" w:sz="8" w:space="0" w:color="auto"/>
              <w:right w:val="single" w:sz="8" w:space="0" w:color="auto"/>
            </w:tcBorders>
            <w:shd w:val="clear" w:color="auto" w:fill="auto"/>
            <w:vAlign w:val="center"/>
            <w:hideMark/>
          </w:tcPr>
          <w:p w14:paraId="29AFC1EA" w14:textId="77777777" w:rsidR="00ED7260" w:rsidRPr="00BF4798" w:rsidRDefault="00ED7260" w:rsidP="008C391A">
            <w:pPr>
              <w:spacing w:after="0" w:line="240" w:lineRule="auto"/>
              <w:jc w:val="center"/>
              <w:rPr>
                <w:rFonts w:ascii="Times New Roman" w:eastAsia="Times New Roman" w:hAnsi="Times New Roman" w:cs="Times New Roman"/>
                <w:noProof/>
                <w:sz w:val="24"/>
                <w:szCs w:val="24"/>
              </w:rPr>
            </w:pPr>
            <w:r>
              <w:rPr>
                <w:rFonts w:ascii="Times New Roman" w:hAnsi="Times New Roman"/>
                <w:noProof/>
                <w:sz w:val="24"/>
              </w:rPr>
              <w:t>9,08 %</w:t>
            </w:r>
          </w:p>
        </w:tc>
      </w:tr>
      <w:tr w:rsidR="00ED7260" w:rsidRPr="00BF4798" w14:paraId="2A4F8C5C" w14:textId="77777777" w:rsidTr="00BF4798">
        <w:trPr>
          <w:trHeight w:val="318"/>
        </w:trPr>
        <w:tc>
          <w:tcPr>
            <w:tcW w:w="2855" w:type="dxa"/>
            <w:tcBorders>
              <w:top w:val="nil"/>
              <w:left w:val="single" w:sz="8" w:space="0" w:color="auto"/>
              <w:bottom w:val="single" w:sz="8" w:space="0" w:color="auto"/>
              <w:right w:val="single" w:sz="8" w:space="0" w:color="000000"/>
            </w:tcBorders>
            <w:shd w:val="clear" w:color="auto" w:fill="auto"/>
            <w:noWrap/>
            <w:vAlign w:val="center"/>
            <w:hideMark/>
          </w:tcPr>
          <w:p w14:paraId="0F8B7286" w14:textId="77777777" w:rsidR="00ED7260" w:rsidRPr="00BF4798" w:rsidRDefault="00ED7260"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Kokku</w:t>
            </w:r>
          </w:p>
        </w:tc>
        <w:tc>
          <w:tcPr>
            <w:tcW w:w="1648" w:type="dxa"/>
            <w:tcBorders>
              <w:top w:val="nil"/>
              <w:left w:val="nil"/>
              <w:bottom w:val="single" w:sz="8" w:space="0" w:color="auto"/>
              <w:right w:val="single" w:sz="8" w:space="0" w:color="000000"/>
            </w:tcBorders>
            <w:shd w:val="clear" w:color="auto" w:fill="auto"/>
            <w:vAlign w:val="center"/>
            <w:hideMark/>
          </w:tcPr>
          <w:p w14:paraId="0A4F178F" w14:textId="77777777" w:rsidR="00ED7260" w:rsidRPr="00BF4798" w:rsidRDefault="00ED7260" w:rsidP="008C391A">
            <w:pPr>
              <w:spacing w:after="0" w:line="240" w:lineRule="auto"/>
              <w:jc w:val="center"/>
              <w:rPr>
                <w:rFonts w:ascii="Times New Roman" w:eastAsia="Times New Roman" w:hAnsi="Times New Roman" w:cs="Times New Roman"/>
                <w:noProof/>
                <w:sz w:val="24"/>
                <w:szCs w:val="24"/>
              </w:rPr>
            </w:pPr>
            <w:r>
              <w:rPr>
                <w:rFonts w:ascii="Times New Roman" w:hAnsi="Times New Roman"/>
                <w:noProof/>
                <w:sz w:val="24"/>
              </w:rPr>
              <w:t>7,27 %</w:t>
            </w:r>
          </w:p>
        </w:tc>
        <w:tc>
          <w:tcPr>
            <w:tcW w:w="1701" w:type="dxa"/>
            <w:tcBorders>
              <w:top w:val="nil"/>
              <w:left w:val="nil"/>
              <w:bottom w:val="single" w:sz="8" w:space="0" w:color="auto"/>
              <w:right w:val="single" w:sz="8" w:space="0" w:color="auto"/>
            </w:tcBorders>
            <w:shd w:val="clear" w:color="auto" w:fill="auto"/>
            <w:vAlign w:val="center"/>
            <w:hideMark/>
          </w:tcPr>
          <w:p w14:paraId="17476DE4" w14:textId="77777777" w:rsidR="00ED7260" w:rsidRPr="00BF4798" w:rsidRDefault="00ED7260" w:rsidP="008C391A">
            <w:pPr>
              <w:spacing w:after="0" w:line="240" w:lineRule="auto"/>
              <w:jc w:val="center"/>
              <w:rPr>
                <w:rFonts w:ascii="Times New Roman" w:eastAsia="Times New Roman" w:hAnsi="Times New Roman" w:cs="Times New Roman"/>
                <w:noProof/>
                <w:sz w:val="24"/>
                <w:szCs w:val="24"/>
              </w:rPr>
            </w:pPr>
            <w:r>
              <w:rPr>
                <w:rFonts w:ascii="Times New Roman" w:hAnsi="Times New Roman"/>
                <w:noProof/>
                <w:sz w:val="24"/>
              </w:rPr>
              <w:t>2,98 %</w:t>
            </w:r>
          </w:p>
        </w:tc>
      </w:tr>
    </w:tbl>
    <w:p w14:paraId="541A6366" w14:textId="77777777" w:rsidR="00823A6B" w:rsidRPr="00BF4798" w:rsidRDefault="00823A6B" w:rsidP="00823A6B">
      <w:pPr>
        <w:spacing w:after="240"/>
        <w:rPr>
          <w:rFonts w:ascii="Times New Roman" w:hAnsi="Times New Roman" w:cs="Times New Roman"/>
          <w:noProof/>
          <w:sz w:val="24"/>
          <w:szCs w:val="24"/>
        </w:rPr>
      </w:pPr>
    </w:p>
    <w:p w14:paraId="7966A0FF" w14:textId="069D97A5" w:rsidR="007601D8" w:rsidRPr="00BF4798" w:rsidRDefault="009C383C" w:rsidP="0008032F">
      <w:pPr>
        <w:keepNext/>
        <w:spacing w:after="240"/>
        <w:jc w:val="both"/>
        <w:rPr>
          <w:rFonts w:ascii="Times New Roman" w:hAnsi="Times New Roman" w:cs="Times New Roman"/>
          <w:b/>
          <w:noProof/>
          <w:sz w:val="24"/>
          <w:szCs w:val="24"/>
        </w:rPr>
      </w:pPr>
      <w:r>
        <w:rPr>
          <w:rFonts w:ascii="Times New Roman" w:hAnsi="Times New Roman"/>
          <w:b/>
          <w:noProof/>
          <w:sz w:val="24"/>
        </w:rPr>
        <w:t>Joonis 3. Komisjoni, teiste institutsioonide ja ametite osakaal lepinguliste töötajate koguarvus</w:t>
      </w:r>
    </w:p>
    <w:p w14:paraId="7831BA3C" w14:textId="110B299E" w:rsidR="00702486" w:rsidRPr="00BF4798" w:rsidRDefault="00CC62DF" w:rsidP="006C41C8">
      <w:pPr>
        <w:spacing w:after="240"/>
        <w:jc w:val="both"/>
        <w:rPr>
          <w:rFonts w:ascii="Times New Roman" w:hAnsi="Times New Roman" w:cs="Times New Roman"/>
          <w:b/>
          <w:noProof/>
        </w:rPr>
      </w:pPr>
      <w:r w:rsidRPr="00CC62DF">
        <w:rPr>
          <w:noProof/>
          <w:lang w:val="en-GB" w:bidi="ar-SA"/>
        </w:rPr>
        <w:drawing>
          <wp:inline distT="0" distB="0" distL="0" distR="0" wp14:anchorId="5D2E2616" wp14:editId="0AF9179A">
            <wp:extent cx="4295775" cy="2752725"/>
            <wp:effectExtent l="0" t="0" r="0" b="0"/>
            <wp:docPr id="1698134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95775" cy="2752725"/>
                    </a:xfrm>
                    <a:prstGeom prst="rect">
                      <a:avLst/>
                    </a:prstGeom>
                    <a:noFill/>
                    <a:ln>
                      <a:noFill/>
                    </a:ln>
                  </pic:spPr>
                </pic:pic>
              </a:graphicData>
            </a:graphic>
          </wp:inline>
        </w:drawing>
      </w:r>
    </w:p>
    <w:p w14:paraId="475AD5E5" w14:textId="77777777" w:rsidR="00BD0B47" w:rsidRPr="00BF4798" w:rsidRDefault="00BD0B47" w:rsidP="00BD0B47">
      <w:pPr>
        <w:spacing w:after="0" w:line="240" w:lineRule="auto"/>
        <w:rPr>
          <w:rFonts w:ascii="Times New Roman" w:hAnsi="Times New Roman" w:cs="Times New Roman"/>
          <w:b/>
          <w:noProof/>
        </w:rPr>
      </w:pPr>
    </w:p>
    <w:p w14:paraId="369E47E5" w14:textId="3BE2E278" w:rsidR="00181FE4" w:rsidRPr="00BF4798" w:rsidRDefault="009C383C" w:rsidP="00BD0B47">
      <w:pPr>
        <w:spacing w:after="0" w:line="240" w:lineRule="auto"/>
        <w:rPr>
          <w:rFonts w:ascii="Times New Roman" w:hAnsi="Times New Roman" w:cs="Times New Roman"/>
          <w:b/>
          <w:noProof/>
          <w:sz w:val="24"/>
          <w:szCs w:val="24"/>
        </w:rPr>
      </w:pPr>
      <w:r>
        <w:rPr>
          <w:rFonts w:ascii="Times New Roman" w:hAnsi="Times New Roman"/>
          <w:b/>
          <w:noProof/>
          <w:sz w:val="24"/>
        </w:rPr>
        <w:t>Joonis 4. Komisjoni, teiste institutsioonide ja ametite ning ühisettevõtete osakaalu muutus lepinguliste töötajate koguarvus</w:t>
      </w:r>
    </w:p>
    <w:p w14:paraId="291DD9D3" w14:textId="77777777" w:rsidR="00BD0B47" w:rsidRPr="00BF4798" w:rsidRDefault="00BD0B47" w:rsidP="00BD0B47">
      <w:pPr>
        <w:spacing w:after="0" w:line="240" w:lineRule="auto"/>
        <w:rPr>
          <w:rFonts w:ascii="Times New Roman" w:hAnsi="Times New Roman" w:cs="Times New Roman"/>
          <w:b/>
          <w:noProof/>
        </w:rPr>
      </w:pPr>
    </w:p>
    <w:tbl>
      <w:tblPr>
        <w:tblW w:w="8431"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000000"/>
        </w:tblBorders>
        <w:tblLook w:val="04A0" w:firstRow="1" w:lastRow="0" w:firstColumn="1" w:lastColumn="0" w:noHBand="0" w:noVBand="1"/>
      </w:tblPr>
      <w:tblGrid>
        <w:gridCol w:w="2531"/>
        <w:gridCol w:w="1152"/>
        <w:gridCol w:w="1264"/>
        <w:gridCol w:w="1107"/>
        <w:gridCol w:w="1078"/>
        <w:gridCol w:w="1299"/>
      </w:tblGrid>
      <w:tr w:rsidR="00FA37A2" w:rsidRPr="00BF4798" w14:paraId="57C464C8" w14:textId="77777777" w:rsidTr="00FA37A2">
        <w:trPr>
          <w:trHeight w:val="315"/>
        </w:trPr>
        <w:tc>
          <w:tcPr>
            <w:tcW w:w="2531" w:type="dxa"/>
            <w:shd w:val="clear" w:color="auto" w:fill="auto"/>
            <w:noWrap/>
            <w:vAlign w:val="bottom"/>
          </w:tcPr>
          <w:p w14:paraId="1E00EF3A" w14:textId="77777777" w:rsidR="00FA37A2" w:rsidRPr="00BF4798" w:rsidRDefault="00FA37A2" w:rsidP="008C391A">
            <w:pPr>
              <w:spacing w:after="0" w:line="240" w:lineRule="auto"/>
              <w:rPr>
                <w:rFonts w:ascii="Times New Roman" w:eastAsia="Times New Roman" w:hAnsi="Times New Roman" w:cs="Times New Roman"/>
                <w:noProof/>
                <w:color w:val="000000"/>
                <w:sz w:val="24"/>
                <w:szCs w:val="24"/>
                <w:lang w:eastAsia="en-IE" w:bidi="ar-SA"/>
              </w:rPr>
            </w:pPr>
          </w:p>
        </w:tc>
        <w:tc>
          <w:tcPr>
            <w:tcW w:w="1152" w:type="dxa"/>
          </w:tcPr>
          <w:p w14:paraId="6358F0DB" w14:textId="77777777" w:rsidR="00FA37A2" w:rsidRPr="00BF4798" w:rsidRDefault="00FA37A2" w:rsidP="008C391A">
            <w:pPr>
              <w:spacing w:after="0" w:line="240" w:lineRule="auto"/>
              <w:jc w:val="center"/>
              <w:rPr>
                <w:rFonts w:ascii="Times New Roman" w:hAnsi="Times New Roman" w:cs="Times New Roman"/>
                <w:b/>
                <w:noProof/>
                <w:sz w:val="24"/>
                <w:szCs w:val="24"/>
              </w:rPr>
            </w:pPr>
            <w:r>
              <w:rPr>
                <w:rFonts w:ascii="Times New Roman" w:hAnsi="Times New Roman"/>
                <w:b/>
                <w:noProof/>
                <w:sz w:val="24"/>
              </w:rPr>
              <w:t>2020</w:t>
            </w:r>
          </w:p>
        </w:tc>
        <w:tc>
          <w:tcPr>
            <w:tcW w:w="1264" w:type="dxa"/>
          </w:tcPr>
          <w:p w14:paraId="661CEBA8" w14:textId="77777777" w:rsidR="00FA37A2" w:rsidRPr="00BF4798" w:rsidRDefault="00FA37A2" w:rsidP="008C391A">
            <w:pPr>
              <w:spacing w:after="0" w:line="240" w:lineRule="auto"/>
              <w:jc w:val="center"/>
              <w:rPr>
                <w:rFonts w:ascii="Times New Roman" w:hAnsi="Times New Roman" w:cs="Times New Roman"/>
                <w:b/>
                <w:noProof/>
                <w:sz w:val="24"/>
                <w:szCs w:val="24"/>
              </w:rPr>
            </w:pPr>
            <w:r>
              <w:rPr>
                <w:rFonts w:ascii="Times New Roman" w:hAnsi="Times New Roman"/>
                <w:b/>
                <w:noProof/>
                <w:sz w:val="24"/>
              </w:rPr>
              <w:t>2021</w:t>
            </w:r>
          </w:p>
        </w:tc>
        <w:tc>
          <w:tcPr>
            <w:tcW w:w="1107" w:type="dxa"/>
          </w:tcPr>
          <w:p w14:paraId="7E896DA9" w14:textId="77777777" w:rsidR="00FA37A2" w:rsidRPr="00BF4798" w:rsidRDefault="00FA37A2" w:rsidP="008C391A">
            <w:pPr>
              <w:spacing w:after="0" w:line="240" w:lineRule="auto"/>
              <w:jc w:val="center"/>
              <w:rPr>
                <w:rFonts w:ascii="Times New Roman" w:hAnsi="Times New Roman" w:cs="Times New Roman"/>
                <w:b/>
                <w:noProof/>
                <w:sz w:val="24"/>
                <w:szCs w:val="24"/>
              </w:rPr>
            </w:pPr>
            <w:r>
              <w:rPr>
                <w:rFonts w:ascii="Times New Roman" w:hAnsi="Times New Roman"/>
                <w:b/>
                <w:noProof/>
                <w:sz w:val="24"/>
              </w:rPr>
              <w:t>2022</w:t>
            </w:r>
          </w:p>
        </w:tc>
        <w:tc>
          <w:tcPr>
            <w:tcW w:w="1078" w:type="dxa"/>
          </w:tcPr>
          <w:p w14:paraId="48E730BE" w14:textId="77777777" w:rsidR="00FA37A2" w:rsidRPr="00BF4798" w:rsidRDefault="00FA37A2" w:rsidP="008C391A">
            <w:pPr>
              <w:spacing w:after="0" w:line="240" w:lineRule="auto"/>
              <w:jc w:val="center"/>
              <w:rPr>
                <w:rFonts w:ascii="Times New Roman" w:hAnsi="Times New Roman" w:cs="Times New Roman"/>
                <w:b/>
                <w:noProof/>
                <w:sz w:val="24"/>
                <w:szCs w:val="24"/>
              </w:rPr>
            </w:pPr>
            <w:r>
              <w:rPr>
                <w:rFonts w:ascii="Times New Roman" w:hAnsi="Times New Roman"/>
                <w:b/>
                <w:noProof/>
                <w:sz w:val="24"/>
              </w:rPr>
              <w:t xml:space="preserve">2021 </w:t>
            </w:r>
            <w:r>
              <w:rPr>
                <w:rFonts w:ascii="Times New Roman" w:hAnsi="Times New Roman"/>
                <w:b/>
                <w:i/>
                <w:noProof/>
                <w:sz w:val="24"/>
              </w:rPr>
              <w:t>vs.</w:t>
            </w:r>
            <w:r>
              <w:rPr>
                <w:rFonts w:ascii="Times New Roman" w:hAnsi="Times New Roman"/>
                <w:b/>
                <w:noProof/>
                <w:sz w:val="24"/>
              </w:rPr>
              <w:t xml:space="preserve"> 2020</w:t>
            </w:r>
          </w:p>
        </w:tc>
        <w:tc>
          <w:tcPr>
            <w:tcW w:w="1299" w:type="dxa"/>
          </w:tcPr>
          <w:p w14:paraId="6845C5DC" w14:textId="77777777" w:rsidR="00FA37A2" w:rsidRPr="00BF4798" w:rsidRDefault="00FA37A2" w:rsidP="008C391A">
            <w:pPr>
              <w:spacing w:after="0" w:line="240" w:lineRule="auto"/>
              <w:jc w:val="center"/>
              <w:rPr>
                <w:rFonts w:ascii="Times New Roman" w:hAnsi="Times New Roman" w:cs="Times New Roman"/>
                <w:b/>
                <w:noProof/>
                <w:sz w:val="24"/>
                <w:szCs w:val="24"/>
              </w:rPr>
            </w:pPr>
            <w:r>
              <w:rPr>
                <w:rFonts w:ascii="Times New Roman" w:hAnsi="Times New Roman"/>
                <w:b/>
                <w:noProof/>
                <w:sz w:val="24"/>
              </w:rPr>
              <w:t xml:space="preserve">2022 </w:t>
            </w:r>
            <w:r>
              <w:rPr>
                <w:rFonts w:ascii="Times New Roman" w:hAnsi="Times New Roman"/>
                <w:b/>
                <w:i/>
                <w:noProof/>
                <w:sz w:val="24"/>
              </w:rPr>
              <w:t>vs.</w:t>
            </w:r>
            <w:r>
              <w:rPr>
                <w:rFonts w:ascii="Times New Roman" w:hAnsi="Times New Roman"/>
                <w:b/>
                <w:noProof/>
                <w:sz w:val="24"/>
              </w:rPr>
              <w:t xml:space="preserve"> 2021</w:t>
            </w:r>
          </w:p>
        </w:tc>
      </w:tr>
      <w:tr w:rsidR="00FA37A2" w:rsidRPr="00BF4798" w14:paraId="58A3D9CE" w14:textId="77777777" w:rsidTr="00FA37A2">
        <w:trPr>
          <w:trHeight w:val="315"/>
        </w:trPr>
        <w:tc>
          <w:tcPr>
            <w:tcW w:w="2531" w:type="dxa"/>
            <w:shd w:val="clear" w:color="auto" w:fill="auto"/>
            <w:noWrap/>
            <w:vAlign w:val="bottom"/>
            <w:hideMark/>
          </w:tcPr>
          <w:p w14:paraId="245B4106" w14:textId="77777777" w:rsidR="00FA37A2" w:rsidRPr="00BF4798" w:rsidRDefault="00FA37A2" w:rsidP="008C391A">
            <w:pPr>
              <w:spacing w:after="0" w:line="240" w:lineRule="auto"/>
              <w:rPr>
                <w:rFonts w:ascii="Times New Roman" w:eastAsia="Times New Roman" w:hAnsi="Times New Roman" w:cs="Times New Roman"/>
                <w:b/>
                <w:noProof/>
                <w:color w:val="000000"/>
                <w:sz w:val="24"/>
                <w:szCs w:val="24"/>
              </w:rPr>
            </w:pPr>
            <w:r>
              <w:rPr>
                <w:rFonts w:ascii="Times New Roman" w:hAnsi="Times New Roman"/>
                <w:b/>
                <w:noProof/>
                <w:color w:val="000000"/>
                <w:sz w:val="24"/>
              </w:rPr>
              <w:t>Euroopa Komisjon</w:t>
            </w:r>
          </w:p>
        </w:tc>
        <w:tc>
          <w:tcPr>
            <w:tcW w:w="1152" w:type="dxa"/>
          </w:tcPr>
          <w:p w14:paraId="003C1BDD" w14:textId="77777777" w:rsidR="00FA37A2" w:rsidRPr="00BF4798" w:rsidRDefault="00FA37A2" w:rsidP="008C391A">
            <w:pPr>
              <w:spacing w:after="0" w:line="240" w:lineRule="auto"/>
              <w:jc w:val="center"/>
              <w:rPr>
                <w:rFonts w:ascii="Times New Roman" w:hAnsi="Times New Roman" w:cs="Times New Roman"/>
                <w:noProof/>
                <w:sz w:val="24"/>
                <w:szCs w:val="24"/>
              </w:rPr>
            </w:pPr>
            <w:r>
              <w:rPr>
                <w:rFonts w:ascii="Times New Roman" w:hAnsi="Times New Roman"/>
                <w:noProof/>
                <w:color w:val="000000"/>
                <w:sz w:val="24"/>
              </w:rPr>
              <w:t>49,75 %</w:t>
            </w:r>
          </w:p>
        </w:tc>
        <w:tc>
          <w:tcPr>
            <w:tcW w:w="1264" w:type="dxa"/>
          </w:tcPr>
          <w:p w14:paraId="1D05A602" w14:textId="77777777" w:rsidR="00FA37A2" w:rsidRPr="00BF4798" w:rsidRDefault="00FA37A2" w:rsidP="008C391A">
            <w:pPr>
              <w:spacing w:after="0" w:line="240" w:lineRule="auto"/>
              <w:jc w:val="center"/>
              <w:rPr>
                <w:rFonts w:ascii="Times New Roman" w:hAnsi="Times New Roman" w:cs="Times New Roman"/>
                <w:noProof/>
                <w:sz w:val="24"/>
                <w:szCs w:val="24"/>
              </w:rPr>
            </w:pPr>
            <w:r>
              <w:rPr>
                <w:rFonts w:ascii="Times New Roman" w:hAnsi="Times New Roman"/>
                <w:noProof/>
                <w:sz w:val="24"/>
              </w:rPr>
              <w:t>46,59 %</w:t>
            </w:r>
          </w:p>
        </w:tc>
        <w:tc>
          <w:tcPr>
            <w:tcW w:w="1107" w:type="dxa"/>
          </w:tcPr>
          <w:p w14:paraId="7CBE6175" w14:textId="431DC4D5" w:rsidR="00FA37A2" w:rsidRPr="00BF4798" w:rsidRDefault="00FA37A2" w:rsidP="008C391A">
            <w:pPr>
              <w:spacing w:after="0" w:line="240" w:lineRule="auto"/>
              <w:jc w:val="center"/>
              <w:rPr>
                <w:rFonts w:ascii="Times New Roman" w:eastAsia="Times New Roman" w:hAnsi="Times New Roman" w:cs="Times New Roman"/>
                <w:noProof/>
                <w:sz w:val="24"/>
                <w:szCs w:val="24"/>
              </w:rPr>
            </w:pPr>
            <w:r>
              <w:rPr>
                <w:rFonts w:ascii="Times New Roman" w:hAnsi="Times New Roman"/>
                <w:noProof/>
                <w:sz w:val="24"/>
              </w:rPr>
              <w:t>45,07 %</w:t>
            </w:r>
          </w:p>
        </w:tc>
        <w:tc>
          <w:tcPr>
            <w:tcW w:w="1078" w:type="dxa"/>
          </w:tcPr>
          <w:p w14:paraId="5AA08CD8" w14:textId="77777777" w:rsidR="00FA37A2" w:rsidRPr="00BF4798" w:rsidRDefault="00FA37A2" w:rsidP="008C391A">
            <w:pPr>
              <w:spacing w:after="0" w:line="240" w:lineRule="auto"/>
              <w:jc w:val="center"/>
              <w:rPr>
                <w:rFonts w:ascii="Times New Roman" w:hAnsi="Times New Roman" w:cs="Times New Roman"/>
                <w:noProof/>
                <w:sz w:val="24"/>
                <w:szCs w:val="24"/>
              </w:rPr>
            </w:pPr>
            <w:r>
              <w:rPr>
                <w:rFonts w:ascii="Times New Roman" w:hAnsi="Times New Roman"/>
                <w:noProof/>
                <w:sz w:val="24"/>
              </w:rPr>
              <w:t>–6,4 %</w:t>
            </w:r>
          </w:p>
        </w:tc>
        <w:tc>
          <w:tcPr>
            <w:tcW w:w="1299" w:type="dxa"/>
          </w:tcPr>
          <w:p w14:paraId="5C48319A" w14:textId="77777777" w:rsidR="00FA37A2" w:rsidRPr="00BF4798" w:rsidRDefault="00FA37A2" w:rsidP="008C391A">
            <w:pPr>
              <w:jc w:val="center"/>
              <w:rPr>
                <w:rFonts w:ascii="Times New Roman" w:hAnsi="Times New Roman" w:cs="Times New Roman"/>
                <w:noProof/>
                <w:sz w:val="24"/>
                <w:szCs w:val="24"/>
              </w:rPr>
            </w:pPr>
            <w:r>
              <w:rPr>
                <w:rFonts w:ascii="Times New Roman" w:hAnsi="Times New Roman"/>
                <w:noProof/>
                <w:sz w:val="24"/>
              </w:rPr>
              <w:t>–3,2 %</w:t>
            </w:r>
          </w:p>
        </w:tc>
      </w:tr>
      <w:tr w:rsidR="00FA37A2" w:rsidRPr="00BF4798" w14:paraId="13A32322" w14:textId="77777777" w:rsidTr="00FA37A2">
        <w:trPr>
          <w:trHeight w:val="305"/>
        </w:trPr>
        <w:tc>
          <w:tcPr>
            <w:tcW w:w="2531" w:type="dxa"/>
            <w:shd w:val="clear" w:color="auto" w:fill="auto"/>
            <w:noWrap/>
            <w:vAlign w:val="bottom"/>
            <w:hideMark/>
          </w:tcPr>
          <w:p w14:paraId="20E78D27" w14:textId="77777777" w:rsidR="00FA37A2" w:rsidRPr="00BF4798" w:rsidRDefault="00FA37A2" w:rsidP="008C391A">
            <w:pPr>
              <w:spacing w:after="0" w:line="240" w:lineRule="auto"/>
              <w:rPr>
                <w:rFonts w:ascii="Times New Roman" w:eastAsia="Times New Roman" w:hAnsi="Times New Roman" w:cs="Times New Roman"/>
                <w:b/>
                <w:noProof/>
                <w:color w:val="000000"/>
                <w:sz w:val="24"/>
                <w:szCs w:val="24"/>
              </w:rPr>
            </w:pPr>
            <w:r>
              <w:rPr>
                <w:rFonts w:ascii="Times New Roman" w:hAnsi="Times New Roman"/>
                <w:b/>
                <w:noProof/>
                <w:color w:val="000000"/>
                <w:sz w:val="24"/>
              </w:rPr>
              <w:t>Teised institutsioonid</w:t>
            </w:r>
          </w:p>
        </w:tc>
        <w:tc>
          <w:tcPr>
            <w:tcW w:w="1152" w:type="dxa"/>
          </w:tcPr>
          <w:p w14:paraId="2BE2F6B6" w14:textId="77777777" w:rsidR="00FA37A2" w:rsidRPr="00BF4798" w:rsidRDefault="00FA37A2" w:rsidP="008C391A">
            <w:pPr>
              <w:spacing w:after="0" w:line="240" w:lineRule="auto"/>
              <w:jc w:val="center"/>
              <w:rPr>
                <w:rFonts w:ascii="Times New Roman" w:hAnsi="Times New Roman" w:cs="Times New Roman"/>
                <w:noProof/>
                <w:sz w:val="24"/>
                <w:szCs w:val="24"/>
              </w:rPr>
            </w:pPr>
            <w:r>
              <w:rPr>
                <w:rFonts w:ascii="Times New Roman" w:hAnsi="Times New Roman"/>
                <w:noProof/>
                <w:color w:val="000000"/>
                <w:sz w:val="24"/>
              </w:rPr>
              <w:t>20,02 %</w:t>
            </w:r>
          </w:p>
        </w:tc>
        <w:tc>
          <w:tcPr>
            <w:tcW w:w="1264" w:type="dxa"/>
          </w:tcPr>
          <w:p w14:paraId="3D1F7018" w14:textId="77777777" w:rsidR="00FA37A2" w:rsidRPr="00BF4798" w:rsidRDefault="00FA37A2" w:rsidP="008C391A">
            <w:pPr>
              <w:spacing w:after="0" w:line="240" w:lineRule="auto"/>
              <w:jc w:val="center"/>
              <w:rPr>
                <w:rFonts w:ascii="Times New Roman" w:hAnsi="Times New Roman" w:cs="Times New Roman"/>
                <w:noProof/>
                <w:sz w:val="24"/>
                <w:szCs w:val="24"/>
              </w:rPr>
            </w:pPr>
            <w:r>
              <w:rPr>
                <w:rFonts w:ascii="Times New Roman" w:hAnsi="Times New Roman"/>
                <w:noProof/>
                <w:sz w:val="24"/>
              </w:rPr>
              <w:t>20,92 %</w:t>
            </w:r>
          </w:p>
        </w:tc>
        <w:tc>
          <w:tcPr>
            <w:tcW w:w="1107" w:type="dxa"/>
          </w:tcPr>
          <w:p w14:paraId="7A1C2999" w14:textId="41E401F8" w:rsidR="00FA37A2" w:rsidRPr="00BF4798" w:rsidRDefault="00FA37A2" w:rsidP="008C391A">
            <w:pPr>
              <w:spacing w:after="0" w:line="240" w:lineRule="auto"/>
              <w:jc w:val="center"/>
              <w:rPr>
                <w:rFonts w:ascii="Times New Roman" w:eastAsia="Times New Roman" w:hAnsi="Times New Roman" w:cs="Times New Roman"/>
                <w:noProof/>
                <w:sz w:val="24"/>
                <w:szCs w:val="24"/>
              </w:rPr>
            </w:pPr>
            <w:r>
              <w:rPr>
                <w:rFonts w:ascii="Times New Roman" w:hAnsi="Times New Roman"/>
                <w:noProof/>
                <w:sz w:val="24"/>
              </w:rPr>
              <w:t>20,54 %</w:t>
            </w:r>
          </w:p>
        </w:tc>
        <w:tc>
          <w:tcPr>
            <w:tcW w:w="1078" w:type="dxa"/>
          </w:tcPr>
          <w:p w14:paraId="0CFB23E0" w14:textId="77777777" w:rsidR="00FA37A2" w:rsidRPr="00BF4798" w:rsidRDefault="00FA37A2" w:rsidP="008C391A">
            <w:pPr>
              <w:spacing w:after="0" w:line="240" w:lineRule="auto"/>
              <w:jc w:val="center"/>
              <w:rPr>
                <w:rFonts w:ascii="Times New Roman" w:hAnsi="Times New Roman" w:cs="Times New Roman"/>
                <w:noProof/>
                <w:sz w:val="24"/>
                <w:szCs w:val="24"/>
              </w:rPr>
            </w:pPr>
            <w:r>
              <w:rPr>
                <w:rFonts w:ascii="Times New Roman" w:hAnsi="Times New Roman"/>
                <w:noProof/>
                <w:sz w:val="24"/>
              </w:rPr>
              <w:t>+4,5 %</w:t>
            </w:r>
          </w:p>
        </w:tc>
        <w:tc>
          <w:tcPr>
            <w:tcW w:w="1299" w:type="dxa"/>
          </w:tcPr>
          <w:p w14:paraId="199C1375" w14:textId="77777777" w:rsidR="00FA37A2" w:rsidRPr="00BF4798" w:rsidRDefault="00FA37A2" w:rsidP="008C391A">
            <w:pPr>
              <w:spacing w:after="0" w:line="240" w:lineRule="auto"/>
              <w:jc w:val="center"/>
              <w:rPr>
                <w:rFonts w:ascii="Times New Roman" w:hAnsi="Times New Roman" w:cs="Times New Roman"/>
                <w:noProof/>
                <w:sz w:val="24"/>
                <w:szCs w:val="24"/>
              </w:rPr>
            </w:pPr>
            <w:r>
              <w:rPr>
                <w:rFonts w:ascii="Times New Roman" w:hAnsi="Times New Roman"/>
                <w:noProof/>
                <w:sz w:val="24"/>
              </w:rPr>
              <w:t>–1,82 %</w:t>
            </w:r>
          </w:p>
        </w:tc>
      </w:tr>
      <w:tr w:rsidR="00FA37A2" w:rsidRPr="00BF4798" w14:paraId="103F43CD" w14:textId="77777777" w:rsidTr="00FA37A2">
        <w:trPr>
          <w:trHeight w:val="315"/>
        </w:trPr>
        <w:tc>
          <w:tcPr>
            <w:tcW w:w="2531" w:type="dxa"/>
            <w:shd w:val="clear" w:color="auto" w:fill="auto"/>
            <w:noWrap/>
            <w:vAlign w:val="bottom"/>
            <w:hideMark/>
          </w:tcPr>
          <w:p w14:paraId="74878898" w14:textId="39CEB2AE" w:rsidR="00FA37A2" w:rsidRPr="00BF4798" w:rsidRDefault="00FA37A2" w:rsidP="008C391A">
            <w:pPr>
              <w:spacing w:after="0" w:line="240" w:lineRule="auto"/>
              <w:rPr>
                <w:rFonts w:ascii="Times New Roman" w:eastAsia="Times New Roman" w:hAnsi="Times New Roman" w:cs="Times New Roman"/>
                <w:b/>
                <w:noProof/>
                <w:color w:val="000000"/>
                <w:sz w:val="24"/>
                <w:szCs w:val="24"/>
              </w:rPr>
            </w:pPr>
            <w:r>
              <w:rPr>
                <w:rFonts w:ascii="Times New Roman" w:hAnsi="Times New Roman"/>
                <w:b/>
                <w:noProof/>
                <w:color w:val="000000"/>
                <w:sz w:val="24"/>
              </w:rPr>
              <w:t>Ametid ja ühisettevõtted</w:t>
            </w:r>
          </w:p>
        </w:tc>
        <w:tc>
          <w:tcPr>
            <w:tcW w:w="1152" w:type="dxa"/>
          </w:tcPr>
          <w:p w14:paraId="3DBB693A" w14:textId="77777777" w:rsidR="00FA37A2" w:rsidRPr="00BF4798" w:rsidRDefault="00FA37A2" w:rsidP="008C391A">
            <w:pPr>
              <w:spacing w:after="0" w:line="240" w:lineRule="auto"/>
              <w:jc w:val="center"/>
              <w:rPr>
                <w:rFonts w:ascii="Times New Roman" w:hAnsi="Times New Roman" w:cs="Times New Roman"/>
                <w:noProof/>
                <w:sz w:val="24"/>
                <w:szCs w:val="24"/>
              </w:rPr>
            </w:pPr>
            <w:r>
              <w:rPr>
                <w:rFonts w:ascii="Times New Roman" w:hAnsi="Times New Roman"/>
                <w:noProof/>
                <w:color w:val="000000"/>
                <w:sz w:val="24"/>
              </w:rPr>
              <w:t>30,23 %</w:t>
            </w:r>
          </w:p>
        </w:tc>
        <w:tc>
          <w:tcPr>
            <w:tcW w:w="1264" w:type="dxa"/>
          </w:tcPr>
          <w:p w14:paraId="59C09B14" w14:textId="77777777" w:rsidR="00FA37A2" w:rsidRPr="00BF4798" w:rsidRDefault="00FA37A2" w:rsidP="008C391A">
            <w:pPr>
              <w:spacing w:after="0" w:line="240" w:lineRule="auto"/>
              <w:jc w:val="center"/>
              <w:rPr>
                <w:rFonts w:ascii="Times New Roman" w:hAnsi="Times New Roman" w:cs="Times New Roman"/>
                <w:noProof/>
                <w:sz w:val="24"/>
                <w:szCs w:val="24"/>
              </w:rPr>
            </w:pPr>
            <w:r>
              <w:rPr>
                <w:rFonts w:ascii="Times New Roman" w:hAnsi="Times New Roman"/>
                <w:noProof/>
                <w:sz w:val="24"/>
              </w:rPr>
              <w:t>32,49 %</w:t>
            </w:r>
          </w:p>
        </w:tc>
        <w:tc>
          <w:tcPr>
            <w:tcW w:w="1107" w:type="dxa"/>
          </w:tcPr>
          <w:p w14:paraId="4D0A3345" w14:textId="685A1E9E" w:rsidR="00FA37A2" w:rsidRPr="00BF4798" w:rsidRDefault="00FA37A2" w:rsidP="008C391A">
            <w:pPr>
              <w:spacing w:after="0" w:line="240" w:lineRule="auto"/>
              <w:jc w:val="center"/>
              <w:rPr>
                <w:rFonts w:ascii="Times New Roman" w:eastAsia="Times New Roman" w:hAnsi="Times New Roman" w:cs="Times New Roman"/>
                <w:noProof/>
                <w:sz w:val="24"/>
                <w:szCs w:val="24"/>
              </w:rPr>
            </w:pPr>
            <w:r>
              <w:rPr>
                <w:rFonts w:ascii="Times New Roman" w:hAnsi="Times New Roman"/>
                <w:noProof/>
                <w:sz w:val="24"/>
              </w:rPr>
              <w:t>34,43 %</w:t>
            </w:r>
          </w:p>
        </w:tc>
        <w:tc>
          <w:tcPr>
            <w:tcW w:w="1078" w:type="dxa"/>
          </w:tcPr>
          <w:p w14:paraId="748A9AC7" w14:textId="77777777" w:rsidR="00FA37A2" w:rsidRPr="00BF4798" w:rsidRDefault="00FA37A2" w:rsidP="008C391A">
            <w:pPr>
              <w:spacing w:after="0" w:line="240" w:lineRule="auto"/>
              <w:jc w:val="center"/>
              <w:rPr>
                <w:rFonts w:ascii="Times New Roman" w:hAnsi="Times New Roman" w:cs="Times New Roman"/>
                <w:noProof/>
                <w:sz w:val="24"/>
                <w:szCs w:val="24"/>
              </w:rPr>
            </w:pPr>
            <w:r>
              <w:rPr>
                <w:rFonts w:ascii="Times New Roman" w:hAnsi="Times New Roman"/>
                <w:noProof/>
                <w:sz w:val="24"/>
              </w:rPr>
              <w:t>+7,5 %</w:t>
            </w:r>
          </w:p>
        </w:tc>
        <w:tc>
          <w:tcPr>
            <w:tcW w:w="1299" w:type="dxa"/>
          </w:tcPr>
          <w:p w14:paraId="0460CA58" w14:textId="77777777" w:rsidR="00FA37A2" w:rsidRPr="00BF4798" w:rsidRDefault="00FA37A2" w:rsidP="008C391A">
            <w:pPr>
              <w:spacing w:after="0" w:line="240" w:lineRule="auto"/>
              <w:jc w:val="center"/>
              <w:rPr>
                <w:rFonts w:ascii="Times New Roman" w:hAnsi="Times New Roman" w:cs="Times New Roman"/>
                <w:noProof/>
                <w:sz w:val="24"/>
                <w:szCs w:val="24"/>
              </w:rPr>
            </w:pPr>
            <w:r>
              <w:rPr>
                <w:rFonts w:ascii="Times New Roman" w:hAnsi="Times New Roman"/>
                <w:noProof/>
                <w:sz w:val="24"/>
              </w:rPr>
              <w:t>5,9 %</w:t>
            </w:r>
          </w:p>
        </w:tc>
      </w:tr>
    </w:tbl>
    <w:p w14:paraId="31851E9F" w14:textId="12FDB57B" w:rsidR="0078373C" w:rsidRPr="00BF4798" w:rsidRDefault="0078373C" w:rsidP="008D567B">
      <w:pPr>
        <w:rPr>
          <w:noProof/>
        </w:rPr>
      </w:pPr>
    </w:p>
    <w:p w14:paraId="3379923C" w14:textId="77777777" w:rsidR="00875C6D" w:rsidRPr="00BF4798" w:rsidRDefault="00875C6D">
      <w:pPr>
        <w:spacing w:after="0" w:line="240" w:lineRule="auto"/>
        <w:rPr>
          <w:rFonts w:ascii="Times New Roman Bold" w:eastAsiaTheme="majorEastAsia" w:hAnsi="Times New Roman Bold" w:cs="Times New Roman"/>
          <w:b/>
          <w:bCs/>
          <w:smallCaps/>
          <w:noProof/>
          <w:kern w:val="32"/>
          <w:sz w:val="28"/>
          <w:szCs w:val="32"/>
        </w:rPr>
      </w:pPr>
      <w:r>
        <w:rPr>
          <w:noProof/>
        </w:rPr>
        <w:br w:type="page"/>
      </w:r>
    </w:p>
    <w:p w14:paraId="5FB9F39C" w14:textId="2323E79F" w:rsidR="00E84C39" w:rsidRPr="00BF4798" w:rsidRDefault="0024312E" w:rsidP="00921188">
      <w:pPr>
        <w:pStyle w:val="Heading1"/>
      </w:pPr>
      <w:bookmarkStart w:id="14" w:name="_Toc176273102"/>
      <w:r>
        <w:t>Lepingulised töötajad Euroopa Komisjonis</w:t>
      </w:r>
      <w:bookmarkEnd w:id="14"/>
    </w:p>
    <w:p w14:paraId="7BC38CBF" w14:textId="29A03B56" w:rsidR="0024312E" w:rsidRPr="00BF4798" w:rsidRDefault="006E6D64" w:rsidP="00921188">
      <w:pPr>
        <w:pStyle w:val="Heading2"/>
        <w:numPr>
          <w:ilvl w:val="1"/>
          <w:numId w:val="26"/>
        </w:numPr>
        <w:rPr>
          <w:noProof/>
        </w:rPr>
      </w:pPr>
      <w:bookmarkStart w:id="15" w:name="_Toc176273103"/>
      <w:r>
        <w:rPr>
          <w:noProof/>
        </w:rPr>
        <w:t>Lepinguliste töötajate kasutamise muutus komisjonis</w:t>
      </w:r>
      <w:bookmarkEnd w:id="15"/>
    </w:p>
    <w:p w14:paraId="17FB7CDE" w14:textId="77777777" w:rsidR="00AB28BA" w:rsidRPr="00BF4798" w:rsidRDefault="00AB28BA" w:rsidP="005D51DB">
      <w:pPr>
        <w:rPr>
          <w:rFonts w:ascii="Times New Roman" w:hAnsi="Times New Roman" w:cs="Times New Roman"/>
          <w:noProof/>
          <w:sz w:val="24"/>
          <w:szCs w:val="24"/>
        </w:rPr>
      </w:pPr>
      <w:r>
        <w:rPr>
          <w:rFonts w:ascii="Times New Roman" w:hAnsi="Times New Roman"/>
          <w:noProof/>
          <w:sz w:val="24"/>
        </w:rPr>
        <w:t>Lepinguliste töötajate arv komisjonis on muutunud alates selle töötajakategooria kasutuselevõtmisest 2004. aastal järgmiselt.</w:t>
      </w:r>
    </w:p>
    <w:p w14:paraId="25F1FF55" w14:textId="2EEBEFFA" w:rsidR="002C1A09" w:rsidRPr="00BF4798" w:rsidRDefault="009C383C" w:rsidP="005D51DB">
      <w:pPr>
        <w:rPr>
          <w:rFonts w:ascii="Times New Roman" w:hAnsi="Times New Roman" w:cs="Times New Roman"/>
          <w:b/>
          <w:noProof/>
          <w:sz w:val="24"/>
          <w:szCs w:val="24"/>
        </w:rPr>
      </w:pPr>
      <w:r>
        <w:rPr>
          <w:rFonts w:ascii="Times New Roman" w:hAnsi="Times New Roman"/>
          <w:b/>
          <w:noProof/>
          <w:sz w:val="24"/>
        </w:rPr>
        <w:t>Joonis 5. Muutus komisjonis</w:t>
      </w:r>
    </w:p>
    <w:p w14:paraId="125A18F9" w14:textId="6BF42F88" w:rsidR="00BD0B47" w:rsidRPr="00BF4798" w:rsidRDefault="00CC62DF" w:rsidP="005D51DB">
      <w:pPr>
        <w:rPr>
          <w:rFonts w:ascii="Times New Roman" w:hAnsi="Times New Roman" w:cs="Times New Roman"/>
          <w:b/>
          <w:noProof/>
        </w:rPr>
      </w:pPr>
      <w:r w:rsidRPr="00CC62DF">
        <w:rPr>
          <w:noProof/>
          <w:lang w:val="en-GB" w:bidi="ar-SA"/>
        </w:rPr>
        <w:drawing>
          <wp:inline distT="0" distB="0" distL="0" distR="0" wp14:anchorId="7C986489" wp14:editId="6BE5DA4A">
            <wp:extent cx="5324475" cy="3305175"/>
            <wp:effectExtent l="0" t="0" r="0" b="0"/>
            <wp:docPr id="10913388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24475" cy="3305175"/>
                    </a:xfrm>
                    <a:prstGeom prst="rect">
                      <a:avLst/>
                    </a:prstGeom>
                    <a:noFill/>
                    <a:ln>
                      <a:noFill/>
                    </a:ln>
                  </pic:spPr>
                </pic:pic>
              </a:graphicData>
            </a:graphic>
          </wp:inline>
        </w:drawing>
      </w:r>
    </w:p>
    <w:p w14:paraId="702AF0FE" w14:textId="5766AEA7" w:rsidR="00CC25C5" w:rsidRPr="00BF4798" w:rsidRDefault="00CC25C5" w:rsidP="00DE38E4">
      <w:pPr>
        <w:spacing w:after="0" w:line="240" w:lineRule="auto"/>
        <w:rPr>
          <w:noProof/>
        </w:rPr>
      </w:pPr>
    </w:p>
    <w:p w14:paraId="40F40C90" w14:textId="16F3FF92" w:rsidR="00AD78BF" w:rsidRPr="00BF4798" w:rsidRDefault="00AD78BF" w:rsidP="00AD78BF">
      <w:pPr>
        <w:pStyle w:val="Heading2"/>
        <w:numPr>
          <w:ilvl w:val="1"/>
          <w:numId w:val="26"/>
        </w:numPr>
        <w:rPr>
          <w:noProof/>
        </w:rPr>
      </w:pPr>
      <w:bookmarkStart w:id="16" w:name="_Toc176273104"/>
      <w:r>
        <w:rPr>
          <w:noProof/>
        </w:rPr>
        <w:t>Komisjoni lepinguliste töötajate jagunemine tegevusüksuse järgi</w:t>
      </w:r>
      <w:bookmarkEnd w:id="16"/>
    </w:p>
    <w:p w14:paraId="64351CD6" w14:textId="1D7F7EDC" w:rsidR="006D5007" w:rsidRPr="00BF4798" w:rsidRDefault="00431BCA" w:rsidP="00AD78BF">
      <w:pPr>
        <w:spacing w:after="240"/>
        <w:jc w:val="both"/>
        <w:rPr>
          <w:rFonts w:ascii="Times New Roman" w:hAnsi="Times New Roman"/>
          <w:noProof/>
          <w:sz w:val="24"/>
          <w:szCs w:val="24"/>
        </w:rPr>
      </w:pPr>
      <w:r>
        <w:rPr>
          <w:rFonts w:ascii="Times New Roman" w:hAnsi="Times New Roman"/>
          <w:noProof/>
          <w:sz w:val="24"/>
        </w:rPr>
        <w:t>Enamik komisjoni lepingulisi töötajaid (46 %) täidab administratiivseid, nõuandvaid, keelelisi ja samaväärseid tehnilisi ülesandeid (IV tegevusüksus).</w:t>
      </w:r>
    </w:p>
    <w:p w14:paraId="7787B000" w14:textId="4B3B64DC" w:rsidR="006D5007" w:rsidRPr="00BF4798" w:rsidRDefault="009C383C" w:rsidP="006D5007">
      <w:pPr>
        <w:rPr>
          <w:rFonts w:ascii="Times New Roman" w:hAnsi="Times New Roman" w:cs="Times New Roman"/>
          <w:b/>
          <w:noProof/>
          <w:sz w:val="24"/>
          <w:szCs w:val="24"/>
        </w:rPr>
      </w:pPr>
      <w:r>
        <w:rPr>
          <w:rFonts w:ascii="Times New Roman" w:hAnsi="Times New Roman"/>
          <w:b/>
          <w:noProof/>
          <w:sz w:val="24"/>
        </w:rPr>
        <w:t>Joonis 6. Komisjoni lepingulised töötajad tegevusüksuse järgi</w:t>
      </w:r>
    </w:p>
    <w:tbl>
      <w:tblPr>
        <w:tblStyle w:val="TableGrid"/>
        <w:tblW w:w="0" w:type="auto"/>
        <w:tblInd w:w="108" w:type="dxa"/>
        <w:tblLook w:val="04A0" w:firstRow="1" w:lastRow="0" w:firstColumn="1" w:lastColumn="0" w:noHBand="0" w:noVBand="1"/>
      </w:tblPr>
      <w:tblGrid>
        <w:gridCol w:w="1418"/>
        <w:gridCol w:w="1418"/>
        <w:gridCol w:w="1418"/>
        <w:gridCol w:w="1418"/>
      </w:tblGrid>
      <w:tr w:rsidR="00B263C4" w:rsidRPr="00BF4798" w14:paraId="38108D56" w14:textId="77777777" w:rsidTr="00830662">
        <w:trPr>
          <w:cantSplit/>
        </w:trPr>
        <w:tc>
          <w:tcPr>
            <w:tcW w:w="1418" w:type="dxa"/>
            <w:vAlign w:val="center"/>
          </w:tcPr>
          <w:p w14:paraId="53040B38" w14:textId="77777777" w:rsidR="00BD0B47" w:rsidRPr="00BF4798" w:rsidRDefault="00BD0B47" w:rsidP="008C391A">
            <w:pPr>
              <w:spacing w:after="0" w:line="240" w:lineRule="auto"/>
              <w:jc w:val="both"/>
              <w:rPr>
                <w:rFonts w:ascii="Times New Roman" w:hAnsi="Times New Roman" w:cs="Times New Roman"/>
                <w:noProof/>
                <w:sz w:val="24"/>
                <w:szCs w:val="24"/>
              </w:rPr>
            </w:pPr>
          </w:p>
        </w:tc>
        <w:tc>
          <w:tcPr>
            <w:tcW w:w="1418" w:type="dxa"/>
            <w:vAlign w:val="center"/>
          </w:tcPr>
          <w:p w14:paraId="5D2F4BDE" w14:textId="77777777" w:rsidR="00BD0B47" w:rsidRPr="00BF4798" w:rsidRDefault="00BD0B47" w:rsidP="008C391A">
            <w:pPr>
              <w:spacing w:after="0" w:line="240" w:lineRule="auto"/>
              <w:jc w:val="center"/>
              <w:rPr>
                <w:rFonts w:ascii="Times New Roman" w:hAnsi="Times New Roman" w:cs="Times New Roman"/>
                <w:b/>
                <w:bCs/>
                <w:noProof/>
                <w:sz w:val="24"/>
                <w:szCs w:val="24"/>
              </w:rPr>
            </w:pPr>
            <w:r>
              <w:rPr>
                <w:rFonts w:ascii="Times New Roman" w:hAnsi="Times New Roman"/>
                <w:b/>
                <w:noProof/>
                <w:sz w:val="24"/>
              </w:rPr>
              <w:t>2020</w:t>
            </w:r>
          </w:p>
        </w:tc>
        <w:tc>
          <w:tcPr>
            <w:tcW w:w="1418" w:type="dxa"/>
            <w:vAlign w:val="center"/>
          </w:tcPr>
          <w:p w14:paraId="7A7E6C65" w14:textId="77777777" w:rsidR="00BD0B47" w:rsidRPr="00BF4798" w:rsidRDefault="00BD0B47" w:rsidP="008C391A">
            <w:pPr>
              <w:spacing w:after="0" w:line="240" w:lineRule="auto"/>
              <w:jc w:val="center"/>
              <w:rPr>
                <w:rFonts w:ascii="Times New Roman" w:hAnsi="Times New Roman" w:cs="Times New Roman"/>
                <w:b/>
                <w:bCs/>
                <w:noProof/>
                <w:sz w:val="24"/>
                <w:szCs w:val="24"/>
              </w:rPr>
            </w:pPr>
            <w:r>
              <w:rPr>
                <w:rFonts w:ascii="Times New Roman" w:hAnsi="Times New Roman"/>
                <w:b/>
                <w:noProof/>
                <w:sz w:val="24"/>
              </w:rPr>
              <w:t>2021</w:t>
            </w:r>
          </w:p>
        </w:tc>
        <w:tc>
          <w:tcPr>
            <w:tcW w:w="1418" w:type="dxa"/>
          </w:tcPr>
          <w:p w14:paraId="5F115C58" w14:textId="77777777" w:rsidR="00BD0B47" w:rsidRPr="00BF4798" w:rsidRDefault="00BD0B47" w:rsidP="008C391A">
            <w:pPr>
              <w:spacing w:after="0" w:line="240" w:lineRule="auto"/>
              <w:jc w:val="center"/>
              <w:rPr>
                <w:rFonts w:ascii="Times New Roman" w:hAnsi="Times New Roman" w:cs="Times New Roman"/>
                <w:b/>
                <w:bCs/>
                <w:noProof/>
                <w:sz w:val="24"/>
                <w:szCs w:val="24"/>
              </w:rPr>
            </w:pPr>
            <w:r>
              <w:rPr>
                <w:rFonts w:ascii="Times New Roman" w:hAnsi="Times New Roman"/>
                <w:b/>
                <w:noProof/>
                <w:sz w:val="24"/>
              </w:rPr>
              <w:t>2022</w:t>
            </w:r>
          </w:p>
        </w:tc>
      </w:tr>
      <w:tr w:rsidR="00B263C4" w:rsidRPr="00BF4798" w14:paraId="38838428" w14:textId="77777777" w:rsidTr="00830662">
        <w:trPr>
          <w:cantSplit/>
        </w:trPr>
        <w:tc>
          <w:tcPr>
            <w:tcW w:w="1418" w:type="dxa"/>
            <w:vAlign w:val="center"/>
          </w:tcPr>
          <w:p w14:paraId="6E0AEF43" w14:textId="604E41B2" w:rsidR="00BD0B47" w:rsidRPr="00BF4798" w:rsidRDefault="00BD0B47" w:rsidP="008C391A">
            <w:pPr>
              <w:spacing w:after="0" w:line="240" w:lineRule="auto"/>
              <w:jc w:val="both"/>
              <w:rPr>
                <w:rFonts w:ascii="Times New Roman" w:hAnsi="Times New Roman" w:cs="Times New Roman"/>
                <w:b/>
                <w:bCs/>
                <w:noProof/>
                <w:sz w:val="24"/>
                <w:szCs w:val="24"/>
              </w:rPr>
            </w:pPr>
            <w:r>
              <w:rPr>
                <w:rFonts w:ascii="Times New Roman" w:hAnsi="Times New Roman"/>
                <w:b/>
                <w:noProof/>
                <w:sz w:val="24"/>
              </w:rPr>
              <w:t>TÜ I</w:t>
            </w:r>
          </w:p>
        </w:tc>
        <w:tc>
          <w:tcPr>
            <w:tcW w:w="1418" w:type="dxa"/>
            <w:vAlign w:val="center"/>
          </w:tcPr>
          <w:p w14:paraId="3489C112" w14:textId="77777777" w:rsidR="00BD0B47" w:rsidRPr="00BF4798" w:rsidRDefault="00BD0B47" w:rsidP="008C391A">
            <w:pPr>
              <w:spacing w:after="0" w:line="240" w:lineRule="auto"/>
              <w:jc w:val="center"/>
              <w:rPr>
                <w:rFonts w:ascii="Times New Roman" w:hAnsi="Times New Roman" w:cs="Times New Roman"/>
                <w:noProof/>
                <w:sz w:val="24"/>
                <w:szCs w:val="24"/>
              </w:rPr>
            </w:pPr>
            <w:r>
              <w:rPr>
                <w:rFonts w:ascii="Times New Roman" w:hAnsi="Times New Roman"/>
                <w:noProof/>
                <w:sz w:val="24"/>
              </w:rPr>
              <w:t>857</w:t>
            </w:r>
          </w:p>
        </w:tc>
        <w:tc>
          <w:tcPr>
            <w:tcW w:w="1418" w:type="dxa"/>
            <w:vAlign w:val="center"/>
          </w:tcPr>
          <w:p w14:paraId="23C0A064" w14:textId="77777777" w:rsidR="00BD0B47" w:rsidRPr="00BF4798" w:rsidRDefault="00BD0B47" w:rsidP="008C391A">
            <w:pPr>
              <w:spacing w:after="0" w:line="240" w:lineRule="auto"/>
              <w:jc w:val="center"/>
              <w:rPr>
                <w:rFonts w:ascii="Times New Roman" w:hAnsi="Times New Roman" w:cs="Times New Roman"/>
                <w:noProof/>
                <w:sz w:val="24"/>
                <w:szCs w:val="24"/>
              </w:rPr>
            </w:pPr>
            <w:r>
              <w:rPr>
                <w:rFonts w:ascii="Times New Roman" w:hAnsi="Times New Roman"/>
                <w:noProof/>
                <w:sz w:val="24"/>
              </w:rPr>
              <w:t>851</w:t>
            </w:r>
          </w:p>
        </w:tc>
        <w:tc>
          <w:tcPr>
            <w:tcW w:w="1418" w:type="dxa"/>
          </w:tcPr>
          <w:p w14:paraId="2FD5CF6E" w14:textId="77777777" w:rsidR="00BD0B47" w:rsidRPr="00BF4798" w:rsidRDefault="00BD0B47" w:rsidP="008C391A">
            <w:pPr>
              <w:spacing w:after="0" w:line="240" w:lineRule="auto"/>
              <w:jc w:val="center"/>
              <w:rPr>
                <w:rFonts w:ascii="Times New Roman" w:hAnsi="Times New Roman" w:cs="Times New Roman"/>
                <w:noProof/>
                <w:sz w:val="24"/>
                <w:szCs w:val="24"/>
              </w:rPr>
            </w:pPr>
            <w:r>
              <w:rPr>
                <w:rFonts w:ascii="Times New Roman" w:hAnsi="Times New Roman"/>
                <w:noProof/>
                <w:sz w:val="24"/>
              </w:rPr>
              <w:t>700</w:t>
            </w:r>
          </w:p>
        </w:tc>
      </w:tr>
      <w:tr w:rsidR="00B263C4" w:rsidRPr="00BF4798" w14:paraId="4729F297" w14:textId="77777777" w:rsidTr="00830662">
        <w:trPr>
          <w:cantSplit/>
        </w:trPr>
        <w:tc>
          <w:tcPr>
            <w:tcW w:w="1418" w:type="dxa"/>
            <w:vAlign w:val="center"/>
          </w:tcPr>
          <w:p w14:paraId="2871BA2A" w14:textId="353B235B" w:rsidR="00BD0B47" w:rsidRPr="00BF4798" w:rsidRDefault="00BD0B47" w:rsidP="008C391A">
            <w:pPr>
              <w:spacing w:after="0" w:line="240" w:lineRule="auto"/>
              <w:jc w:val="both"/>
              <w:rPr>
                <w:rFonts w:ascii="Times New Roman" w:hAnsi="Times New Roman" w:cs="Times New Roman"/>
                <w:b/>
                <w:bCs/>
                <w:noProof/>
                <w:sz w:val="24"/>
                <w:szCs w:val="24"/>
              </w:rPr>
            </w:pPr>
            <w:r>
              <w:rPr>
                <w:rFonts w:ascii="Times New Roman" w:hAnsi="Times New Roman"/>
                <w:b/>
                <w:noProof/>
                <w:sz w:val="24"/>
              </w:rPr>
              <w:t>TÜ II</w:t>
            </w:r>
          </w:p>
        </w:tc>
        <w:tc>
          <w:tcPr>
            <w:tcW w:w="1418" w:type="dxa"/>
            <w:vAlign w:val="center"/>
          </w:tcPr>
          <w:p w14:paraId="2DFFA99C" w14:textId="77777777" w:rsidR="00BD0B47" w:rsidRPr="00BF4798" w:rsidRDefault="00BD0B47" w:rsidP="008C391A">
            <w:pPr>
              <w:spacing w:after="0" w:line="240" w:lineRule="auto"/>
              <w:jc w:val="center"/>
              <w:rPr>
                <w:rFonts w:ascii="Times New Roman" w:hAnsi="Times New Roman" w:cs="Times New Roman"/>
                <w:noProof/>
                <w:sz w:val="24"/>
                <w:szCs w:val="24"/>
              </w:rPr>
            </w:pPr>
            <w:r>
              <w:rPr>
                <w:rFonts w:ascii="Times New Roman" w:hAnsi="Times New Roman"/>
                <w:noProof/>
                <w:sz w:val="24"/>
              </w:rPr>
              <w:t>2 083</w:t>
            </w:r>
          </w:p>
        </w:tc>
        <w:tc>
          <w:tcPr>
            <w:tcW w:w="1418" w:type="dxa"/>
            <w:vAlign w:val="center"/>
          </w:tcPr>
          <w:p w14:paraId="441AA308" w14:textId="77777777" w:rsidR="00BD0B47" w:rsidRPr="00BF4798" w:rsidRDefault="00BD0B47" w:rsidP="008C391A">
            <w:pPr>
              <w:spacing w:after="0" w:line="240" w:lineRule="auto"/>
              <w:jc w:val="center"/>
              <w:rPr>
                <w:rFonts w:ascii="Times New Roman" w:hAnsi="Times New Roman" w:cs="Times New Roman"/>
                <w:noProof/>
                <w:sz w:val="24"/>
                <w:szCs w:val="24"/>
              </w:rPr>
            </w:pPr>
            <w:r>
              <w:rPr>
                <w:rFonts w:ascii="Times New Roman" w:hAnsi="Times New Roman"/>
                <w:noProof/>
                <w:sz w:val="24"/>
              </w:rPr>
              <w:t>2 029</w:t>
            </w:r>
          </w:p>
        </w:tc>
        <w:tc>
          <w:tcPr>
            <w:tcW w:w="1418" w:type="dxa"/>
            <w:vAlign w:val="bottom"/>
          </w:tcPr>
          <w:p w14:paraId="4CED502F" w14:textId="77777777" w:rsidR="00BD0B47" w:rsidRPr="00BF4798" w:rsidRDefault="00BD0B47" w:rsidP="008C391A">
            <w:pPr>
              <w:spacing w:after="0" w:line="240" w:lineRule="auto"/>
              <w:jc w:val="center"/>
              <w:rPr>
                <w:rFonts w:ascii="Times New Roman" w:hAnsi="Times New Roman" w:cs="Times New Roman"/>
                <w:noProof/>
                <w:sz w:val="24"/>
                <w:szCs w:val="24"/>
              </w:rPr>
            </w:pPr>
            <w:r>
              <w:rPr>
                <w:rFonts w:ascii="Times New Roman" w:hAnsi="Times New Roman"/>
                <w:noProof/>
                <w:sz w:val="24"/>
              </w:rPr>
              <w:t>1 994</w:t>
            </w:r>
          </w:p>
        </w:tc>
      </w:tr>
      <w:tr w:rsidR="00B263C4" w:rsidRPr="00BF4798" w14:paraId="2BB96F8A" w14:textId="77777777" w:rsidTr="00830662">
        <w:trPr>
          <w:cantSplit/>
        </w:trPr>
        <w:tc>
          <w:tcPr>
            <w:tcW w:w="1418" w:type="dxa"/>
            <w:vAlign w:val="center"/>
          </w:tcPr>
          <w:p w14:paraId="2F4C6AB1" w14:textId="38C81DCB" w:rsidR="00BD0B47" w:rsidRPr="00BF4798" w:rsidRDefault="00BD0B47" w:rsidP="008C391A">
            <w:pPr>
              <w:spacing w:after="0" w:line="240" w:lineRule="auto"/>
              <w:jc w:val="both"/>
              <w:rPr>
                <w:rFonts w:ascii="Times New Roman" w:hAnsi="Times New Roman" w:cs="Times New Roman"/>
                <w:b/>
                <w:bCs/>
                <w:noProof/>
                <w:sz w:val="24"/>
                <w:szCs w:val="24"/>
              </w:rPr>
            </w:pPr>
            <w:r>
              <w:rPr>
                <w:rFonts w:ascii="Times New Roman" w:hAnsi="Times New Roman"/>
                <w:b/>
                <w:noProof/>
                <w:sz w:val="24"/>
              </w:rPr>
              <w:t>TÜ III</w:t>
            </w:r>
          </w:p>
        </w:tc>
        <w:tc>
          <w:tcPr>
            <w:tcW w:w="1418" w:type="dxa"/>
            <w:vAlign w:val="center"/>
          </w:tcPr>
          <w:p w14:paraId="21A5C7FE" w14:textId="77777777" w:rsidR="00BD0B47" w:rsidRPr="00BF4798" w:rsidRDefault="00BD0B47" w:rsidP="008C391A">
            <w:pPr>
              <w:spacing w:after="0" w:line="240" w:lineRule="auto"/>
              <w:jc w:val="center"/>
              <w:rPr>
                <w:rFonts w:ascii="Times New Roman" w:hAnsi="Times New Roman" w:cs="Times New Roman"/>
                <w:noProof/>
                <w:sz w:val="24"/>
                <w:szCs w:val="24"/>
              </w:rPr>
            </w:pPr>
            <w:r>
              <w:rPr>
                <w:rFonts w:ascii="Times New Roman" w:hAnsi="Times New Roman"/>
                <w:noProof/>
                <w:sz w:val="24"/>
              </w:rPr>
              <w:t>1 485</w:t>
            </w:r>
          </w:p>
        </w:tc>
        <w:tc>
          <w:tcPr>
            <w:tcW w:w="1418" w:type="dxa"/>
            <w:vAlign w:val="center"/>
          </w:tcPr>
          <w:p w14:paraId="6FF61DE2" w14:textId="77777777" w:rsidR="00BD0B47" w:rsidRPr="00BF4798" w:rsidRDefault="00BD0B47" w:rsidP="008C391A">
            <w:pPr>
              <w:spacing w:after="0" w:line="240" w:lineRule="auto"/>
              <w:jc w:val="center"/>
              <w:rPr>
                <w:rFonts w:ascii="Times New Roman" w:hAnsi="Times New Roman" w:cs="Times New Roman"/>
                <w:noProof/>
                <w:sz w:val="24"/>
                <w:szCs w:val="24"/>
              </w:rPr>
            </w:pPr>
            <w:r>
              <w:rPr>
                <w:rFonts w:ascii="Times New Roman" w:hAnsi="Times New Roman"/>
                <w:noProof/>
                <w:sz w:val="24"/>
              </w:rPr>
              <w:t>1 414</w:t>
            </w:r>
          </w:p>
        </w:tc>
        <w:tc>
          <w:tcPr>
            <w:tcW w:w="1418" w:type="dxa"/>
          </w:tcPr>
          <w:p w14:paraId="4FE5534C" w14:textId="77777777" w:rsidR="00BD0B47" w:rsidRPr="00BF4798" w:rsidRDefault="00BD0B47" w:rsidP="008C391A">
            <w:pPr>
              <w:spacing w:after="0" w:line="240" w:lineRule="auto"/>
              <w:jc w:val="center"/>
              <w:rPr>
                <w:rFonts w:ascii="Times New Roman" w:hAnsi="Times New Roman" w:cs="Times New Roman"/>
                <w:noProof/>
                <w:sz w:val="24"/>
                <w:szCs w:val="24"/>
              </w:rPr>
            </w:pPr>
            <w:r>
              <w:rPr>
                <w:rFonts w:ascii="Times New Roman" w:hAnsi="Times New Roman"/>
                <w:noProof/>
                <w:sz w:val="24"/>
              </w:rPr>
              <w:t>1 397</w:t>
            </w:r>
          </w:p>
        </w:tc>
      </w:tr>
      <w:tr w:rsidR="00B263C4" w:rsidRPr="00BF4798" w14:paraId="520B159F" w14:textId="77777777" w:rsidTr="00830662">
        <w:trPr>
          <w:cantSplit/>
        </w:trPr>
        <w:tc>
          <w:tcPr>
            <w:tcW w:w="1418" w:type="dxa"/>
            <w:vAlign w:val="center"/>
          </w:tcPr>
          <w:p w14:paraId="03F8CE50" w14:textId="77777777" w:rsidR="00BD0B47" w:rsidRPr="00BF4798" w:rsidRDefault="00BD0B47" w:rsidP="008C391A">
            <w:pPr>
              <w:spacing w:after="0" w:line="240" w:lineRule="auto"/>
              <w:jc w:val="both"/>
              <w:rPr>
                <w:rFonts w:ascii="Times New Roman" w:hAnsi="Times New Roman" w:cs="Times New Roman"/>
                <w:b/>
                <w:bCs/>
                <w:noProof/>
                <w:sz w:val="24"/>
                <w:szCs w:val="24"/>
              </w:rPr>
            </w:pPr>
            <w:r>
              <w:rPr>
                <w:rFonts w:ascii="Times New Roman" w:hAnsi="Times New Roman"/>
                <w:b/>
                <w:noProof/>
                <w:sz w:val="24"/>
              </w:rPr>
              <w:t>TÜ IV</w:t>
            </w:r>
          </w:p>
        </w:tc>
        <w:tc>
          <w:tcPr>
            <w:tcW w:w="1418" w:type="dxa"/>
            <w:vAlign w:val="center"/>
          </w:tcPr>
          <w:p w14:paraId="7B0F89FB" w14:textId="77777777" w:rsidR="00BD0B47" w:rsidRPr="00BF4798" w:rsidRDefault="00BD0B47" w:rsidP="008C391A">
            <w:pPr>
              <w:spacing w:after="0" w:line="240" w:lineRule="auto"/>
              <w:jc w:val="center"/>
              <w:rPr>
                <w:rFonts w:ascii="Times New Roman" w:hAnsi="Times New Roman" w:cs="Times New Roman"/>
                <w:noProof/>
                <w:sz w:val="24"/>
                <w:szCs w:val="24"/>
              </w:rPr>
            </w:pPr>
            <w:r>
              <w:rPr>
                <w:rFonts w:ascii="Times New Roman" w:hAnsi="Times New Roman"/>
                <w:noProof/>
                <w:sz w:val="24"/>
              </w:rPr>
              <w:t>3 156</w:t>
            </w:r>
          </w:p>
        </w:tc>
        <w:tc>
          <w:tcPr>
            <w:tcW w:w="1418" w:type="dxa"/>
            <w:vAlign w:val="center"/>
          </w:tcPr>
          <w:p w14:paraId="1E2D67DC" w14:textId="77777777" w:rsidR="00BD0B47" w:rsidRPr="00BF4798" w:rsidRDefault="00BD0B47" w:rsidP="008C391A">
            <w:pPr>
              <w:spacing w:after="0" w:line="240" w:lineRule="auto"/>
              <w:jc w:val="center"/>
              <w:rPr>
                <w:rFonts w:ascii="Times New Roman" w:hAnsi="Times New Roman" w:cs="Times New Roman"/>
                <w:noProof/>
                <w:sz w:val="24"/>
                <w:szCs w:val="24"/>
              </w:rPr>
            </w:pPr>
            <w:r>
              <w:rPr>
                <w:rFonts w:ascii="Times New Roman" w:hAnsi="Times New Roman"/>
                <w:noProof/>
                <w:sz w:val="24"/>
              </w:rPr>
              <w:t>3 321</w:t>
            </w:r>
          </w:p>
        </w:tc>
        <w:tc>
          <w:tcPr>
            <w:tcW w:w="1418" w:type="dxa"/>
          </w:tcPr>
          <w:p w14:paraId="4EF61832" w14:textId="77777777" w:rsidR="00BD0B47" w:rsidRPr="00BF4798" w:rsidRDefault="00BD0B47" w:rsidP="008C391A">
            <w:pPr>
              <w:spacing w:after="0" w:line="240" w:lineRule="auto"/>
              <w:jc w:val="center"/>
              <w:rPr>
                <w:rFonts w:ascii="Times New Roman" w:hAnsi="Times New Roman" w:cs="Times New Roman"/>
                <w:noProof/>
                <w:sz w:val="24"/>
                <w:szCs w:val="24"/>
              </w:rPr>
            </w:pPr>
            <w:r>
              <w:rPr>
                <w:rFonts w:ascii="Times New Roman" w:hAnsi="Times New Roman"/>
                <w:noProof/>
                <w:sz w:val="24"/>
              </w:rPr>
              <w:t>3 492</w:t>
            </w:r>
          </w:p>
        </w:tc>
      </w:tr>
      <w:tr w:rsidR="00B263C4" w:rsidRPr="00BF4798" w14:paraId="48FE1BEA" w14:textId="77777777" w:rsidTr="00830662">
        <w:trPr>
          <w:cantSplit/>
        </w:trPr>
        <w:tc>
          <w:tcPr>
            <w:tcW w:w="1418" w:type="dxa"/>
            <w:vAlign w:val="center"/>
          </w:tcPr>
          <w:p w14:paraId="0E495E57" w14:textId="77777777" w:rsidR="00BD0B47" w:rsidRPr="00BF4798" w:rsidRDefault="00BD0B47" w:rsidP="008C391A">
            <w:pPr>
              <w:spacing w:after="0" w:line="240" w:lineRule="auto"/>
              <w:jc w:val="both"/>
              <w:rPr>
                <w:rFonts w:ascii="Times New Roman" w:hAnsi="Times New Roman" w:cs="Times New Roman"/>
                <w:b/>
                <w:bCs/>
                <w:noProof/>
                <w:sz w:val="24"/>
                <w:szCs w:val="24"/>
              </w:rPr>
            </w:pPr>
            <w:r>
              <w:rPr>
                <w:rFonts w:ascii="Times New Roman" w:hAnsi="Times New Roman"/>
                <w:b/>
                <w:noProof/>
                <w:sz w:val="24"/>
              </w:rPr>
              <w:t>Kokku</w:t>
            </w:r>
          </w:p>
        </w:tc>
        <w:tc>
          <w:tcPr>
            <w:tcW w:w="1418" w:type="dxa"/>
            <w:vAlign w:val="center"/>
          </w:tcPr>
          <w:p w14:paraId="2FB4E076" w14:textId="77777777" w:rsidR="00BD0B47" w:rsidRPr="00BF4798" w:rsidRDefault="00BD0B47" w:rsidP="008C391A">
            <w:pPr>
              <w:spacing w:after="0" w:line="240" w:lineRule="auto"/>
              <w:jc w:val="center"/>
              <w:rPr>
                <w:rFonts w:ascii="Times New Roman" w:hAnsi="Times New Roman" w:cs="Times New Roman"/>
                <w:b/>
                <w:bCs/>
                <w:noProof/>
                <w:sz w:val="24"/>
                <w:szCs w:val="24"/>
              </w:rPr>
            </w:pPr>
            <w:r>
              <w:rPr>
                <w:rFonts w:ascii="Times New Roman" w:hAnsi="Times New Roman"/>
                <w:b/>
                <w:noProof/>
                <w:sz w:val="24"/>
              </w:rPr>
              <w:t>7 581</w:t>
            </w:r>
          </w:p>
        </w:tc>
        <w:tc>
          <w:tcPr>
            <w:tcW w:w="1418" w:type="dxa"/>
            <w:vAlign w:val="center"/>
          </w:tcPr>
          <w:p w14:paraId="4913D2D4" w14:textId="77777777" w:rsidR="00BD0B47" w:rsidRPr="00BF4798" w:rsidRDefault="00BD0B47" w:rsidP="008C391A">
            <w:pPr>
              <w:spacing w:after="0" w:line="240" w:lineRule="auto"/>
              <w:jc w:val="center"/>
              <w:rPr>
                <w:rFonts w:ascii="Times New Roman" w:hAnsi="Times New Roman" w:cs="Times New Roman"/>
                <w:b/>
                <w:bCs/>
                <w:noProof/>
                <w:sz w:val="24"/>
                <w:szCs w:val="24"/>
              </w:rPr>
            </w:pPr>
            <w:r>
              <w:rPr>
                <w:rFonts w:ascii="Times New Roman" w:hAnsi="Times New Roman"/>
                <w:b/>
                <w:noProof/>
                <w:sz w:val="24"/>
              </w:rPr>
              <w:t>7 615</w:t>
            </w:r>
          </w:p>
        </w:tc>
        <w:tc>
          <w:tcPr>
            <w:tcW w:w="1418" w:type="dxa"/>
          </w:tcPr>
          <w:p w14:paraId="188BDF31" w14:textId="77777777" w:rsidR="00BD0B47" w:rsidRPr="00BF4798" w:rsidRDefault="00BD0B47" w:rsidP="008C391A">
            <w:pPr>
              <w:spacing w:after="0" w:line="240" w:lineRule="auto"/>
              <w:jc w:val="center"/>
              <w:rPr>
                <w:rFonts w:ascii="Times New Roman" w:hAnsi="Times New Roman" w:cs="Times New Roman"/>
                <w:b/>
                <w:bCs/>
                <w:noProof/>
                <w:sz w:val="24"/>
                <w:szCs w:val="24"/>
              </w:rPr>
            </w:pPr>
            <w:r>
              <w:rPr>
                <w:rFonts w:ascii="Times New Roman" w:hAnsi="Times New Roman"/>
                <w:b/>
                <w:noProof/>
                <w:sz w:val="24"/>
              </w:rPr>
              <w:t>7 583</w:t>
            </w:r>
          </w:p>
        </w:tc>
      </w:tr>
    </w:tbl>
    <w:p w14:paraId="1E39EC15" w14:textId="2CD8980D" w:rsidR="00AD78BF" w:rsidRPr="00BF4798" w:rsidRDefault="009C383C" w:rsidP="00270386">
      <w:pPr>
        <w:keepNext/>
        <w:spacing w:after="240"/>
        <w:jc w:val="both"/>
        <w:rPr>
          <w:rFonts w:ascii="Times New Roman" w:hAnsi="Times New Roman" w:cs="Times New Roman"/>
          <w:b/>
          <w:noProof/>
          <w:color w:val="4472C4" w:themeColor="accent1"/>
          <w:sz w:val="24"/>
          <w:szCs w:val="24"/>
        </w:rPr>
      </w:pPr>
      <w:r>
        <w:rPr>
          <w:rFonts w:ascii="Times New Roman" w:hAnsi="Times New Roman"/>
          <w:b/>
          <w:noProof/>
          <w:sz w:val="24"/>
        </w:rPr>
        <w:t>Joonis 6a. Komisjoni lepinguliste töötajate jagunemine tegevusüksuse järgi</w:t>
      </w:r>
    </w:p>
    <w:p w14:paraId="0809485A" w14:textId="08E9B455" w:rsidR="00BD0B47" w:rsidRPr="00BF4798" w:rsidRDefault="00CC62DF" w:rsidP="00270386">
      <w:pPr>
        <w:keepNext/>
        <w:spacing w:after="240"/>
        <w:jc w:val="both"/>
        <w:rPr>
          <w:rFonts w:ascii="Times New Roman" w:hAnsi="Times New Roman" w:cs="Times New Roman"/>
          <w:b/>
          <w:noProof/>
          <w:color w:val="4472C4" w:themeColor="accent1"/>
        </w:rPr>
      </w:pPr>
      <w:r w:rsidRPr="00CC62DF">
        <w:rPr>
          <w:noProof/>
          <w:lang w:val="en-GB" w:bidi="ar-SA"/>
        </w:rPr>
        <w:drawing>
          <wp:inline distT="0" distB="0" distL="0" distR="0" wp14:anchorId="4CF6F662" wp14:editId="6BDEFBA9">
            <wp:extent cx="4533900" cy="3190240"/>
            <wp:effectExtent l="0" t="0" r="0" b="0"/>
            <wp:docPr id="7489615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39485" cy="3194170"/>
                    </a:xfrm>
                    <a:prstGeom prst="rect">
                      <a:avLst/>
                    </a:prstGeom>
                    <a:noFill/>
                    <a:ln>
                      <a:noFill/>
                    </a:ln>
                  </pic:spPr>
                </pic:pic>
              </a:graphicData>
            </a:graphic>
          </wp:inline>
        </w:drawing>
      </w:r>
    </w:p>
    <w:p w14:paraId="0EF63636" w14:textId="4C2867BE" w:rsidR="00CC25C5" w:rsidRPr="00BF4798" w:rsidRDefault="00CC25C5">
      <w:pPr>
        <w:spacing w:after="0" w:line="240" w:lineRule="auto"/>
        <w:rPr>
          <w:rFonts w:ascii="Times New Roman" w:hAnsi="Times New Roman"/>
          <w:noProof/>
          <w:sz w:val="24"/>
          <w:szCs w:val="24"/>
        </w:rPr>
      </w:pPr>
    </w:p>
    <w:p w14:paraId="3A6C4340" w14:textId="4037DE1E" w:rsidR="0024312E" w:rsidRPr="00BF4798" w:rsidRDefault="0024312E" w:rsidP="00921188">
      <w:pPr>
        <w:pStyle w:val="Heading2"/>
        <w:rPr>
          <w:noProof/>
        </w:rPr>
      </w:pPr>
      <w:bookmarkStart w:id="17" w:name="_Toc176273105"/>
      <w:r>
        <w:rPr>
          <w:noProof/>
        </w:rPr>
        <w:t>Komisjoni lepinguliste töötajate sooline jagunemine 2022. aastal</w:t>
      </w:r>
      <w:bookmarkEnd w:id="17"/>
    </w:p>
    <w:p w14:paraId="6C2A18E0" w14:textId="3F328CD2" w:rsidR="00387421" w:rsidRPr="00BF4798" w:rsidRDefault="001A4EF9" w:rsidP="006C41C8">
      <w:pPr>
        <w:spacing w:after="240"/>
        <w:jc w:val="both"/>
        <w:rPr>
          <w:rFonts w:ascii="Times New Roman" w:hAnsi="Times New Roman"/>
          <w:noProof/>
          <w:sz w:val="24"/>
          <w:szCs w:val="24"/>
        </w:rPr>
      </w:pPr>
      <w:r>
        <w:rPr>
          <w:rFonts w:ascii="Times New Roman" w:hAnsi="Times New Roman"/>
          <w:noProof/>
          <w:sz w:val="24"/>
        </w:rPr>
        <w:t>Komisjonis on lepingulised töötajad valdavalt naised (kõiki tegevusüksusi koos arvestades umbes 60 %). Tegevusüksuste lõikes on erinevused siiski märkimisväärsed.</w:t>
      </w:r>
    </w:p>
    <w:p w14:paraId="344E6977" w14:textId="11513865" w:rsidR="008D7DDF" w:rsidRPr="00BF4798" w:rsidRDefault="00387421" w:rsidP="006C41C8">
      <w:pPr>
        <w:spacing w:after="240"/>
        <w:jc w:val="both"/>
        <w:rPr>
          <w:rFonts w:ascii="Times New Roman" w:hAnsi="Times New Roman"/>
          <w:noProof/>
          <w:sz w:val="24"/>
          <w:szCs w:val="24"/>
        </w:rPr>
      </w:pPr>
      <w:r>
        <w:rPr>
          <w:rFonts w:ascii="Times New Roman" w:hAnsi="Times New Roman"/>
          <w:noProof/>
          <w:sz w:val="24"/>
        </w:rPr>
        <w:t>Sooline jagunemine on suhteliselt tasakaalus IV tegevusüksuses (administratiivsed, nõuandvad, keelelised ja samaväärsed tehnilised ülesanded). Naised on ülekaalus III (täitevülesanded) ja II tegevusüksuses (kantselei- ja sekretäritöö), samas kui mehed on ülekaalus I tegevusüksuses (füüsiline töö).</w:t>
      </w:r>
    </w:p>
    <w:p w14:paraId="3653A5F6" w14:textId="73ED47F1" w:rsidR="00EF0C3D" w:rsidRPr="00BF4798" w:rsidRDefault="0024312E" w:rsidP="006C41C8">
      <w:pPr>
        <w:spacing w:after="240"/>
        <w:jc w:val="both"/>
        <w:rPr>
          <w:rFonts w:ascii="Times New Roman" w:hAnsi="Times New Roman"/>
          <w:noProof/>
          <w:sz w:val="24"/>
          <w:szCs w:val="24"/>
        </w:rPr>
      </w:pPr>
      <w:r>
        <w:rPr>
          <w:rFonts w:ascii="Times New Roman" w:hAnsi="Times New Roman"/>
          <w:noProof/>
          <w:sz w:val="24"/>
        </w:rPr>
        <w:t>Järgnevatel joonistel on esitatud lepinguliste töötajate jagunemine soo, tegevusüksuse ja palgaastme järgi.</w:t>
      </w:r>
    </w:p>
    <w:p w14:paraId="0DA08C9F" w14:textId="711B4ED2" w:rsidR="0024312E" w:rsidRPr="00BF4798" w:rsidRDefault="009C383C" w:rsidP="006C41C8">
      <w:pPr>
        <w:spacing w:after="240"/>
        <w:rPr>
          <w:rFonts w:ascii="Times New Roman" w:hAnsi="Times New Roman" w:cs="Times New Roman"/>
          <w:b/>
          <w:noProof/>
          <w:color w:val="4472C4" w:themeColor="accent1"/>
          <w:sz w:val="24"/>
          <w:szCs w:val="24"/>
        </w:rPr>
      </w:pPr>
      <w:r>
        <w:rPr>
          <w:rFonts w:ascii="Times New Roman" w:hAnsi="Times New Roman"/>
          <w:b/>
          <w:noProof/>
          <w:sz w:val="24"/>
        </w:rPr>
        <w:t>Joonis 7. Komisjoni lepinguliste töötajate jagunemine soo, tegevusüksuse ja palgaastme järgi 2022. aastal</w:t>
      </w:r>
    </w:p>
    <w:p w14:paraId="20084B7D" w14:textId="3F9C71F6" w:rsidR="00A579E7" w:rsidRPr="00BF4798" w:rsidRDefault="00CC62DF" w:rsidP="006C41C8">
      <w:pPr>
        <w:spacing w:after="240"/>
        <w:rPr>
          <w:rFonts w:ascii="Times New Roman" w:hAnsi="Times New Roman" w:cs="Times New Roman"/>
          <w:b/>
          <w:noProof/>
          <w:color w:val="4472C4" w:themeColor="accent1"/>
        </w:rPr>
      </w:pPr>
      <w:r w:rsidRPr="00CC62DF">
        <w:rPr>
          <w:noProof/>
          <w:lang w:val="en-GB" w:bidi="ar-SA"/>
        </w:rPr>
        <w:drawing>
          <wp:inline distT="0" distB="0" distL="0" distR="0" wp14:anchorId="1D419881" wp14:editId="1DBF9C00">
            <wp:extent cx="5743575" cy="2905125"/>
            <wp:effectExtent l="0" t="0" r="0" b="0"/>
            <wp:docPr id="16245918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43864" cy="2905271"/>
                    </a:xfrm>
                    <a:prstGeom prst="rect">
                      <a:avLst/>
                    </a:prstGeom>
                    <a:noFill/>
                    <a:ln>
                      <a:noFill/>
                    </a:ln>
                  </pic:spPr>
                </pic:pic>
              </a:graphicData>
            </a:graphic>
          </wp:inline>
        </w:drawing>
      </w:r>
    </w:p>
    <w:p w14:paraId="36A0E97D" w14:textId="3C545293" w:rsidR="005D51DB" w:rsidRPr="00BF4798" w:rsidRDefault="009C383C" w:rsidP="005D51DB">
      <w:pPr>
        <w:spacing w:after="240"/>
        <w:rPr>
          <w:rFonts w:ascii="Times New Roman" w:hAnsi="Times New Roman" w:cs="Times New Roman"/>
          <w:b/>
          <w:noProof/>
          <w:color w:val="4472C4" w:themeColor="accent1"/>
          <w:sz w:val="24"/>
          <w:szCs w:val="24"/>
        </w:rPr>
      </w:pPr>
      <w:r>
        <w:rPr>
          <w:rFonts w:ascii="Times New Roman" w:hAnsi="Times New Roman"/>
          <w:b/>
          <w:noProof/>
          <w:sz w:val="24"/>
        </w:rPr>
        <w:t>Joonis 8. Komisjoni lepinguliste töötajate jagunemine tegevusüksuse ja soo järgi 2022. aastal</w:t>
      </w:r>
    </w:p>
    <w:tbl>
      <w:tblPr>
        <w:tblW w:w="7100" w:type="dxa"/>
        <w:tblInd w:w="108" w:type="dxa"/>
        <w:tblLook w:val="04A0" w:firstRow="1" w:lastRow="0" w:firstColumn="1" w:lastColumn="0" w:noHBand="0" w:noVBand="1"/>
      </w:tblPr>
      <w:tblGrid>
        <w:gridCol w:w="890"/>
        <w:gridCol w:w="1582"/>
        <w:gridCol w:w="1028"/>
        <w:gridCol w:w="892"/>
        <w:gridCol w:w="1028"/>
        <w:gridCol w:w="892"/>
        <w:gridCol w:w="960"/>
      </w:tblGrid>
      <w:tr w:rsidR="005C1B8A" w:rsidRPr="00BF4798" w14:paraId="722177A5" w14:textId="77777777" w:rsidTr="00005595">
        <w:trPr>
          <w:trHeight w:val="300"/>
        </w:trPr>
        <w:tc>
          <w:tcPr>
            <w:tcW w:w="2300" w:type="dxa"/>
            <w:gridSpan w:val="2"/>
            <w:tcBorders>
              <w:top w:val="single" w:sz="4" w:space="0" w:color="auto"/>
              <w:left w:val="single" w:sz="4" w:space="0" w:color="auto"/>
              <w:bottom w:val="single" w:sz="4" w:space="0" w:color="auto"/>
              <w:right w:val="single" w:sz="4" w:space="0" w:color="auto"/>
            </w:tcBorders>
            <w:shd w:val="clear" w:color="D9E1F2" w:fill="FFC000"/>
            <w:noWrap/>
            <w:vAlign w:val="bottom"/>
            <w:hideMark/>
          </w:tcPr>
          <w:p w14:paraId="4F228296" w14:textId="77777777" w:rsidR="005C1B8A" w:rsidRPr="00BF4798" w:rsidRDefault="005C1B8A" w:rsidP="008C391A">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2022</w:t>
            </w:r>
          </w:p>
        </w:tc>
        <w:tc>
          <w:tcPr>
            <w:tcW w:w="1920" w:type="dxa"/>
            <w:gridSpan w:val="2"/>
            <w:tcBorders>
              <w:top w:val="single" w:sz="4" w:space="0" w:color="auto"/>
              <w:left w:val="nil"/>
              <w:bottom w:val="single" w:sz="4" w:space="0" w:color="auto"/>
              <w:right w:val="single" w:sz="4" w:space="0" w:color="auto"/>
            </w:tcBorders>
            <w:shd w:val="clear" w:color="D9E1F2" w:fill="FF0000"/>
            <w:noWrap/>
            <w:vAlign w:val="bottom"/>
            <w:hideMark/>
          </w:tcPr>
          <w:p w14:paraId="79F88137" w14:textId="77777777" w:rsidR="005C1B8A" w:rsidRPr="00BF4798" w:rsidRDefault="005C1B8A" w:rsidP="008C391A">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Naised</w:t>
            </w:r>
          </w:p>
        </w:tc>
        <w:tc>
          <w:tcPr>
            <w:tcW w:w="1920" w:type="dxa"/>
            <w:gridSpan w:val="2"/>
            <w:tcBorders>
              <w:top w:val="single" w:sz="4" w:space="0" w:color="auto"/>
              <w:left w:val="nil"/>
              <w:bottom w:val="single" w:sz="4" w:space="0" w:color="auto"/>
              <w:right w:val="single" w:sz="4" w:space="0" w:color="auto"/>
            </w:tcBorders>
            <w:shd w:val="clear" w:color="D9E1F2" w:fill="00B0F0"/>
            <w:noWrap/>
            <w:vAlign w:val="bottom"/>
            <w:hideMark/>
          </w:tcPr>
          <w:p w14:paraId="4D821B2F" w14:textId="77777777" w:rsidR="005C1B8A" w:rsidRPr="00BF4798" w:rsidRDefault="005C1B8A" w:rsidP="008C391A">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Mehed</w:t>
            </w:r>
          </w:p>
        </w:tc>
        <w:tc>
          <w:tcPr>
            <w:tcW w:w="960" w:type="dxa"/>
            <w:tcBorders>
              <w:top w:val="single" w:sz="4" w:space="0" w:color="auto"/>
              <w:left w:val="nil"/>
              <w:bottom w:val="single" w:sz="4" w:space="0" w:color="auto"/>
              <w:right w:val="single" w:sz="4" w:space="0" w:color="auto"/>
            </w:tcBorders>
            <w:shd w:val="clear" w:color="D9E1F2" w:fill="FFC000"/>
            <w:noWrap/>
            <w:vAlign w:val="bottom"/>
            <w:hideMark/>
          </w:tcPr>
          <w:p w14:paraId="1359ABD3" w14:textId="77777777" w:rsidR="005C1B8A" w:rsidRPr="00BF4798" w:rsidRDefault="005C1B8A" w:rsidP="008C391A">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Kokku</w:t>
            </w:r>
          </w:p>
        </w:tc>
      </w:tr>
      <w:tr w:rsidR="005C1B8A" w:rsidRPr="00BF4798" w14:paraId="02A97A9E" w14:textId="77777777" w:rsidTr="00005595">
        <w:trPr>
          <w:trHeight w:val="300"/>
        </w:trPr>
        <w:tc>
          <w:tcPr>
            <w:tcW w:w="71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8F7E56A" w14:textId="77777777" w:rsidR="005C1B8A" w:rsidRPr="00BF4798" w:rsidRDefault="005C1B8A" w:rsidP="008C391A">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TÜ I</w:t>
            </w:r>
          </w:p>
        </w:tc>
        <w:tc>
          <w:tcPr>
            <w:tcW w:w="1582" w:type="dxa"/>
            <w:tcBorders>
              <w:top w:val="nil"/>
              <w:left w:val="nil"/>
              <w:bottom w:val="single" w:sz="4" w:space="0" w:color="auto"/>
              <w:right w:val="single" w:sz="4" w:space="0" w:color="auto"/>
            </w:tcBorders>
            <w:shd w:val="clear" w:color="000000" w:fill="305496"/>
            <w:noWrap/>
            <w:vAlign w:val="bottom"/>
            <w:hideMark/>
          </w:tcPr>
          <w:p w14:paraId="2928B959" w14:textId="77777777" w:rsidR="005C1B8A" w:rsidRPr="00BF4798" w:rsidRDefault="005C1B8A" w:rsidP="008C391A">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TÜ I 01</w:t>
            </w:r>
          </w:p>
        </w:tc>
        <w:tc>
          <w:tcPr>
            <w:tcW w:w="1028" w:type="dxa"/>
            <w:tcBorders>
              <w:top w:val="nil"/>
              <w:left w:val="nil"/>
              <w:bottom w:val="single" w:sz="4" w:space="0" w:color="auto"/>
              <w:right w:val="single" w:sz="4" w:space="0" w:color="auto"/>
            </w:tcBorders>
            <w:shd w:val="clear" w:color="auto" w:fill="auto"/>
            <w:noWrap/>
            <w:vAlign w:val="bottom"/>
            <w:hideMark/>
          </w:tcPr>
          <w:p w14:paraId="1A5B5AC2"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w:t>
            </w:r>
          </w:p>
        </w:tc>
        <w:tc>
          <w:tcPr>
            <w:tcW w:w="892" w:type="dxa"/>
            <w:tcBorders>
              <w:top w:val="nil"/>
              <w:left w:val="nil"/>
              <w:bottom w:val="single" w:sz="4" w:space="0" w:color="auto"/>
              <w:right w:val="single" w:sz="4" w:space="0" w:color="auto"/>
            </w:tcBorders>
            <w:shd w:val="clear" w:color="auto" w:fill="auto"/>
            <w:noWrap/>
            <w:vAlign w:val="bottom"/>
            <w:hideMark/>
          </w:tcPr>
          <w:p w14:paraId="3DB58CA2"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15 %</w:t>
            </w:r>
          </w:p>
        </w:tc>
        <w:tc>
          <w:tcPr>
            <w:tcW w:w="1028" w:type="dxa"/>
            <w:tcBorders>
              <w:top w:val="nil"/>
              <w:left w:val="nil"/>
              <w:bottom w:val="single" w:sz="4" w:space="0" w:color="auto"/>
              <w:right w:val="single" w:sz="4" w:space="0" w:color="auto"/>
            </w:tcBorders>
            <w:shd w:val="clear" w:color="auto" w:fill="auto"/>
            <w:noWrap/>
            <w:vAlign w:val="bottom"/>
            <w:hideMark/>
          </w:tcPr>
          <w:p w14:paraId="78E0F99E"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62</w:t>
            </w:r>
          </w:p>
        </w:tc>
        <w:tc>
          <w:tcPr>
            <w:tcW w:w="892" w:type="dxa"/>
            <w:tcBorders>
              <w:top w:val="nil"/>
              <w:left w:val="nil"/>
              <w:bottom w:val="single" w:sz="4" w:space="0" w:color="auto"/>
              <w:right w:val="single" w:sz="4" w:space="0" w:color="auto"/>
            </w:tcBorders>
            <w:shd w:val="clear" w:color="auto" w:fill="auto"/>
            <w:noWrap/>
            <w:vAlign w:val="bottom"/>
            <w:hideMark/>
          </w:tcPr>
          <w:p w14:paraId="69D50946"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85 %</w:t>
            </w:r>
          </w:p>
        </w:tc>
        <w:tc>
          <w:tcPr>
            <w:tcW w:w="960" w:type="dxa"/>
            <w:tcBorders>
              <w:top w:val="nil"/>
              <w:left w:val="nil"/>
              <w:bottom w:val="single" w:sz="4" w:space="0" w:color="auto"/>
              <w:right w:val="single" w:sz="4" w:space="0" w:color="auto"/>
            </w:tcBorders>
            <w:shd w:val="clear" w:color="auto" w:fill="auto"/>
            <w:noWrap/>
            <w:vAlign w:val="bottom"/>
            <w:hideMark/>
          </w:tcPr>
          <w:p w14:paraId="2CD1AB68"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73</w:t>
            </w:r>
          </w:p>
        </w:tc>
      </w:tr>
      <w:tr w:rsidR="005C1B8A" w:rsidRPr="00BF4798" w14:paraId="6E557EE1" w14:textId="77777777" w:rsidTr="00005595">
        <w:trPr>
          <w:trHeight w:val="300"/>
        </w:trPr>
        <w:tc>
          <w:tcPr>
            <w:tcW w:w="718" w:type="dxa"/>
            <w:vMerge/>
            <w:tcBorders>
              <w:top w:val="nil"/>
              <w:left w:val="single" w:sz="4" w:space="0" w:color="auto"/>
              <w:bottom w:val="single" w:sz="4" w:space="0" w:color="auto"/>
              <w:right w:val="single" w:sz="4" w:space="0" w:color="auto"/>
            </w:tcBorders>
            <w:vAlign w:val="center"/>
            <w:hideMark/>
          </w:tcPr>
          <w:p w14:paraId="3AD1BDF7"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lang w:eastAsia="en-IE" w:bidi="ar-SA"/>
              </w:rPr>
            </w:pPr>
          </w:p>
        </w:tc>
        <w:tc>
          <w:tcPr>
            <w:tcW w:w="1582" w:type="dxa"/>
            <w:tcBorders>
              <w:top w:val="nil"/>
              <w:left w:val="nil"/>
              <w:bottom w:val="single" w:sz="4" w:space="0" w:color="auto"/>
              <w:right w:val="single" w:sz="4" w:space="0" w:color="auto"/>
            </w:tcBorders>
            <w:shd w:val="clear" w:color="000000" w:fill="305496"/>
            <w:noWrap/>
            <w:vAlign w:val="bottom"/>
            <w:hideMark/>
          </w:tcPr>
          <w:p w14:paraId="1B7179E9" w14:textId="77777777" w:rsidR="005C1B8A" w:rsidRPr="00BF4798" w:rsidRDefault="005C1B8A" w:rsidP="008C391A">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TÜ I 02</w:t>
            </w:r>
          </w:p>
        </w:tc>
        <w:tc>
          <w:tcPr>
            <w:tcW w:w="1028" w:type="dxa"/>
            <w:tcBorders>
              <w:top w:val="nil"/>
              <w:left w:val="nil"/>
              <w:bottom w:val="single" w:sz="4" w:space="0" w:color="auto"/>
              <w:right w:val="single" w:sz="4" w:space="0" w:color="auto"/>
            </w:tcBorders>
            <w:shd w:val="clear" w:color="auto" w:fill="auto"/>
            <w:noWrap/>
            <w:vAlign w:val="bottom"/>
            <w:hideMark/>
          </w:tcPr>
          <w:p w14:paraId="6B5EAD91"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40</w:t>
            </w:r>
          </w:p>
        </w:tc>
        <w:tc>
          <w:tcPr>
            <w:tcW w:w="892" w:type="dxa"/>
            <w:tcBorders>
              <w:top w:val="nil"/>
              <w:left w:val="nil"/>
              <w:bottom w:val="single" w:sz="4" w:space="0" w:color="auto"/>
              <w:right w:val="single" w:sz="4" w:space="0" w:color="auto"/>
            </w:tcBorders>
            <w:shd w:val="clear" w:color="auto" w:fill="auto"/>
            <w:noWrap/>
            <w:vAlign w:val="bottom"/>
            <w:hideMark/>
          </w:tcPr>
          <w:p w14:paraId="2A359048"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31 %</w:t>
            </w:r>
          </w:p>
        </w:tc>
        <w:tc>
          <w:tcPr>
            <w:tcW w:w="1028" w:type="dxa"/>
            <w:tcBorders>
              <w:top w:val="nil"/>
              <w:left w:val="nil"/>
              <w:bottom w:val="single" w:sz="4" w:space="0" w:color="auto"/>
              <w:right w:val="single" w:sz="4" w:space="0" w:color="auto"/>
            </w:tcBorders>
            <w:shd w:val="clear" w:color="auto" w:fill="auto"/>
            <w:noWrap/>
            <w:vAlign w:val="bottom"/>
            <w:hideMark/>
          </w:tcPr>
          <w:p w14:paraId="63ECF6B1"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89</w:t>
            </w:r>
          </w:p>
        </w:tc>
        <w:tc>
          <w:tcPr>
            <w:tcW w:w="892" w:type="dxa"/>
            <w:tcBorders>
              <w:top w:val="nil"/>
              <w:left w:val="nil"/>
              <w:bottom w:val="single" w:sz="4" w:space="0" w:color="auto"/>
              <w:right w:val="single" w:sz="4" w:space="0" w:color="auto"/>
            </w:tcBorders>
            <w:shd w:val="clear" w:color="auto" w:fill="auto"/>
            <w:noWrap/>
            <w:vAlign w:val="bottom"/>
            <w:hideMark/>
          </w:tcPr>
          <w:p w14:paraId="14C0CAA8"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69 %</w:t>
            </w:r>
          </w:p>
        </w:tc>
        <w:tc>
          <w:tcPr>
            <w:tcW w:w="960" w:type="dxa"/>
            <w:tcBorders>
              <w:top w:val="nil"/>
              <w:left w:val="nil"/>
              <w:bottom w:val="single" w:sz="4" w:space="0" w:color="auto"/>
              <w:right w:val="single" w:sz="4" w:space="0" w:color="auto"/>
            </w:tcBorders>
            <w:shd w:val="clear" w:color="auto" w:fill="auto"/>
            <w:noWrap/>
            <w:vAlign w:val="bottom"/>
            <w:hideMark/>
          </w:tcPr>
          <w:p w14:paraId="432B4727"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129</w:t>
            </w:r>
          </w:p>
        </w:tc>
      </w:tr>
      <w:tr w:rsidR="005C1B8A" w:rsidRPr="00BF4798" w14:paraId="032143F0" w14:textId="77777777" w:rsidTr="00005595">
        <w:trPr>
          <w:trHeight w:val="300"/>
        </w:trPr>
        <w:tc>
          <w:tcPr>
            <w:tcW w:w="718" w:type="dxa"/>
            <w:vMerge/>
            <w:tcBorders>
              <w:top w:val="nil"/>
              <w:left w:val="single" w:sz="4" w:space="0" w:color="auto"/>
              <w:bottom w:val="single" w:sz="4" w:space="0" w:color="auto"/>
              <w:right w:val="single" w:sz="4" w:space="0" w:color="auto"/>
            </w:tcBorders>
            <w:vAlign w:val="center"/>
            <w:hideMark/>
          </w:tcPr>
          <w:p w14:paraId="60F1642A"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lang w:eastAsia="en-IE" w:bidi="ar-SA"/>
              </w:rPr>
            </w:pPr>
          </w:p>
        </w:tc>
        <w:tc>
          <w:tcPr>
            <w:tcW w:w="1582" w:type="dxa"/>
            <w:tcBorders>
              <w:top w:val="nil"/>
              <w:left w:val="nil"/>
              <w:bottom w:val="single" w:sz="4" w:space="0" w:color="auto"/>
              <w:right w:val="single" w:sz="4" w:space="0" w:color="auto"/>
            </w:tcBorders>
            <w:shd w:val="clear" w:color="000000" w:fill="305496"/>
            <w:noWrap/>
            <w:vAlign w:val="bottom"/>
            <w:hideMark/>
          </w:tcPr>
          <w:p w14:paraId="279C84CA" w14:textId="77777777" w:rsidR="005C1B8A" w:rsidRPr="00BF4798" w:rsidRDefault="005C1B8A" w:rsidP="008C391A">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TÜ I 03</w:t>
            </w:r>
          </w:p>
        </w:tc>
        <w:tc>
          <w:tcPr>
            <w:tcW w:w="1028" w:type="dxa"/>
            <w:tcBorders>
              <w:top w:val="nil"/>
              <w:left w:val="nil"/>
              <w:bottom w:val="single" w:sz="4" w:space="0" w:color="auto"/>
              <w:right w:val="single" w:sz="4" w:space="0" w:color="auto"/>
            </w:tcBorders>
            <w:shd w:val="clear" w:color="auto" w:fill="auto"/>
            <w:noWrap/>
            <w:vAlign w:val="bottom"/>
            <w:hideMark/>
          </w:tcPr>
          <w:p w14:paraId="3A9EF194"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183</w:t>
            </w:r>
          </w:p>
        </w:tc>
        <w:tc>
          <w:tcPr>
            <w:tcW w:w="892" w:type="dxa"/>
            <w:tcBorders>
              <w:top w:val="nil"/>
              <w:left w:val="nil"/>
              <w:bottom w:val="single" w:sz="4" w:space="0" w:color="auto"/>
              <w:right w:val="single" w:sz="4" w:space="0" w:color="auto"/>
            </w:tcBorders>
            <w:shd w:val="clear" w:color="auto" w:fill="auto"/>
            <w:noWrap/>
            <w:vAlign w:val="bottom"/>
            <w:hideMark/>
          </w:tcPr>
          <w:p w14:paraId="7EA69D71"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37 %</w:t>
            </w:r>
          </w:p>
        </w:tc>
        <w:tc>
          <w:tcPr>
            <w:tcW w:w="1028" w:type="dxa"/>
            <w:tcBorders>
              <w:top w:val="nil"/>
              <w:left w:val="nil"/>
              <w:bottom w:val="single" w:sz="4" w:space="0" w:color="auto"/>
              <w:right w:val="single" w:sz="4" w:space="0" w:color="auto"/>
            </w:tcBorders>
            <w:shd w:val="clear" w:color="auto" w:fill="auto"/>
            <w:noWrap/>
            <w:vAlign w:val="bottom"/>
            <w:hideMark/>
          </w:tcPr>
          <w:p w14:paraId="58F300B8"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315</w:t>
            </w:r>
          </w:p>
        </w:tc>
        <w:tc>
          <w:tcPr>
            <w:tcW w:w="892" w:type="dxa"/>
            <w:tcBorders>
              <w:top w:val="nil"/>
              <w:left w:val="nil"/>
              <w:bottom w:val="single" w:sz="4" w:space="0" w:color="auto"/>
              <w:right w:val="single" w:sz="4" w:space="0" w:color="auto"/>
            </w:tcBorders>
            <w:shd w:val="clear" w:color="auto" w:fill="auto"/>
            <w:noWrap/>
            <w:vAlign w:val="bottom"/>
            <w:hideMark/>
          </w:tcPr>
          <w:p w14:paraId="7D6F78AB"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63 %</w:t>
            </w:r>
          </w:p>
        </w:tc>
        <w:tc>
          <w:tcPr>
            <w:tcW w:w="960" w:type="dxa"/>
            <w:tcBorders>
              <w:top w:val="nil"/>
              <w:left w:val="nil"/>
              <w:bottom w:val="single" w:sz="4" w:space="0" w:color="auto"/>
              <w:right w:val="single" w:sz="4" w:space="0" w:color="auto"/>
            </w:tcBorders>
            <w:shd w:val="clear" w:color="auto" w:fill="auto"/>
            <w:noWrap/>
            <w:vAlign w:val="bottom"/>
            <w:hideMark/>
          </w:tcPr>
          <w:p w14:paraId="3875328E"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498</w:t>
            </w:r>
          </w:p>
        </w:tc>
      </w:tr>
      <w:tr w:rsidR="005C1B8A" w:rsidRPr="00BF4798" w14:paraId="37DCA48C" w14:textId="77777777" w:rsidTr="00005595">
        <w:trPr>
          <w:trHeight w:val="300"/>
        </w:trPr>
        <w:tc>
          <w:tcPr>
            <w:tcW w:w="718" w:type="dxa"/>
            <w:vMerge/>
            <w:tcBorders>
              <w:top w:val="nil"/>
              <w:left w:val="single" w:sz="4" w:space="0" w:color="auto"/>
              <w:bottom w:val="single" w:sz="4" w:space="0" w:color="auto"/>
              <w:right w:val="single" w:sz="4" w:space="0" w:color="auto"/>
            </w:tcBorders>
            <w:vAlign w:val="center"/>
            <w:hideMark/>
          </w:tcPr>
          <w:p w14:paraId="2E37F334"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lang w:eastAsia="en-IE" w:bidi="ar-SA"/>
              </w:rPr>
            </w:pPr>
          </w:p>
        </w:tc>
        <w:tc>
          <w:tcPr>
            <w:tcW w:w="1582" w:type="dxa"/>
            <w:tcBorders>
              <w:top w:val="nil"/>
              <w:left w:val="nil"/>
              <w:bottom w:val="single" w:sz="4" w:space="0" w:color="auto"/>
              <w:right w:val="single" w:sz="4" w:space="0" w:color="auto"/>
            </w:tcBorders>
            <w:shd w:val="clear" w:color="000000" w:fill="FFC000"/>
            <w:noWrap/>
            <w:vAlign w:val="bottom"/>
            <w:hideMark/>
          </w:tcPr>
          <w:p w14:paraId="3379E165"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TÜ I kokku</w:t>
            </w:r>
          </w:p>
        </w:tc>
        <w:tc>
          <w:tcPr>
            <w:tcW w:w="1028" w:type="dxa"/>
            <w:tcBorders>
              <w:top w:val="nil"/>
              <w:left w:val="nil"/>
              <w:bottom w:val="single" w:sz="4" w:space="0" w:color="auto"/>
              <w:right w:val="single" w:sz="4" w:space="0" w:color="auto"/>
            </w:tcBorders>
            <w:shd w:val="clear" w:color="000000" w:fill="FFC000"/>
            <w:noWrap/>
            <w:vAlign w:val="bottom"/>
            <w:hideMark/>
          </w:tcPr>
          <w:p w14:paraId="65C89F74" w14:textId="77777777" w:rsidR="005C1B8A" w:rsidRPr="00BF4798" w:rsidRDefault="005C1B8A"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234</w:t>
            </w:r>
          </w:p>
        </w:tc>
        <w:tc>
          <w:tcPr>
            <w:tcW w:w="892" w:type="dxa"/>
            <w:tcBorders>
              <w:top w:val="nil"/>
              <w:left w:val="nil"/>
              <w:bottom w:val="single" w:sz="4" w:space="0" w:color="auto"/>
              <w:right w:val="single" w:sz="4" w:space="0" w:color="auto"/>
            </w:tcBorders>
            <w:shd w:val="clear" w:color="000000" w:fill="FFC000"/>
            <w:noWrap/>
            <w:vAlign w:val="bottom"/>
            <w:hideMark/>
          </w:tcPr>
          <w:p w14:paraId="5C9A1515" w14:textId="77777777" w:rsidR="005C1B8A" w:rsidRPr="00BF4798" w:rsidRDefault="005C1B8A"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33 %</w:t>
            </w:r>
          </w:p>
        </w:tc>
        <w:tc>
          <w:tcPr>
            <w:tcW w:w="1028" w:type="dxa"/>
            <w:tcBorders>
              <w:top w:val="nil"/>
              <w:left w:val="nil"/>
              <w:bottom w:val="single" w:sz="4" w:space="0" w:color="auto"/>
              <w:right w:val="single" w:sz="4" w:space="0" w:color="auto"/>
            </w:tcBorders>
            <w:shd w:val="clear" w:color="000000" w:fill="FFC000"/>
            <w:noWrap/>
            <w:vAlign w:val="bottom"/>
            <w:hideMark/>
          </w:tcPr>
          <w:p w14:paraId="1E27AEB5" w14:textId="77777777" w:rsidR="005C1B8A" w:rsidRPr="00BF4798" w:rsidRDefault="005C1B8A"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466</w:t>
            </w:r>
          </w:p>
        </w:tc>
        <w:tc>
          <w:tcPr>
            <w:tcW w:w="892" w:type="dxa"/>
            <w:tcBorders>
              <w:top w:val="nil"/>
              <w:left w:val="nil"/>
              <w:bottom w:val="single" w:sz="4" w:space="0" w:color="auto"/>
              <w:right w:val="single" w:sz="4" w:space="0" w:color="auto"/>
            </w:tcBorders>
            <w:shd w:val="clear" w:color="000000" w:fill="FFC000"/>
            <w:noWrap/>
            <w:vAlign w:val="bottom"/>
            <w:hideMark/>
          </w:tcPr>
          <w:p w14:paraId="736614B1" w14:textId="77777777" w:rsidR="005C1B8A" w:rsidRPr="00BF4798" w:rsidRDefault="005C1B8A"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67 %</w:t>
            </w:r>
          </w:p>
        </w:tc>
        <w:tc>
          <w:tcPr>
            <w:tcW w:w="960" w:type="dxa"/>
            <w:tcBorders>
              <w:top w:val="nil"/>
              <w:left w:val="nil"/>
              <w:bottom w:val="single" w:sz="4" w:space="0" w:color="auto"/>
              <w:right w:val="single" w:sz="4" w:space="0" w:color="auto"/>
            </w:tcBorders>
            <w:shd w:val="clear" w:color="000000" w:fill="FFC000"/>
            <w:noWrap/>
            <w:vAlign w:val="bottom"/>
            <w:hideMark/>
          </w:tcPr>
          <w:p w14:paraId="2E34BA52" w14:textId="77777777" w:rsidR="005C1B8A" w:rsidRPr="00BF4798" w:rsidRDefault="005C1B8A"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700</w:t>
            </w:r>
          </w:p>
        </w:tc>
      </w:tr>
      <w:tr w:rsidR="005C1B8A" w:rsidRPr="00BF4798" w14:paraId="3A552CC6" w14:textId="77777777" w:rsidTr="00005595">
        <w:trPr>
          <w:trHeight w:val="300"/>
        </w:trPr>
        <w:tc>
          <w:tcPr>
            <w:tcW w:w="718" w:type="dxa"/>
            <w:tcBorders>
              <w:top w:val="nil"/>
              <w:left w:val="single" w:sz="4" w:space="0" w:color="auto"/>
              <w:bottom w:val="single" w:sz="4" w:space="0" w:color="auto"/>
              <w:right w:val="single" w:sz="4" w:space="0" w:color="auto"/>
            </w:tcBorders>
            <w:shd w:val="clear" w:color="auto" w:fill="auto"/>
            <w:noWrap/>
            <w:vAlign w:val="bottom"/>
            <w:hideMark/>
          </w:tcPr>
          <w:p w14:paraId="26A150A6" w14:textId="77777777" w:rsidR="005C1B8A" w:rsidRPr="00BF4798" w:rsidRDefault="005C1B8A"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82" w:type="dxa"/>
            <w:tcBorders>
              <w:top w:val="nil"/>
              <w:left w:val="nil"/>
              <w:bottom w:val="single" w:sz="4" w:space="0" w:color="auto"/>
              <w:right w:val="single" w:sz="4" w:space="0" w:color="auto"/>
            </w:tcBorders>
            <w:shd w:val="clear" w:color="auto" w:fill="auto"/>
            <w:noWrap/>
            <w:vAlign w:val="bottom"/>
            <w:hideMark/>
          </w:tcPr>
          <w:p w14:paraId="159FB637"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1028" w:type="dxa"/>
            <w:tcBorders>
              <w:top w:val="nil"/>
              <w:left w:val="nil"/>
              <w:bottom w:val="single" w:sz="4" w:space="0" w:color="auto"/>
              <w:right w:val="single" w:sz="4" w:space="0" w:color="auto"/>
            </w:tcBorders>
            <w:shd w:val="clear" w:color="auto" w:fill="auto"/>
            <w:noWrap/>
            <w:vAlign w:val="bottom"/>
            <w:hideMark/>
          </w:tcPr>
          <w:p w14:paraId="2B1E2184"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892" w:type="dxa"/>
            <w:tcBorders>
              <w:top w:val="nil"/>
              <w:left w:val="nil"/>
              <w:bottom w:val="single" w:sz="4" w:space="0" w:color="auto"/>
              <w:right w:val="single" w:sz="4" w:space="0" w:color="auto"/>
            </w:tcBorders>
            <w:shd w:val="clear" w:color="auto" w:fill="auto"/>
            <w:noWrap/>
            <w:vAlign w:val="bottom"/>
            <w:hideMark/>
          </w:tcPr>
          <w:p w14:paraId="3DF88E02" w14:textId="77777777" w:rsidR="005C1B8A" w:rsidRPr="00BF4798" w:rsidRDefault="005C1B8A"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028" w:type="dxa"/>
            <w:tcBorders>
              <w:top w:val="nil"/>
              <w:left w:val="nil"/>
              <w:bottom w:val="single" w:sz="4" w:space="0" w:color="auto"/>
              <w:right w:val="single" w:sz="4" w:space="0" w:color="auto"/>
            </w:tcBorders>
            <w:shd w:val="clear" w:color="auto" w:fill="auto"/>
            <w:noWrap/>
            <w:vAlign w:val="bottom"/>
            <w:hideMark/>
          </w:tcPr>
          <w:p w14:paraId="036CC064"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892" w:type="dxa"/>
            <w:tcBorders>
              <w:top w:val="nil"/>
              <w:left w:val="nil"/>
              <w:bottom w:val="single" w:sz="4" w:space="0" w:color="auto"/>
              <w:right w:val="single" w:sz="4" w:space="0" w:color="auto"/>
            </w:tcBorders>
            <w:shd w:val="clear" w:color="auto" w:fill="auto"/>
            <w:noWrap/>
            <w:vAlign w:val="bottom"/>
            <w:hideMark/>
          </w:tcPr>
          <w:p w14:paraId="7E1D71C0" w14:textId="77777777" w:rsidR="005C1B8A" w:rsidRPr="00BF4798" w:rsidRDefault="005C1B8A"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960" w:type="dxa"/>
            <w:tcBorders>
              <w:top w:val="nil"/>
              <w:left w:val="nil"/>
              <w:bottom w:val="single" w:sz="4" w:space="0" w:color="auto"/>
              <w:right w:val="single" w:sz="4" w:space="0" w:color="auto"/>
            </w:tcBorders>
            <w:shd w:val="clear" w:color="auto" w:fill="auto"/>
            <w:noWrap/>
            <w:vAlign w:val="bottom"/>
            <w:hideMark/>
          </w:tcPr>
          <w:p w14:paraId="4AA1C025"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r w:rsidR="005C1B8A" w:rsidRPr="00BF4798" w14:paraId="6FC3FD64" w14:textId="77777777" w:rsidTr="00005595">
        <w:trPr>
          <w:trHeight w:val="300"/>
        </w:trPr>
        <w:tc>
          <w:tcPr>
            <w:tcW w:w="71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0A37FE5" w14:textId="77777777" w:rsidR="005C1B8A" w:rsidRPr="00BF4798" w:rsidRDefault="005C1B8A" w:rsidP="008C391A">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TÜ II</w:t>
            </w:r>
          </w:p>
        </w:tc>
        <w:tc>
          <w:tcPr>
            <w:tcW w:w="1582" w:type="dxa"/>
            <w:tcBorders>
              <w:top w:val="nil"/>
              <w:left w:val="nil"/>
              <w:bottom w:val="single" w:sz="4" w:space="0" w:color="auto"/>
              <w:right w:val="single" w:sz="4" w:space="0" w:color="auto"/>
            </w:tcBorders>
            <w:shd w:val="clear" w:color="000000" w:fill="305496"/>
            <w:noWrap/>
            <w:vAlign w:val="bottom"/>
            <w:hideMark/>
          </w:tcPr>
          <w:p w14:paraId="4B6E5779" w14:textId="77777777" w:rsidR="005C1B8A" w:rsidRPr="00BF4798" w:rsidRDefault="005C1B8A" w:rsidP="008C391A">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TÜ II 04</w:t>
            </w:r>
          </w:p>
        </w:tc>
        <w:tc>
          <w:tcPr>
            <w:tcW w:w="1028" w:type="dxa"/>
            <w:tcBorders>
              <w:top w:val="nil"/>
              <w:left w:val="nil"/>
              <w:bottom w:val="single" w:sz="4" w:space="0" w:color="auto"/>
              <w:right w:val="single" w:sz="4" w:space="0" w:color="auto"/>
            </w:tcBorders>
            <w:shd w:val="clear" w:color="auto" w:fill="auto"/>
            <w:noWrap/>
            <w:vAlign w:val="bottom"/>
            <w:hideMark/>
          </w:tcPr>
          <w:p w14:paraId="631E8A5B"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178</w:t>
            </w:r>
          </w:p>
        </w:tc>
        <w:tc>
          <w:tcPr>
            <w:tcW w:w="892" w:type="dxa"/>
            <w:tcBorders>
              <w:top w:val="nil"/>
              <w:left w:val="nil"/>
              <w:bottom w:val="single" w:sz="4" w:space="0" w:color="auto"/>
              <w:right w:val="single" w:sz="4" w:space="0" w:color="auto"/>
            </w:tcBorders>
            <w:shd w:val="clear" w:color="auto" w:fill="auto"/>
            <w:noWrap/>
            <w:vAlign w:val="bottom"/>
            <w:hideMark/>
          </w:tcPr>
          <w:p w14:paraId="25AEB740"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74 %</w:t>
            </w:r>
          </w:p>
        </w:tc>
        <w:tc>
          <w:tcPr>
            <w:tcW w:w="1028" w:type="dxa"/>
            <w:tcBorders>
              <w:top w:val="nil"/>
              <w:left w:val="nil"/>
              <w:bottom w:val="single" w:sz="4" w:space="0" w:color="auto"/>
              <w:right w:val="single" w:sz="4" w:space="0" w:color="auto"/>
            </w:tcBorders>
            <w:shd w:val="clear" w:color="auto" w:fill="auto"/>
            <w:noWrap/>
            <w:vAlign w:val="bottom"/>
            <w:hideMark/>
          </w:tcPr>
          <w:p w14:paraId="3AB8E532"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64</w:t>
            </w:r>
          </w:p>
        </w:tc>
        <w:tc>
          <w:tcPr>
            <w:tcW w:w="892" w:type="dxa"/>
            <w:tcBorders>
              <w:top w:val="nil"/>
              <w:left w:val="nil"/>
              <w:bottom w:val="single" w:sz="4" w:space="0" w:color="auto"/>
              <w:right w:val="single" w:sz="4" w:space="0" w:color="auto"/>
            </w:tcBorders>
            <w:shd w:val="clear" w:color="auto" w:fill="auto"/>
            <w:noWrap/>
            <w:vAlign w:val="bottom"/>
            <w:hideMark/>
          </w:tcPr>
          <w:p w14:paraId="623D8BEC"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26 %</w:t>
            </w:r>
          </w:p>
        </w:tc>
        <w:tc>
          <w:tcPr>
            <w:tcW w:w="960" w:type="dxa"/>
            <w:tcBorders>
              <w:top w:val="nil"/>
              <w:left w:val="nil"/>
              <w:bottom w:val="single" w:sz="4" w:space="0" w:color="auto"/>
              <w:right w:val="single" w:sz="4" w:space="0" w:color="auto"/>
            </w:tcBorders>
            <w:shd w:val="clear" w:color="auto" w:fill="auto"/>
            <w:noWrap/>
            <w:vAlign w:val="bottom"/>
            <w:hideMark/>
          </w:tcPr>
          <w:p w14:paraId="6E2DD7FD"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242</w:t>
            </w:r>
          </w:p>
        </w:tc>
      </w:tr>
      <w:tr w:rsidR="005C1B8A" w:rsidRPr="00BF4798" w14:paraId="146BD5A6" w14:textId="77777777" w:rsidTr="00005595">
        <w:trPr>
          <w:trHeight w:val="300"/>
        </w:trPr>
        <w:tc>
          <w:tcPr>
            <w:tcW w:w="718" w:type="dxa"/>
            <w:vMerge/>
            <w:tcBorders>
              <w:top w:val="nil"/>
              <w:left w:val="single" w:sz="4" w:space="0" w:color="auto"/>
              <w:bottom w:val="single" w:sz="4" w:space="0" w:color="auto"/>
              <w:right w:val="single" w:sz="4" w:space="0" w:color="auto"/>
            </w:tcBorders>
            <w:vAlign w:val="center"/>
            <w:hideMark/>
          </w:tcPr>
          <w:p w14:paraId="4CDCE887"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lang w:eastAsia="en-IE" w:bidi="ar-SA"/>
              </w:rPr>
            </w:pPr>
          </w:p>
        </w:tc>
        <w:tc>
          <w:tcPr>
            <w:tcW w:w="1582" w:type="dxa"/>
            <w:tcBorders>
              <w:top w:val="nil"/>
              <w:left w:val="nil"/>
              <w:bottom w:val="single" w:sz="4" w:space="0" w:color="auto"/>
              <w:right w:val="single" w:sz="4" w:space="0" w:color="auto"/>
            </w:tcBorders>
            <w:shd w:val="clear" w:color="000000" w:fill="305496"/>
            <w:noWrap/>
            <w:vAlign w:val="bottom"/>
            <w:hideMark/>
          </w:tcPr>
          <w:p w14:paraId="51D15EFB" w14:textId="77777777" w:rsidR="005C1B8A" w:rsidRPr="00BF4798" w:rsidRDefault="005C1B8A" w:rsidP="008C391A">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TÜ II 05</w:t>
            </w:r>
          </w:p>
        </w:tc>
        <w:tc>
          <w:tcPr>
            <w:tcW w:w="1028" w:type="dxa"/>
            <w:tcBorders>
              <w:top w:val="nil"/>
              <w:left w:val="nil"/>
              <w:bottom w:val="single" w:sz="4" w:space="0" w:color="auto"/>
              <w:right w:val="single" w:sz="4" w:space="0" w:color="auto"/>
            </w:tcBorders>
            <w:shd w:val="clear" w:color="auto" w:fill="auto"/>
            <w:noWrap/>
            <w:vAlign w:val="bottom"/>
            <w:hideMark/>
          </w:tcPr>
          <w:p w14:paraId="68359826"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703</w:t>
            </w:r>
          </w:p>
        </w:tc>
        <w:tc>
          <w:tcPr>
            <w:tcW w:w="892" w:type="dxa"/>
            <w:tcBorders>
              <w:top w:val="nil"/>
              <w:left w:val="nil"/>
              <w:bottom w:val="single" w:sz="4" w:space="0" w:color="auto"/>
              <w:right w:val="single" w:sz="4" w:space="0" w:color="auto"/>
            </w:tcBorders>
            <w:shd w:val="clear" w:color="auto" w:fill="auto"/>
            <w:noWrap/>
            <w:vAlign w:val="bottom"/>
            <w:hideMark/>
          </w:tcPr>
          <w:p w14:paraId="6B1AE941"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80 %</w:t>
            </w:r>
          </w:p>
        </w:tc>
        <w:tc>
          <w:tcPr>
            <w:tcW w:w="1028" w:type="dxa"/>
            <w:tcBorders>
              <w:top w:val="nil"/>
              <w:left w:val="nil"/>
              <w:bottom w:val="single" w:sz="4" w:space="0" w:color="auto"/>
              <w:right w:val="single" w:sz="4" w:space="0" w:color="auto"/>
            </w:tcBorders>
            <w:shd w:val="clear" w:color="auto" w:fill="auto"/>
            <w:noWrap/>
            <w:vAlign w:val="bottom"/>
            <w:hideMark/>
          </w:tcPr>
          <w:p w14:paraId="027361B2"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173</w:t>
            </w:r>
          </w:p>
        </w:tc>
        <w:tc>
          <w:tcPr>
            <w:tcW w:w="892" w:type="dxa"/>
            <w:tcBorders>
              <w:top w:val="nil"/>
              <w:left w:val="nil"/>
              <w:bottom w:val="single" w:sz="4" w:space="0" w:color="auto"/>
              <w:right w:val="single" w:sz="4" w:space="0" w:color="auto"/>
            </w:tcBorders>
            <w:shd w:val="clear" w:color="auto" w:fill="auto"/>
            <w:noWrap/>
            <w:vAlign w:val="bottom"/>
            <w:hideMark/>
          </w:tcPr>
          <w:p w14:paraId="1F779F8A"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20 %</w:t>
            </w:r>
          </w:p>
        </w:tc>
        <w:tc>
          <w:tcPr>
            <w:tcW w:w="960" w:type="dxa"/>
            <w:tcBorders>
              <w:top w:val="nil"/>
              <w:left w:val="nil"/>
              <w:bottom w:val="single" w:sz="4" w:space="0" w:color="auto"/>
              <w:right w:val="single" w:sz="4" w:space="0" w:color="auto"/>
            </w:tcBorders>
            <w:shd w:val="clear" w:color="auto" w:fill="auto"/>
            <w:noWrap/>
            <w:vAlign w:val="bottom"/>
            <w:hideMark/>
          </w:tcPr>
          <w:p w14:paraId="4B303B9D"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876</w:t>
            </w:r>
          </w:p>
        </w:tc>
      </w:tr>
      <w:tr w:rsidR="005C1B8A" w:rsidRPr="00BF4798" w14:paraId="760E9EBB" w14:textId="77777777" w:rsidTr="00005595">
        <w:trPr>
          <w:trHeight w:val="300"/>
        </w:trPr>
        <w:tc>
          <w:tcPr>
            <w:tcW w:w="718" w:type="dxa"/>
            <w:vMerge/>
            <w:tcBorders>
              <w:top w:val="nil"/>
              <w:left w:val="single" w:sz="4" w:space="0" w:color="auto"/>
              <w:bottom w:val="single" w:sz="4" w:space="0" w:color="auto"/>
              <w:right w:val="single" w:sz="4" w:space="0" w:color="auto"/>
            </w:tcBorders>
            <w:vAlign w:val="center"/>
            <w:hideMark/>
          </w:tcPr>
          <w:p w14:paraId="07EFEC18"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lang w:eastAsia="en-IE" w:bidi="ar-SA"/>
              </w:rPr>
            </w:pPr>
          </w:p>
        </w:tc>
        <w:tc>
          <w:tcPr>
            <w:tcW w:w="1582" w:type="dxa"/>
            <w:tcBorders>
              <w:top w:val="nil"/>
              <w:left w:val="nil"/>
              <w:bottom w:val="single" w:sz="4" w:space="0" w:color="auto"/>
              <w:right w:val="single" w:sz="4" w:space="0" w:color="auto"/>
            </w:tcBorders>
            <w:shd w:val="clear" w:color="000000" w:fill="305496"/>
            <w:noWrap/>
            <w:vAlign w:val="bottom"/>
            <w:hideMark/>
          </w:tcPr>
          <w:p w14:paraId="1A40FD55" w14:textId="77777777" w:rsidR="005C1B8A" w:rsidRPr="00BF4798" w:rsidRDefault="005C1B8A" w:rsidP="008C391A">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TÜ II 06</w:t>
            </w:r>
          </w:p>
        </w:tc>
        <w:tc>
          <w:tcPr>
            <w:tcW w:w="1028" w:type="dxa"/>
            <w:tcBorders>
              <w:top w:val="nil"/>
              <w:left w:val="nil"/>
              <w:bottom w:val="single" w:sz="4" w:space="0" w:color="auto"/>
              <w:right w:val="single" w:sz="4" w:space="0" w:color="auto"/>
            </w:tcBorders>
            <w:shd w:val="clear" w:color="auto" w:fill="auto"/>
            <w:noWrap/>
            <w:vAlign w:val="bottom"/>
            <w:hideMark/>
          </w:tcPr>
          <w:p w14:paraId="4A436A96"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458</w:t>
            </w:r>
          </w:p>
        </w:tc>
        <w:tc>
          <w:tcPr>
            <w:tcW w:w="892" w:type="dxa"/>
            <w:tcBorders>
              <w:top w:val="nil"/>
              <w:left w:val="nil"/>
              <w:bottom w:val="single" w:sz="4" w:space="0" w:color="auto"/>
              <w:right w:val="single" w:sz="4" w:space="0" w:color="auto"/>
            </w:tcBorders>
            <w:shd w:val="clear" w:color="auto" w:fill="auto"/>
            <w:noWrap/>
            <w:vAlign w:val="bottom"/>
            <w:hideMark/>
          </w:tcPr>
          <w:p w14:paraId="175CEBFD"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79 %</w:t>
            </w:r>
          </w:p>
        </w:tc>
        <w:tc>
          <w:tcPr>
            <w:tcW w:w="1028" w:type="dxa"/>
            <w:tcBorders>
              <w:top w:val="nil"/>
              <w:left w:val="nil"/>
              <w:bottom w:val="single" w:sz="4" w:space="0" w:color="auto"/>
              <w:right w:val="single" w:sz="4" w:space="0" w:color="auto"/>
            </w:tcBorders>
            <w:shd w:val="clear" w:color="auto" w:fill="auto"/>
            <w:noWrap/>
            <w:vAlign w:val="bottom"/>
            <w:hideMark/>
          </w:tcPr>
          <w:p w14:paraId="62D6072C"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119</w:t>
            </w:r>
          </w:p>
        </w:tc>
        <w:tc>
          <w:tcPr>
            <w:tcW w:w="892" w:type="dxa"/>
            <w:tcBorders>
              <w:top w:val="nil"/>
              <w:left w:val="nil"/>
              <w:bottom w:val="single" w:sz="4" w:space="0" w:color="auto"/>
              <w:right w:val="single" w:sz="4" w:space="0" w:color="auto"/>
            </w:tcBorders>
            <w:shd w:val="clear" w:color="auto" w:fill="auto"/>
            <w:noWrap/>
            <w:vAlign w:val="bottom"/>
            <w:hideMark/>
          </w:tcPr>
          <w:p w14:paraId="47DE2103"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21 %</w:t>
            </w:r>
          </w:p>
        </w:tc>
        <w:tc>
          <w:tcPr>
            <w:tcW w:w="960" w:type="dxa"/>
            <w:tcBorders>
              <w:top w:val="nil"/>
              <w:left w:val="nil"/>
              <w:bottom w:val="single" w:sz="4" w:space="0" w:color="auto"/>
              <w:right w:val="single" w:sz="4" w:space="0" w:color="auto"/>
            </w:tcBorders>
            <w:shd w:val="clear" w:color="auto" w:fill="auto"/>
            <w:noWrap/>
            <w:vAlign w:val="bottom"/>
            <w:hideMark/>
          </w:tcPr>
          <w:p w14:paraId="2FA55DDC"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577</w:t>
            </w:r>
          </w:p>
        </w:tc>
      </w:tr>
      <w:tr w:rsidR="005C1B8A" w:rsidRPr="00BF4798" w14:paraId="743644B3" w14:textId="77777777" w:rsidTr="00005595">
        <w:trPr>
          <w:trHeight w:val="300"/>
        </w:trPr>
        <w:tc>
          <w:tcPr>
            <w:tcW w:w="718" w:type="dxa"/>
            <w:vMerge/>
            <w:tcBorders>
              <w:top w:val="nil"/>
              <w:left w:val="single" w:sz="4" w:space="0" w:color="auto"/>
              <w:bottom w:val="single" w:sz="4" w:space="0" w:color="auto"/>
              <w:right w:val="single" w:sz="4" w:space="0" w:color="auto"/>
            </w:tcBorders>
            <w:vAlign w:val="center"/>
            <w:hideMark/>
          </w:tcPr>
          <w:p w14:paraId="29EC55A9"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lang w:eastAsia="en-IE" w:bidi="ar-SA"/>
              </w:rPr>
            </w:pPr>
          </w:p>
        </w:tc>
        <w:tc>
          <w:tcPr>
            <w:tcW w:w="1582" w:type="dxa"/>
            <w:tcBorders>
              <w:top w:val="nil"/>
              <w:left w:val="nil"/>
              <w:bottom w:val="single" w:sz="4" w:space="0" w:color="auto"/>
              <w:right w:val="single" w:sz="4" w:space="0" w:color="auto"/>
            </w:tcBorders>
            <w:shd w:val="clear" w:color="000000" w:fill="305496"/>
            <w:noWrap/>
            <w:vAlign w:val="bottom"/>
            <w:hideMark/>
          </w:tcPr>
          <w:p w14:paraId="6A9EF342" w14:textId="77777777" w:rsidR="005C1B8A" w:rsidRPr="00BF4798" w:rsidRDefault="005C1B8A" w:rsidP="008C391A">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TÜ II 07</w:t>
            </w:r>
          </w:p>
        </w:tc>
        <w:tc>
          <w:tcPr>
            <w:tcW w:w="1028" w:type="dxa"/>
            <w:tcBorders>
              <w:top w:val="nil"/>
              <w:left w:val="nil"/>
              <w:bottom w:val="single" w:sz="4" w:space="0" w:color="auto"/>
              <w:right w:val="single" w:sz="4" w:space="0" w:color="auto"/>
            </w:tcBorders>
            <w:shd w:val="clear" w:color="auto" w:fill="auto"/>
            <w:noWrap/>
            <w:vAlign w:val="bottom"/>
            <w:hideMark/>
          </w:tcPr>
          <w:p w14:paraId="6EE71406"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253</w:t>
            </w:r>
          </w:p>
        </w:tc>
        <w:tc>
          <w:tcPr>
            <w:tcW w:w="892" w:type="dxa"/>
            <w:tcBorders>
              <w:top w:val="nil"/>
              <w:left w:val="nil"/>
              <w:bottom w:val="single" w:sz="4" w:space="0" w:color="auto"/>
              <w:right w:val="single" w:sz="4" w:space="0" w:color="auto"/>
            </w:tcBorders>
            <w:shd w:val="clear" w:color="auto" w:fill="auto"/>
            <w:noWrap/>
            <w:vAlign w:val="bottom"/>
            <w:hideMark/>
          </w:tcPr>
          <w:p w14:paraId="31F81D58"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85 %</w:t>
            </w:r>
          </w:p>
        </w:tc>
        <w:tc>
          <w:tcPr>
            <w:tcW w:w="1028" w:type="dxa"/>
            <w:tcBorders>
              <w:top w:val="nil"/>
              <w:left w:val="nil"/>
              <w:bottom w:val="single" w:sz="4" w:space="0" w:color="auto"/>
              <w:right w:val="single" w:sz="4" w:space="0" w:color="auto"/>
            </w:tcBorders>
            <w:shd w:val="clear" w:color="auto" w:fill="auto"/>
            <w:noWrap/>
            <w:vAlign w:val="bottom"/>
            <w:hideMark/>
          </w:tcPr>
          <w:p w14:paraId="168A99DB"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46</w:t>
            </w:r>
          </w:p>
        </w:tc>
        <w:tc>
          <w:tcPr>
            <w:tcW w:w="892" w:type="dxa"/>
            <w:tcBorders>
              <w:top w:val="nil"/>
              <w:left w:val="nil"/>
              <w:bottom w:val="single" w:sz="4" w:space="0" w:color="auto"/>
              <w:right w:val="single" w:sz="4" w:space="0" w:color="auto"/>
            </w:tcBorders>
            <w:shd w:val="clear" w:color="auto" w:fill="auto"/>
            <w:noWrap/>
            <w:vAlign w:val="bottom"/>
            <w:hideMark/>
          </w:tcPr>
          <w:p w14:paraId="5E3D14B7"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15 %</w:t>
            </w:r>
          </w:p>
        </w:tc>
        <w:tc>
          <w:tcPr>
            <w:tcW w:w="960" w:type="dxa"/>
            <w:tcBorders>
              <w:top w:val="nil"/>
              <w:left w:val="nil"/>
              <w:bottom w:val="single" w:sz="4" w:space="0" w:color="auto"/>
              <w:right w:val="single" w:sz="4" w:space="0" w:color="auto"/>
            </w:tcBorders>
            <w:shd w:val="clear" w:color="auto" w:fill="auto"/>
            <w:noWrap/>
            <w:vAlign w:val="bottom"/>
            <w:hideMark/>
          </w:tcPr>
          <w:p w14:paraId="6850861F"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299</w:t>
            </w:r>
          </w:p>
        </w:tc>
      </w:tr>
      <w:tr w:rsidR="005C1B8A" w:rsidRPr="00BF4798" w14:paraId="070B0C8C" w14:textId="77777777" w:rsidTr="00005595">
        <w:trPr>
          <w:trHeight w:val="300"/>
        </w:trPr>
        <w:tc>
          <w:tcPr>
            <w:tcW w:w="718" w:type="dxa"/>
            <w:vMerge/>
            <w:tcBorders>
              <w:top w:val="nil"/>
              <w:left w:val="single" w:sz="4" w:space="0" w:color="auto"/>
              <w:bottom w:val="single" w:sz="4" w:space="0" w:color="auto"/>
              <w:right w:val="single" w:sz="4" w:space="0" w:color="auto"/>
            </w:tcBorders>
            <w:vAlign w:val="center"/>
            <w:hideMark/>
          </w:tcPr>
          <w:p w14:paraId="60F68761"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lang w:eastAsia="en-IE" w:bidi="ar-SA"/>
              </w:rPr>
            </w:pPr>
          </w:p>
        </w:tc>
        <w:tc>
          <w:tcPr>
            <w:tcW w:w="1582" w:type="dxa"/>
            <w:tcBorders>
              <w:top w:val="nil"/>
              <w:left w:val="nil"/>
              <w:bottom w:val="single" w:sz="4" w:space="0" w:color="auto"/>
              <w:right w:val="single" w:sz="4" w:space="0" w:color="auto"/>
            </w:tcBorders>
            <w:shd w:val="clear" w:color="000000" w:fill="FFC000"/>
            <w:noWrap/>
            <w:vAlign w:val="bottom"/>
            <w:hideMark/>
          </w:tcPr>
          <w:p w14:paraId="6CB473EB"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TÜ II kokku</w:t>
            </w:r>
          </w:p>
        </w:tc>
        <w:tc>
          <w:tcPr>
            <w:tcW w:w="1028" w:type="dxa"/>
            <w:tcBorders>
              <w:top w:val="nil"/>
              <w:left w:val="nil"/>
              <w:bottom w:val="single" w:sz="4" w:space="0" w:color="auto"/>
              <w:right w:val="single" w:sz="4" w:space="0" w:color="auto"/>
            </w:tcBorders>
            <w:shd w:val="clear" w:color="000000" w:fill="FFC000"/>
            <w:noWrap/>
            <w:vAlign w:val="bottom"/>
            <w:hideMark/>
          </w:tcPr>
          <w:p w14:paraId="61CFFCD9" w14:textId="77777777" w:rsidR="005C1B8A" w:rsidRPr="00BF4798" w:rsidRDefault="005C1B8A"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1 592</w:t>
            </w:r>
          </w:p>
        </w:tc>
        <w:tc>
          <w:tcPr>
            <w:tcW w:w="892" w:type="dxa"/>
            <w:tcBorders>
              <w:top w:val="nil"/>
              <w:left w:val="nil"/>
              <w:bottom w:val="single" w:sz="4" w:space="0" w:color="auto"/>
              <w:right w:val="single" w:sz="4" w:space="0" w:color="auto"/>
            </w:tcBorders>
            <w:shd w:val="clear" w:color="000000" w:fill="FFC000"/>
            <w:noWrap/>
            <w:vAlign w:val="bottom"/>
            <w:hideMark/>
          </w:tcPr>
          <w:p w14:paraId="0324020D" w14:textId="77777777" w:rsidR="005C1B8A" w:rsidRPr="00BF4798" w:rsidRDefault="005C1B8A"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80 %</w:t>
            </w:r>
          </w:p>
        </w:tc>
        <w:tc>
          <w:tcPr>
            <w:tcW w:w="1028" w:type="dxa"/>
            <w:tcBorders>
              <w:top w:val="nil"/>
              <w:left w:val="nil"/>
              <w:bottom w:val="single" w:sz="4" w:space="0" w:color="auto"/>
              <w:right w:val="single" w:sz="4" w:space="0" w:color="auto"/>
            </w:tcBorders>
            <w:shd w:val="clear" w:color="000000" w:fill="FFC000"/>
            <w:noWrap/>
            <w:vAlign w:val="bottom"/>
            <w:hideMark/>
          </w:tcPr>
          <w:p w14:paraId="176F71CF" w14:textId="77777777" w:rsidR="005C1B8A" w:rsidRPr="00BF4798" w:rsidRDefault="005C1B8A"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402</w:t>
            </w:r>
          </w:p>
        </w:tc>
        <w:tc>
          <w:tcPr>
            <w:tcW w:w="892" w:type="dxa"/>
            <w:tcBorders>
              <w:top w:val="nil"/>
              <w:left w:val="nil"/>
              <w:bottom w:val="single" w:sz="4" w:space="0" w:color="auto"/>
              <w:right w:val="single" w:sz="4" w:space="0" w:color="auto"/>
            </w:tcBorders>
            <w:shd w:val="clear" w:color="000000" w:fill="FFC000"/>
            <w:noWrap/>
            <w:vAlign w:val="bottom"/>
            <w:hideMark/>
          </w:tcPr>
          <w:p w14:paraId="296DD7D0" w14:textId="77777777" w:rsidR="005C1B8A" w:rsidRPr="00BF4798" w:rsidRDefault="005C1B8A"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20 %</w:t>
            </w:r>
          </w:p>
        </w:tc>
        <w:tc>
          <w:tcPr>
            <w:tcW w:w="960" w:type="dxa"/>
            <w:tcBorders>
              <w:top w:val="nil"/>
              <w:left w:val="nil"/>
              <w:bottom w:val="single" w:sz="4" w:space="0" w:color="auto"/>
              <w:right w:val="single" w:sz="4" w:space="0" w:color="auto"/>
            </w:tcBorders>
            <w:shd w:val="clear" w:color="000000" w:fill="FFC000"/>
            <w:noWrap/>
            <w:vAlign w:val="bottom"/>
            <w:hideMark/>
          </w:tcPr>
          <w:p w14:paraId="75FD0739" w14:textId="77777777" w:rsidR="005C1B8A" w:rsidRPr="00BF4798" w:rsidRDefault="005C1B8A"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1 994</w:t>
            </w:r>
          </w:p>
        </w:tc>
      </w:tr>
      <w:tr w:rsidR="005C1B8A" w:rsidRPr="00BF4798" w14:paraId="3C444914" w14:textId="77777777" w:rsidTr="00005595">
        <w:trPr>
          <w:trHeight w:val="300"/>
        </w:trPr>
        <w:tc>
          <w:tcPr>
            <w:tcW w:w="718" w:type="dxa"/>
            <w:tcBorders>
              <w:top w:val="nil"/>
              <w:left w:val="single" w:sz="4" w:space="0" w:color="auto"/>
              <w:bottom w:val="single" w:sz="4" w:space="0" w:color="auto"/>
              <w:right w:val="single" w:sz="4" w:space="0" w:color="auto"/>
            </w:tcBorders>
            <w:shd w:val="clear" w:color="auto" w:fill="auto"/>
            <w:noWrap/>
            <w:vAlign w:val="bottom"/>
            <w:hideMark/>
          </w:tcPr>
          <w:p w14:paraId="4DED0DA2" w14:textId="77777777" w:rsidR="005C1B8A" w:rsidRPr="00BF4798" w:rsidRDefault="005C1B8A"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82" w:type="dxa"/>
            <w:tcBorders>
              <w:top w:val="nil"/>
              <w:left w:val="nil"/>
              <w:bottom w:val="single" w:sz="4" w:space="0" w:color="auto"/>
              <w:right w:val="single" w:sz="4" w:space="0" w:color="auto"/>
            </w:tcBorders>
            <w:shd w:val="clear" w:color="auto" w:fill="auto"/>
            <w:noWrap/>
            <w:vAlign w:val="bottom"/>
            <w:hideMark/>
          </w:tcPr>
          <w:p w14:paraId="1A30D13A"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1028" w:type="dxa"/>
            <w:tcBorders>
              <w:top w:val="nil"/>
              <w:left w:val="nil"/>
              <w:bottom w:val="single" w:sz="4" w:space="0" w:color="auto"/>
              <w:right w:val="single" w:sz="4" w:space="0" w:color="auto"/>
            </w:tcBorders>
            <w:shd w:val="clear" w:color="auto" w:fill="auto"/>
            <w:noWrap/>
            <w:vAlign w:val="bottom"/>
            <w:hideMark/>
          </w:tcPr>
          <w:p w14:paraId="5DD75B96"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892" w:type="dxa"/>
            <w:tcBorders>
              <w:top w:val="nil"/>
              <w:left w:val="nil"/>
              <w:bottom w:val="single" w:sz="4" w:space="0" w:color="auto"/>
              <w:right w:val="single" w:sz="4" w:space="0" w:color="auto"/>
            </w:tcBorders>
            <w:shd w:val="clear" w:color="auto" w:fill="auto"/>
            <w:noWrap/>
            <w:vAlign w:val="bottom"/>
            <w:hideMark/>
          </w:tcPr>
          <w:p w14:paraId="29E16834" w14:textId="77777777" w:rsidR="005C1B8A" w:rsidRPr="00BF4798" w:rsidRDefault="005C1B8A"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028" w:type="dxa"/>
            <w:tcBorders>
              <w:top w:val="nil"/>
              <w:left w:val="nil"/>
              <w:bottom w:val="single" w:sz="4" w:space="0" w:color="auto"/>
              <w:right w:val="single" w:sz="4" w:space="0" w:color="auto"/>
            </w:tcBorders>
            <w:shd w:val="clear" w:color="auto" w:fill="auto"/>
            <w:noWrap/>
            <w:vAlign w:val="bottom"/>
            <w:hideMark/>
          </w:tcPr>
          <w:p w14:paraId="47675D25"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892" w:type="dxa"/>
            <w:tcBorders>
              <w:top w:val="nil"/>
              <w:left w:val="nil"/>
              <w:bottom w:val="single" w:sz="4" w:space="0" w:color="auto"/>
              <w:right w:val="single" w:sz="4" w:space="0" w:color="auto"/>
            </w:tcBorders>
            <w:shd w:val="clear" w:color="auto" w:fill="auto"/>
            <w:noWrap/>
            <w:vAlign w:val="bottom"/>
            <w:hideMark/>
          </w:tcPr>
          <w:p w14:paraId="636D2E81" w14:textId="77777777" w:rsidR="005C1B8A" w:rsidRPr="00BF4798" w:rsidRDefault="005C1B8A"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960" w:type="dxa"/>
            <w:tcBorders>
              <w:top w:val="nil"/>
              <w:left w:val="nil"/>
              <w:bottom w:val="single" w:sz="4" w:space="0" w:color="auto"/>
              <w:right w:val="single" w:sz="4" w:space="0" w:color="auto"/>
            </w:tcBorders>
            <w:shd w:val="clear" w:color="auto" w:fill="auto"/>
            <w:noWrap/>
            <w:vAlign w:val="bottom"/>
            <w:hideMark/>
          </w:tcPr>
          <w:p w14:paraId="6E9DF170"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r w:rsidR="005C1B8A" w:rsidRPr="00BF4798" w14:paraId="365480C2" w14:textId="77777777" w:rsidTr="00005595">
        <w:trPr>
          <w:trHeight w:val="300"/>
        </w:trPr>
        <w:tc>
          <w:tcPr>
            <w:tcW w:w="71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2B4539E" w14:textId="77777777" w:rsidR="005C1B8A" w:rsidRPr="00BF4798" w:rsidRDefault="005C1B8A" w:rsidP="008C391A">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TÜ III </w:t>
            </w:r>
          </w:p>
        </w:tc>
        <w:tc>
          <w:tcPr>
            <w:tcW w:w="1582" w:type="dxa"/>
            <w:tcBorders>
              <w:top w:val="nil"/>
              <w:left w:val="nil"/>
              <w:bottom w:val="single" w:sz="4" w:space="0" w:color="auto"/>
              <w:right w:val="single" w:sz="4" w:space="0" w:color="auto"/>
            </w:tcBorders>
            <w:shd w:val="clear" w:color="000000" w:fill="305496"/>
            <w:noWrap/>
            <w:vAlign w:val="bottom"/>
            <w:hideMark/>
          </w:tcPr>
          <w:p w14:paraId="7AF89595" w14:textId="77777777" w:rsidR="005C1B8A" w:rsidRPr="00BF4798" w:rsidRDefault="005C1B8A" w:rsidP="008C391A">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TÜ III 08</w:t>
            </w:r>
          </w:p>
        </w:tc>
        <w:tc>
          <w:tcPr>
            <w:tcW w:w="1028" w:type="dxa"/>
            <w:tcBorders>
              <w:top w:val="nil"/>
              <w:left w:val="nil"/>
              <w:bottom w:val="single" w:sz="4" w:space="0" w:color="auto"/>
              <w:right w:val="single" w:sz="4" w:space="0" w:color="auto"/>
            </w:tcBorders>
            <w:shd w:val="clear" w:color="auto" w:fill="auto"/>
            <w:noWrap/>
            <w:vAlign w:val="bottom"/>
            <w:hideMark/>
          </w:tcPr>
          <w:p w14:paraId="2D8F7662"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214</w:t>
            </w:r>
          </w:p>
        </w:tc>
        <w:tc>
          <w:tcPr>
            <w:tcW w:w="892" w:type="dxa"/>
            <w:tcBorders>
              <w:top w:val="nil"/>
              <w:left w:val="nil"/>
              <w:bottom w:val="single" w:sz="4" w:space="0" w:color="auto"/>
              <w:right w:val="single" w:sz="4" w:space="0" w:color="auto"/>
            </w:tcBorders>
            <w:shd w:val="clear" w:color="auto" w:fill="auto"/>
            <w:noWrap/>
            <w:vAlign w:val="bottom"/>
            <w:hideMark/>
          </w:tcPr>
          <w:p w14:paraId="73BD4DD0"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63 %</w:t>
            </w:r>
          </w:p>
        </w:tc>
        <w:tc>
          <w:tcPr>
            <w:tcW w:w="1028" w:type="dxa"/>
            <w:tcBorders>
              <w:top w:val="nil"/>
              <w:left w:val="nil"/>
              <w:bottom w:val="single" w:sz="4" w:space="0" w:color="auto"/>
              <w:right w:val="single" w:sz="4" w:space="0" w:color="auto"/>
            </w:tcBorders>
            <w:shd w:val="clear" w:color="auto" w:fill="auto"/>
            <w:noWrap/>
            <w:vAlign w:val="bottom"/>
            <w:hideMark/>
          </w:tcPr>
          <w:p w14:paraId="405F17F4"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125</w:t>
            </w:r>
          </w:p>
        </w:tc>
        <w:tc>
          <w:tcPr>
            <w:tcW w:w="892" w:type="dxa"/>
            <w:tcBorders>
              <w:top w:val="nil"/>
              <w:left w:val="nil"/>
              <w:bottom w:val="single" w:sz="4" w:space="0" w:color="auto"/>
              <w:right w:val="single" w:sz="4" w:space="0" w:color="auto"/>
            </w:tcBorders>
            <w:shd w:val="clear" w:color="auto" w:fill="auto"/>
            <w:noWrap/>
            <w:vAlign w:val="bottom"/>
            <w:hideMark/>
          </w:tcPr>
          <w:p w14:paraId="1B26BAFE"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37 %</w:t>
            </w:r>
          </w:p>
        </w:tc>
        <w:tc>
          <w:tcPr>
            <w:tcW w:w="960" w:type="dxa"/>
            <w:tcBorders>
              <w:top w:val="nil"/>
              <w:left w:val="nil"/>
              <w:bottom w:val="single" w:sz="4" w:space="0" w:color="auto"/>
              <w:right w:val="single" w:sz="4" w:space="0" w:color="auto"/>
            </w:tcBorders>
            <w:shd w:val="clear" w:color="auto" w:fill="auto"/>
            <w:noWrap/>
            <w:vAlign w:val="bottom"/>
            <w:hideMark/>
          </w:tcPr>
          <w:p w14:paraId="37E06376"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339</w:t>
            </w:r>
          </w:p>
        </w:tc>
      </w:tr>
      <w:tr w:rsidR="005C1B8A" w:rsidRPr="00BF4798" w14:paraId="0AF43E60" w14:textId="77777777" w:rsidTr="00005595">
        <w:trPr>
          <w:trHeight w:val="300"/>
        </w:trPr>
        <w:tc>
          <w:tcPr>
            <w:tcW w:w="718" w:type="dxa"/>
            <w:vMerge/>
            <w:tcBorders>
              <w:top w:val="nil"/>
              <w:left w:val="single" w:sz="4" w:space="0" w:color="auto"/>
              <w:bottom w:val="single" w:sz="4" w:space="0" w:color="auto"/>
              <w:right w:val="single" w:sz="4" w:space="0" w:color="auto"/>
            </w:tcBorders>
            <w:vAlign w:val="center"/>
            <w:hideMark/>
          </w:tcPr>
          <w:p w14:paraId="62DC529D"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lang w:eastAsia="en-IE" w:bidi="ar-SA"/>
              </w:rPr>
            </w:pPr>
          </w:p>
        </w:tc>
        <w:tc>
          <w:tcPr>
            <w:tcW w:w="1582" w:type="dxa"/>
            <w:tcBorders>
              <w:top w:val="nil"/>
              <w:left w:val="nil"/>
              <w:bottom w:val="single" w:sz="4" w:space="0" w:color="auto"/>
              <w:right w:val="single" w:sz="4" w:space="0" w:color="auto"/>
            </w:tcBorders>
            <w:shd w:val="clear" w:color="000000" w:fill="305496"/>
            <w:noWrap/>
            <w:vAlign w:val="bottom"/>
            <w:hideMark/>
          </w:tcPr>
          <w:p w14:paraId="395A3D75" w14:textId="77777777" w:rsidR="005C1B8A" w:rsidRPr="00BF4798" w:rsidRDefault="005C1B8A" w:rsidP="008C391A">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TÜ III 09</w:t>
            </w:r>
          </w:p>
        </w:tc>
        <w:tc>
          <w:tcPr>
            <w:tcW w:w="1028" w:type="dxa"/>
            <w:tcBorders>
              <w:top w:val="nil"/>
              <w:left w:val="nil"/>
              <w:bottom w:val="single" w:sz="4" w:space="0" w:color="auto"/>
              <w:right w:val="single" w:sz="4" w:space="0" w:color="auto"/>
            </w:tcBorders>
            <w:shd w:val="clear" w:color="auto" w:fill="auto"/>
            <w:noWrap/>
            <w:vAlign w:val="bottom"/>
            <w:hideMark/>
          </w:tcPr>
          <w:p w14:paraId="55F484F9"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388</w:t>
            </w:r>
          </w:p>
        </w:tc>
        <w:tc>
          <w:tcPr>
            <w:tcW w:w="892" w:type="dxa"/>
            <w:tcBorders>
              <w:top w:val="nil"/>
              <w:left w:val="nil"/>
              <w:bottom w:val="single" w:sz="4" w:space="0" w:color="auto"/>
              <w:right w:val="single" w:sz="4" w:space="0" w:color="auto"/>
            </w:tcBorders>
            <w:shd w:val="clear" w:color="auto" w:fill="auto"/>
            <w:noWrap/>
            <w:vAlign w:val="bottom"/>
            <w:hideMark/>
          </w:tcPr>
          <w:p w14:paraId="209E2BA3"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68 %</w:t>
            </w:r>
          </w:p>
        </w:tc>
        <w:tc>
          <w:tcPr>
            <w:tcW w:w="1028" w:type="dxa"/>
            <w:tcBorders>
              <w:top w:val="nil"/>
              <w:left w:val="nil"/>
              <w:bottom w:val="single" w:sz="4" w:space="0" w:color="auto"/>
              <w:right w:val="single" w:sz="4" w:space="0" w:color="auto"/>
            </w:tcBorders>
            <w:shd w:val="clear" w:color="auto" w:fill="auto"/>
            <w:noWrap/>
            <w:vAlign w:val="bottom"/>
            <w:hideMark/>
          </w:tcPr>
          <w:p w14:paraId="6EFCC442"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186</w:t>
            </w:r>
          </w:p>
        </w:tc>
        <w:tc>
          <w:tcPr>
            <w:tcW w:w="892" w:type="dxa"/>
            <w:tcBorders>
              <w:top w:val="nil"/>
              <w:left w:val="nil"/>
              <w:bottom w:val="single" w:sz="4" w:space="0" w:color="auto"/>
              <w:right w:val="single" w:sz="4" w:space="0" w:color="auto"/>
            </w:tcBorders>
            <w:shd w:val="clear" w:color="auto" w:fill="auto"/>
            <w:noWrap/>
            <w:vAlign w:val="bottom"/>
            <w:hideMark/>
          </w:tcPr>
          <w:p w14:paraId="72021315"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32 %</w:t>
            </w:r>
          </w:p>
        </w:tc>
        <w:tc>
          <w:tcPr>
            <w:tcW w:w="960" w:type="dxa"/>
            <w:tcBorders>
              <w:top w:val="nil"/>
              <w:left w:val="nil"/>
              <w:bottom w:val="single" w:sz="4" w:space="0" w:color="auto"/>
              <w:right w:val="single" w:sz="4" w:space="0" w:color="auto"/>
            </w:tcBorders>
            <w:shd w:val="clear" w:color="auto" w:fill="auto"/>
            <w:noWrap/>
            <w:vAlign w:val="bottom"/>
            <w:hideMark/>
          </w:tcPr>
          <w:p w14:paraId="54A2F740"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574</w:t>
            </w:r>
          </w:p>
        </w:tc>
      </w:tr>
      <w:tr w:rsidR="005C1B8A" w:rsidRPr="00BF4798" w14:paraId="2C57ED90" w14:textId="77777777" w:rsidTr="00005595">
        <w:trPr>
          <w:trHeight w:val="300"/>
        </w:trPr>
        <w:tc>
          <w:tcPr>
            <w:tcW w:w="718" w:type="dxa"/>
            <w:vMerge/>
            <w:tcBorders>
              <w:top w:val="nil"/>
              <w:left w:val="single" w:sz="4" w:space="0" w:color="auto"/>
              <w:bottom w:val="single" w:sz="4" w:space="0" w:color="auto"/>
              <w:right w:val="single" w:sz="4" w:space="0" w:color="auto"/>
            </w:tcBorders>
            <w:vAlign w:val="center"/>
            <w:hideMark/>
          </w:tcPr>
          <w:p w14:paraId="5709A079"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lang w:eastAsia="en-IE" w:bidi="ar-SA"/>
              </w:rPr>
            </w:pPr>
          </w:p>
        </w:tc>
        <w:tc>
          <w:tcPr>
            <w:tcW w:w="1582" w:type="dxa"/>
            <w:tcBorders>
              <w:top w:val="nil"/>
              <w:left w:val="nil"/>
              <w:bottom w:val="single" w:sz="4" w:space="0" w:color="auto"/>
              <w:right w:val="single" w:sz="4" w:space="0" w:color="auto"/>
            </w:tcBorders>
            <w:shd w:val="clear" w:color="000000" w:fill="305496"/>
            <w:noWrap/>
            <w:vAlign w:val="bottom"/>
            <w:hideMark/>
          </w:tcPr>
          <w:p w14:paraId="275E1342" w14:textId="77777777" w:rsidR="005C1B8A" w:rsidRPr="00BF4798" w:rsidRDefault="005C1B8A" w:rsidP="008C391A">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TÜ III 10</w:t>
            </w:r>
          </w:p>
        </w:tc>
        <w:tc>
          <w:tcPr>
            <w:tcW w:w="1028" w:type="dxa"/>
            <w:tcBorders>
              <w:top w:val="nil"/>
              <w:left w:val="nil"/>
              <w:bottom w:val="single" w:sz="4" w:space="0" w:color="auto"/>
              <w:right w:val="single" w:sz="4" w:space="0" w:color="auto"/>
            </w:tcBorders>
            <w:shd w:val="clear" w:color="auto" w:fill="auto"/>
            <w:noWrap/>
            <w:vAlign w:val="bottom"/>
            <w:hideMark/>
          </w:tcPr>
          <w:p w14:paraId="5F158186"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183</w:t>
            </w:r>
          </w:p>
        </w:tc>
        <w:tc>
          <w:tcPr>
            <w:tcW w:w="892" w:type="dxa"/>
            <w:tcBorders>
              <w:top w:val="nil"/>
              <w:left w:val="nil"/>
              <w:bottom w:val="single" w:sz="4" w:space="0" w:color="auto"/>
              <w:right w:val="single" w:sz="4" w:space="0" w:color="auto"/>
            </w:tcBorders>
            <w:shd w:val="clear" w:color="auto" w:fill="auto"/>
            <w:noWrap/>
            <w:vAlign w:val="bottom"/>
            <w:hideMark/>
          </w:tcPr>
          <w:p w14:paraId="5716D482"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57 %</w:t>
            </w:r>
          </w:p>
        </w:tc>
        <w:tc>
          <w:tcPr>
            <w:tcW w:w="1028" w:type="dxa"/>
            <w:tcBorders>
              <w:top w:val="nil"/>
              <w:left w:val="nil"/>
              <w:bottom w:val="single" w:sz="4" w:space="0" w:color="auto"/>
              <w:right w:val="single" w:sz="4" w:space="0" w:color="auto"/>
            </w:tcBorders>
            <w:shd w:val="clear" w:color="auto" w:fill="auto"/>
            <w:noWrap/>
            <w:vAlign w:val="bottom"/>
            <w:hideMark/>
          </w:tcPr>
          <w:p w14:paraId="21E36F79"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137</w:t>
            </w:r>
          </w:p>
        </w:tc>
        <w:tc>
          <w:tcPr>
            <w:tcW w:w="892" w:type="dxa"/>
            <w:tcBorders>
              <w:top w:val="nil"/>
              <w:left w:val="nil"/>
              <w:bottom w:val="single" w:sz="4" w:space="0" w:color="auto"/>
              <w:right w:val="single" w:sz="4" w:space="0" w:color="auto"/>
            </w:tcBorders>
            <w:shd w:val="clear" w:color="auto" w:fill="auto"/>
            <w:noWrap/>
            <w:vAlign w:val="bottom"/>
            <w:hideMark/>
          </w:tcPr>
          <w:p w14:paraId="2D382C2E"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43 %</w:t>
            </w:r>
          </w:p>
        </w:tc>
        <w:tc>
          <w:tcPr>
            <w:tcW w:w="960" w:type="dxa"/>
            <w:tcBorders>
              <w:top w:val="nil"/>
              <w:left w:val="nil"/>
              <w:bottom w:val="single" w:sz="4" w:space="0" w:color="auto"/>
              <w:right w:val="single" w:sz="4" w:space="0" w:color="auto"/>
            </w:tcBorders>
            <w:shd w:val="clear" w:color="auto" w:fill="auto"/>
            <w:noWrap/>
            <w:vAlign w:val="bottom"/>
            <w:hideMark/>
          </w:tcPr>
          <w:p w14:paraId="5F03B587"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320</w:t>
            </w:r>
          </w:p>
        </w:tc>
      </w:tr>
      <w:tr w:rsidR="005C1B8A" w:rsidRPr="00BF4798" w14:paraId="39FC9FAD" w14:textId="77777777" w:rsidTr="00005595">
        <w:trPr>
          <w:trHeight w:val="300"/>
        </w:trPr>
        <w:tc>
          <w:tcPr>
            <w:tcW w:w="718" w:type="dxa"/>
            <w:vMerge/>
            <w:tcBorders>
              <w:top w:val="nil"/>
              <w:left w:val="single" w:sz="4" w:space="0" w:color="auto"/>
              <w:bottom w:val="single" w:sz="4" w:space="0" w:color="auto"/>
              <w:right w:val="single" w:sz="4" w:space="0" w:color="auto"/>
            </w:tcBorders>
            <w:vAlign w:val="center"/>
            <w:hideMark/>
          </w:tcPr>
          <w:p w14:paraId="444167E8"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lang w:eastAsia="en-IE" w:bidi="ar-SA"/>
              </w:rPr>
            </w:pPr>
          </w:p>
        </w:tc>
        <w:tc>
          <w:tcPr>
            <w:tcW w:w="1582" w:type="dxa"/>
            <w:tcBorders>
              <w:top w:val="nil"/>
              <w:left w:val="nil"/>
              <w:bottom w:val="single" w:sz="4" w:space="0" w:color="auto"/>
              <w:right w:val="single" w:sz="4" w:space="0" w:color="auto"/>
            </w:tcBorders>
            <w:shd w:val="clear" w:color="000000" w:fill="305496"/>
            <w:noWrap/>
            <w:vAlign w:val="bottom"/>
            <w:hideMark/>
          </w:tcPr>
          <w:p w14:paraId="1C3C0AC5" w14:textId="77777777" w:rsidR="005C1B8A" w:rsidRPr="00BF4798" w:rsidRDefault="005C1B8A" w:rsidP="008C391A">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TÜ III 11</w:t>
            </w:r>
          </w:p>
        </w:tc>
        <w:tc>
          <w:tcPr>
            <w:tcW w:w="1028" w:type="dxa"/>
            <w:tcBorders>
              <w:top w:val="nil"/>
              <w:left w:val="nil"/>
              <w:bottom w:val="single" w:sz="4" w:space="0" w:color="auto"/>
              <w:right w:val="single" w:sz="4" w:space="0" w:color="auto"/>
            </w:tcBorders>
            <w:shd w:val="clear" w:color="auto" w:fill="auto"/>
            <w:noWrap/>
            <w:vAlign w:val="bottom"/>
            <w:hideMark/>
          </w:tcPr>
          <w:p w14:paraId="4675F917"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64</w:t>
            </w:r>
          </w:p>
        </w:tc>
        <w:tc>
          <w:tcPr>
            <w:tcW w:w="892" w:type="dxa"/>
            <w:tcBorders>
              <w:top w:val="nil"/>
              <w:left w:val="nil"/>
              <w:bottom w:val="single" w:sz="4" w:space="0" w:color="auto"/>
              <w:right w:val="single" w:sz="4" w:space="0" w:color="auto"/>
            </w:tcBorders>
            <w:shd w:val="clear" w:color="auto" w:fill="auto"/>
            <w:noWrap/>
            <w:vAlign w:val="bottom"/>
            <w:hideMark/>
          </w:tcPr>
          <w:p w14:paraId="36E1B2CF"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51 %</w:t>
            </w:r>
          </w:p>
        </w:tc>
        <w:tc>
          <w:tcPr>
            <w:tcW w:w="1028" w:type="dxa"/>
            <w:tcBorders>
              <w:top w:val="nil"/>
              <w:left w:val="nil"/>
              <w:bottom w:val="single" w:sz="4" w:space="0" w:color="auto"/>
              <w:right w:val="single" w:sz="4" w:space="0" w:color="auto"/>
            </w:tcBorders>
            <w:shd w:val="clear" w:color="auto" w:fill="auto"/>
            <w:noWrap/>
            <w:vAlign w:val="bottom"/>
            <w:hideMark/>
          </w:tcPr>
          <w:p w14:paraId="0B9585AC"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61</w:t>
            </w:r>
          </w:p>
        </w:tc>
        <w:tc>
          <w:tcPr>
            <w:tcW w:w="892" w:type="dxa"/>
            <w:tcBorders>
              <w:top w:val="nil"/>
              <w:left w:val="nil"/>
              <w:bottom w:val="single" w:sz="4" w:space="0" w:color="auto"/>
              <w:right w:val="single" w:sz="4" w:space="0" w:color="auto"/>
            </w:tcBorders>
            <w:shd w:val="clear" w:color="auto" w:fill="auto"/>
            <w:noWrap/>
            <w:vAlign w:val="bottom"/>
            <w:hideMark/>
          </w:tcPr>
          <w:p w14:paraId="0235BC21"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49 %</w:t>
            </w:r>
          </w:p>
        </w:tc>
        <w:tc>
          <w:tcPr>
            <w:tcW w:w="960" w:type="dxa"/>
            <w:tcBorders>
              <w:top w:val="nil"/>
              <w:left w:val="nil"/>
              <w:bottom w:val="single" w:sz="4" w:space="0" w:color="auto"/>
              <w:right w:val="single" w:sz="4" w:space="0" w:color="auto"/>
            </w:tcBorders>
            <w:shd w:val="clear" w:color="auto" w:fill="auto"/>
            <w:noWrap/>
            <w:vAlign w:val="bottom"/>
            <w:hideMark/>
          </w:tcPr>
          <w:p w14:paraId="627EEAA5"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125</w:t>
            </w:r>
          </w:p>
        </w:tc>
      </w:tr>
      <w:tr w:rsidR="005C1B8A" w:rsidRPr="00BF4798" w14:paraId="628093E9" w14:textId="77777777" w:rsidTr="00005595">
        <w:trPr>
          <w:trHeight w:val="300"/>
        </w:trPr>
        <w:tc>
          <w:tcPr>
            <w:tcW w:w="718" w:type="dxa"/>
            <w:vMerge/>
            <w:tcBorders>
              <w:top w:val="nil"/>
              <w:left w:val="single" w:sz="4" w:space="0" w:color="auto"/>
              <w:bottom w:val="single" w:sz="4" w:space="0" w:color="auto"/>
              <w:right w:val="single" w:sz="4" w:space="0" w:color="auto"/>
            </w:tcBorders>
            <w:vAlign w:val="center"/>
            <w:hideMark/>
          </w:tcPr>
          <w:p w14:paraId="2B867143"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lang w:eastAsia="en-IE" w:bidi="ar-SA"/>
              </w:rPr>
            </w:pPr>
          </w:p>
        </w:tc>
        <w:tc>
          <w:tcPr>
            <w:tcW w:w="1582" w:type="dxa"/>
            <w:tcBorders>
              <w:top w:val="nil"/>
              <w:left w:val="nil"/>
              <w:bottom w:val="single" w:sz="4" w:space="0" w:color="auto"/>
              <w:right w:val="single" w:sz="4" w:space="0" w:color="auto"/>
            </w:tcBorders>
            <w:shd w:val="clear" w:color="000000" w:fill="305496"/>
            <w:noWrap/>
            <w:vAlign w:val="bottom"/>
            <w:hideMark/>
          </w:tcPr>
          <w:p w14:paraId="5FB3E0C5" w14:textId="77777777" w:rsidR="005C1B8A" w:rsidRPr="00BF4798" w:rsidRDefault="005C1B8A" w:rsidP="008C391A">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TÜ III 12</w:t>
            </w:r>
          </w:p>
        </w:tc>
        <w:tc>
          <w:tcPr>
            <w:tcW w:w="1028" w:type="dxa"/>
            <w:tcBorders>
              <w:top w:val="nil"/>
              <w:left w:val="nil"/>
              <w:bottom w:val="single" w:sz="4" w:space="0" w:color="auto"/>
              <w:right w:val="single" w:sz="4" w:space="0" w:color="auto"/>
            </w:tcBorders>
            <w:shd w:val="clear" w:color="auto" w:fill="auto"/>
            <w:noWrap/>
            <w:vAlign w:val="bottom"/>
            <w:hideMark/>
          </w:tcPr>
          <w:p w14:paraId="12C2BFB5"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19</w:t>
            </w:r>
          </w:p>
        </w:tc>
        <w:tc>
          <w:tcPr>
            <w:tcW w:w="892" w:type="dxa"/>
            <w:tcBorders>
              <w:top w:val="nil"/>
              <w:left w:val="nil"/>
              <w:bottom w:val="single" w:sz="4" w:space="0" w:color="auto"/>
              <w:right w:val="single" w:sz="4" w:space="0" w:color="auto"/>
            </w:tcBorders>
            <w:shd w:val="clear" w:color="auto" w:fill="auto"/>
            <w:noWrap/>
            <w:vAlign w:val="bottom"/>
            <w:hideMark/>
          </w:tcPr>
          <w:p w14:paraId="544149EF"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49 %</w:t>
            </w:r>
          </w:p>
        </w:tc>
        <w:tc>
          <w:tcPr>
            <w:tcW w:w="1028" w:type="dxa"/>
            <w:tcBorders>
              <w:top w:val="nil"/>
              <w:left w:val="nil"/>
              <w:bottom w:val="single" w:sz="4" w:space="0" w:color="auto"/>
              <w:right w:val="single" w:sz="4" w:space="0" w:color="auto"/>
            </w:tcBorders>
            <w:shd w:val="clear" w:color="auto" w:fill="auto"/>
            <w:noWrap/>
            <w:vAlign w:val="bottom"/>
            <w:hideMark/>
          </w:tcPr>
          <w:p w14:paraId="67BE4517"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20</w:t>
            </w:r>
          </w:p>
        </w:tc>
        <w:tc>
          <w:tcPr>
            <w:tcW w:w="892" w:type="dxa"/>
            <w:tcBorders>
              <w:top w:val="nil"/>
              <w:left w:val="nil"/>
              <w:bottom w:val="single" w:sz="4" w:space="0" w:color="auto"/>
              <w:right w:val="single" w:sz="4" w:space="0" w:color="auto"/>
            </w:tcBorders>
            <w:shd w:val="clear" w:color="auto" w:fill="auto"/>
            <w:noWrap/>
            <w:vAlign w:val="bottom"/>
            <w:hideMark/>
          </w:tcPr>
          <w:p w14:paraId="096D7972"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51 %</w:t>
            </w:r>
          </w:p>
        </w:tc>
        <w:tc>
          <w:tcPr>
            <w:tcW w:w="960" w:type="dxa"/>
            <w:tcBorders>
              <w:top w:val="nil"/>
              <w:left w:val="nil"/>
              <w:bottom w:val="single" w:sz="4" w:space="0" w:color="auto"/>
              <w:right w:val="single" w:sz="4" w:space="0" w:color="auto"/>
            </w:tcBorders>
            <w:shd w:val="clear" w:color="auto" w:fill="auto"/>
            <w:noWrap/>
            <w:vAlign w:val="bottom"/>
            <w:hideMark/>
          </w:tcPr>
          <w:p w14:paraId="47D8C814"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39</w:t>
            </w:r>
          </w:p>
        </w:tc>
      </w:tr>
      <w:tr w:rsidR="005C1B8A" w:rsidRPr="00BF4798" w14:paraId="4689778D" w14:textId="77777777" w:rsidTr="00005595">
        <w:trPr>
          <w:trHeight w:val="300"/>
        </w:trPr>
        <w:tc>
          <w:tcPr>
            <w:tcW w:w="718" w:type="dxa"/>
            <w:vMerge/>
            <w:tcBorders>
              <w:top w:val="nil"/>
              <w:left w:val="single" w:sz="4" w:space="0" w:color="auto"/>
              <w:bottom w:val="single" w:sz="4" w:space="0" w:color="auto"/>
              <w:right w:val="single" w:sz="4" w:space="0" w:color="auto"/>
            </w:tcBorders>
            <w:vAlign w:val="center"/>
            <w:hideMark/>
          </w:tcPr>
          <w:p w14:paraId="79B73A04"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lang w:eastAsia="en-IE" w:bidi="ar-SA"/>
              </w:rPr>
            </w:pPr>
          </w:p>
        </w:tc>
        <w:tc>
          <w:tcPr>
            <w:tcW w:w="1582" w:type="dxa"/>
            <w:tcBorders>
              <w:top w:val="nil"/>
              <w:left w:val="nil"/>
              <w:bottom w:val="single" w:sz="4" w:space="0" w:color="auto"/>
              <w:right w:val="single" w:sz="4" w:space="0" w:color="auto"/>
            </w:tcBorders>
            <w:shd w:val="clear" w:color="000000" w:fill="FFC000"/>
            <w:noWrap/>
            <w:vAlign w:val="bottom"/>
            <w:hideMark/>
          </w:tcPr>
          <w:p w14:paraId="0539ACA2"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TÜ III kokku</w:t>
            </w:r>
          </w:p>
        </w:tc>
        <w:tc>
          <w:tcPr>
            <w:tcW w:w="1028" w:type="dxa"/>
            <w:tcBorders>
              <w:top w:val="nil"/>
              <w:left w:val="nil"/>
              <w:bottom w:val="single" w:sz="4" w:space="0" w:color="auto"/>
              <w:right w:val="single" w:sz="4" w:space="0" w:color="auto"/>
            </w:tcBorders>
            <w:shd w:val="clear" w:color="000000" w:fill="FFC000"/>
            <w:noWrap/>
            <w:vAlign w:val="bottom"/>
            <w:hideMark/>
          </w:tcPr>
          <w:p w14:paraId="10A07C06" w14:textId="77777777" w:rsidR="005C1B8A" w:rsidRPr="00BF4798" w:rsidRDefault="005C1B8A"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868</w:t>
            </w:r>
          </w:p>
        </w:tc>
        <w:tc>
          <w:tcPr>
            <w:tcW w:w="892" w:type="dxa"/>
            <w:tcBorders>
              <w:top w:val="nil"/>
              <w:left w:val="nil"/>
              <w:bottom w:val="single" w:sz="4" w:space="0" w:color="auto"/>
              <w:right w:val="single" w:sz="4" w:space="0" w:color="auto"/>
            </w:tcBorders>
            <w:shd w:val="clear" w:color="000000" w:fill="FFC000"/>
            <w:noWrap/>
            <w:vAlign w:val="bottom"/>
            <w:hideMark/>
          </w:tcPr>
          <w:p w14:paraId="77C2BC5B" w14:textId="77777777" w:rsidR="005C1B8A" w:rsidRPr="00BF4798" w:rsidRDefault="005C1B8A"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62 %</w:t>
            </w:r>
          </w:p>
        </w:tc>
        <w:tc>
          <w:tcPr>
            <w:tcW w:w="1028" w:type="dxa"/>
            <w:tcBorders>
              <w:top w:val="nil"/>
              <w:left w:val="nil"/>
              <w:bottom w:val="single" w:sz="4" w:space="0" w:color="auto"/>
              <w:right w:val="single" w:sz="4" w:space="0" w:color="auto"/>
            </w:tcBorders>
            <w:shd w:val="clear" w:color="000000" w:fill="FFC000"/>
            <w:noWrap/>
            <w:vAlign w:val="bottom"/>
            <w:hideMark/>
          </w:tcPr>
          <w:p w14:paraId="04C0E885" w14:textId="77777777" w:rsidR="005C1B8A" w:rsidRPr="00BF4798" w:rsidRDefault="005C1B8A"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529</w:t>
            </w:r>
          </w:p>
        </w:tc>
        <w:tc>
          <w:tcPr>
            <w:tcW w:w="892" w:type="dxa"/>
            <w:tcBorders>
              <w:top w:val="nil"/>
              <w:left w:val="nil"/>
              <w:bottom w:val="single" w:sz="4" w:space="0" w:color="auto"/>
              <w:right w:val="single" w:sz="4" w:space="0" w:color="auto"/>
            </w:tcBorders>
            <w:shd w:val="clear" w:color="000000" w:fill="FFC000"/>
            <w:noWrap/>
            <w:vAlign w:val="bottom"/>
            <w:hideMark/>
          </w:tcPr>
          <w:p w14:paraId="77A4FAB9" w14:textId="77777777" w:rsidR="005C1B8A" w:rsidRPr="00BF4798" w:rsidRDefault="005C1B8A"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38 %</w:t>
            </w:r>
          </w:p>
        </w:tc>
        <w:tc>
          <w:tcPr>
            <w:tcW w:w="960" w:type="dxa"/>
            <w:tcBorders>
              <w:top w:val="nil"/>
              <w:left w:val="nil"/>
              <w:bottom w:val="single" w:sz="4" w:space="0" w:color="auto"/>
              <w:right w:val="single" w:sz="4" w:space="0" w:color="auto"/>
            </w:tcBorders>
            <w:shd w:val="clear" w:color="000000" w:fill="FFC000"/>
            <w:noWrap/>
            <w:vAlign w:val="bottom"/>
            <w:hideMark/>
          </w:tcPr>
          <w:p w14:paraId="0F338532" w14:textId="77777777" w:rsidR="005C1B8A" w:rsidRPr="00BF4798" w:rsidRDefault="005C1B8A"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1 397</w:t>
            </w:r>
          </w:p>
        </w:tc>
      </w:tr>
      <w:tr w:rsidR="005C1B8A" w:rsidRPr="00BF4798" w14:paraId="020F737E" w14:textId="77777777" w:rsidTr="00005595">
        <w:trPr>
          <w:trHeight w:val="300"/>
        </w:trPr>
        <w:tc>
          <w:tcPr>
            <w:tcW w:w="718" w:type="dxa"/>
            <w:tcBorders>
              <w:top w:val="nil"/>
              <w:left w:val="single" w:sz="4" w:space="0" w:color="auto"/>
              <w:bottom w:val="single" w:sz="4" w:space="0" w:color="auto"/>
              <w:right w:val="single" w:sz="4" w:space="0" w:color="auto"/>
            </w:tcBorders>
            <w:shd w:val="clear" w:color="auto" w:fill="auto"/>
            <w:noWrap/>
            <w:vAlign w:val="bottom"/>
            <w:hideMark/>
          </w:tcPr>
          <w:p w14:paraId="22BC3264" w14:textId="77777777" w:rsidR="005C1B8A" w:rsidRPr="00BF4798" w:rsidRDefault="005C1B8A"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82" w:type="dxa"/>
            <w:tcBorders>
              <w:top w:val="nil"/>
              <w:left w:val="nil"/>
              <w:bottom w:val="single" w:sz="4" w:space="0" w:color="auto"/>
              <w:right w:val="single" w:sz="4" w:space="0" w:color="auto"/>
            </w:tcBorders>
            <w:shd w:val="clear" w:color="auto" w:fill="auto"/>
            <w:noWrap/>
            <w:vAlign w:val="bottom"/>
            <w:hideMark/>
          </w:tcPr>
          <w:p w14:paraId="28E5FBD3"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1028" w:type="dxa"/>
            <w:tcBorders>
              <w:top w:val="nil"/>
              <w:left w:val="nil"/>
              <w:bottom w:val="single" w:sz="4" w:space="0" w:color="auto"/>
              <w:right w:val="single" w:sz="4" w:space="0" w:color="auto"/>
            </w:tcBorders>
            <w:shd w:val="clear" w:color="auto" w:fill="auto"/>
            <w:noWrap/>
            <w:vAlign w:val="bottom"/>
            <w:hideMark/>
          </w:tcPr>
          <w:p w14:paraId="19FA8ACC"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892" w:type="dxa"/>
            <w:tcBorders>
              <w:top w:val="nil"/>
              <w:left w:val="nil"/>
              <w:bottom w:val="single" w:sz="4" w:space="0" w:color="auto"/>
              <w:right w:val="single" w:sz="4" w:space="0" w:color="auto"/>
            </w:tcBorders>
            <w:shd w:val="clear" w:color="auto" w:fill="auto"/>
            <w:noWrap/>
            <w:vAlign w:val="bottom"/>
            <w:hideMark/>
          </w:tcPr>
          <w:p w14:paraId="3BAB6FFA" w14:textId="77777777" w:rsidR="005C1B8A" w:rsidRPr="00BF4798" w:rsidRDefault="005C1B8A"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028" w:type="dxa"/>
            <w:tcBorders>
              <w:top w:val="nil"/>
              <w:left w:val="nil"/>
              <w:bottom w:val="single" w:sz="4" w:space="0" w:color="auto"/>
              <w:right w:val="single" w:sz="4" w:space="0" w:color="auto"/>
            </w:tcBorders>
            <w:shd w:val="clear" w:color="auto" w:fill="auto"/>
            <w:noWrap/>
            <w:vAlign w:val="bottom"/>
            <w:hideMark/>
          </w:tcPr>
          <w:p w14:paraId="3AF3A8AE"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892" w:type="dxa"/>
            <w:tcBorders>
              <w:top w:val="nil"/>
              <w:left w:val="nil"/>
              <w:bottom w:val="single" w:sz="4" w:space="0" w:color="auto"/>
              <w:right w:val="single" w:sz="4" w:space="0" w:color="auto"/>
            </w:tcBorders>
            <w:shd w:val="clear" w:color="auto" w:fill="auto"/>
            <w:noWrap/>
            <w:vAlign w:val="bottom"/>
            <w:hideMark/>
          </w:tcPr>
          <w:p w14:paraId="309AF367" w14:textId="77777777" w:rsidR="005C1B8A" w:rsidRPr="00BF4798" w:rsidRDefault="005C1B8A"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960" w:type="dxa"/>
            <w:tcBorders>
              <w:top w:val="nil"/>
              <w:left w:val="nil"/>
              <w:bottom w:val="single" w:sz="4" w:space="0" w:color="auto"/>
              <w:right w:val="single" w:sz="4" w:space="0" w:color="auto"/>
            </w:tcBorders>
            <w:shd w:val="clear" w:color="auto" w:fill="auto"/>
            <w:noWrap/>
            <w:vAlign w:val="bottom"/>
            <w:hideMark/>
          </w:tcPr>
          <w:p w14:paraId="4378883D"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r w:rsidR="005C1B8A" w:rsidRPr="00BF4798" w14:paraId="04EB6577" w14:textId="77777777" w:rsidTr="00005595">
        <w:trPr>
          <w:trHeight w:val="300"/>
        </w:trPr>
        <w:tc>
          <w:tcPr>
            <w:tcW w:w="71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5CE4865" w14:textId="77777777" w:rsidR="005C1B8A" w:rsidRPr="00BF4798" w:rsidRDefault="005C1B8A" w:rsidP="008C391A">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TÜ IV</w:t>
            </w:r>
          </w:p>
        </w:tc>
        <w:tc>
          <w:tcPr>
            <w:tcW w:w="1582" w:type="dxa"/>
            <w:tcBorders>
              <w:top w:val="nil"/>
              <w:left w:val="nil"/>
              <w:bottom w:val="single" w:sz="4" w:space="0" w:color="auto"/>
              <w:right w:val="single" w:sz="4" w:space="0" w:color="auto"/>
            </w:tcBorders>
            <w:shd w:val="clear" w:color="000000" w:fill="305496"/>
            <w:noWrap/>
            <w:vAlign w:val="bottom"/>
            <w:hideMark/>
          </w:tcPr>
          <w:p w14:paraId="75BC1731" w14:textId="77777777" w:rsidR="005C1B8A" w:rsidRPr="00BF4798" w:rsidRDefault="005C1B8A" w:rsidP="008C391A">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TÜ IV 13</w:t>
            </w:r>
          </w:p>
        </w:tc>
        <w:tc>
          <w:tcPr>
            <w:tcW w:w="1028" w:type="dxa"/>
            <w:tcBorders>
              <w:top w:val="nil"/>
              <w:left w:val="nil"/>
              <w:bottom w:val="single" w:sz="4" w:space="0" w:color="auto"/>
              <w:right w:val="single" w:sz="4" w:space="0" w:color="auto"/>
            </w:tcBorders>
            <w:shd w:val="clear" w:color="auto" w:fill="auto"/>
            <w:noWrap/>
            <w:vAlign w:val="bottom"/>
            <w:hideMark/>
          </w:tcPr>
          <w:p w14:paraId="4BD2B51A"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179</w:t>
            </w:r>
          </w:p>
        </w:tc>
        <w:tc>
          <w:tcPr>
            <w:tcW w:w="892" w:type="dxa"/>
            <w:tcBorders>
              <w:top w:val="nil"/>
              <w:left w:val="nil"/>
              <w:bottom w:val="single" w:sz="4" w:space="0" w:color="auto"/>
              <w:right w:val="single" w:sz="4" w:space="0" w:color="auto"/>
            </w:tcBorders>
            <w:shd w:val="clear" w:color="auto" w:fill="auto"/>
            <w:noWrap/>
            <w:vAlign w:val="bottom"/>
            <w:hideMark/>
          </w:tcPr>
          <w:p w14:paraId="6D7A7B7D"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59 %</w:t>
            </w:r>
          </w:p>
        </w:tc>
        <w:tc>
          <w:tcPr>
            <w:tcW w:w="1028" w:type="dxa"/>
            <w:tcBorders>
              <w:top w:val="nil"/>
              <w:left w:val="nil"/>
              <w:bottom w:val="single" w:sz="4" w:space="0" w:color="auto"/>
              <w:right w:val="single" w:sz="4" w:space="0" w:color="auto"/>
            </w:tcBorders>
            <w:shd w:val="clear" w:color="auto" w:fill="auto"/>
            <w:noWrap/>
            <w:vAlign w:val="bottom"/>
            <w:hideMark/>
          </w:tcPr>
          <w:p w14:paraId="0EE04A79"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123</w:t>
            </w:r>
          </w:p>
        </w:tc>
        <w:tc>
          <w:tcPr>
            <w:tcW w:w="892" w:type="dxa"/>
            <w:tcBorders>
              <w:top w:val="nil"/>
              <w:left w:val="nil"/>
              <w:bottom w:val="single" w:sz="4" w:space="0" w:color="auto"/>
              <w:right w:val="single" w:sz="4" w:space="0" w:color="auto"/>
            </w:tcBorders>
            <w:shd w:val="clear" w:color="auto" w:fill="auto"/>
            <w:noWrap/>
            <w:vAlign w:val="bottom"/>
            <w:hideMark/>
          </w:tcPr>
          <w:p w14:paraId="4D95B256"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41 %</w:t>
            </w:r>
          </w:p>
        </w:tc>
        <w:tc>
          <w:tcPr>
            <w:tcW w:w="960" w:type="dxa"/>
            <w:tcBorders>
              <w:top w:val="nil"/>
              <w:left w:val="nil"/>
              <w:bottom w:val="single" w:sz="4" w:space="0" w:color="auto"/>
              <w:right w:val="single" w:sz="4" w:space="0" w:color="auto"/>
            </w:tcBorders>
            <w:shd w:val="clear" w:color="auto" w:fill="auto"/>
            <w:noWrap/>
            <w:vAlign w:val="bottom"/>
            <w:hideMark/>
          </w:tcPr>
          <w:p w14:paraId="02E777CB"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302</w:t>
            </w:r>
          </w:p>
        </w:tc>
      </w:tr>
      <w:tr w:rsidR="005C1B8A" w:rsidRPr="00BF4798" w14:paraId="7B6B757E" w14:textId="77777777" w:rsidTr="00005595">
        <w:trPr>
          <w:trHeight w:val="300"/>
        </w:trPr>
        <w:tc>
          <w:tcPr>
            <w:tcW w:w="718" w:type="dxa"/>
            <w:vMerge/>
            <w:tcBorders>
              <w:top w:val="nil"/>
              <w:left w:val="single" w:sz="4" w:space="0" w:color="auto"/>
              <w:bottom w:val="single" w:sz="4" w:space="0" w:color="auto"/>
              <w:right w:val="single" w:sz="4" w:space="0" w:color="auto"/>
            </w:tcBorders>
            <w:vAlign w:val="center"/>
            <w:hideMark/>
          </w:tcPr>
          <w:p w14:paraId="55A03AFB"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lang w:eastAsia="en-IE" w:bidi="ar-SA"/>
              </w:rPr>
            </w:pPr>
          </w:p>
        </w:tc>
        <w:tc>
          <w:tcPr>
            <w:tcW w:w="1582" w:type="dxa"/>
            <w:tcBorders>
              <w:top w:val="nil"/>
              <w:left w:val="nil"/>
              <w:bottom w:val="single" w:sz="4" w:space="0" w:color="auto"/>
              <w:right w:val="single" w:sz="4" w:space="0" w:color="auto"/>
            </w:tcBorders>
            <w:shd w:val="clear" w:color="000000" w:fill="305496"/>
            <w:noWrap/>
            <w:vAlign w:val="bottom"/>
            <w:hideMark/>
          </w:tcPr>
          <w:p w14:paraId="7F039B38" w14:textId="77777777" w:rsidR="005C1B8A" w:rsidRPr="00BF4798" w:rsidRDefault="005C1B8A" w:rsidP="008C391A">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TÜ IV 14</w:t>
            </w:r>
          </w:p>
        </w:tc>
        <w:tc>
          <w:tcPr>
            <w:tcW w:w="1028" w:type="dxa"/>
            <w:tcBorders>
              <w:top w:val="nil"/>
              <w:left w:val="nil"/>
              <w:bottom w:val="single" w:sz="4" w:space="0" w:color="auto"/>
              <w:right w:val="single" w:sz="4" w:space="0" w:color="auto"/>
            </w:tcBorders>
            <w:shd w:val="clear" w:color="auto" w:fill="auto"/>
            <w:noWrap/>
            <w:vAlign w:val="bottom"/>
            <w:hideMark/>
          </w:tcPr>
          <w:p w14:paraId="4866A16A"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1 029</w:t>
            </w:r>
          </w:p>
        </w:tc>
        <w:tc>
          <w:tcPr>
            <w:tcW w:w="892" w:type="dxa"/>
            <w:tcBorders>
              <w:top w:val="nil"/>
              <w:left w:val="nil"/>
              <w:bottom w:val="single" w:sz="4" w:space="0" w:color="auto"/>
              <w:right w:val="single" w:sz="4" w:space="0" w:color="auto"/>
            </w:tcBorders>
            <w:shd w:val="clear" w:color="auto" w:fill="auto"/>
            <w:noWrap/>
            <w:vAlign w:val="bottom"/>
            <w:hideMark/>
          </w:tcPr>
          <w:p w14:paraId="244B32E8"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58 %</w:t>
            </w:r>
          </w:p>
        </w:tc>
        <w:tc>
          <w:tcPr>
            <w:tcW w:w="1028" w:type="dxa"/>
            <w:tcBorders>
              <w:top w:val="nil"/>
              <w:left w:val="nil"/>
              <w:bottom w:val="single" w:sz="4" w:space="0" w:color="auto"/>
              <w:right w:val="single" w:sz="4" w:space="0" w:color="auto"/>
            </w:tcBorders>
            <w:shd w:val="clear" w:color="auto" w:fill="auto"/>
            <w:noWrap/>
            <w:vAlign w:val="bottom"/>
            <w:hideMark/>
          </w:tcPr>
          <w:p w14:paraId="73ECA820"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749</w:t>
            </w:r>
          </w:p>
        </w:tc>
        <w:tc>
          <w:tcPr>
            <w:tcW w:w="892" w:type="dxa"/>
            <w:tcBorders>
              <w:top w:val="nil"/>
              <w:left w:val="nil"/>
              <w:bottom w:val="single" w:sz="4" w:space="0" w:color="auto"/>
              <w:right w:val="single" w:sz="4" w:space="0" w:color="auto"/>
            </w:tcBorders>
            <w:shd w:val="clear" w:color="auto" w:fill="auto"/>
            <w:noWrap/>
            <w:vAlign w:val="bottom"/>
            <w:hideMark/>
          </w:tcPr>
          <w:p w14:paraId="58FAB628"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42 %</w:t>
            </w:r>
          </w:p>
        </w:tc>
        <w:tc>
          <w:tcPr>
            <w:tcW w:w="960" w:type="dxa"/>
            <w:tcBorders>
              <w:top w:val="nil"/>
              <w:left w:val="nil"/>
              <w:bottom w:val="single" w:sz="4" w:space="0" w:color="auto"/>
              <w:right w:val="single" w:sz="4" w:space="0" w:color="auto"/>
            </w:tcBorders>
            <w:shd w:val="clear" w:color="auto" w:fill="auto"/>
            <w:noWrap/>
            <w:vAlign w:val="bottom"/>
            <w:hideMark/>
          </w:tcPr>
          <w:p w14:paraId="252AF0FA"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1 778</w:t>
            </w:r>
          </w:p>
        </w:tc>
      </w:tr>
      <w:tr w:rsidR="005C1B8A" w:rsidRPr="00BF4798" w14:paraId="1C861AEC" w14:textId="77777777" w:rsidTr="00005595">
        <w:trPr>
          <w:trHeight w:val="300"/>
        </w:trPr>
        <w:tc>
          <w:tcPr>
            <w:tcW w:w="718" w:type="dxa"/>
            <w:vMerge/>
            <w:tcBorders>
              <w:top w:val="nil"/>
              <w:left w:val="single" w:sz="4" w:space="0" w:color="auto"/>
              <w:bottom w:val="single" w:sz="4" w:space="0" w:color="auto"/>
              <w:right w:val="single" w:sz="4" w:space="0" w:color="auto"/>
            </w:tcBorders>
            <w:vAlign w:val="center"/>
            <w:hideMark/>
          </w:tcPr>
          <w:p w14:paraId="64875856"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lang w:eastAsia="en-IE" w:bidi="ar-SA"/>
              </w:rPr>
            </w:pPr>
          </w:p>
        </w:tc>
        <w:tc>
          <w:tcPr>
            <w:tcW w:w="1582" w:type="dxa"/>
            <w:tcBorders>
              <w:top w:val="nil"/>
              <w:left w:val="nil"/>
              <w:bottom w:val="single" w:sz="4" w:space="0" w:color="auto"/>
              <w:right w:val="single" w:sz="4" w:space="0" w:color="auto"/>
            </w:tcBorders>
            <w:shd w:val="clear" w:color="000000" w:fill="305496"/>
            <w:noWrap/>
            <w:vAlign w:val="bottom"/>
            <w:hideMark/>
          </w:tcPr>
          <w:p w14:paraId="3754B4EF" w14:textId="77777777" w:rsidR="005C1B8A" w:rsidRPr="00BF4798" w:rsidRDefault="005C1B8A" w:rsidP="008C391A">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TÜ IV 15</w:t>
            </w:r>
          </w:p>
        </w:tc>
        <w:tc>
          <w:tcPr>
            <w:tcW w:w="1028" w:type="dxa"/>
            <w:tcBorders>
              <w:top w:val="nil"/>
              <w:left w:val="nil"/>
              <w:bottom w:val="single" w:sz="4" w:space="0" w:color="auto"/>
              <w:right w:val="single" w:sz="4" w:space="0" w:color="auto"/>
            </w:tcBorders>
            <w:shd w:val="clear" w:color="auto" w:fill="auto"/>
            <w:noWrap/>
            <w:vAlign w:val="bottom"/>
            <w:hideMark/>
          </w:tcPr>
          <w:p w14:paraId="47ADF88F"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181</w:t>
            </w:r>
          </w:p>
        </w:tc>
        <w:tc>
          <w:tcPr>
            <w:tcW w:w="892" w:type="dxa"/>
            <w:tcBorders>
              <w:top w:val="nil"/>
              <w:left w:val="nil"/>
              <w:bottom w:val="single" w:sz="4" w:space="0" w:color="auto"/>
              <w:right w:val="single" w:sz="4" w:space="0" w:color="auto"/>
            </w:tcBorders>
            <w:shd w:val="clear" w:color="auto" w:fill="auto"/>
            <w:noWrap/>
            <w:vAlign w:val="bottom"/>
            <w:hideMark/>
          </w:tcPr>
          <w:p w14:paraId="78256794"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51 %</w:t>
            </w:r>
          </w:p>
        </w:tc>
        <w:tc>
          <w:tcPr>
            <w:tcW w:w="1028" w:type="dxa"/>
            <w:tcBorders>
              <w:top w:val="nil"/>
              <w:left w:val="nil"/>
              <w:bottom w:val="single" w:sz="4" w:space="0" w:color="auto"/>
              <w:right w:val="single" w:sz="4" w:space="0" w:color="auto"/>
            </w:tcBorders>
            <w:shd w:val="clear" w:color="auto" w:fill="auto"/>
            <w:noWrap/>
            <w:vAlign w:val="bottom"/>
            <w:hideMark/>
          </w:tcPr>
          <w:p w14:paraId="4E038C9B"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173</w:t>
            </w:r>
          </w:p>
        </w:tc>
        <w:tc>
          <w:tcPr>
            <w:tcW w:w="892" w:type="dxa"/>
            <w:tcBorders>
              <w:top w:val="nil"/>
              <w:left w:val="nil"/>
              <w:bottom w:val="single" w:sz="4" w:space="0" w:color="auto"/>
              <w:right w:val="single" w:sz="4" w:space="0" w:color="auto"/>
            </w:tcBorders>
            <w:shd w:val="clear" w:color="auto" w:fill="auto"/>
            <w:noWrap/>
            <w:vAlign w:val="bottom"/>
            <w:hideMark/>
          </w:tcPr>
          <w:p w14:paraId="7935E940"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49 %</w:t>
            </w:r>
          </w:p>
        </w:tc>
        <w:tc>
          <w:tcPr>
            <w:tcW w:w="960" w:type="dxa"/>
            <w:tcBorders>
              <w:top w:val="nil"/>
              <w:left w:val="nil"/>
              <w:bottom w:val="single" w:sz="4" w:space="0" w:color="auto"/>
              <w:right w:val="single" w:sz="4" w:space="0" w:color="auto"/>
            </w:tcBorders>
            <w:shd w:val="clear" w:color="auto" w:fill="auto"/>
            <w:noWrap/>
            <w:vAlign w:val="bottom"/>
            <w:hideMark/>
          </w:tcPr>
          <w:p w14:paraId="24423F60"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354</w:t>
            </w:r>
          </w:p>
        </w:tc>
      </w:tr>
      <w:tr w:rsidR="005C1B8A" w:rsidRPr="00BF4798" w14:paraId="218CAB75" w14:textId="77777777" w:rsidTr="00005595">
        <w:trPr>
          <w:trHeight w:val="300"/>
        </w:trPr>
        <w:tc>
          <w:tcPr>
            <w:tcW w:w="718" w:type="dxa"/>
            <w:vMerge/>
            <w:tcBorders>
              <w:top w:val="nil"/>
              <w:left w:val="single" w:sz="4" w:space="0" w:color="auto"/>
              <w:bottom w:val="single" w:sz="4" w:space="0" w:color="auto"/>
              <w:right w:val="single" w:sz="4" w:space="0" w:color="auto"/>
            </w:tcBorders>
            <w:vAlign w:val="center"/>
            <w:hideMark/>
          </w:tcPr>
          <w:p w14:paraId="5FC3896D"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lang w:eastAsia="en-IE" w:bidi="ar-SA"/>
              </w:rPr>
            </w:pPr>
          </w:p>
        </w:tc>
        <w:tc>
          <w:tcPr>
            <w:tcW w:w="1582" w:type="dxa"/>
            <w:tcBorders>
              <w:top w:val="nil"/>
              <w:left w:val="nil"/>
              <w:bottom w:val="single" w:sz="4" w:space="0" w:color="auto"/>
              <w:right w:val="single" w:sz="4" w:space="0" w:color="auto"/>
            </w:tcBorders>
            <w:shd w:val="clear" w:color="000000" w:fill="305496"/>
            <w:noWrap/>
            <w:vAlign w:val="bottom"/>
            <w:hideMark/>
          </w:tcPr>
          <w:p w14:paraId="6B7C158D" w14:textId="77777777" w:rsidR="005C1B8A" w:rsidRPr="00BF4798" w:rsidRDefault="005C1B8A" w:rsidP="008C391A">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TÜ IV 16</w:t>
            </w:r>
          </w:p>
        </w:tc>
        <w:tc>
          <w:tcPr>
            <w:tcW w:w="1028" w:type="dxa"/>
            <w:tcBorders>
              <w:top w:val="nil"/>
              <w:left w:val="nil"/>
              <w:bottom w:val="single" w:sz="4" w:space="0" w:color="auto"/>
              <w:right w:val="single" w:sz="4" w:space="0" w:color="auto"/>
            </w:tcBorders>
            <w:shd w:val="clear" w:color="auto" w:fill="auto"/>
            <w:noWrap/>
            <w:vAlign w:val="bottom"/>
            <w:hideMark/>
          </w:tcPr>
          <w:p w14:paraId="1253C533"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415</w:t>
            </w:r>
          </w:p>
        </w:tc>
        <w:tc>
          <w:tcPr>
            <w:tcW w:w="892" w:type="dxa"/>
            <w:tcBorders>
              <w:top w:val="nil"/>
              <w:left w:val="nil"/>
              <w:bottom w:val="single" w:sz="4" w:space="0" w:color="auto"/>
              <w:right w:val="single" w:sz="4" w:space="0" w:color="auto"/>
            </w:tcBorders>
            <w:shd w:val="clear" w:color="auto" w:fill="auto"/>
            <w:noWrap/>
            <w:vAlign w:val="bottom"/>
            <w:hideMark/>
          </w:tcPr>
          <w:p w14:paraId="32C0FC7C"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1028" w:type="dxa"/>
            <w:tcBorders>
              <w:top w:val="nil"/>
              <w:left w:val="nil"/>
              <w:bottom w:val="single" w:sz="4" w:space="0" w:color="auto"/>
              <w:right w:val="single" w:sz="4" w:space="0" w:color="auto"/>
            </w:tcBorders>
            <w:shd w:val="clear" w:color="auto" w:fill="auto"/>
            <w:noWrap/>
            <w:vAlign w:val="bottom"/>
            <w:hideMark/>
          </w:tcPr>
          <w:p w14:paraId="30A2FB69"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409</w:t>
            </w:r>
          </w:p>
        </w:tc>
        <w:tc>
          <w:tcPr>
            <w:tcW w:w="892" w:type="dxa"/>
            <w:tcBorders>
              <w:top w:val="nil"/>
              <w:left w:val="nil"/>
              <w:bottom w:val="single" w:sz="4" w:space="0" w:color="auto"/>
              <w:right w:val="single" w:sz="4" w:space="0" w:color="auto"/>
            </w:tcBorders>
            <w:shd w:val="clear" w:color="auto" w:fill="auto"/>
            <w:noWrap/>
            <w:vAlign w:val="bottom"/>
            <w:hideMark/>
          </w:tcPr>
          <w:p w14:paraId="7793C73A"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960" w:type="dxa"/>
            <w:tcBorders>
              <w:top w:val="nil"/>
              <w:left w:val="nil"/>
              <w:bottom w:val="single" w:sz="4" w:space="0" w:color="auto"/>
              <w:right w:val="single" w:sz="4" w:space="0" w:color="auto"/>
            </w:tcBorders>
            <w:shd w:val="clear" w:color="auto" w:fill="auto"/>
            <w:noWrap/>
            <w:vAlign w:val="bottom"/>
            <w:hideMark/>
          </w:tcPr>
          <w:p w14:paraId="7B4F0556"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824</w:t>
            </w:r>
          </w:p>
        </w:tc>
      </w:tr>
      <w:tr w:rsidR="005C1B8A" w:rsidRPr="00BF4798" w14:paraId="1737AF24" w14:textId="77777777" w:rsidTr="00005595">
        <w:trPr>
          <w:trHeight w:val="300"/>
        </w:trPr>
        <w:tc>
          <w:tcPr>
            <w:tcW w:w="718" w:type="dxa"/>
            <w:vMerge/>
            <w:tcBorders>
              <w:top w:val="nil"/>
              <w:left w:val="single" w:sz="4" w:space="0" w:color="auto"/>
              <w:bottom w:val="single" w:sz="4" w:space="0" w:color="auto"/>
              <w:right w:val="single" w:sz="4" w:space="0" w:color="auto"/>
            </w:tcBorders>
            <w:vAlign w:val="center"/>
            <w:hideMark/>
          </w:tcPr>
          <w:p w14:paraId="2C9A5AAE"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lang w:eastAsia="en-IE" w:bidi="ar-SA"/>
              </w:rPr>
            </w:pPr>
          </w:p>
        </w:tc>
        <w:tc>
          <w:tcPr>
            <w:tcW w:w="1582" w:type="dxa"/>
            <w:tcBorders>
              <w:top w:val="nil"/>
              <w:left w:val="nil"/>
              <w:bottom w:val="single" w:sz="4" w:space="0" w:color="auto"/>
              <w:right w:val="single" w:sz="4" w:space="0" w:color="auto"/>
            </w:tcBorders>
            <w:shd w:val="clear" w:color="000000" w:fill="305496"/>
            <w:noWrap/>
            <w:vAlign w:val="bottom"/>
            <w:hideMark/>
          </w:tcPr>
          <w:p w14:paraId="3895A160" w14:textId="77777777" w:rsidR="005C1B8A" w:rsidRPr="00BF4798" w:rsidRDefault="005C1B8A" w:rsidP="008C391A">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TÜ IV 17</w:t>
            </w:r>
          </w:p>
        </w:tc>
        <w:tc>
          <w:tcPr>
            <w:tcW w:w="1028" w:type="dxa"/>
            <w:tcBorders>
              <w:top w:val="nil"/>
              <w:left w:val="nil"/>
              <w:bottom w:val="single" w:sz="4" w:space="0" w:color="auto"/>
              <w:right w:val="single" w:sz="4" w:space="0" w:color="auto"/>
            </w:tcBorders>
            <w:shd w:val="clear" w:color="auto" w:fill="auto"/>
            <w:noWrap/>
            <w:vAlign w:val="bottom"/>
            <w:hideMark/>
          </w:tcPr>
          <w:p w14:paraId="5F5CA362"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76</w:t>
            </w:r>
          </w:p>
        </w:tc>
        <w:tc>
          <w:tcPr>
            <w:tcW w:w="892" w:type="dxa"/>
            <w:tcBorders>
              <w:top w:val="nil"/>
              <w:left w:val="nil"/>
              <w:bottom w:val="single" w:sz="4" w:space="0" w:color="auto"/>
              <w:right w:val="single" w:sz="4" w:space="0" w:color="auto"/>
            </w:tcBorders>
            <w:shd w:val="clear" w:color="auto" w:fill="auto"/>
            <w:noWrap/>
            <w:vAlign w:val="bottom"/>
            <w:hideMark/>
          </w:tcPr>
          <w:p w14:paraId="7FF4D9B0"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41 %</w:t>
            </w:r>
          </w:p>
        </w:tc>
        <w:tc>
          <w:tcPr>
            <w:tcW w:w="1028" w:type="dxa"/>
            <w:tcBorders>
              <w:top w:val="nil"/>
              <w:left w:val="nil"/>
              <w:bottom w:val="single" w:sz="4" w:space="0" w:color="auto"/>
              <w:right w:val="single" w:sz="4" w:space="0" w:color="auto"/>
            </w:tcBorders>
            <w:shd w:val="clear" w:color="auto" w:fill="auto"/>
            <w:noWrap/>
            <w:vAlign w:val="bottom"/>
            <w:hideMark/>
          </w:tcPr>
          <w:p w14:paraId="6F503523"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108</w:t>
            </w:r>
          </w:p>
        </w:tc>
        <w:tc>
          <w:tcPr>
            <w:tcW w:w="892" w:type="dxa"/>
            <w:tcBorders>
              <w:top w:val="nil"/>
              <w:left w:val="nil"/>
              <w:bottom w:val="single" w:sz="4" w:space="0" w:color="auto"/>
              <w:right w:val="single" w:sz="4" w:space="0" w:color="auto"/>
            </w:tcBorders>
            <w:shd w:val="clear" w:color="auto" w:fill="auto"/>
            <w:noWrap/>
            <w:vAlign w:val="bottom"/>
            <w:hideMark/>
          </w:tcPr>
          <w:p w14:paraId="731377D2"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59 %</w:t>
            </w:r>
          </w:p>
        </w:tc>
        <w:tc>
          <w:tcPr>
            <w:tcW w:w="960" w:type="dxa"/>
            <w:tcBorders>
              <w:top w:val="nil"/>
              <w:left w:val="nil"/>
              <w:bottom w:val="single" w:sz="4" w:space="0" w:color="auto"/>
              <w:right w:val="single" w:sz="4" w:space="0" w:color="auto"/>
            </w:tcBorders>
            <w:shd w:val="clear" w:color="auto" w:fill="auto"/>
            <w:noWrap/>
            <w:vAlign w:val="bottom"/>
            <w:hideMark/>
          </w:tcPr>
          <w:p w14:paraId="4CE8BA16"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184</w:t>
            </w:r>
          </w:p>
        </w:tc>
      </w:tr>
      <w:tr w:rsidR="005C1B8A" w:rsidRPr="00BF4798" w14:paraId="35260738" w14:textId="77777777" w:rsidTr="00005595">
        <w:trPr>
          <w:trHeight w:val="300"/>
        </w:trPr>
        <w:tc>
          <w:tcPr>
            <w:tcW w:w="718" w:type="dxa"/>
            <w:vMerge/>
            <w:tcBorders>
              <w:top w:val="nil"/>
              <w:left w:val="single" w:sz="4" w:space="0" w:color="auto"/>
              <w:bottom w:val="single" w:sz="4" w:space="0" w:color="auto"/>
              <w:right w:val="single" w:sz="4" w:space="0" w:color="auto"/>
            </w:tcBorders>
            <w:vAlign w:val="center"/>
            <w:hideMark/>
          </w:tcPr>
          <w:p w14:paraId="4E46C70D"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lang w:eastAsia="en-IE" w:bidi="ar-SA"/>
              </w:rPr>
            </w:pPr>
          </w:p>
        </w:tc>
        <w:tc>
          <w:tcPr>
            <w:tcW w:w="1582" w:type="dxa"/>
            <w:tcBorders>
              <w:top w:val="nil"/>
              <w:left w:val="nil"/>
              <w:bottom w:val="single" w:sz="4" w:space="0" w:color="auto"/>
              <w:right w:val="single" w:sz="4" w:space="0" w:color="auto"/>
            </w:tcBorders>
            <w:shd w:val="clear" w:color="000000" w:fill="305496"/>
            <w:noWrap/>
            <w:vAlign w:val="bottom"/>
            <w:hideMark/>
          </w:tcPr>
          <w:p w14:paraId="0C4F28CC" w14:textId="77777777" w:rsidR="005C1B8A" w:rsidRPr="00BF4798" w:rsidRDefault="005C1B8A" w:rsidP="008C391A">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TÜ IV 18</w:t>
            </w:r>
          </w:p>
        </w:tc>
        <w:tc>
          <w:tcPr>
            <w:tcW w:w="1028" w:type="dxa"/>
            <w:tcBorders>
              <w:top w:val="nil"/>
              <w:left w:val="nil"/>
              <w:bottom w:val="single" w:sz="4" w:space="0" w:color="auto"/>
              <w:right w:val="single" w:sz="4" w:space="0" w:color="auto"/>
            </w:tcBorders>
            <w:shd w:val="clear" w:color="auto" w:fill="auto"/>
            <w:noWrap/>
            <w:vAlign w:val="bottom"/>
            <w:hideMark/>
          </w:tcPr>
          <w:p w14:paraId="53DCE33D"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w:t>
            </w:r>
          </w:p>
        </w:tc>
        <w:tc>
          <w:tcPr>
            <w:tcW w:w="892" w:type="dxa"/>
            <w:tcBorders>
              <w:top w:val="nil"/>
              <w:left w:val="nil"/>
              <w:bottom w:val="single" w:sz="4" w:space="0" w:color="auto"/>
              <w:right w:val="single" w:sz="4" w:space="0" w:color="auto"/>
            </w:tcBorders>
            <w:shd w:val="clear" w:color="auto" w:fill="auto"/>
            <w:noWrap/>
            <w:vAlign w:val="bottom"/>
            <w:hideMark/>
          </w:tcPr>
          <w:p w14:paraId="5C067FCA"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28 %</w:t>
            </w:r>
          </w:p>
        </w:tc>
        <w:tc>
          <w:tcPr>
            <w:tcW w:w="1028" w:type="dxa"/>
            <w:tcBorders>
              <w:top w:val="nil"/>
              <w:left w:val="nil"/>
              <w:bottom w:val="single" w:sz="4" w:space="0" w:color="auto"/>
              <w:right w:val="single" w:sz="4" w:space="0" w:color="auto"/>
            </w:tcBorders>
            <w:shd w:val="clear" w:color="auto" w:fill="auto"/>
            <w:noWrap/>
            <w:vAlign w:val="bottom"/>
            <w:hideMark/>
          </w:tcPr>
          <w:p w14:paraId="0061400E"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36</w:t>
            </w:r>
          </w:p>
        </w:tc>
        <w:tc>
          <w:tcPr>
            <w:tcW w:w="892" w:type="dxa"/>
            <w:tcBorders>
              <w:top w:val="nil"/>
              <w:left w:val="nil"/>
              <w:bottom w:val="single" w:sz="4" w:space="0" w:color="auto"/>
              <w:right w:val="single" w:sz="4" w:space="0" w:color="auto"/>
            </w:tcBorders>
            <w:shd w:val="clear" w:color="auto" w:fill="auto"/>
            <w:noWrap/>
            <w:vAlign w:val="bottom"/>
            <w:hideMark/>
          </w:tcPr>
          <w:p w14:paraId="2DE2FA21"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72 %</w:t>
            </w:r>
          </w:p>
        </w:tc>
        <w:tc>
          <w:tcPr>
            <w:tcW w:w="960" w:type="dxa"/>
            <w:tcBorders>
              <w:top w:val="nil"/>
              <w:left w:val="nil"/>
              <w:bottom w:val="single" w:sz="4" w:space="0" w:color="auto"/>
              <w:right w:val="single" w:sz="4" w:space="0" w:color="auto"/>
            </w:tcBorders>
            <w:shd w:val="clear" w:color="auto" w:fill="auto"/>
            <w:noWrap/>
            <w:vAlign w:val="bottom"/>
            <w:hideMark/>
          </w:tcPr>
          <w:p w14:paraId="77A2A1CC" w14:textId="77777777" w:rsidR="005C1B8A" w:rsidRPr="00BF4798" w:rsidRDefault="005C1B8A"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w:t>
            </w:r>
          </w:p>
        </w:tc>
      </w:tr>
      <w:tr w:rsidR="005C1B8A" w:rsidRPr="00BF4798" w14:paraId="7E94A07E" w14:textId="77777777" w:rsidTr="00005595">
        <w:trPr>
          <w:trHeight w:val="300"/>
        </w:trPr>
        <w:tc>
          <w:tcPr>
            <w:tcW w:w="718" w:type="dxa"/>
            <w:vMerge/>
            <w:tcBorders>
              <w:top w:val="nil"/>
              <w:left w:val="single" w:sz="4" w:space="0" w:color="auto"/>
              <w:bottom w:val="single" w:sz="4" w:space="0" w:color="auto"/>
              <w:right w:val="single" w:sz="4" w:space="0" w:color="auto"/>
            </w:tcBorders>
            <w:vAlign w:val="center"/>
            <w:hideMark/>
          </w:tcPr>
          <w:p w14:paraId="0EEFCFC8"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lang w:eastAsia="en-IE" w:bidi="ar-SA"/>
              </w:rPr>
            </w:pPr>
          </w:p>
        </w:tc>
        <w:tc>
          <w:tcPr>
            <w:tcW w:w="1582" w:type="dxa"/>
            <w:tcBorders>
              <w:top w:val="nil"/>
              <w:left w:val="nil"/>
              <w:bottom w:val="single" w:sz="4" w:space="0" w:color="auto"/>
              <w:right w:val="single" w:sz="4" w:space="0" w:color="auto"/>
            </w:tcBorders>
            <w:shd w:val="clear" w:color="000000" w:fill="FFC000"/>
            <w:noWrap/>
            <w:vAlign w:val="bottom"/>
            <w:hideMark/>
          </w:tcPr>
          <w:p w14:paraId="2102D65E"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TÜ IV kokku</w:t>
            </w:r>
          </w:p>
        </w:tc>
        <w:tc>
          <w:tcPr>
            <w:tcW w:w="1028" w:type="dxa"/>
            <w:tcBorders>
              <w:top w:val="nil"/>
              <w:left w:val="nil"/>
              <w:bottom w:val="single" w:sz="4" w:space="0" w:color="auto"/>
              <w:right w:val="single" w:sz="4" w:space="0" w:color="auto"/>
            </w:tcBorders>
            <w:shd w:val="clear" w:color="000000" w:fill="FFC000"/>
            <w:noWrap/>
            <w:vAlign w:val="bottom"/>
            <w:hideMark/>
          </w:tcPr>
          <w:p w14:paraId="04E69C29" w14:textId="77777777" w:rsidR="005C1B8A" w:rsidRPr="00BF4798" w:rsidRDefault="005C1B8A"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1 894</w:t>
            </w:r>
          </w:p>
        </w:tc>
        <w:tc>
          <w:tcPr>
            <w:tcW w:w="892" w:type="dxa"/>
            <w:tcBorders>
              <w:top w:val="nil"/>
              <w:left w:val="nil"/>
              <w:bottom w:val="single" w:sz="4" w:space="0" w:color="auto"/>
              <w:right w:val="single" w:sz="4" w:space="0" w:color="auto"/>
            </w:tcBorders>
            <w:shd w:val="clear" w:color="000000" w:fill="FFC000"/>
            <w:noWrap/>
            <w:vAlign w:val="bottom"/>
            <w:hideMark/>
          </w:tcPr>
          <w:p w14:paraId="1E01735D" w14:textId="77777777" w:rsidR="005C1B8A" w:rsidRPr="00BF4798" w:rsidRDefault="005C1B8A"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54 %</w:t>
            </w:r>
          </w:p>
        </w:tc>
        <w:tc>
          <w:tcPr>
            <w:tcW w:w="1028" w:type="dxa"/>
            <w:tcBorders>
              <w:top w:val="nil"/>
              <w:left w:val="nil"/>
              <w:bottom w:val="single" w:sz="4" w:space="0" w:color="auto"/>
              <w:right w:val="single" w:sz="4" w:space="0" w:color="auto"/>
            </w:tcBorders>
            <w:shd w:val="clear" w:color="000000" w:fill="FFC000"/>
            <w:noWrap/>
            <w:vAlign w:val="bottom"/>
            <w:hideMark/>
          </w:tcPr>
          <w:p w14:paraId="38B37F8B" w14:textId="77777777" w:rsidR="005C1B8A" w:rsidRPr="00BF4798" w:rsidRDefault="005C1B8A"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1 598</w:t>
            </w:r>
          </w:p>
        </w:tc>
        <w:tc>
          <w:tcPr>
            <w:tcW w:w="892" w:type="dxa"/>
            <w:tcBorders>
              <w:top w:val="nil"/>
              <w:left w:val="nil"/>
              <w:bottom w:val="single" w:sz="4" w:space="0" w:color="auto"/>
              <w:right w:val="single" w:sz="4" w:space="0" w:color="auto"/>
            </w:tcBorders>
            <w:shd w:val="clear" w:color="000000" w:fill="FFC000"/>
            <w:noWrap/>
            <w:vAlign w:val="bottom"/>
            <w:hideMark/>
          </w:tcPr>
          <w:p w14:paraId="5930B948" w14:textId="77777777" w:rsidR="005C1B8A" w:rsidRPr="00BF4798" w:rsidRDefault="005C1B8A"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46 %</w:t>
            </w:r>
          </w:p>
        </w:tc>
        <w:tc>
          <w:tcPr>
            <w:tcW w:w="960" w:type="dxa"/>
            <w:tcBorders>
              <w:top w:val="nil"/>
              <w:left w:val="nil"/>
              <w:bottom w:val="single" w:sz="4" w:space="0" w:color="auto"/>
              <w:right w:val="single" w:sz="4" w:space="0" w:color="auto"/>
            </w:tcBorders>
            <w:shd w:val="clear" w:color="000000" w:fill="FFC000"/>
            <w:noWrap/>
            <w:vAlign w:val="bottom"/>
            <w:hideMark/>
          </w:tcPr>
          <w:p w14:paraId="3D40EB6E" w14:textId="77777777" w:rsidR="005C1B8A" w:rsidRPr="00BF4798" w:rsidRDefault="005C1B8A"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3 492</w:t>
            </w:r>
          </w:p>
        </w:tc>
      </w:tr>
      <w:tr w:rsidR="005C1B8A" w:rsidRPr="00BF4798" w14:paraId="611FEE4B" w14:textId="77777777" w:rsidTr="00005595">
        <w:trPr>
          <w:trHeight w:val="300"/>
        </w:trPr>
        <w:tc>
          <w:tcPr>
            <w:tcW w:w="718" w:type="dxa"/>
            <w:tcBorders>
              <w:top w:val="nil"/>
              <w:left w:val="single" w:sz="4" w:space="0" w:color="auto"/>
              <w:bottom w:val="single" w:sz="4" w:space="0" w:color="auto"/>
              <w:right w:val="single" w:sz="4" w:space="0" w:color="auto"/>
            </w:tcBorders>
            <w:shd w:val="clear" w:color="auto" w:fill="auto"/>
            <w:noWrap/>
            <w:vAlign w:val="bottom"/>
            <w:hideMark/>
          </w:tcPr>
          <w:p w14:paraId="26DDF132" w14:textId="77777777" w:rsidR="005C1B8A" w:rsidRPr="00BF4798" w:rsidRDefault="005C1B8A"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82" w:type="dxa"/>
            <w:tcBorders>
              <w:top w:val="nil"/>
              <w:left w:val="nil"/>
              <w:bottom w:val="single" w:sz="4" w:space="0" w:color="auto"/>
              <w:right w:val="single" w:sz="4" w:space="0" w:color="auto"/>
            </w:tcBorders>
            <w:shd w:val="clear" w:color="auto" w:fill="auto"/>
            <w:noWrap/>
            <w:vAlign w:val="bottom"/>
            <w:hideMark/>
          </w:tcPr>
          <w:p w14:paraId="2B7AC28A"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1028" w:type="dxa"/>
            <w:tcBorders>
              <w:top w:val="nil"/>
              <w:left w:val="nil"/>
              <w:bottom w:val="single" w:sz="4" w:space="0" w:color="auto"/>
              <w:right w:val="single" w:sz="4" w:space="0" w:color="auto"/>
            </w:tcBorders>
            <w:shd w:val="clear" w:color="auto" w:fill="auto"/>
            <w:noWrap/>
            <w:vAlign w:val="bottom"/>
            <w:hideMark/>
          </w:tcPr>
          <w:p w14:paraId="1F85E487"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892" w:type="dxa"/>
            <w:tcBorders>
              <w:top w:val="nil"/>
              <w:left w:val="nil"/>
              <w:bottom w:val="single" w:sz="4" w:space="0" w:color="auto"/>
              <w:right w:val="single" w:sz="4" w:space="0" w:color="auto"/>
            </w:tcBorders>
            <w:shd w:val="clear" w:color="auto" w:fill="auto"/>
            <w:noWrap/>
            <w:vAlign w:val="bottom"/>
            <w:hideMark/>
          </w:tcPr>
          <w:p w14:paraId="6E9CD1F4" w14:textId="77777777" w:rsidR="005C1B8A" w:rsidRPr="00BF4798" w:rsidRDefault="005C1B8A"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028" w:type="dxa"/>
            <w:tcBorders>
              <w:top w:val="nil"/>
              <w:left w:val="nil"/>
              <w:bottom w:val="single" w:sz="4" w:space="0" w:color="auto"/>
              <w:right w:val="single" w:sz="4" w:space="0" w:color="auto"/>
            </w:tcBorders>
            <w:shd w:val="clear" w:color="auto" w:fill="auto"/>
            <w:noWrap/>
            <w:vAlign w:val="bottom"/>
            <w:hideMark/>
          </w:tcPr>
          <w:p w14:paraId="112F5F5A"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892" w:type="dxa"/>
            <w:tcBorders>
              <w:top w:val="nil"/>
              <w:left w:val="nil"/>
              <w:bottom w:val="single" w:sz="4" w:space="0" w:color="auto"/>
              <w:right w:val="single" w:sz="4" w:space="0" w:color="auto"/>
            </w:tcBorders>
            <w:shd w:val="clear" w:color="auto" w:fill="auto"/>
            <w:noWrap/>
            <w:vAlign w:val="bottom"/>
            <w:hideMark/>
          </w:tcPr>
          <w:p w14:paraId="6169ADC6" w14:textId="77777777" w:rsidR="005C1B8A" w:rsidRPr="00BF4798" w:rsidRDefault="005C1B8A"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960" w:type="dxa"/>
            <w:tcBorders>
              <w:top w:val="nil"/>
              <w:left w:val="nil"/>
              <w:bottom w:val="single" w:sz="4" w:space="0" w:color="auto"/>
              <w:right w:val="single" w:sz="4" w:space="0" w:color="auto"/>
            </w:tcBorders>
            <w:shd w:val="clear" w:color="auto" w:fill="auto"/>
            <w:noWrap/>
            <w:vAlign w:val="bottom"/>
            <w:hideMark/>
          </w:tcPr>
          <w:p w14:paraId="2E3C79F8" w14:textId="77777777" w:rsidR="005C1B8A" w:rsidRPr="00BF4798" w:rsidRDefault="005C1B8A"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r w:rsidR="005C1B8A" w:rsidRPr="00BF4798" w14:paraId="51C80F69" w14:textId="77777777" w:rsidTr="00005595">
        <w:trPr>
          <w:trHeight w:val="300"/>
        </w:trPr>
        <w:tc>
          <w:tcPr>
            <w:tcW w:w="2300" w:type="dxa"/>
            <w:gridSpan w:val="2"/>
            <w:tcBorders>
              <w:top w:val="single" w:sz="4" w:space="0" w:color="auto"/>
              <w:left w:val="single" w:sz="4" w:space="0" w:color="auto"/>
              <w:bottom w:val="single" w:sz="4" w:space="0" w:color="auto"/>
              <w:right w:val="single" w:sz="4" w:space="0" w:color="auto"/>
            </w:tcBorders>
            <w:shd w:val="clear" w:color="D9E1F2" w:fill="FFC000"/>
            <w:noWrap/>
            <w:vAlign w:val="bottom"/>
            <w:hideMark/>
          </w:tcPr>
          <w:p w14:paraId="21058CDD" w14:textId="77777777" w:rsidR="005C1B8A" w:rsidRPr="00BF4798" w:rsidRDefault="005C1B8A" w:rsidP="008C391A">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Lepingulised töötajad kokku</w:t>
            </w:r>
          </w:p>
        </w:tc>
        <w:tc>
          <w:tcPr>
            <w:tcW w:w="1028" w:type="dxa"/>
            <w:tcBorders>
              <w:top w:val="nil"/>
              <w:left w:val="nil"/>
              <w:bottom w:val="single" w:sz="4" w:space="0" w:color="auto"/>
              <w:right w:val="single" w:sz="4" w:space="0" w:color="auto"/>
            </w:tcBorders>
            <w:shd w:val="clear" w:color="D9E1F2" w:fill="FFC000"/>
            <w:noWrap/>
            <w:vAlign w:val="bottom"/>
            <w:hideMark/>
          </w:tcPr>
          <w:p w14:paraId="6CF9B70D" w14:textId="77777777" w:rsidR="005C1B8A" w:rsidRPr="00BF4798" w:rsidRDefault="005C1B8A"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4 588</w:t>
            </w:r>
          </w:p>
        </w:tc>
        <w:tc>
          <w:tcPr>
            <w:tcW w:w="892" w:type="dxa"/>
            <w:tcBorders>
              <w:top w:val="nil"/>
              <w:left w:val="nil"/>
              <w:bottom w:val="single" w:sz="4" w:space="0" w:color="auto"/>
              <w:right w:val="single" w:sz="4" w:space="0" w:color="auto"/>
            </w:tcBorders>
            <w:shd w:val="clear" w:color="000000" w:fill="FFC000"/>
            <w:noWrap/>
            <w:vAlign w:val="bottom"/>
            <w:hideMark/>
          </w:tcPr>
          <w:p w14:paraId="42F0537A" w14:textId="77777777" w:rsidR="005C1B8A" w:rsidRPr="00BF4798" w:rsidRDefault="005C1B8A"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61 %</w:t>
            </w:r>
          </w:p>
        </w:tc>
        <w:tc>
          <w:tcPr>
            <w:tcW w:w="1028" w:type="dxa"/>
            <w:tcBorders>
              <w:top w:val="nil"/>
              <w:left w:val="nil"/>
              <w:bottom w:val="single" w:sz="4" w:space="0" w:color="auto"/>
              <w:right w:val="single" w:sz="4" w:space="0" w:color="auto"/>
            </w:tcBorders>
            <w:shd w:val="clear" w:color="D9E1F2" w:fill="FFC000"/>
            <w:noWrap/>
            <w:vAlign w:val="bottom"/>
            <w:hideMark/>
          </w:tcPr>
          <w:p w14:paraId="18BF3C93" w14:textId="77777777" w:rsidR="005C1B8A" w:rsidRPr="00BF4798" w:rsidRDefault="005C1B8A"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2 995</w:t>
            </w:r>
          </w:p>
        </w:tc>
        <w:tc>
          <w:tcPr>
            <w:tcW w:w="892" w:type="dxa"/>
            <w:tcBorders>
              <w:top w:val="nil"/>
              <w:left w:val="nil"/>
              <w:bottom w:val="single" w:sz="4" w:space="0" w:color="auto"/>
              <w:right w:val="single" w:sz="4" w:space="0" w:color="auto"/>
            </w:tcBorders>
            <w:shd w:val="clear" w:color="000000" w:fill="FFC000"/>
            <w:noWrap/>
            <w:vAlign w:val="bottom"/>
            <w:hideMark/>
          </w:tcPr>
          <w:p w14:paraId="7B83914A" w14:textId="77777777" w:rsidR="005C1B8A" w:rsidRPr="00BF4798" w:rsidRDefault="005C1B8A"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39 %</w:t>
            </w:r>
          </w:p>
        </w:tc>
        <w:tc>
          <w:tcPr>
            <w:tcW w:w="960" w:type="dxa"/>
            <w:tcBorders>
              <w:top w:val="nil"/>
              <w:left w:val="nil"/>
              <w:bottom w:val="single" w:sz="4" w:space="0" w:color="auto"/>
              <w:right w:val="single" w:sz="4" w:space="0" w:color="auto"/>
            </w:tcBorders>
            <w:shd w:val="clear" w:color="D9E1F2" w:fill="FFC000"/>
            <w:noWrap/>
            <w:vAlign w:val="bottom"/>
            <w:hideMark/>
          </w:tcPr>
          <w:p w14:paraId="0169C570" w14:textId="77777777" w:rsidR="005C1B8A" w:rsidRPr="00BF4798" w:rsidRDefault="005C1B8A"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7 583</w:t>
            </w:r>
          </w:p>
        </w:tc>
      </w:tr>
    </w:tbl>
    <w:p w14:paraId="69E87869" w14:textId="475C0953" w:rsidR="00387421" w:rsidRPr="00BF4798" w:rsidRDefault="00387421" w:rsidP="005C1B8A">
      <w:pPr>
        <w:spacing w:after="0" w:line="240" w:lineRule="auto"/>
        <w:rPr>
          <w:rFonts w:ascii="Times New Roman" w:hAnsi="Times New Roman" w:cs="Times New Roman"/>
          <w:b/>
          <w:noProof/>
        </w:rPr>
      </w:pPr>
    </w:p>
    <w:p w14:paraId="28FBF0F5" w14:textId="4963B5F2" w:rsidR="00EF0C3D" w:rsidRPr="00BF4798" w:rsidRDefault="008118BD" w:rsidP="00921188">
      <w:pPr>
        <w:pStyle w:val="Heading2"/>
        <w:rPr>
          <w:noProof/>
        </w:rPr>
      </w:pPr>
      <w:bookmarkStart w:id="18" w:name="_Toc176273106"/>
      <w:r>
        <w:rPr>
          <w:noProof/>
        </w:rPr>
        <w:t>Komisjoni lepinguliste töötajate jagunemine kodakondsuse järgi</w:t>
      </w:r>
      <w:bookmarkEnd w:id="18"/>
    </w:p>
    <w:p w14:paraId="58374D59" w14:textId="70EDCCCD" w:rsidR="001557C9" w:rsidRPr="00BF4798" w:rsidRDefault="0024312E" w:rsidP="00EF0C3D">
      <w:pPr>
        <w:rPr>
          <w:rFonts w:ascii="Times New Roman" w:hAnsi="Times New Roman" w:cs="Times New Roman"/>
          <w:noProof/>
          <w:sz w:val="24"/>
          <w:szCs w:val="24"/>
        </w:rPr>
      </w:pPr>
      <w:r>
        <w:rPr>
          <w:rFonts w:ascii="Times New Roman" w:hAnsi="Times New Roman"/>
          <w:noProof/>
          <w:sz w:val="24"/>
        </w:rPr>
        <w:t>Nagu ametnike ja ajutiste teenistujate puhul, lähtutakse ka lepinguliste töötajate töölevõtmisel ametikirjeldusest ning kandidaadi võimetest ja keeleoskusest ning kvoote kodakondsuse alusel ei ole määratud.</w:t>
      </w:r>
    </w:p>
    <w:p w14:paraId="521FE171" w14:textId="13559D39" w:rsidR="00767147" w:rsidRPr="00BF4798" w:rsidRDefault="00767147" w:rsidP="00767147">
      <w:pPr>
        <w:spacing w:after="240"/>
        <w:jc w:val="both"/>
        <w:rPr>
          <w:rFonts w:ascii="Times New Roman" w:hAnsi="Times New Roman"/>
          <w:noProof/>
        </w:rPr>
      </w:pPr>
      <w:r>
        <w:rPr>
          <w:rFonts w:ascii="Times New Roman" w:hAnsi="Times New Roman"/>
          <w:noProof/>
          <w:sz w:val="24"/>
        </w:rPr>
        <w:t>Kodakondsuse järgi jagunemist mõjutab tõenäoliselt hulk tegureid, eelkõige geograafiline lähedus institutsioonide peakorterite asukohale (komisjoni puhul peamiselt Brüssel, Luxembourg ja Ispra), palgatase ning pakutava lepingu kestus. Nimelt võtavad kandidaadid tähtajalise lepingu suurema tõenäosusega vastu, kui nad elavad tööd pakkuva institutsiooni asukohas või selle lähedal, arvestades et esimese lepingu pikkus on üldjuhul vaid üks aasta.</w:t>
      </w:r>
    </w:p>
    <w:p w14:paraId="5B5EE8EF" w14:textId="6976F303" w:rsidR="0099495C" w:rsidRPr="00BF4798" w:rsidRDefault="0024312E" w:rsidP="00E0336B">
      <w:pPr>
        <w:spacing w:before="240" w:after="240"/>
        <w:jc w:val="both"/>
        <w:rPr>
          <w:rFonts w:ascii="Times New Roman" w:hAnsi="Times New Roman"/>
          <w:noProof/>
          <w:sz w:val="24"/>
          <w:szCs w:val="24"/>
        </w:rPr>
      </w:pPr>
      <w:r>
        <w:rPr>
          <w:rFonts w:ascii="Times New Roman" w:hAnsi="Times New Roman"/>
          <w:noProof/>
          <w:sz w:val="24"/>
        </w:rPr>
        <w:t>2022. aastal olid II, III ja IV tegevusüksuses esindatud kõik liikmesriigid. Aastatel 2022–2023 koostas komisjon koos liikmesriikidega tegevuskavad, et soodustada oma töötajate, sealhulgas lepinguliste töötajate geograafilist tasakaalu.</w:t>
      </w:r>
    </w:p>
    <w:p w14:paraId="50189FDC" w14:textId="6F1D2FC1" w:rsidR="00A579E7" w:rsidRPr="00BF4798" w:rsidRDefault="009C383C" w:rsidP="00DE38E4">
      <w:pPr>
        <w:spacing w:after="240"/>
        <w:rPr>
          <w:rFonts w:ascii="Times New Roman" w:hAnsi="Times New Roman" w:cs="Times New Roman"/>
          <w:b/>
          <w:noProof/>
          <w:sz w:val="24"/>
          <w:szCs w:val="24"/>
        </w:rPr>
      </w:pPr>
      <w:r>
        <w:rPr>
          <w:rFonts w:ascii="Times New Roman" w:hAnsi="Times New Roman"/>
          <w:b/>
          <w:noProof/>
          <w:sz w:val="24"/>
        </w:rPr>
        <w:t>Joonis 9. Komisjoni lepinguliste töötajate jagunemine kodakondsuse ja soo järgi 2022. aastal</w:t>
      </w:r>
    </w:p>
    <w:p w14:paraId="7CA34AF2" w14:textId="488974F2" w:rsidR="00A579E7" w:rsidRPr="00BF4798" w:rsidRDefault="00CC62DF" w:rsidP="00DE38E4">
      <w:pPr>
        <w:spacing w:after="240"/>
        <w:rPr>
          <w:rFonts w:ascii="Times New Roman" w:hAnsi="Times New Roman" w:cs="Times New Roman"/>
          <w:b/>
          <w:noProof/>
        </w:rPr>
      </w:pPr>
      <w:r w:rsidRPr="00CC62DF">
        <w:rPr>
          <w:noProof/>
          <w:lang w:val="en-GB" w:bidi="ar-SA"/>
        </w:rPr>
        <w:drawing>
          <wp:inline distT="0" distB="0" distL="0" distR="0" wp14:anchorId="619BC979" wp14:editId="56605428">
            <wp:extent cx="6096000" cy="2552700"/>
            <wp:effectExtent l="0" t="0" r="0" b="0"/>
            <wp:docPr id="6376801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096000" cy="2552700"/>
                    </a:xfrm>
                    <a:prstGeom prst="rect">
                      <a:avLst/>
                    </a:prstGeom>
                    <a:noFill/>
                    <a:ln>
                      <a:noFill/>
                    </a:ln>
                  </pic:spPr>
                </pic:pic>
              </a:graphicData>
            </a:graphic>
          </wp:inline>
        </w:drawing>
      </w:r>
    </w:p>
    <w:p w14:paraId="078A9EB0" w14:textId="5BB9A95D" w:rsidR="0099495C" w:rsidRPr="00BF4798" w:rsidRDefault="00AB49CC" w:rsidP="00DE38E4">
      <w:pPr>
        <w:spacing w:after="240"/>
        <w:rPr>
          <w:rFonts w:ascii="Times New Roman" w:hAnsi="Times New Roman" w:cs="Times New Roman"/>
          <w:noProof/>
          <w:color w:val="FFFFFF"/>
          <w:sz w:val="24"/>
          <w:szCs w:val="24"/>
        </w:rPr>
      </w:pPr>
      <w:r>
        <w:rPr>
          <w:rFonts w:ascii="Times New Roman" w:hAnsi="Times New Roman"/>
          <w:noProof/>
          <w:color w:val="FFFFFF"/>
          <w:sz w:val="24"/>
        </w:rPr>
        <w:t xml:space="preserve"> Geograafilise tasakaalu hindamine.</w:t>
      </w:r>
    </w:p>
    <w:p w14:paraId="3A4C78C3" w14:textId="7840B823" w:rsidR="00BC5614" w:rsidRPr="00BF4798" w:rsidRDefault="00BC5614">
      <w:pPr>
        <w:spacing w:after="0" w:line="240" w:lineRule="auto"/>
        <w:rPr>
          <w:rFonts w:ascii="Times New Roman" w:hAnsi="Times New Roman" w:cs="Times New Roman"/>
          <w:b/>
          <w:noProof/>
        </w:rPr>
      </w:pPr>
    </w:p>
    <w:p w14:paraId="3F56BE4F" w14:textId="77777777" w:rsidR="0087251A" w:rsidRPr="00BF4798" w:rsidRDefault="0087251A">
      <w:pPr>
        <w:spacing w:after="0" w:line="240" w:lineRule="auto"/>
        <w:rPr>
          <w:rFonts w:ascii="Times New Roman" w:hAnsi="Times New Roman" w:cs="Times New Roman"/>
          <w:b/>
          <w:noProof/>
        </w:rPr>
      </w:pPr>
    </w:p>
    <w:p w14:paraId="21534392" w14:textId="77777777" w:rsidR="0087251A" w:rsidRPr="00BF4798" w:rsidRDefault="0087251A">
      <w:pPr>
        <w:spacing w:after="0" w:line="240" w:lineRule="auto"/>
        <w:rPr>
          <w:rFonts w:ascii="Times New Roman" w:hAnsi="Times New Roman" w:cs="Times New Roman"/>
          <w:b/>
          <w:noProof/>
        </w:rPr>
      </w:pPr>
    </w:p>
    <w:p w14:paraId="3A8FE0D4" w14:textId="77777777" w:rsidR="0087251A" w:rsidRPr="00BF4798" w:rsidRDefault="0087251A">
      <w:pPr>
        <w:spacing w:after="0" w:line="240" w:lineRule="auto"/>
        <w:rPr>
          <w:rFonts w:ascii="Times New Roman" w:hAnsi="Times New Roman" w:cs="Times New Roman"/>
          <w:b/>
          <w:noProof/>
        </w:rPr>
      </w:pPr>
    </w:p>
    <w:p w14:paraId="6E759A7C" w14:textId="77777777" w:rsidR="0087251A" w:rsidRPr="00BF4798" w:rsidRDefault="0087251A">
      <w:pPr>
        <w:spacing w:after="0" w:line="240" w:lineRule="auto"/>
        <w:rPr>
          <w:rFonts w:ascii="Times New Roman" w:hAnsi="Times New Roman" w:cs="Times New Roman"/>
          <w:b/>
          <w:noProof/>
        </w:rPr>
      </w:pPr>
    </w:p>
    <w:p w14:paraId="457BE715" w14:textId="77777777" w:rsidR="00875C6D" w:rsidRPr="00BF4798" w:rsidRDefault="00875C6D">
      <w:pPr>
        <w:spacing w:after="0" w:line="240" w:lineRule="auto"/>
        <w:rPr>
          <w:rFonts w:ascii="Times New Roman" w:hAnsi="Times New Roman" w:cs="Times New Roman"/>
          <w:b/>
          <w:noProof/>
        </w:rPr>
      </w:pPr>
      <w:r>
        <w:rPr>
          <w:noProof/>
        </w:rPr>
        <w:br w:type="page"/>
      </w:r>
    </w:p>
    <w:p w14:paraId="6F72DD63" w14:textId="0D5D33B9" w:rsidR="00A579E7" w:rsidRPr="00BF4798" w:rsidRDefault="009C383C" w:rsidP="00A579E7">
      <w:pPr>
        <w:spacing w:after="240"/>
        <w:rPr>
          <w:rFonts w:ascii="Times New Roman" w:hAnsi="Times New Roman" w:cs="Times New Roman"/>
          <w:b/>
          <w:noProof/>
          <w:sz w:val="24"/>
          <w:szCs w:val="24"/>
        </w:rPr>
      </w:pPr>
      <w:r>
        <w:rPr>
          <w:rFonts w:ascii="Times New Roman" w:hAnsi="Times New Roman"/>
          <w:b/>
          <w:noProof/>
          <w:sz w:val="24"/>
        </w:rPr>
        <w:t>Joonis 10. Lepingulised töötajad komisjonis kodakondsuse ja soo järgi 2022. aastal</w:t>
      </w:r>
    </w:p>
    <w:tbl>
      <w:tblPr>
        <w:tblW w:w="8163" w:type="dxa"/>
        <w:tblInd w:w="108" w:type="dxa"/>
        <w:tblLook w:val="04A0" w:firstRow="1" w:lastRow="0" w:firstColumn="1" w:lastColumn="0" w:noHBand="0" w:noVBand="1"/>
      </w:tblPr>
      <w:tblGrid>
        <w:gridCol w:w="1495"/>
        <w:gridCol w:w="968"/>
        <w:gridCol w:w="1461"/>
        <w:gridCol w:w="967"/>
        <w:gridCol w:w="1461"/>
        <w:gridCol w:w="967"/>
        <w:gridCol w:w="1150"/>
        <w:gridCol w:w="1386"/>
      </w:tblGrid>
      <w:tr w:rsidR="00A579E7" w:rsidRPr="00BF4798" w14:paraId="0A883038" w14:textId="77777777" w:rsidTr="00005595">
        <w:trPr>
          <w:trHeight w:val="290"/>
        </w:trPr>
        <w:tc>
          <w:tcPr>
            <w:tcW w:w="1080"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41404DE2" w14:textId="77777777" w:rsidR="00A579E7" w:rsidRPr="00BF4798" w:rsidRDefault="00A579E7"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2022</w:t>
            </w:r>
          </w:p>
        </w:tc>
        <w:tc>
          <w:tcPr>
            <w:tcW w:w="2057" w:type="dxa"/>
            <w:gridSpan w:val="2"/>
            <w:tcBorders>
              <w:top w:val="single" w:sz="4" w:space="0" w:color="auto"/>
              <w:left w:val="nil"/>
              <w:bottom w:val="single" w:sz="4" w:space="0" w:color="auto"/>
              <w:right w:val="single" w:sz="4" w:space="0" w:color="auto"/>
            </w:tcBorders>
            <w:shd w:val="clear" w:color="000000" w:fill="FF0000"/>
            <w:noWrap/>
            <w:vAlign w:val="bottom"/>
            <w:hideMark/>
          </w:tcPr>
          <w:p w14:paraId="5AF8B3DD" w14:textId="77777777" w:rsidR="00A579E7" w:rsidRPr="00BF4798" w:rsidRDefault="00A579E7" w:rsidP="008C391A">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Naissoost töötajad</w:t>
            </w:r>
          </w:p>
        </w:tc>
        <w:tc>
          <w:tcPr>
            <w:tcW w:w="2033" w:type="dxa"/>
            <w:gridSpan w:val="2"/>
            <w:tcBorders>
              <w:top w:val="single" w:sz="4" w:space="0" w:color="auto"/>
              <w:left w:val="nil"/>
              <w:bottom w:val="single" w:sz="4" w:space="0" w:color="auto"/>
              <w:right w:val="single" w:sz="4" w:space="0" w:color="auto"/>
            </w:tcBorders>
            <w:shd w:val="clear" w:color="000000" w:fill="00B0F0"/>
            <w:noWrap/>
            <w:vAlign w:val="bottom"/>
            <w:hideMark/>
          </w:tcPr>
          <w:p w14:paraId="1218FA2F" w14:textId="77777777" w:rsidR="00A579E7" w:rsidRPr="00BF4798" w:rsidRDefault="00A579E7" w:rsidP="008C391A">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Meessoost töötajad</w:t>
            </w:r>
          </w:p>
        </w:tc>
        <w:tc>
          <w:tcPr>
            <w:tcW w:w="2993" w:type="dxa"/>
            <w:gridSpan w:val="3"/>
            <w:tcBorders>
              <w:top w:val="single" w:sz="4" w:space="0" w:color="auto"/>
              <w:left w:val="nil"/>
              <w:bottom w:val="single" w:sz="4" w:space="0" w:color="auto"/>
              <w:right w:val="single" w:sz="4" w:space="0" w:color="auto"/>
            </w:tcBorders>
            <w:shd w:val="clear" w:color="000000" w:fill="FFC000"/>
            <w:noWrap/>
            <w:vAlign w:val="bottom"/>
            <w:hideMark/>
          </w:tcPr>
          <w:p w14:paraId="634288D5" w14:textId="77777777" w:rsidR="00A579E7" w:rsidRPr="00BF4798" w:rsidRDefault="00A579E7" w:rsidP="008C391A">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Kokku</w:t>
            </w:r>
          </w:p>
        </w:tc>
      </w:tr>
      <w:tr w:rsidR="00A579E7" w:rsidRPr="00BF4798" w14:paraId="1B359C0A" w14:textId="77777777" w:rsidTr="00005595">
        <w:trPr>
          <w:trHeight w:val="580"/>
        </w:trPr>
        <w:tc>
          <w:tcPr>
            <w:tcW w:w="1080" w:type="dxa"/>
            <w:tcBorders>
              <w:top w:val="nil"/>
              <w:left w:val="single" w:sz="4" w:space="0" w:color="auto"/>
              <w:bottom w:val="single" w:sz="4" w:space="0" w:color="auto"/>
              <w:right w:val="single" w:sz="4" w:space="0" w:color="auto"/>
            </w:tcBorders>
            <w:shd w:val="clear" w:color="000000" w:fill="FFC000"/>
            <w:noWrap/>
            <w:vAlign w:val="bottom"/>
            <w:hideMark/>
          </w:tcPr>
          <w:p w14:paraId="25AE89D8"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Kõik tegevusüksused</w:t>
            </w:r>
          </w:p>
        </w:tc>
        <w:tc>
          <w:tcPr>
            <w:tcW w:w="710" w:type="dxa"/>
            <w:tcBorders>
              <w:top w:val="nil"/>
              <w:left w:val="nil"/>
              <w:bottom w:val="single" w:sz="4" w:space="0" w:color="auto"/>
              <w:right w:val="single" w:sz="4" w:space="0" w:color="auto"/>
            </w:tcBorders>
            <w:shd w:val="clear" w:color="000000" w:fill="FF0000"/>
            <w:noWrap/>
            <w:vAlign w:val="bottom"/>
            <w:hideMark/>
          </w:tcPr>
          <w:p w14:paraId="33EAF178"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Töötajad</w:t>
            </w:r>
          </w:p>
        </w:tc>
        <w:tc>
          <w:tcPr>
            <w:tcW w:w="1347" w:type="dxa"/>
            <w:tcBorders>
              <w:top w:val="nil"/>
              <w:left w:val="nil"/>
              <w:bottom w:val="single" w:sz="4" w:space="0" w:color="auto"/>
              <w:right w:val="single" w:sz="4" w:space="0" w:color="auto"/>
            </w:tcBorders>
            <w:shd w:val="clear" w:color="000000" w:fill="FF0000"/>
            <w:vAlign w:val="bottom"/>
            <w:hideMark/>
          </w:tcPr>
          <w:p w14:paraId="573E65CE"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Osakaal kodakondsuses</w:t>
            </w:r>
          </w:p>
        </w:tc>
        <w:tc>
          <w:tcPr>
            <w:tcW w:w="710" w:type="dxa"/>
            <w:tcBorders>
              <w:top w:val="nil"/>
              <w:left w:val="nil"/>
              <w:bottom w:val="single" w:sz="4" w:space="0" w:color="auto"/>
              <w:right w:val="single" w:sz="4" w:space="0" w:color="auto"/>
            </w:tcBorders>
            <w:shd w:val="clear" w:color="000000" w:fill="00B0F0"/>
            <w:noWrap/>
            <w:vAlign w:val="bottom"/>
            <w:hideMark/>
          </w:tcPr>
          <w:p w14:paraId="0FD4682E"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Töötajad</w:t>
            </w:r>
          </w:p>
        </w:tc>
        <w:tc>
          <w:tcPr>
            <w:tcW w:w="1323" w:type="dxa"/>
            <w:tcBorders>
              <w:top w:val="nil"/>
              <w:left w:val="nil"/>
              <w:bottom w:val="single" w:sz="4" w:space="0" w:color="auto"/>
              <w:right w:val="single" w:sz="4" w:space="0" w:color="auto"/>
            </w:tcBorders>
            <w:shd w:val="clear" w:color="000000" w:fill="00B0F0"/>
            <w:vAlign w:val="bottom"/>
            <w:hideMark/>
          </w:tcPr>
          <w:p w14:paraId="62AD661B"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Osakaal kodakondsuses</w:t>
            </w:r>
          </w:p>
        </w:tc>
        <w:tc>
          <w:tcPr>
            <w:tcW w:w="710" w:type="dxa"/>
            <w:tcBorders>
              <w:top w:val="nil"/>
              <w:left w:val="nil"/>
              <w:bottom w:val="single" w:sz="4" w:space="0" w:color="auto"/>
              <w:right w:val="single" w:sz="4" w:space="0" w:color="auto"/>
            </w:tcBorders>
            <w:shd w:val="clear" w:color="000000" w:fill="FFC000"/>
            <w:noWrap/>
            <w:vAlign w:val="bottom"/>
            <w:hideMark/>
          </w:tcPr>
          <w:p w14:paraId="3132F8E5"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Töötajad</w:t>
            </w:r>
          </w:p>
        </w:tc>
        <w:tc>
          <w:tcPr>
            <w:tcW w:w="920" w:type="dxa"/>
            <w:tcBorders>
              <w:top w:val="nil"/>
              <w:left w:val="nil"/>
              <w:bottom w:val="single" w:sz="4" w:space="0" w:color="auto"/>
              <w:right w:val="single" w:sz="4" w:space="0" w:color="auto"/>
            </w:tcBorders>
            <w:shd w:val="clear" w:color="000000" w:fill="FFC000"/>
            <w:vAlign w:val="bottom"/>
            <w:hideMark/>
          </w:tcPr>
          <w:p w14:paraId="0B832FED"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Osakaal koguarvust</w:t>
            </w:r>
          </w:p>
        </w:tc>
        <w:tc>
          <w:tcPr>
            <w:tcW w:w="1363" w:type="dxa"/>
            <w:tcBorders>
              <w:top w:val="nil"/>
              <w:left w:val="nil"/>
              <w:bottom w:val="single" w:sz="4" w:space="0" w:color="auto"/>
              <w:right w:val="single" w:sz="4" w:space="0" w:color="auto"/>
            </w:tcBorders>
            <w:shd w:val="clear" w:color="000000" w:fill="FFC000"/>
            <w:vAlign w:val="bottom"/>
            <w:hideMark/>
          </w:tcPr>
          <w:p w14:paraId="42D25C8E"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Kumuleeritud osakaal</w:t>
            </w:r>
          </w:p>
        </w:tc>
      </w:tr>
      <w:tr w:rsidR="00A579E7" w:rsidRPr="00BF4798" w14:paraId="7E1BBB8C" w14:textId="77777777" w:rsidTr="00005595">
        <w:trPr>
          <w:trHeight w:val="290"/>
        </w:trPr>
        <w:tc>
          <w:tcPr>
            <w:tcW w:w="1080" w:type="dxa"/>
            <w:tcBorders>
              <w:top w:val="nil"/>
              <w:left w:val="single" w:sz="4" w:space="0" w:color="auto"/>
              <w:bottom w:val="single" w:sz="4" w:space="0" w:color="auto"/>
              <w:right w:val="single" w:sz="4" w:space="0" w:color="auto"/>
            </w:tcBorders>
            <w:shd w:val="clear" w:color="000000" w:fill="FFC000"/>
            <w:noWrap/>
            <w:vAlign w:val="bottom"/>
            <w:hideMark/>
          </w:tcPr>
          <w:p w14:paraId="72AFE70C"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IT</w:t>
            </w:r>
          </w:p>
        </w:tc>
        <w:tc>
          <w:tcPr>
            <w:tcW w:w="710" w:type="dxa"/>
            <w:tcBorders>
              <w:top w:val="nil"/>
              <w:left w:val="nil"/>
              <w:bottom w:val="single" w:sz="4" w:space="0" w:color="auto"/>
              <w:right w:val="single" w:sz="4" w:space="0" w:color="auto"/>
            </w:tcBorders>
            <w:shd w:val="clear" w:color="auto" w:fill="auto"/>
            <w:noWrap/>
            <w:vAlign w:val="bottom"/>
            <w:hideMark/>
          </w:tcPr>
          <w:p w14:paraId="613FB92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902</w:t>
            </w:r>
          </w:p>
        </w:tc>
        <w:tc>
          <w:tcPr>
            <w:tcW w:w="1347" w:type="dxa"/>
            <w:tcBorders>
              <w:top w:val="nil"/>
              <w:left w:val="nil"/>
              <w:bottom w:val="single" w:sz="4" w:space="0" w:color="auto"/>
              <w:right w:val="single" w:sz="4" w:space="0" w:color="auto"/>
            </w:tcBorders>
            <w:shd w:val="clear" w:color="auto" w:fill="auto"/>
            <w:noWrap/>
            <w:vAlign w:val="bottom"/>
            <w:hideMark/>
          </w:tcPr>
          <w:p w14:paraId="64AE3E4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55 %</w:t>
            </w:r>
          </w:p>
        </w:tc>
        <w:tc>
          <w:tcPr>
            <w:tcW w:w="710" w:type="dxa"/>
            <w:tcBorders>
              <w:top w:val="nil"/>
              <w:left w:val="nil"/>
              <w:bottom w:val="single" w:sz="4" w:space="0" w:color="auto"/>
              <w:right w:val="single" w:sz="4" w:space="0" w:color="auto"/>
            </w:tcBorders>
            <w:shd w:val="clear" w:color="auto" w:fill="auto"/>
            <w:noWrap/>
            <w:vAlign w:val="bottom"/>
            <w:hideMark/>
          </w:tcPr>
          <w:p w14:paraId="0B97ACA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736</w:t>
            </w:r>
          </w:p>
        </w:tc>
        <w:tc>
          <w:tcPr>
            <w:tcW w:w="1323" w:type="dxa"/>
            <w:tcBorders>
              <w:top w:val="nil"/>
              <w:left w:val="nil"/>
              <w:bottom w:val="single" w:sz="4" w:space="0" w:color="auto"/>
              <w:right w:val="single" w:sz="4" w:space="0" w:color="auto"/>
            </w:tcBorders>
            <w:shd w:val="clear" w:color="auto" w:fill="auto"/>
            <w:noWrap/>
            <w:vAlign w:val="bottom"/>
            <w:hideMark/>
          </w:tcPr>
          <w:p w14:paraId="54C6E5A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45 %</w:t>
            </w:r>
          </w:p>
        </w:tc>
        <w:tc>
          <w:tcPr>
            <w:tcW w:w="710" w:type="dxa"/>
            <w:tcBorders>
              <w:top w:val="nil"/>
              <w:left w:val="nil"/>
              <w:bottom w:val="single" w:sz="4" w:space="0" w:color="auto"/>
              <w:right w:val="single" w:sz="4" w:space="0" w:color="auto"/>
            </w:tcBorders>
            <w:shd w:val="clear" w:color="auto" w:fill="auto"/>
            <w:noWrap/>
            <w:vAlign w:val="bottom"/>
            <w:hideMark/>
          </w:tcPr>
          <w:p w14:paraId="6D65C60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1 638</w:t>
            </w:r>
          </w:p>
        </w:tc>
        <w:tc>
          <w:tcPr>
            <w:tcW w:w="920" w:type="dxa"/>
            <w:tcBorders>
              <w:top w:val="nil"/>
              <w:left w:val="nil"/>
              <w:bottom w:val="single" w:sz="4" w:space="0" w:color="auto"/>
              <w:right w:val="single" w:sz="4" w:space="0" w:color="auto"/>
            </w:tcBorders>
            <w:shd w:val="clear" w:color="auto" w:fill="auto"/>
            <w:noWrap/>
            <w:vAlign w:val="bottom"/>
            <w:hideMark/>
          </w:tcPr>
          <w:p w14:paraId="746A225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21,6 %</w:t>
            </w:r>
          </w:p>
        </w:tc>
        <w:tc>
          <w:tcPr>
            <w:tcW w:w="1363" w:type="dxa"/>
            <w:tcBorders>
              <w:top w:val="nil"/>
              <w:left w:val="nil"/>
              <w:bottom w:val="single" w:sz="4" w:space="0" w:color="auto"/>
              <w:right w:val="single" w:sz="4" w:space="0" w:color="auto"/>
            </w:tcBorders>
            <w:shd w:val="clear" w:color="auto" w:fill="auto"/>
            <w:noWrap/>
            <w:vAlign w:val="bottom"/>
            <w:hideMark/>
          </w:tcPr>
          <w:p w14:paraId="26B4B8A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22 %</w:t>
            </w:r>
          </w:p>
        </w:tc>
      </w:tr>
      <w:tr w:rsidR="00A579E7" w:rsidRPr="00BF4798" w14:paraId="3A6F2878" w14:textId="77777777" w:rsidTr="00005595">
        <w:trPr>
          <w:trHeight w:val="290"/>
        </w:trPr>
        <w:tc>
          <w:tcPr>
            <w:tcW w:w="1080" w:type="dxa"/>
            <w:tcBorders>
              <w:top w:val="nil"/>
              <w:left w:val="single" w:sz="4" w:space="0" w:color="auto"/>
              <w:bottom w:val="single" w:sz="4" w:space="0" w:color="auto"/>
              <w:right w:val="single" w:sz="4" w:space="0" w:color="auto"/>
            </w:tcBorders>
            <w:shd w:val="clear" w:color="000000" w:fill="FFC000"/>
            <w:noWrap/>
            <w:vAlign w:val="bottom"/>
            <w:hideMark/>
          </w:tcPr>
          <w:p w14:paraId="08F6D982"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BE</w:t>
            </w:r>
          </w:p>
        </w:tc>
        <w:tc>
          <w:tcPr>
            <w:tcW w:w="710" w:type="dxa"/>
            <w:tcBorders>
              <w:top w:val="nil"/>
              <w:left w:val="nil"/>
              <w:bottom w:val="single" w:sz="4" w:space="0" w:color="auto"/>
              <w:right w:val="single" w:sz="4" w:space="0" w:color="auto"/>
            </w:tcBorders>
            <w:shd w:val="clear" w:color="auto" w:fill="auto"/>
            <w:noWrap/>
            <w:vAlign w:val="bottom"/>
            <w:hideMark/>
          </w:tcPr>
          <w:p w14:paraId="0102F63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767</w:t>
            </w:r>
          </w:p>
        </w:tc>
        <w:tc>
          <w:tcPr>
            <w:tcW w:w="1347" w:type="dxa"/>
            <w:tcBorders>
              <w:top w:val="nil"/>
              <w:left w:val="nil"/>
              <w:bottom w:val="single" w:sz="4" w:space="0" w:color="auto"/>
              <w:right w:val="single" w:sz="4" w:space="0" w:color="auto"/>
            </w:tcBorders>
            <w:shd w:val="clear" w:color="auto" w:fill="auto"/>
            <w:noWrap/>
            <w:vAlign w:val="bottom"/>
            <w:hideMark/>
          </w:tcPr>
          <w:p w14:paraId="69AC795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62 %</w:t>
            </w:r>
          </w:p>
        </w:tc>
        <w:tc>
          <w:tcPr>
            <w:tcW w:w="710" w:type="dxa"/>
            <w:tcBorders>
              <w:top w:val="nil"/>
              <w:left w:val="nil"/>
              <w:bottom w:val="single" w:sz="4" w:space="0" w:color="auto"/>
              <w:right w:val="single" w:sz="4" w:space="0" w:color="auto"/>
            </w:tcBorders>
            <w:shd w:val="clear" w:color="auto" w:fill="auto"/>
            <w:noWrap/>
            <w:vAlign w:val="bottom"/>
            <w:hideMark/>
          </w:tcPr>
          <w:p w14:paraId="18B7E4E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475</w:t>
            </w:r>
          </w:p>
        </w:tc>
        <w:tc>
          <w:tcPr>
            <w:tcW w:w="1323" w:type="dxa"/>
            <w:tcBorders>
              <w:top w:val="nil"/>
              <w:left w:val="nil"/>
              <w:bottom w:val="single" w:sz="4" w:space="0" w:color="auto"/>
              <w:right w:val="single" w:sz="4" w:space="0" w:color="auto"/>
            </w:tcBorders>
            <w:shd w:val="clear" w:color="auto" w:fill="auto"/>
            <w:noWrap/>
            <w:vAlign w:val="bottom"/>
            <w:hideMark/>
          </w:tcPr>
          <w:p w14:paraId="61D4951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38 %</w:t>
            </w:r>
          </w:p>
        </w:tc>
        <w:tc>
          <w:tcPr>
            <w:tcW w:w="710" w:type="dxa"/>
            <w:tcBorders>
              <w:top w:val="nil"/>
              <w:left w:val="nil"/>
              <w:bottom w:val="single" w:sz="4" w:space="0" w:color="auto"/>
              <w:right w:val="single" w:sz="4" w:space="0" w:color="auto"/>
            </w:tcBorders>
            <w:shd w:val="clear" w:color="auto" w:fill="auto"/>
            <w:noWrap/>
            <w:vAlign w:val="bottom"/>
            <w:hideMark/>
          </w:tcPr>
          <w:p w14:paraId="33681E7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1 242</w:t>
            </w:r>
          </w:p>
        </w:tc>
        <w:tc>
          <w:tcPr>
            <w:tcW w:w="920" w:type="dxa"/>
            <w:tcBorders>
              <w:top w:val="nil"/>
              <w:left w:val="nil"/>
              <w:bottom w:val="single" w:sz="4" w:space="0" w:color="auto"/>
              <w:right w:val="single" w:sz="4" w:space="0" w:color="auto"/>
            </w:tcBorders>
            <w:shd w:val="clear" w:color="auto" w:fill="auto"/>
            <w:noWrap/>
            <w:vAlign w:val="bottom"/>
            <w:hideMark/>
          </w:tcPr>
          <w:p w14:paraId="3C64D0C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16,4 %</w:t>
            </w:r>
          </w:p>
        </w:tc>
        <w:tc>
          <w:tcPr>
            <w:tcW w:w="1363" w:type="dxa"/>
            <w:tcBorders>
              <w:top w:val="nil"/>
              <w:left w:val="nil"/>
              <w:bottom w:val="single" w:sz="4" w:space="0" w:color="auto"/>
              <w:right w:val="single" w:sz="4" w:space="0" w:color="auto"/>
            </w:tcBorders>
            <w:shd w:val="clear" w:color="auto" w:fill="auto"/>
            <w:noWrap/>
            <w:vAlign w:val="bottom"/>
            <w:hideMark/>
          </w:tcPr>
          <w:p w14:paraId="02A9780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38 %</w:t>
            </w:r>
          </w:p>
        </w:tc>
      </w:tr>
      <w:tr w:rsidR="00A579E7" w:rsidRPr="00BF4798" w14:paraId="58EA094E" w14:textId="77777777" w:rsidTr="00005595">
        <w:trPr>
          <w:trHeight w:val="290"/>
        </w:trPr>
        <w:tc>
          <w:tcPr>
            <w:tcW w:w="1080" w:type="dxa"/>
            <w:tcBorders>
              <w:top w:val="nil"/>
              <w:left w:val="single" w:sz="4" w:space="0" w:color="auto"/>
              <w:bottom w:val="single" w:sz="4" w:space="0" w:color="auto"/>
              <w:right w:val="single" w:sz="4" w:space="0" w:color="auto"/>
            </w:tcBorders>
            <w:shd w:val="clear" w:color="000000" w:fill="FFC000"/>
            <w:noWrap/>
            <w:vAlign w:val="bottom"/>
            <w:hideMark/>
          </w:tcPr>
          <w:p w14:paraId="557061B4"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FR</w:t>
            </w:r>
          </w:p>
        </w:tc>
        <w:tc>
          <w:tcPr>
            <w:tcW w:w="710" w:type="dxa"/>
            <w:tcBorders>
              <w:top w:val="nil"/>
              <w:left w:val="nil"/>
              <w:bottom w:val="single" w:sz="4" w:space="0" w:color="auto"/>
              <w:right w:val="single" w:sz="4" w:space="0" w:color="auto"/>
            </w:tcBorders>
            <w:shd w:val="clear" w:color="auto" w:fill="auto"/>
            <w:noWrap/>
            <w:vAlign w:val="bottom"/>
            <w:hideMark/>
          </w:tcPr>
          <w:p w14:paraId="53612CA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564</w:t>
            </w:r>
          </w:p>
        </w:tc>
        <w:tc>
          <w:tcPr>
            <w:tcW w:w="1347" w:type="dxa"/>
            <w:tcBorders>
              <w:top w:val="nil"/>
              <w:left w:val="nil"/>
              <w:bottom w:val="single" w:sz="4" w:space="0" w:color="auto"/>
              <w:right w:val="single" w:sz="4" w:space="0" w:color="auto"/>
            </w:tcBorders>
            <w:shd w:val="clear" w:color="auto" w:fill="auto"/>
            <w:noWrap/>
            <w:vAlign w:val="bottom"/>
            <w:hideMark/>
          </w:tcPr>
          <w:p w14:paraId="51F9E81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58 %</w:t>
            </w:r>
          </w:p>
        </w:tc>
        <w:tc>
          <w:tcPr>
            <w:tcW w:w="710" w:type="dxa"/>
            <w:tcBorders>
              <w:top w:val="nil"/>
              <w:left w:val="nil"/>
              <w:bottom w:val="single" w:sz="4" w:space="0" w:color="auto"/>
              <w:right w:val="single" w:sz="4" w:space="0" w:color="auto"/>
            </w:tcBorders>
            <w:shd w:val="clear" w:color="auto" w:fill="auto"/>
            <w:noWrap/>
            <w:vAlign w:val="bottom"/>
            <w:hideMark/>
          </w:tcPr>
          <w:p w14:paraId="7B499EC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411</w:t>
            </w:r>
          </w:p>
        </w:tc>
        <w:tc>
          <w:tcPr>
            <w:tcW w:w="1323" w:type="dxa"/>
            <w:tcBorders>
              <w:top w:val="nil"/>
              <w:left w:val="nil"/>
              <w:bottom w:val="single" w:sz="4" w:space="0" w:color="auto"/>
              <w:right w:val="single" w:sz="4" w:space="0" w:color="auto"/>
            </w:tcBorders>
            <w:shd w:val="clear" w:color="auto" w:fill="auto"/>
            <w:noWrap/>
            <w:vAlign w:val="bottom"/>
            <w:hideMark/>
          </w:tcPr>
          <w:p w14:paraId="525C619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42 %</w:t>
            </w:r>
          </w:p>
        </w:tc>
        <w:tc>
          <w:tcPr>
            <w:tcW w:w="710" w:type="dxa"/>
            <w:tcBorders>
              <w:top w:val="nil"/>
              <w:left w:val="nil"/>
              <w:bottom w:val="single" w:sz="4" w:space="0" w:color="auto"/>
              <w:right w:val="single" w:sz="4" w:space="0" w:color="auto"/>
            </w:tcBorders>
            <w:shd w:val="clear" w:color="auto" w:fill="auto"/>
            <w:noWrap/>
            <w:vAlign w:val="bottom"/>
            <w:hideMark/>
          </w:tcPr>
          <w:p w14:paraId="3D1924C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975</w:t>
            </w:r>
          </w:p>
        </w:tc>
        <w:tc>
          <w:tcPr>
            <w:tcW w:w="920" w:type="dxa"/>
            <w:tcBorders>
              <w:top w:val="nil"/>
              <w:left w:val="nil"/>
              <w:bottom w:val="single" w:sz="4" w:space="0" w:color="auto"/>
              <w:right w:val="single" w:sz="4" w:space="0" w:color="auto"/>
            </w:tcBorders>
            <w:shd w:val="clear" w:color="auto" w:fill="auto"/>
            <w:noWrap/>
            <w:vAlign w:val="bottom"/>
            <w:hideMark/>
          </w:tcPr>
          <w:p w14:paraId="08A53D0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12,9 %</w:t>
            </w:r>
          </w:p>
        </w:tc>
        <w:tc>
          <w:tcPr>
            <w:tcW w:w="1363" w:type="dxa"/>
            <w:tcBorders>
              <w:top w:val="nil"/>
              <w:left w:val="nil"/>
              <w:bottom w:val="single" w:sz="4" w:space="0" w:color="auto"/>
              <w:right w:val="single" w:sz="4" w:space="0" w:color="auto"/>
            </w:tcBorders>
            <w:shd w:val="clear" w:color="auto" w:fill="auto"/>
            <w:noWrap/>
            <w:vAlign w:val="bottom"/>
            <w:hideMark/>
          </w:tcPr>
          <w:p w14:paraId="4623727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51 %</w:t>
            </w:r>
          </w:p>
        </w:tc>
      </w:tr>
      <w:tr w:rsidR="00A579E7" w:rsidRPr="00BF4798" w14:paraId="07FB2207" w14:textId="77777777" w:rsidTr="00005595">
        <w:trPr>
          <w:trHeight w:val="290"/>
        </w:trPr>
        <w:tc>
          <w:tcPr>
            <w:tcW w:w="1080" w:type="dxa"/>
            <w:tcBorders>
              <w:top w:val="nil"/>
              <w:left w:val="single" w:sz="4" w:space="0" w:color="auto"/>
              <w:bottom w:val="single" w:sz="4" w:space="0" w:color="auto"/>
              <w:right w:val="single" w:sz="4" w:space="0" w:color="auto"/>
            </w:tcBorders>
            <w:shd w:val="clear" w:color="000000" w:fill="FFC000"/>
            <w:noWrap/>
            <w:vAlign w:val="bottom"/>
            <w:hideMark/>
          </w:tcPr>
          <w:p w14:paraId="2573CE47"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ES</w:t>
            </w:r>
          </w:p>
        </w:tc>
        <w:tc>
          <w:tcPr>
            <w:tcW w:w="710" w:type="dxa"/>
            <w:tcBorders>
              <w:top w:val="nil"/>
              <w:left w:val="nil"/>
              <w:bottom w:val="single" w:sz="4" w:space="0" w:color="auto"/>
              <w:right w:val="single" w:sz="4" w:space="0" w:color="auto"/>
            </w:tcBorders>
            <w:shd w:val="clear" w:color="auto" w:fill="auto"/>
            <w:noWrap/>
            <w:vAlign w:val="bottom"/>
            <w:hideMark/>
          </w:tcPr>
          <w:p w14:paraId="66BD449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452</w:t>
            </w:r>
          </w:p>
        </w:tc>
        <w:tc>
          <w:tcPr>
            <w:tcW w:w="1347" w:type="dxa"/>
            <w:tcBorders>
              <w:top w:val="nil"/>
              <w:left w:val="nil"/>
              <w:bottom w:val="single" w:sz="4" w:space="0" w:color="auto"/>
              <w:right w:val="single" w:sz="4" w:space="0" w:color="auto"/>
            </w:tcBorders>
            <w:shd w:val="clear" w:color="auto" w:fill="auto"/>
            <w:noWrap/>
            <w:vAlign w:val="bottom"/>
            <w:hideMark/>
          </w:tcPr>
          <w:p w14:paraId="05FC798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56 %</w:t>
            </w:r>
          </w:p>
        </w:tc>
        <w:tc>
          <w:tcPr>
            <w:tcW w:w="710" w:type="dxa"/>
            <w:tcBorders>
              <w:top w:val="nil"/>
              <w:left w:val="nil"/>
              <w:bottom w:val="single" w:sz="4" w:space="0" w:color="auto"/>
              <w:right w:val="single" w:sz="4" w:space="0" w:color="auto"/>
            </w:tcBorders>
            <w:shd w:val="clear" w:color="auto" w:fill="auto"/>
            <w:noWrap/>
            <w:vAlign w:val="bottom"/>
            <w:hideMark/>
          </w:tcPr>
          <w:p w14:paraId="41CEAD0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352</w:t>
            </w:r>
          </w:p>
        </w:tc>
        <w:tc>
          <w:tcPr>
            <w:tcW w:w="1323" w:type="dxa"/>
            <w:tcBorders>
              <w:top w:val="nil"/>
              <w:left w:val="nil"/>
              <w:bottom w:val="single" w:sz="4" w:space="0" w:color="auto"/>
              <w:right w:val="single" w:sz="4" w:space="0" w:color="auto"/>
            </w:tcBorders>
            <w:shd w:val="clear" w:color="auto" w:fill="auto"/>
            <w:noWrap/>
            <w:vAlign w:val="bottom"/>
            <w:hideMark/>
          </w:tcPr>
          <w:p w14:paraId="30D1750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44 %</w:t>
            </w:r>
          </w:p>
        </w:tc>
        <w:tc>
          <w:tcPr>
            <w:tcW w:w="710" w:type="dxa"/>
            <w:tcBorders>
              <w:top w:val="nil"/>
              <w:left w:val="nil"/>
              <w:bottom w:val="single" w:sz="4" w:space="0" w:color="auto"/>
              <w:right w:val="single" w:sz="4" w:space="0" w:color="auto"/>
            </w:tcBorders>
            <w:shd w:val="clear" w:color="auto" w:fill="auto"/>
            <w:noWrap/>
            <w:vAlign w:val="bottom"/>
            <w:hideMark/>
          </w:tcPr>
          <w:p w14:paraId="6E82AAC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804</w:t>
            </w:r>
          </w:p>
        </w:tc>
        <w:tc>
          <w:tcPr>
            <w:tcW w:w="920" w:type="dxa"/>
            <w:tcBorders>
              <w:top w:val="nil"/>
              <w:left w:val="nil"/>
              <w:bottom w:val="single" w:sz="4" w:space="0" w:color="auto"/>
              <w:right w:val="single" w:sz="4" w:space="0" w:color="auto"/>
            </w:tcBorders>
            <w:shd w:val="clear" w:color="auto" w:fill="auto"/>
            <w:noWrap/>
            <w:vAlign w:val="bottom"/>
            <w:hideMark/>
          </w:tcPr>
          <w:p w14:paraId="25DED1C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10,6 %</w:t>
            </w:r>
          </w:p>
        </w:tc>
        <w:tc>
          <w:tcPr>
            <w:tcW w:w="1363" w:type="dxa"/>
            <w:tcBorders>
              <w:top w:val="nil"/>
              <w:left w:val="nil"/>
              <w:bottom w:val="single" w:sz="4" w:space="0" w:color="auto"/>
              <w:right w:val="single" w:sz="4" w:space="0" w:color="auto"/>
            </w:tcBorders>
            <w:shd w:val="clear" w:color="auto" w:fill="auto"/>
            <w:noWrap/>
            <w:vAlign w:val="bottom"/>
            <w:hideMark/>
          </w:tcPr>
          <w:p w14:paraId="7022F41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61 %</w:t>
            </w:r>
          </w:p>
        </w:tc>
      </w:tr>
      <w:tr w:rsidR="00A579E7" w:rsidRPr="00BF4798" w14:paraId="4EA10410" w14:textId="77777777" w:rsidTr="00005595">
        <w:trPr>
          <w:trHeight w:val="290"/>
        </w:trPr>
        <w:tc>
          <w:tcPr>
            <w:tcW w:w="1080" w:type="dxa"/>
            <w:tcBorders>
              <w:top w:val="nil"/>
              <w:left w:val="single" w:sz="4" w:space="0" w:color="auto"/>
              <w:bottom w:val="single" w:sz="4" w:space="0" w:color="auto"/>
              <w:right w:val="single" w:sz="4" w:space="0" w:color="auto"/>
            </w:tcBorders>
            <w:shd w:val="clear" w:color="000000" w:fill="FFC000"/>
            <w:noWrap/>
            <w:vAlign w:val="bottom"/>
            <w:hideMark/>
          </w:tcPr>
          <w:p w14:paraId="485509D6"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GR</w:t>
            </w:r>
          </w:p>
        </w:tc>
        <w:tc>
          <w:tcPr>
            <w:tcW w:w="710" w:type="dxa"/>
            <w:tcBorders>
              <w:top w:val="nil"/>
              <w:left w:val="nil"/>
              <w:bottom w:val="single" w:sz="4" w:space="0" w:color="auto"/>
              <w:right w:val="single" w:sz="4" w:space="0" w:color="auto"/>
            </w:tcBorders>
            <w:shd w:val="clear" w:color="auto" w:fill="auto"/>
            <w:noWrap/>
            <w:vAlign w:val="bottom"/>
            <w:hideMark/>
          </w:tcPr>
          <w:p w14:paraId="01671F6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261</w:t>
            </w:r>
          </w:p>
        </w:tc>
        <w:tc>
          <w:tcPr>
            <w:tcW w:w="1347" w:type="dxa"/>
            <w:tcBorders>
              <w:top w:val="nil"/>
              <w:left w:val="nil"/>
              <w:bottom w:val="single" w:sz="4" w:space="0" w:color="auto"/>
              <w:right w:val="single" w:sz="4" w:space="0" w:color="auto"/>
            </w:tcBorders>
            <w:shd w:val="clear" w:color="auto" w:fill="auto"/>
            <w:noWrap/>
            <w:vAlign w:val="bottom"/>
            <w:hideMark/>
          </w:tcPr>
          <w:p w14:paraId="6C2D536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57 %</w:t>
            </w:r>
          </w:p>
        </w:tc>
        <w:tc>
          <w:tcPr>
            <w:tcW w:w="710" w:type="dxa"/>
            <w:tcBorders>
              <w:top w:val="nil"/>
              <w:left w:val="nil"/>
              <w:bottom w:val="single" w:sz="4" w:space="0" w:color="auto"/>
              <w:right w:val="single" w:sz="4" w:space="0" w:color="auto"/>
            </w:tcBorders>
            <w:shd w:val="clear" w:color="auto" w:fill="auto"/>
            <w:noWrap/>
            <w:vAlign w:val="bottom"/>
            <w:hideMark/>
          </w:tcPr>
          <w:p w14:paraId="21E5F9E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196</w:t>
            </w:r>
          </w:p>
        </w:tc>
        <w:tc>
          <w:tcPr>
            <w:tcW w:w="1323" w:type="dxa"/>
            <w:tcBorders>
              <w:top w:val="nil"/>
              <w:left w:val="nil"/>
              <w:bottom w:val="single" w:sz="4" w:space="0" w:color="auto"/>
              <w:right w:val="single" w:sz="4" w:space="0" w:color="auto"/>
            </w:tcBorders>
            <w:shd w:val="clear" w:color="auto" w:fill="auto"/>
            <w:noWrap/>
            <w:vAlign w:val="bottom"/>
            <w:hideMark/>
          </w:tcPr>
          <w:p w14:paraId="0EB0E39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43 %</w:t>
            </w:r>
          </w:p>
        </w:tc>
        <w:tc>
          <w:tcPr>
            <w:tcW w:w="710" w:type="dxa"/>
            <w:tcBorders>
              <w:top w:val="nil"/>
              <w:left w:val="nil"/>
              <w:bottom w:val="single" w:sz="4" w:space="0" w:color="auto"/>
              <w:right w:val="single" w:sz="4" w:space="0" w:color="auto"/>
            </w:tcBorders>
            <w:shd w:val="clear" w:color="auto" w:fill="auto"/>
            <w:noWrap/>
            <w:vAlign w:val="bottom"/>
            <w:hideMark/>
          </w:tcPr>
          <w:p w14:paraId="3318EFE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457</w:t>
            </w:r>
          </w:p>
        </w:tc>
        <w:tc>
          <w:tcPr>
            <w:tcW w:w="920" w:type="dxa"/>
            <w:tcBorders>
              <w:top w:val="nil"/>
              <w:left w:val="nil"/>
              <w:bottom w:val="single" w:sz="4" w:space="0" w:color="auto"/>
              <w:right w:val="single" w:sz="4" w:space="0" w:color="auto"/>
            </w:tcBorders>
            <w:shd w:val="clear" w:color="auto" w:fill="auto"/>
            <w:noWrap/>
            <w:vAlign w:val="bottom"/>
            <w:hideMark/>
          </w:tcPr>
          <w:p w14:paraId="5EB9348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6,0 %</w:t>
            </w:r>
          </w:p>
        </w:tc>
        <w:tc>
          <w:tcPr>
            <w:tcW w:w="1363" w:type="dxa"/>
            <w:tcBorders>
              <w:top w:val="nil"/>
              <w:left w:val="nil"/>
              <w:bottom w:val="single" w:sz="4" w:space="0" w:color="auto"/>
              <w:right w:val="single" w:sz="4" w:space="0" w:color="auto"/>
            </w:tcBorders>
            <w:shd w:val="clear" w:color="auto" w:fill="auto"/>
            <w:noWrap/>
            <w:vAlign w:val="bottom"/>
            <w:hideMark/>
          </w:tcPr>
          <w:p w14:paraId="022132A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67 %</w:t>
            </w:r>
          </w:p>
        </w:tc>
      </w:tr>
      <w:tr w:rsidR="00A579E7" w:rsidRPr="00BF4798" w14:paraId="700954A8" w14:textId="77777777" w:rsidTr="00005595">
        <w:trPr>
          <w:trHeight w:val="290"/>
        </w:trPr>
        <w:tc>
          <w:tcPr>
            <w:tcW w:w="1080" w:type="dxa"/>
            <w:tcBorders>
              <w:top w:val="nil"/>
              <w:left w:val="single" w:sz="4" w:space="0" w:color="auto"/>
              <w:bottom w:val="single" w:sz="4" w:space="0" w:color="auto"/>
              <w:right w:val="single" w:sz="4" w:space="0" w:color="auto"/>
            </w:tcBorders>
            <w:shd w:val="clear" w:color="000000" w:fill="FFC000"/>
            <w:noWrap/>
            <w:vAlign w:val="bottom"/>
            <w:hideMark/>
          </w:tcPr>
          <w:p w14:paraId="1225BA07"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RO</w:t>
            </w:r>
          </w:p>
        </w:tc>
        <w:tc>
          <w:tcPr>
            <w:tcW w:w="710" w:type="dxa"/>
            <w:tcBorders>
              <w:top w:val="nil"/>
              <w:left w:val="nil"/>
              <w:bottom w:val="single" w:sz="4" w:space="0" w:color="auto"/>
              <w:right w:val="single" w:sz="4" w:space="0" w:color="auto"/>
            </w:tcBorders>
            <w:shd w:val="clear" w:color="auto" w:fill="auto"/>
            <w:noWrap/>
            <w:vAlign w:val="bottom"/>
            <w:hideMark/>
          </w:tcPr>
          <w:p w14:paraId="4C5E4B5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266</w:t>
            </w:r>
          </w:p>
        </w:tc>
        <w:tc>
          <w:tcPr>
            <w:tcW w:w="1347" w:type="dxa"/>
            <w:tcBorders>
              <w:top w:val="nil"/>
              <w:left w:val="nil"/>
              <w:bottom w:val="single" w:sz="4" w:space="0" w:color="auto"/>
              <w:right w:val="single" w:sz="4" w:space="0" w:color="auto"/>
            </w:tcBorders>
            <w:shd w:val="clear" w:color="auto" w:fill="auto"/>
            <w:noWrap/>
            <w:vAlign w:val="bottom"/>
            <w:hideMark/>
          </w:tcPr>
          <w:p w14:paraId="587D86F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74 %</w:t>
            </w:r>
          </w:p>
        </w:tc>
        <w:tc>
          <w:tcPr>
            <w:tcW w:w="710" w:type="dxa"/>
            <w:tcBorders>
              <w:top w:val="nil"/>
              <w:left w:val="nil"/>
              <w:bottom w:val="single" w:sz="4" w:space="0" w:color="auto"/>
              <w:right w:val="single" w:sz="4" w:space="0" w:color="auto"/>
            </w:tcBorders>
            <w:shd w:val="clear" w:color="auto" w:fill="auto"/>
            <w:noWrap/>
            <w:vAlign w:val="bottom"/>
            <w:hideMark/>
          </w:tcPr>
          <w:p w14:paraId="62B0D38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94</w:t>
            </w:r>
          </w:p>
        </w:tc>
        <w:tc>
          <w:tcPr>
            <w:tcW w:w="1323" w:type="dxa"/>
            <w:tcBorders>
              <w:top w:val="nil"/>
              <w:left w:val="nil"/>
              <w:bottom w:val="single" w:sz="4" w:space="0" w:color="auto"/>
              <w:right w:val="single" w:sz="4" w:space="0" w:color="auto"/>
            </w:tcBorders>
            <w:shd w:val="clear" w:color="auto" w:fill="auto"/>
            <w:noWrap/>
            <w:vAlign w:val="bottom"/>
            <w:hideMark/>
          </w:tcPr>
          <w:p w14:paraId="34AFDBA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26 %</w:t>
            </w:r>
          </w:p>
        </w:tc>
        <w:tc>
          <w:tcPr>
            <w:tcW w:w="710" w:type="dxa"/>
            <w:tcBorders>
              <w:top w:val="nil"/>
              <w:left w:val="nil"/>
              <w:bottom w:val="single" w:sz="4" w:space="0" w:color="auto"/>
              <w:right w:val="single" w:sz="4" w:space="0" w:color="auto"/>
            </w:tcBorders>
            <w:shd w:val="clear" w:color="auto" w:fill="auto"/>
            <w:noWrap/>
            <w:vAlign w:val="bottom"/>
            <w:hideMark/>
          </w:tcPr>
          <w:p w14:paraId="598A67F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360</w:t>
            </w:r>
          </w:p>
        </w:tc>
        <w:tc>
          <w:tcPr>
            <w:tcW w:w="920" w:type="dxa"/>
            <w:tcBorders>
              <w:top w:val="nil"/>
              <w:left w:val="nil"/>
              <w:bottom w:val="single" w:sz="4" w:space="0" w:color="auto"/>
              <w:right w:val="single" w:sz="4" w:space="0" w:color="auto"/>
            </w:tcBorders>
            <w:shd w:val="clear" w:color="auto" w:fill="auto"/>
            <w:noWrap/>
            <w:vAlign w:val="bottom"/>
            <w:hideMark/>
          </w:tcPr>
          <w:p w14:paraId="2DC24CF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4,7 %</w:t>
            </w:r>
          </w:p>
        </w:tc>
        <w:tc>
          <w:tcPr>
            <w:tcW w:w="1363" w:type="dxa"/>
            <w:tcBorders>
              <w:top w:val="nil"/>
              <w:left w:val="nil"/>
              <w:bottom w:val="single" w:sz="4" w:space="0" w:color="auto"/>
              <w:right w:val="single" w:sz="4" w:space="0" w:color="auto"/>
            </w:tcBorders>
            <w:shd w:val="clear" w:color="auto" w:fill="auto"/>
            <w:noWrap/>
            <w:vAlign w:val="bottom"/>
            <w:hideMark/>
          </w:tcPr>
          <w:p w14:paraId="120F4CF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72 %</w:t>
            </w:r>
          </w:p>
        </w:tc>
      </w:tr>
      <w:tr w:rsidR="00A579E7" w:rsidRPr="00BF4798" w14:paraId="6A1FA2CD" w14:textId="77777777" w:rsidTr="00005595">
        <w:trPr>
          <w:trHeight w:val="290"/>
        </w:trPr>
        <w:tc>
          <w:tcPr>
            <w:tcW w:w="1080" w:type="dxa"/>
            <w:tcBorders>
              <w:top w:val="nil"/>
              <w:left w:val="single" w:sz="4" w:space="0" w:color="auto"/>
              <w:bottom w:val="single" w:sz="4" w:space="0" w:color="auto"/>
              <w:right w:val="single" w:sz="4" w:space="0" w:color="auto"/>
            </w:tcBorders>
            <w:shd w:val="clear" w:color="000000" w:fill="FFC000"/>
            <w:noWrap/>
            <w:vAlign w:val="bottom"/>
            <w:hideMark/>
          </w:tcPr>
          <w:p w14:paraId="3101AD90"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PL</w:t>
            </w:r>
          </w:p>
        </w:tc>
        <w:tc>
          <w:tcPr>
            <w:tcW w:w="710" w:type="dxa"/>
            <w:tcBorders>
              <w:top w:val="nil"/>
              <w:left w:val="nil"/>
              <w:bottom w:val="single" w:sz="4" w:space="0" w:color="auto"/>
              <w:right w:val="single" w:sz="4" w:space="0" w:color="auto"/>
            </w:tcBorders>
            <w:shd w:val="clear" w:color="auto" w:fill="auto"/>
            <w:noWrap/>
            <w:vAlign w:val="bottom"/>
            <w:hideMark/>
          </w:tcPr>
          <w:p w14:paraId="286C42F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212</w:t>
            </w:r>
          </w:p>
        </w:tc>
        <w:tc>
          <w:tcPr>
            <w:tcW w:w="1347" w:type="dxa"/>
            <w:tcBorders>
              <w:top w:val="nil"/>
              <w:left w:val="nil"/>
              <w:bottom w:val="single" w:sz="4" w:space="0" w:color="auto"/>
              <w:right w:val="single" w:sz="4" w:space="0" w:color="auto"/>
            </w:tcBorders>
            <w:shd w:val="clear" w:color="auto" w:fill="auto"/>
            <w:noWrap/>
            <w:vAlign w:val="bottom"/>
            <w:hideMark/>
          </w:tcPr>
          <w:p w14:paraId="5C517C1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72 %</w:t>
            </w:r>
          </w:p>
        </w:tc>
        <w:tc>
          <w:tcPr>
            <w:tcW w:w="710" w:type="dxa"/>
            <w:tcBorders>
              <w:top w:val="nil"/>
              <w:left w:val="nil"/>
              <w:bottom w:val="single" w:sz="4" w:space="0" w:color="auto"/>
              <w:right w:val="single" w:sz="4" w:space="0" w:color="auto"/>
            </w:tcBorders>
            <w:shd w:val="clear" w:color="auto" w:fill="auto"/>
            <w:noWrap/>
            <w:vAlign w:val="bottom"/>
            <w:hideMark/>
          </w:tcPr>
          <w:p w14:paraId="3D120B9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83</w:t>
            </w:r>
          </w:p>
        </w:tc>
        <w:tc>
          <w:tcPr>
            <w:tcW w:w="1323" w:type="dxa"/>
            <w:tcBorders>
              <w:top w:val="nil"/>
              <w:left w:val="nil"/>
              <w:bottom w:val="single" w:sz="4" w:space="0" w:color="auto"/>
              <w:right w:val="single" w:sz="4" w:space="0" w:color="auto"/>
            </w:tcBorders>
            <w:shd w:val="clear" w:color="auto" w:fill="auto"/>
            <w:noWrap/>
            <w:vAlign w:val="bottom"/>
            <w:hideMark/>
          </w:tcPr>
          <w:p w14:paraId="78548C0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28 %</w:t>
            </w:r>
          </w:p>
        </w:tc>
        <w:tc>
          <w:tcPr>
            <w:tcW w:w="710" w:type="dxa"/>
            <w:tcBorders>
              <w:top w:val="nil"/>
              <w:left w:val="nil"/>
              <w:bottom w:val="single" w:sz="4" w:space="0" w:color="auto"/>
              <w:right w:val="single" w:sz="4" w:space="0" w:color="auto"/>
            </w:tcBorders>
            <w:shd w:val="clear" w:color="auto" w:fill="auto"/>
            <w:noWrap/>
            <w:vAlign w:val="bottom"/>
            <w:hideMark/>
          </w:tcPr>
          <w:p w14:paraId="5E8BF9D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295</w:t>
            </w:r>
          </w:p>
        </w:tc>
        <w:tc>
          <w:tcPr>
            <w:tcW w:w="920" w:type="dxa"/>
            <w:tcBorders>
              <w:top w:val="nil"/>
              <w:left w:val="nil"/>
              <w:bottom w:val="single" w:sz="4" w:space="0" w:color="auto"/>
              <w:right w:val="single" w:sz="4" w:space="0" w:color="auto"/>
            </w:tcBorders>
            <w:shd w:val="clear" w:color="auto" w:fill="auto"/>
            <w:noWrap/>
            <w:vAlign w:val="bottom"/>
            <w:hideMark/>
          </w:tcPr>
          <w:p w14:paraId="3AFDD56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3,9 %</w:t>
            </w:r>
          </w:p>
        </w:tc>
        <w:tc>
          <w:tcPr>
            <w:tcW w:w="1363" w:type="dxa"/>
            <w:tcBorders>
              <w:top w:val="nil"/>
              <w:left w:val="nil"/>
              <w:bottom w:val="single" w:sz="4" w:space="0" w:color="auto"/>
              <w:right w:val="single" w:sz="4" w:space="0" w:color="auto"/>
            </w:tcBorders>
            <w:shd w:val="clear" w:color="auto" w:fill="auto"/>
            <w:noWrap/>
            <w:vAlign w:val="bottom"/>
            <w:hideMark/>
          </w:tcPr>
          <w:p w14:paraId="36F1824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76 %</w:t>
            </w:r>
          </w:p>
        </w:tc>
      </w:tr>
      <w:tr w:rsidR="00A579E7" w:rsidRPr="00BF4798" w14:paraId="2435B3EE" w14:textId="77777777" w:rsidTr="00005595">
        <w:trPr>
          <w:trHeight w:val="290"/>
        </w:trPr>
        <w:tc>
          <w:tcPr>
            <w:tcW w:w="1080" w:type="dxa"/>
            <w:tcBorders>
              <w:top w:val="nil"/>
              <w:left w:val="single" w:sz="4" w:space="0" w:color="auto"/>
              <w:bottom w:val="single" w:sz="4" w:space="0" w:color="auto"/>
              <w:right w:val="single" w:sz="4" w:space="0" w:color="auto"/>
            </w:tcBorders>
            <w:shd w:val="clear" w:color="000000" w:fill="FFC000"/>
            <w:noWrap/>
            <w:vAlign w:val="bottom"/>
            <w:hideMark/>
          </w:tcPr>
          <w:p w14:paraId="5AB5777A"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DE</w:t>
            </w:r>
          </w:p>
        </w:tc>
        <w:tc>
          <w:tcPr>
            <w:tcW w:w="710" w:type="dxa"/>
            <w:tcBorders>
              <w:top w:val="nil"/>
              <w:left w:val="nil"/>
              <w:bottom w:val="single" w:sz="4" w:space="0" w:color="auto"/>
              <w:right w:val="single" w:sz="4" w:space="0" w:color="auto"/>
            </w:tcBorders>
            <w:shd w:val="clear" w:color="auto" w:fill="auto"/>
            <w:noWrap/>
            <w:vAlign w:val="bottom"/>
            <w:hideMark/>
          </w:tcPr>
          <w:p w14:paraId="7EB5577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139</w:t>
            </w:r>
          </w:p>
        </w:tc>
        <w:tc>
          <w:tcPr>
            <w:tcW w:w="1347" w:type="dxa"/>
            <w:tcBorders>
              <w:top w:val="nil"/>
              <w:left w:val="nil"/>
              <w:bottom w:val="single" w:sz="4" w:space="0" w:color="auto"/>
              <w:right w:val="single" w:sz="4" w:space="0" w:color="auto"/>
            </w:tcBorders>
            <w:shd w:val="clear" w:color="auto" w:fill="auto"/>
            <w:noWrap/>
            <w:vAlign w:val="bottom"/>
            <w:hideMark/>
          </w:tcPr>
          <w:p w14:paraId="0DE9496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52 %</w:t>
            </w:r>
          </w:p>
        </w:tc>
        <w:tc>
          <w:tcPr>
            <w:tcW w:w="710" w:type="dxa"/>
            <w:tcBorders>
              <w:top w:val="nil"/>
              <w:left w:val="nil"/>
              <w:bottom w:val="single" w:sz="4" w:space="0" w:color="auto"/>
              <w:right w:val="single" w:sz="4" w:space="0" w:color="auto"/>
            </w:tcBorders>
            <w:shd w:val="clear" w:color="auto" w:fill="auto"/>
            <w:noWrap/>
            <w:vAlign w:val="bottom"/>
            <w:hideMark/>
          </w:tcPr>
          <w:p w14:paraId="49B1878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126</w:t>
            </w:r>
          </w:p>
        </w:tc>
        <w:tc>
          <w:tcPr>
            <w:tcW w:w="1323" w:type="dxa"/>
            <w:tcBorders>
              <w:top w:val="nil"/>
              <w:left w:val="nil"/>
              <w:bottom w:val="single" w:sz="4" w:space="0" w:color="auto"/>
              <w:right w:val="single" w:sz="4" w:space="0" w:color="auto"/>
            </w:tcBorders>
            <w:shd w:val="clear" w:color="auto" w:fill="auto"/>
            <w:noWrap/>
            <w:vAlign w:val="bottom"/>
            <w:hideMark/>
          </w:tcPr>
          <w:p w14:paraId="3AA905B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48 %</w:t>
            </w:r>
          </w:p>
        </w:tc>
        <w:tc>
          <w:tcPr>
            <w:tcW w:w="710" w:type="dxa"/>
            <w:tcBorders>
              <w:top w:val="nil"/>
              <w:left w:val="nil"/>
              <w:bottom w:val="single" w:sz="4" w:space="0" w:color="auto"/>
              <w:right w:val="single" w:sz="4" w:space="0" w:color="auto"/>
            </w:tcBorders>
            <w:shd w:val="clear" w:color="auto" w:fill="auto"/>
            <w:noWrap/>
            <w:vAlign w:val="bottom"/>
            <w:hideMark/>
          </w:tcPr>
          <w:p w14:paraId="014DBFE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265</w:t>
            </w:r>
          </w:p>
        </w:tc>
        <w:tc>
          <w:tcPr>
            <w:tcW w:w="920" w:type="dxa"/>
            <w:tcBorders>
              <w:top w:val="nil"/>
              <w:left w:val="nil"/>
              <w:bottom w:val="single" w:sz="4" w:space="0" w:color="auto"/>
              <w:right w:val="single" w:sz="4" w:space="0" w:color="auto"/>
            </w:tcBorders>
            <w:shd w:val="clear" w:color="auto" w:fill="auto"/>
            <w:noWrap/>
            <w:vAlign w:val="bottom"/>
            <w:hideMark/>
          </w:tcPr>
          <w:p w14:paraId="1EC8137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3,5 %</w:t>
            </w:r>
          </w:p>
        </w:tc>
        <w:tc>
          <w:tcPr>
            <w:tcW w:w="1363" w:type="dxa"/>
            <w:tcBorders>
              <w:top w:val="nil"/>
              <w:left w:val="nil"/>
              <w:bottom w:val="single" w:sz="4" w:space="0" w:color="auto"/>
              <w:right w:val="single" w:sz="4" w:space="0" w:color="auto"/>
            </w:tcBorders>
            <w:shd w:val="clear" w:color="auto" w:fill="auto"/>
            <w:noWrap/>
            <w:vAlign w:val="bottom"/>
            <w:hideMark/>
          </w:tcPr>
          <w:p w14:paraId="7CA0143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80 %</w:t>
            </w:r>
          </w:p>
        </w:tc>
      </w:tr>
      <w:tr w:rsidR="00A579E7" w:rsidRPr="00BF4798" w14:paraId="1BC64AA4" w14:textId="77777777" w:rsidTr="00005595">
        <w:trPr>
          <w:trHeight w:val="290"/>
        </w:trPr>
        <w:tc>
          <w:tcPr>
            <w:tcW w:w="1080" w:type="dxa"/>
            <w:tcBorders>
              <w:top w:val="nil"/>
              <w:left w:val="single" w:sz="4" w:space="0" w:color="auto"/>
              <w:bottom w:val="single" w:sz="4" w:space="0" w:color="auto"/>
              <w:right w:val="single" w:sz="4" w:space="0" w:color="auto"/>
            </w:tcBorders>
            <w:shd w:val="clear" w:color="000000" w:fill="FFC000"/>
            <w:noWrap/>
            <w:vAlign w:val="bottom"/>
            <w:hideMark/>
          </w:tcPr>
          <w:p w14:paraId="3B447712"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PT</w:t>
            </w:r>
          </w:p>
        </w:tc>
        <w:tc>
          <w:tcPr>
            <w:tcW w:w="710" w:type="dxa"/>
            <w:tcBorders>
              <w:top w:val="nil"/>
              <w:left w:val="nil"/>
              <w:bottom w:val="single" w:sz="4" w:space="0" w:color="auto"/>
              <w:right w:val="single" w:sz="4" w:space="0" w:color="auto"/>
            </w:tcBorders>
            <w:shd w:val="clear" w:color="auto" w:fill="auto"/>
            <w:noWrap/>
            <w:vAlign w:val="bottom"/>
            <w:hideMark/>
          </w:tcPr>
          <w:p w14:paraId="4C98BD9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157</w:t>
            </w:r>
          </w:p>
        </w:tc>
        <w:tc>
          <w:tcPr>
            <w:tcW w:w="1347" w:type="dxa"/>
            <w:tcBorders>
              <w:top w:val="nil"/>
              <w:left w:val="nil"/>
              <w:bottom w:val="single" w:sz="4" w:space="0" w:color="auto"/>
              <w:right w:val="single" w:sz="4" w:space="0" w:color="auto"/>
            </w:tcBorders>
            <w:shd w:val="clear" w:color="auto" w:fill="auto"/>
            <w:noWrap/>
            <w:vAlign w:val="bottom"/>
            <w:hideMark/>
          </w:tcPr>
          <w:p w14:paraId="1AAD16D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63 %</w:t>
            </w:r>
          </w:p>
        </w:tc>
        <w:tc>
          <w:tcPr>
            <w:tcW w:w="710" w:type="dxa"/>
            <w:tcBorders>
              <w:top w:val="nil"/>
              <w:left w:val="nil"/>
              <w:bottom w:val="single" w:sz="4" w:space="0" w:color="auto"/>
              <w:right w:val="single" w:sz="4" w:space="0" w:color="auto"/>
            </w:tcBorders>
            <w:shd w:val="clear" w:color="auto" w:fill="auto"/>
            <w:noWrap/>
            <w:vAlign w:val="bottom"/>
            <w:hideMark/>
          </w:tcPr>
          <w:p w14:paraId="7D52855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92</w:t>
            </w:r>
          </w:p>
        </w:tc>
        <w:tc>
          <w:tcPr>
            <w:tcW w:w="1323" w:type="dxa"/>
            <w:tcBorders>
              <w:top w:val="nil"/>
              <w:left w:val="nil"/>
              <w:bottom w:val="single" w:sz="4" w:space="0" w:color="auto"/>
              <w:right w:val="single" w:sz="4" w:space="0" w:color="auto"/>
            </w:tcBorders>
            <w:shd w:val="clear" w:color="auto" w:fill="auto"/>
            <w:noWrap/>
            <w:vAlign w:val="bottom"/>
            <w:hideMark/>
          </w:tcPr>
          <w:p w14:paraId="61D2DDE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37 %</w:t>
            </w:r>
          </w:p>
        </w:tc>
        <w:tc>
          <w:tcPr>
            <w:tcW w:w="710" w:type="dxa"/>
            <w:tcBorders>
              <w:top w:val="nil"/>
              <w:left w:val="nil"/>
              <w:bottom w:val="single" w:sz="4" w:space="0" w:color="auto"/>
              <w:right w:val="single" w:sz="4" w:space="0" w:color="auto"/>
            </w:tcBorders>
            <w:shd w:val="clear" w:color="auto" w:fill="auto"/>
            <w:noWrap/>
            <w:vAlign w:val="bottom"/>
            <w:hideMark/>
          </w:tcPr>
          <w:p w14:paraId="7198E69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249</w:t>
            </w:r>
          </w:p>
        </w:tc>
        <w:tc>
          <w:tcPr>
            <w:tcW w:w="920" w:type="dxa"/>
            <w:tcBorders>
              <w:top w:val="nil"/>
              <w:left w:val="nil"/>
              <w:bottom w:val="single" w:sz="4" w:space="0" w:color="auto"/>
              <w:right w:val="single" w:sz="4" w:space="0" w:color="auto"/>
            </w:tcBorders>
            <w:shd w:val="clear" w:color="auto" w:fill="auto"/>
            <w:noWrap/>
            <w:vAlign w:val="bottom"/>
            <w:hideMark/>
          </w:tcPr>
          <w:p w14:paraId="11D468E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3,3 %</w:t>
            </w:r>
          </w:p>
        </w:tc>
        <w:tc>
          <w:tcPr>
            <w:tcW w:w="1363" w:type="dxa"/>
            <w:tcBorders>
              <w:top w:val="nil"/>
              <w:left w:val="nil"/>
              <w:bottom w:val="single" w:sz="4" w:space="0" w:color="auto"/>
              <w:right w:val="single" w:sz="4" w:space="0" w:color="auto"/>
            </w:tcBorders>
            <w:shd w:val="clear" w:color="auto" w:fill="auto"/>
            <w:noWrap/>
            <w:vAlign w:val="bottom"/>
            <w:hideMark/>
          </w:tcPr>
          <w:p w14:paraId="1CCA666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83 %</w:t>
            </w:r>
          </w:p>
        </w:tc>
      </w:tr>
      <w:tr w:rsidR="00A579E7" w:rsidRPr="00BF4798" w14:paraId="2395C5D5" w14:textId="77777777" w:rsidTr="00005595">
        <w:trPr>
          <w:trHeight w:val="290"/>
        </w:trPr>
        <w:tc>
          <w:tcPr>
            <w:tcW w:w="1080" w:type="dxa"/>
            <w:tcBorders>
              <w:top w:val="nil"/>
              <w:left w:val="single" w:sz="4" w:space="0" w:color="auto"/>
              <w:bottom w:val="single" w:sz="4" w:space="0" w:color="auto"/>
              <w:right w:val="single" w:sz="4" w:space="0" w:color="auto"/>
            </w:tcBorders>
            <w:shd w:val="clear" w:color="000000" w:fill="FFC000"/>
            <w:noWrap/>
            <w:vAlign w:val="bottom"/>
            <w:hideMark/>
          </w:tcPr>
          <w:p w14:paraId="212A4049"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BG</w:t>
            </w:r>
          </w:p>
        </w:tc>
        <w:tc>
          <w:tcPr>
            <w:tcW w:w="710" w:type="dxa"/>
            <w:tcBorders>
              <w:top w:val="nil"/>
              <w:left w:val="nil"/>
              <w:bottom w:val="single" w:sz="4" w:space="0" w:color="auto"/>
              <w:right w:val="single" w:sz="4" w:space="0" w:color="auto"/>
            </w:tcBorders>
            <w:shd w:val="clear" w:color="auto" w:fill="auto"/>
            <w:noWrap/>
            <w:vAlign w:val="bottom"/>
            <w:hideMark/>
          </w:tcPr>
          <w:p w14:paraId="6CF0E7A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97</w:t>
            </w:r>
          </w:p>
        </w:tc>
        <w:tc>
          <w:tcPr>
            <w:tcW w:w="1347" w:type="dxa"/>
            <w:tcBorders>
              <w:top w:val="nil"/>
              <w:left w:val="nil"/>
              <w:bottom w:val="single" w:sz="4" w:space="0" w:color="auto"/>
              <w:right w:val="single" w:sz="4" w:space="0" w:color="auto"/>
            </w:tcBorders>
            <w:shd w:val="clear" w:color="auto" w:fill="auto"/>
            <w:noWrap/>
            <w:vAlign w:val="bottom"/>
            <w:hideMark/>
          </w:tcPr>
          <w:p w14:paraId="70F458F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64 %</w:t>
            </w:r>
          </w:p>
        </w:tc>
        <w:tc>
          <w:tcPr>
            <w:tcW w:w="710" w:type="dxa"/>
            <w:tcBorders>
              <w:top w:val="nil"/>
              <w:left w:val="nil"/>
              <w:bottom w:val="single" w:sz="4" w:space="0" w:color="auto"/>
              <w:right w:val="single" w:sz="4" w:space="0" w:color="auto"/>
            </w:tcBorders>
            <w:shd w:val="clear" w:color="auto" w:fill="auto"/>
            <w:noWrap/>
            <w:vAlign w:val="bottom"/>
            <w:hideMark/>
          </w:tcPr>
          <w:p w14:paraId="690617C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54</w:t>
            </w:r>
          </w:p>
        </w:tc>
        <w:tc>
          <w:tcPr>
            <w:tcW w:w="1323" w:type="dxa"/>
            <w:tcBorders>
              <w:top w:val="nil"/>
              <w:left w:val="nil"/>
              <w:bottom w:val="single" w:sz="4" w:space="0" w:color="auto"/>
              <w:right w:val="single" w:sz="4" w:space="0" w:color="auto"/>
            </w:tcBorders>
            <w:shd w:val="clear" w:color="auto" w:fill="auto"/>
            <w:noWrap/>
            <w:vAlign w:val="bottom"/>
            <w:hideMark/>
          </w:tcPr>
          <w:p w14:paraId="29CC217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36 %</w:t>
            </w:r>
          </w:p>
        </w:tc>
        <w:tc>
          <w:tcPr>
            <w:tcW w:w="710" w:type="dxa"/>
            <w:tcBorders>
              <w:top w:val="nil"/>
              <w:left w:val="nil"/>
              <w:bottom w:val="single" w:sz="4" w:space="0" w:color="auto"/>
              <w:right w:val="single" w:sz="4" w:space="0" w:color="auto"/>
            </w:tcBorders>
            <w:shd w:val="clear" w:color="auto" w:fill="auto"/>
            <w:noWrap/>
            <w:vAlign w:val="bottom"/>
            <w:hideMark/>
          </w:tcPr>
          <w:p w14:paraId="172C8DB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151</w:t>
            </w:r>
          </w:p>
        </w:tc>
        <w:tc>
          <w:tcPr>
            <w:tcW w:w="920" w:type="dxa"/>
            <w:tcBorders>
              <w:top w:val="nil"/>
              <w:left w:val="nil"/>
              <w:bottom w:val="single" w:sz="4" w:space="0" w:color="auto"/>
              <w:right w:val="single" w:sz="4" w:space="0" w:color="auto"/>
            </w:tcBorders>
            <w:shd w:val="clear" w:color="auto" w:fill="auto"/>
            <w:noWrap/>
            <w:vAlign w:val="bottom"/>
            <w:hideMark/>
          </w:tcPr>
          <w:p w14:paraId="2345D49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2,0 %</w:t>
            </w:r>
          </w:p>
        </w:tc>
        <w:tc>
          <w:tcPr>
            <w:tcW w:w="1363" w:type="dxa"/>
            <w:tcBorders>
              <w:top w:val="nil"/>
              <w:left w:val="nil"/>
              <w:bottom w:val="single" w:sz="4" w:space="0" w:color="auto"/>
              <w:right w:val="single" w:sz="4" w:space="0" w:color="auto"/>
            </w:tcBorders>
            <w:shd w:val="clear" w:color="auto" w:fill="auto"/>
            <w:noWrap/>
            <w:vAlign w:val="bottom"/>
            <w:hideMark/>
          </w:tcPr>
          <w:p w14:paraId="48F96B4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85 %</w:t>
            </w:r>
          </w:p>
        </w:tc>
      </w:tr>
      <w:tr w:rsidR="00A579E7" w:rsidRPr="00BF4798" w14:paraId="6CF82B40" w14:textId="77777777" w:rsidTr="00005595">
        <w:trPr>
          <w:trHeight w:val="290"/>
        </w:trPr>
        <w:tc>
          <w:tcPr>
            <w:tcW w:w="1080" w:type="dxa"/>
            <w:tcBorders>
              <w:top w:val="nil"/>
              <w:left w:val="single" w:sz="4" w:space="0" w:color="auto"/>
              <w:bottom w:val="single" w:sz="4" w:space="0" w:color="auto"/>
              <w:right w:val="single" w:sz="4" w:space="0" w:color="auto"/>
            </w:tcBorders>
            <w:shd w:val="clear" w:color="000000" w:fill="FFC000"/>
            <w:noWrap/>
            <w:vAlign w:val="bottom"/>
            <w:hideMark/>
          </w:tcPr>
          <w:p w14:paraId="43D34EF3"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HU</w:t>
            </w:r>
          </w:p>
        </w:tc>
        <w:tc>
          <w:tcPr>
            <w:tcW w:w="710" w:type="dxa"/>
            <w:tcBorders>
              <w:top w:val="nil"/>
              <w:left w:val="nil"/>
              <w:bottom w:val="single" w:sz="4" w:space="0" w:color="auto"/>
              <w:right w:val="single" w:sz="4" w:space="0" w:color="auto"/>
            </w:tcBorders>
            <w:shd w:val="clear" w:color="auto" w:fill="auto"/>
            <w:noWrap/>
            <w:vAlign w:val="bottom"/>
            <w:hideMark/>
          </w:tcPr>
          <w:p w14:paraId="1C88A09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87</w:t>
            </w:r>
          </w:p>
        </w:tc>
        <w:tc>
          <w:tcPr>
            <w:tcW w:w="1347" w:type="dxa"/>
            <w:tcBorders>
              <w:top w:val="nil"/>
              <w:left w:val="nil"/>
              <w:bottom w:val="single" w:sz="4" w:space="0" w:color="auto"/>
              <w:right w:val="single" w:sz="4" w:space="0" w:color="auto"/>
            </w:tcBorders>
            <w:shd w:val="clear" w:color="auto" w:fill="auto"/>
            <w:noWrap/>
            <w:vAlign w:val="bottom"/>
            <w:hideMark/>
          </w:tcPr>
          <w:p w14:paraId="4084777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70 %</w:t>
            </w:r>
          </w:p>
        </w:tc>
        <w:tc>
          <w:tcPr>
            <w:tcW w:w="710" w:type="dxa"/>
            <w:tcBorders>
              <w:top w:val="nil"/>
              <w:left w:val="nil"/>
              <w:bottom w:val="single" w:sz="4" w:space="0" w:color="auto"/>
              <w:right w:val="single" w:sz="4" w:space="0" w:color="auto"/>
            </w:tcBorders>
            <w:shd w:val="clear" w:color="auto" w:fill="auto"/>
            <w:noWrap/>
            <w:vAlign w:val="bottom"/>
            <w:hideMark/>
          </w:tcPr>
          <w:p w14:paraId="34E7470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37</w:t>
            </w:r>
          </w:p>
        </w:tc>
        <w:tc>
          <w:tcPr>
            <w:tcW w:w="1323" w:type="dxa"/>
            <w:tcBorders>
              <w:top w:val="nil"/>
              <w:left w:val="nil"/>
              <w:bottom w:val="single" w:sz="4" w:space="0" w:color="auto"/>
              <w:right w:val="single" w:sz="4" w:space="0" w:color="auto"/>
            </w:tcBorders>
            <w:shd w:val="clear" w:color="auto" w:fill="auto"/>
            <w:noWrap/>
            <w:vAlign w:val="bottom"/>
            <w:hideMark/>
          </w:tcPr>
          <w:p w14:paraId="279C9FA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30 %</w:t>
            </w:r>
          </w:p>
        </w:tc>
        <w:tc>
          <w:tcPr>
            <w:tcW w:w="710" w:type="dxa"/>
            <w:tcBorders>
              <w:top w:val="nil"/>
              <w:left w:val="nil"/>
              <w:bottom w:val="single" w:sz="4" w:space="0" w:color="auto"/>
              <w:right w:val="single" w:sz="4" w:space="0" w:color="auto"/>
            </w:tcBorders>
            <w:shd w:val="clear" w:color="auto" w:fill="auto"/>
            <w:noWrap/>
            <w:vAlign w:val="bottom"/>
            <w:hideMark/>
          </w:tcPr>
          <w:p w14:paraId="3EA48CE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124</w:t>
            </w:r>
          </w:p>
        </w:tc>
        <w:tc>
          <w:tcPr>
            <w:tcW w:w="920" w:type="dxa"/>
            <w:tcBorders>
              <w:top w:val="nil"/>
              <w:left w:val="nil"/>
              <w:bottom w:val="single" w:sz="4" w:space="0" w:color="auto"/>
              <w:right w:val="single" w:sz="4" w:space="0" w:color="auto"/>
            </w:tcBorders>
            <w:shd w:val="clear" w:color="auto" w:fill="auto"/>
            <w:noWrap/>
            <w:vAlign w:val="bottom"/>
            <w:hideMark/>
          </w:tcPr>
          <w:p w14:paraId="49BF24B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1,6 %</w:t>
            </w:r>
          </w:p>
        </w:tc>
        <w:tc>
          <w:tcPr>
            <w:tcW w:w="1363" w:type="dxa"/>
            <w:tcBorders>
              <w:top w:val="nil"/>
              <w:left w:val="nil"/>
              <w:bottom w:val="single" w:sz="4" w:space="0" w:color="auto"/>
              <w:right w:val="single" w:sz="4" w:space="0" w:color="auto"/>
            </w:tcBorders>
            <w:shd w:val="clear" w:color="auto" w:fill="auto"/>
            <w:noWrap/>
            <w:vAlign w:val="bottom"/>
            <w:hideMark/>
          </w:tcPr>
          <w:p w14:paraId="44F1027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87 %</w:t>
            </w:r>
          </w:p>
        </w:tc>
      </w:tr>
      <w:tr w:rsidR="00A579E7" w:rsidRPr="00BF4798" w14:paraId="776A6B51" w14:textId="77777777" w:rsidTr="00005595">
        <w:trPr>
          <w:trHeight w:val="290"/>
        </w:trPr>
        <w:tc>
          <w:tcPr>
            <w:tcW w:w="1080" w:type="dxa"/>
            <w:tcBorders>
              <w:top w:val="nil"/>
              <w:left w:val="single" w:sz="4" w:space="0" w:color="auto"/>
              <w:bottom w:val="single" w:sz="4" w:space="0" w:color="auto"/>
              <w:right w:val="single" w:sz="4" w:space="0" w:color="auto"/>
            </w:tcBorders>
            <w:shd w:val="clear" w:color="000000" w:fill="FFC000"/>
            <w:noWrap/>
            <w:vAlign w:val="bottom"/>
            <w:hideMark/>
          </w:tcPr>
          <w:p w14:paraId="07A033E9"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HR</w:t>
            </w:r>
          </w:p>
        </w:tc>
        <w:tc>
          <w:tcPr>
            <w:tcW w:w="710" w:type="dxa"/>
            <w:tcBorders>
              <w:top w:val="nil"/>
              <w:left w:val="nil"/>
              <w:bottom w:val="single" w:sz="4" w:space="0" w:color="auto"/>
              <w:right w:val="single" w:sz="4" w:space="0" w:color="auto"/>
            </w:tcBorders>
            <w:shd w:val="clear" w:color="auto" w:fill="auto"/>
            <w:noWrap/>
            <w:vAlign w:val="bottom"/>
            <w:hideMark/>
          </w:tcPr>
          <w:p w14:paraId="27F4164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86</w:t>
            </w:r>
          </w:p>
        </w:tc>
        <w:tc>
          <w:tcPr>
            <w:tcW w:w="1347" w:type="dxa"/>
            <w:tcBorders>
              <w:top w:val="nil"/>
              <w:left w:val="nil"/>
              <w:bottom w:val="single" w:sz="4" w:space="0" w:color="auto"/>
              <w:right w:val="single" w:sz="4" w:space="0" w:color="auto"/>
            </w:tcBorders>
            <w:shd w:val="clear" w:color="auto" w:fill="auto"/>
            <w:noWrap/>
            <w:vAlign w:val="bottom"/>
            <w:hideMark/>
          </w:tcPr>
          <w:p w14:paraId="5A07C18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72 %</w:t>
            </w:r>
          </w:p>
        </w:tc>
        <w:tc>
          <w:tcPr>
            <w:tcW w:w="710" w:type="dxa"/>
            <w:tcBorders>
              <w:top w:val="nil"/>
              <w:left w:val="nil"/>
              <w:bottom w:val="single" w:sz="4" w:space="0" w:color="auto"/>
              <w:right w:val="single" w:sz="4" w:space="0" w:color="auto"/>
            </w:tcBorders>
            <w:shd w:val="clear" w:color="auto" w:fill="auto"/>
            <w:noWrap/>
            <w:vAlign w:val="bottom"/>
            <w:hideMark/>
          </w:tcPr>
          <w:p w14:paraId="7698AED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33</w:t>
            </w:r>
          </w:p>
        </w:tc>
        <w:tc>
          <w:tcPr>
            <w:tcW w:w="1323" w:type="dxa"/>
            <w:tcBorders>
              <w:top w:val="nil"/>
              <w:left w:val="nil"/>
              <w:bottom w:val="single" w:sz="4" w:space="0" w:color="auto"/>
              <w:right w:val="single" w:sz="4" w:space="0" w:color="auto"/>
            </w:tcBorders>
            <w:shd w:val="clear" w:color="auto" w:fill="auto"/>
            <w:noWrap/>
            <w:vAlign w:val="bottom"/>
            <w:hideMark/>
          </w:tcPr>
          <w:p w14:paraId="5A79250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28 %</w:t>
            </w:r>
          </w:p>
        </w:tc>
        <w:tc>
          <w:tcPr>
            <w:tcW w:w="710" w:type="dxa"/>
            <w:tcBorders>
              <w:top w:val="nil"/>
              <w:left w:val="nil"/>
              <w:bottom w:val="single" w:sz="4" w:space="0" w:color="auto"/>
              <w:right w:val="single" w:sz="4" w:space="0" w:color="auto"/>
            </w:tcBorders>
            <w:shd w:val="clear" w:color="auto" w:fill="auto"/>
            <w:noWrap/>
            <w:vAlign w:val="bottom"/>
            <w:hideMark/>
          </w:tcPr>
          <w:p w14:paraId="748F831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119</w:t>
            </w:r>
          </w:p>
        </w:tc>
        <w:tc>
          <w:tcPr>
            <w:tcW w:w="920" w:type="dxa"/>
            <w:tcBorders>
              <w:top w:val="nil"/>
              <w:left w:val="nil"/>
              <w:bottom w:val="single" w:sz="4" w:space="0" w:color="auto"/>
              <w:right w:val="single" w:sz="4" w:space="0" w:color="auto"/>
            </w:tcBorders>
            <w:shd w:val="clear" w:color="auto" w:fill="auto"/>
            <w:noWrap/>
            <w:vAlign w:val="bottom"/>
            <w:hideMark/>
          </w:tcPr>
          <w:p w14:paraId="40A516F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1,6 %</w:t>
            </w:r>
          </w:p>
        </w:tc>
        <w:tc>
          <w:tcPr>
            <w:tcW w:w="1363" w:type="dxa"/>
            <w:tcBorders>
              <w:top w:val="nil"/>
              <w:left w:val="nil"/>
              <w:bottom w:val="single" w:sz="4" w:space="0" w:color="auto"/>
              <w:right w:val="single" w:sz="4" w:space="0" w:color="auto"/>
            </w:tcBorders>
            <w:shd w:val="clear" w:color="auto" w:fill="auto"/>
            <w:noWrap/>
            <w:vAlign w:val="bottom"/>
            <w:hideMark/>
          </w:tcPr>
          <w:p w14:paraId="186F0DA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88 %</w:t>
            </w:r>
          </w:p>
        </w:tc>
      </w:tr>
      <w:tr w:rsidR="00A579E7" w:rsidRPr="00BF4798" w14:paraId="6E42DCBE" w14:textId="77777777" w:rsidTr="00005595">
        <w:trPr>
          <w:trHeight w:val="290"/>
        </w:trPr>
        <w:tc>
          <w:tcPr>
            <w:tcW w:w="1080" w:type="dxa"/>
            <w:tcBorders>
              <w:top w:val="nil"/>
              <w:left w:val="single" w:sz="4" w:space="0" w:color="auto"/>
              <w:bottom w:val="single" w:sz="4" w:space="0" w:color="auto"/>
              <w:right w:val="single" w:sz="4" w:space="0" w:color="auto"/>
            </w:tcBorders>
            <w:shd w:val="clear" w:color="000000" w:fill="FFC000"/>
            <w:noWrap/>
            <w:vAlign w:val="bottom"/>
            <w:hideMark/>
          </w:tcPr>
          <w:p w14:paraId="48A40B78"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NL</w:t>
            </w:r>
          </w:p>
        </w:tc>
        <w:tc>
          <w:tcPr>
            <w:tcW w:w="710" w:type="dxa"/>
            <w:tcBorders>
              <w:top w:val="nil"/>
              <w:left w:val="nil"/>
              <w:bottom w:val="single" w:sz="4" w:space="0" w:color="auto"/>
              <w:right w:val="single" w:sz="4" w:space="0" w:color="auto"/>
            </w:tcBorders>
            <w:shd w:val="clear" w:color="auto" w:fill="auto"/>
            <w:noWrap/>
            <w:vAlign w:val="bottom"/>
            <w:hideMark/>
          </w:tcPr>
          <w:p w14:paraId="5858DCF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50</w:t>
            </w:r>
          </w:p>
        </w:tc>
        <w:tc>
          <w:tcPr>
            <w:tcW w:w="1347" w:type="dxa"/>
            <w:tcBorders>
              <w:top w:val="nil"/>
              <w:left w:val="nil"/>
              <w:bottom w:val="single" w:sz="4" w:space="0" w:color="auto"/>
              <w:right w:val="single" w:sz="4" w:space="0" w:color="auto"/>
            </w:tcBorders>
            <w:shd w:val="clear" w:color="auto" w:fill="auto"/>
            <w:noWrap/>
            <w:vAlign w:val="bottom"/>
            <w:hideMark/>
          </w:tcPr>
          <w:p w14:paraId="6422294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52 %</w:t>
            </w:r>
          </w:p>
        </w:tc>
        <w:tc>
          <w:tcPr>
            <w:tcW w:w="710" w:type="dxa"/>
            <w:tcBorders>
              <w:top w:val="nil"/>
              <w:left w:val="nil"/>
              <w:bottom w:val="single" w:sz="4" w:space="0" w:color="auto"/>
              <w:right w:val="single" w:sz="4" w:space="0" w:color="auto"/>
            </w:tcBorders>
            <w:shd w:val="clear" w:color="auto" w:fill="auto"/>
            <w:noWrap/>
            <w:vAlign w:val="bottom"/>
            <w:hideMark/>
          </w:tcPr>
          <w:p w14:paraId="0D95729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46</w:t>
            </w:r>
          </w:p>
        </w:tc>
        <w:tc>
          <w:tcPr>
            <w:tcW w:w="1323" w:type="dxa"/>
            <w:tcBorders>
              <w:top w:val="nil"/>
              <w:left w:val="nil"/>
              <w:bottom w:val="single" w:sz="4" w:space="0" w:color="auto"/>
              <w:right w:val="single" w:sz="4" w:space="0" w:color="auto"/>
            </w:tcBorders>
            <w:shd w:val="clear" w:color="auto" w:fill="auto"/>
            <w:noWrap/>
            <w:vAlign w:val="bottom"/>
            <w:hideMark/>
          </w:tcPr>
          <w:p w14:paraId="3958D0E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48 %</w:t>
            </w:r>
          </w:p>
        </w:tc>
        <w:tc>
          <w:tcPr>
            <w:tcW w:w="710" w:type="dxa"/>
            <w:tcBorders>
              <w:top w:val="nil"/>
              <w:left w:val="nil"/>
              <w:bottom w:val="single" w:sz="4" w:space="0" w:color="auto"/>
              <w:right w:val="single" w:sz="4" w:space="0" w:color="auto"/>
            </w:tcBorders>
            <w:shd w:val="clear" w:color="auto" w:fill="auto"/>
            <w:noWrap/>
            <w:vAlign w:val="bottom"/>
            <w:hideMark/>
          </w:tcPr>
          <w:p w14:paraId="1F524E6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96</w:t>
            </w:r>
          </w:p>
        </w:tc>
        <w:tc>
          <w:tcPr>
            <w:tcW w:w="920" w:type="dxa"/>
            <w:tcBorders>
              <w:top w:val="nil"/>
              <w:left w:val="nil"/>
              <w:bottom w:val="single" w:sz="4" w:space="0" w:color="auto"/>
              <w:right w:val="single" w:sz="4" w:space="0" w:color="auto"/>
            </w:tcBorders>
            <w:shd w:val="clear" w:color="auto" w:fill="auto"/>
            <w:noWrap/>
            <w:vAlign w:val="bottom"/>
            <w:hideMark/>
          </w:tcPr>
          <w:p w14:paraId="3395EF1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1,3 %</w:t>
            </w:r>
          </w:p>
        </w:tc>
        <w:tc>
          <w:tcPr>
            <w:tcW w:w="1363" w:type="dxa"/>
            <w:tcBorders>
              <w:top w:val="nil"/>
              <w:left w:val="nil"/>
              <w:bottom w:val="single" w:sz="4" w:space="0" w:color="auto"/>
              <w:right w:val="single" w:sz="4" w:space="0" w:color="auto"/>
            </w:tcBorders>
            <w:shd w:val="clear" w:color="auto" w:fill="auto"/>
            <w:noWrap/>
            <w:vAlign w:val="bottom"/>
            <w:hideMark/>
          </w:tcPr>
          <w:p w14:paraId="1A0288B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89 %</w:t>
            </w:r>
          </w:p>
        </w:tc>
      </w:tr>
      <w:tr w:rsidR="00A579E7" w:rsidRPr="00BF4798" w14:paraId="228E2BCF" w14:textId="77777777" w:rsidTr="00005595">
        <w:trPr>
          <w:trHeight w:val="290"/>
        </w:trPr>
        <w:tc>
          <w:tcPr>
            <w:tcW w:w="1080" w:type="dxa"/>
            <w:tcBorders>
              <w:top w:val="nil"/>
              <w:left w:val="single" w:sz="4" w:space="0" w:color="auto"/>
              <w:bottom w:val="single" w:sz="4" w:space="0" w:color="auto"/>
              <w:right w:val="single" w:sz="4" w:space="0" w:color="auto"/>
            </w:tcBorders>
            <w:shd w:val="clear" w:color="000000" w:fill="FFC000"/>
            <w:noWrap/>
            <w:vAlign w:val="bottom"/>
            <w:hideMark/>
          </w:tcPr>
          <w:p w14:paraId="161B5B30"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LT</w:t>
            </w:r>
          </w:p>
        </w:tc>
        <w:tc>
          <w:tcPr>
            <w:tcW w:w="710" w:type="dxa"/>
            <w:tcBorders>
              <w:top w:val="nil"/>
              <w:left w:val="nil"/>
              <w:bottom w:val="single" w:sz="4" w:space="0" w:color="auto"/>
              <w:right w:val="single" w:sz="4" w:space="0" w:color="auto"/>
            </w:tcBorders>
            <w:shd w:val="clear" w:color="auto" w:fill="auto"/>
            <w:noWrap/>
            <w:vAlign w:val="bottom"/>
            <w:hideMark/>
          </w:tcPr>
          <w:p w14:paraId="3286052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56</w:t>
            </w:r>
          </w:p>
        </w:tc>
        <w:tc>
          <w:tcPr>
            <w:tcW w:w="1347" w:type="dxa"/>
            <w:tcBorders>
              <w:top w:val="nil"/>
              <w:left w:val="nil"/>
              <w:bottom w:val="single" w:sz="4" w:space="0" w:color="auto"/>
              <w:right w:val="single" w:sz="4" w:space="0" w:color="auto"/>
            </w:tcBorders>
            <w:shd w:val="clear" w:color="auto" w:fill="auto"/>
            <w:noWrap/>
            <w:vAlign w:val="bottom"/>
            <w:hideMark/>
          </w:tcPr>
          <w:p w14:paraId="5A804BE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65 %</w:t>
            </w:r>
          </w:p>
        </w:tc>
        <w:tc>
          <w:tcPr>
            <w:tcW w:w="710" w:type="dxa"/>
            <w:tcBorders>
              <w:top w:val="nil"/>
              <w:left w:val="nil"/>
              <w:bottom w:val="single" w:sz="4" w:space="0" w:color="auto"/>
              <w:right w:val="single" w:sz="4" w:space="0" w:color="auto"/>
            </w:tcBorders>
            <w:shd w:val="clear" w:color="auto" w:fill="auto"/>
            <w:noWrap/>
            <w:vAlign w:val="bottom"/>
            <w:hideMark/>
          </w:tcPr>
          <w:p w14:paraId="06EDF47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30</w:t>
            </w:r>
          </w:p>
        </w:tc>
        <w:tc>
          <w:tcPr>
            <w:tcW w:w="1323" w:type="dxa"/>
            <w:tcBorders>
              <w:top w:val="nil"/>
              <w:left w:val="nil"/>
              <w:bottom w:val="single" w:sz="4" w:space="0" w:color="auto"/>
              <w:right w:val="single" w:sz="4" w:space="0" w:color="auto"/>
            </w:tcBorders>
            <w:shd w:val="clear" w:color="auto" w:fill="auto"/>
            <w:noWrap/>
            <w:vAlign w:val="bottom"/>
            <w:hideMark/>
          </w:tcPr>
          <w:p w14:paraId="71C7DDC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35 %</w:t>
            </w:r>
          </w:p>
        </w:tc>
        <w:tc>
          <w:tcPr>
            <w:tcW w:w="710" w:type="dxa"/>
            <w:tcBorders>
              <w:top w:val="nil"/>
              <w:left w:val="nil"/>
              <w:bottom w:val="single" w:sz="4" w:space="0" w:color="auto"/>
              <w:right w:val="single" w:sz="4" w:space="0" w:color="auto"/>
            </w:tcBorders>
            <w:shd w:val="clear" w:color="auto" w:fill="auto"/>
            <w:noWrap/>
            <w:vAlign w:val="bottom"/>
            <w:hideMark/>
          </w:tcPr>
          <w:p w14:paraId="1B95159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86</w:t>
            </w:r>
          </w:p>
        </w:tc>
        <w:tc>
          <w:tcPr>
            <w:tcW w:w="920" w:type="dxa"/>
            <w:tcBorders>
              <w:top w:val="nil"/>
              <w:left w:val="nil"/>
              <w:bottom w:val="single" w:sz="4" w:space="0" w:color="auto"/>
              <w:right w:val="single" w:sz="4" w:space="0" w:color="auto"/>
            </w:tcBorders>
            <w:shd w:val="clear" w:color="auto" w:fill="auto"/>
            <w:noWrap/>
            <w:vAlign w:val="bottom"/>
            <w:hideMark/>
          </w:tcPr>
          <w:p w14:paraId="416AB93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1,1 %</w:t>
            </w:r>
          </w:p>
        </w:tc>
        <w:tc>
          <w:tcPr>
            <w:tcW w:w="1363" w:type="dxa"/>
            <w:tcBorders>
              <w:top w:val="nil"/>
              <w:left w:val="nil"/>
              <w:bottom w:val="single" w:sz="4" w:space="0" w:color="auto"/>
              <w:right w:val="single" w:sz="4" w:space="0" w:color="auto"/>
            </w:tcBorders>
            <w:shd w:val="clear" w:color="auto" w:fill="auto"/>
            <w:noWrap/>
            <w:vAlign w:val="bottom"/>
            <w:hideMark/>
          </w:tcPr>
          <w:p w14:paraId="364F7D7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90 %</w:t>
            </w:r>
          </w:p>
        </w:tc>
      </w:tr>
      <w:tr w:rsidR="00A579E7" w:rsidRPr="00BF4798" w14:paraId="632F1AF9" w14:textId="77777777" w:rsidTr="00005595">
        <w:trPr>
          <w:trHeight w:val="290"/>
        </w:trPr>
        <w:tc>
          <w:tcPr>
            <w:tcW w:w="1080" w:type="dxa"/>
            <w:tcBorders>
              <w:top w:val="nil"/>
              <w:left w:val="single" w:sz="4" w:space="0" w:color="auto"/>
              <w:bottom w:val="single" w:sz="4" w:space="0" w:color="auto"/>
              <w:right w:val="single" w:sz="4" w:space="0" w:color="auto"/>
            </w:tcBorders>
            <w:shd w:val="clear" w:color="000000" w:fill="FFC000"/>
            <w:noWrap/>
            <w:vAlign w:val="bottom"/>
            <w:hideMark/>
          </w:tcPr>
          <w:p w14:paraId="4333604B"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SK</w:t>
            </w:r>
          </w:p>
        </w:tc>
        <w:tc>
          <w:tcPr>
            <w:tcW w:w="710" w:type="dxa"/>
            <w:tcBorders>
              <w:top w:val="nil"/>
              <w:left w:val="nil"/>
              <w:bottom w:val="single" w:sz="4" w:space="0" w:color="auto"/>
              <w:right w:val="single" w:sz="4" w:space="0" w:color="auto"/>
            </w:tcBorders>
            <w:shd w:val="clear" w:color="auto" w:fill="auto"/>
            <w:noWrap/>
            <w:vAlign w:val="bottom"/>
            <w:hideMark/>
          </w:tcPr>
          <w:p w14:paraId="2501EAA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57</w:t>
            </w:r>
          </w:p>
        </w:tc>
        <w:tc>
          <w:tcPr>
            <w:tcW w:w="1347" w:type="dxa"/>
            <w:tcBorders>
              <w:top w:val="nil"/>
              <w:left w:val="nil"/>
              <w:bottom w:val="single" w:sz="4" w:space="0" w:color="auto"/>
              <w:right w:val="single" w:sz="4" w:space="0" w:color="auto"/>
            </w:tcBorders>
            <w:shd w:val="clear" w:color="auto" w:fill="auto"/>
            <w:noWrap/>
            <w:vAlign w:val="bottom"/>
            <w:hideMark/>
          </w:tcPr>
          <w:p w14:paraId="5593AE2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69 %</w:t>
            </w:r>
          </w:p>
        </w:tc>
        <w:tc>
          <w:tcPr>
            <w:tcW w:w="710" w:type="dxa"/>
            <w:tcBorders>
              <w:top w:val="nil"/>
              <w:left w:val="nil"/>
              <w:bottom w:val="single" w:sz="4" w:space="0" w:color="auto"/>
              <w:right w:val="single" w:sz="4" w:space="0" w:color="auto"/>
            </w:tcBorders>
            <w:shd w:val="clear" w:color="auto" w:fill="auto"/>
            <w:noWrap/>
            <w:vAlign w:val="bottom"/>
            <w:hideMark/>
          </w:tcPr>
          <w:p w14:paraId="1D8C214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26</w:t>
            </w:r>
          </w:p>
        </w:tc>
        <w:tc>
          <w:tcPr>
            <w:tcW w:w="1323" w:type="dxa"/>
            <w:tcBorders>
              <w:top w:val="nil"/>
              <w:left w:val="nil"/>
              <w:bottom w:val="single" w:sz="4" w:space="0" w:color="auto"/>
              <w:right w:val="single" w:sz="4" w:space="0" w:color="auto"/>
            </w:tcBorders>
            <w:shd w:val="clear" w:color="auto" w:fill="auto"/>
            <w:noWrap/>
            <w:vAlign w:val="bottom"/>
            <w:hideMark/>
          </w:tcPr>
          <w:p w14:paraId="23E63D5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31 %</w:t>
            </w:r>
          </w:p>
        </w:tc>
        <w:tc>
          <w:tcPr>
            <w:tcW w:w="710" w:type="dxa"/>
            <w:tcBorders>
              <w:top w:val="nil"/>
              <w:left w:val="nil"/>
              <w:bottom w:val="single" w:sz="4" w:space="0" w:color="auto"/>
              <w:right w:val="single" w:sz="4" w:space="0" w:color="auto"/>
            </w:tcBorders>
            <w:shd w:val="clear" w:color="auto" w:fill="auto"/>
            <w:noWrap/>
            <w:vAlign w:val="bottom"/>
            <w:hideMark/>
          </w:tcPr>
          <w:p w14:paraId="52CD3A6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83</w:t>
            </w:r>
          </w:p>
        </w:tc>
        <w:tc>
          <w:tcPr>
            <w:tcW w:w="920" w:type="dxa"/>
            <w:tcBorders>
              <w:top w:val="nil"/>
              <w:left w:val="nil"/>
              <w:bottom w:val="single" w:sz="4" w:space="0" w:color="auto"/>
              <w:right w:val="single" w:sz="4" w:space="0" w:color="auto"/>
            </w:tcBorders>
            <w:shd w:val="clear" w:color="auto" w:fill="auto"/>
            <w:noWrap/>
            <w:vAlign w:val="bottom"/>
            <w:hideMark/>
          </w:tcPr>
          <w:p w14:paraId="264679E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1,1 %</w:t>
            </w:r>
          </w:p>
        </w:tc>
        <w:tc>
          <w:tcPr>
            <w:tcW w:w="1363" w:type="dxa"/>
            <w:tcBorders>
              <w:top w:val="nil"/>
              <w:left w:val="nil"/>
              <w:bottom w:val="single" w:sz="4" w:space="0" w:color="auto"/>
              <w:right w:val="single" w:sz="4" w:space="0" w:color="auto"/>
            </w:tcBorders>
            <w:shd w:val="clear" w:color="auto" w:fill="auto"/>
            <w:noWrap/>
            <w:vAlign w:val="bottom"/>
            <w:hideMark/>
          </w:tcPr>
          <w:p w14:paraId="78BF6FC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92 %</w:t>
            </w:r>
          </w:p>
        </w:tc>
      </w:tr>
      <w:tr w:rsidR="00A579E7" w:rsidRPr="00BF4798" w14:paraId="71B90EC4" w14:textId="77777777" w:rsidTr="00005595">
        <w:trPr>
          <w:trHeight w:val="290"/>
        </w:trPr>
        <w:tc>
          <w:tcPr>
            <w:tcW w:w="1080" w:type="dxa"/>
            <w:tcBorders>
              <w:top w:val="nil"/>
              <w:left w:val="single" w:sz="4" w:space="0" w:color="auto"/>
              <w:bottom w:val="single" w:sz="4" w:space="0" w:color="auto"/>
              <w:right w:val="single" w:sz="4" w:space="0" w:color="auto"/>
            </w:tcBorders>
            <w:shd w:val="clear" w:color="000000" w:fill="FFC000"/>
            <w:noWrap/>
            <w:vAlign w:val="bottom"/>
            <w:hideMark/>
          </w:tcPr>
          <w:p w14:paraId="212AB6F9"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IE</w:t>
            </w:r>
          </w:p>
        </w:tc>
        <w:tc>
          <w:tcPr>
            <w:tcW w:w="710" w:type="dxa"/>
            <w:tcBorders>
              <w:top w:val="nil"/>
              <w:left w:val="nil"/>
              <w:bottom w:val="single" w:sz="4" w:space="0" w:color="auto"/>
              <w:right w:val="single" w:sz="4" w:space="0" w:color="auto"/>
            </w:tcBorders>
            <w:shd w:val="clear" w:color="auto" w:fill="auto"/>
            <w:noWrap/>
            <w:vAlign w:val="bottom"/>
            <w:hideMark/>
          </w:tcPr>
          <w:p w14:paraId="7EBA333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43</w:t>
            </w:r>
          </w:p>
        </w:tc>
        <w:tc>
          <w:tcPr>
            <w:tcW w:w="1347" w:type="dxa"/>
            <w:tcBorders>
              <w:top w:val="nil"/>
              <w:left w:val="nil"/>
              <w:bottom w:val="single" w:sz="4" w:space="0" w:color="auto"/>
              <w:right w:val="single" w:sz="4" w:space="0" w:color="auto"/>
            </w:tcBorders>
            <w:shd w:val="clear" w:color="auto" w:fill="auto"/>
            <w:noWrap/>
            <w:vAlign w:val="bottom"/>
            <w:hideMark/>
          </w:tcPr>
          <w:p w14:paraId="484CA19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57 %</w:t>
            </w:r>
          </w:p>
        </w:tc>
        <w:tc>
          <w:tcPr>
            <w:tcW w:w="710" w:type="dxa"/>
            <w:tcBorders>
              <w:top w:val="nil"/>
              <w:left w:val="nil"/>
              <w:bottom w:val="single" w:sz="4" w:space="0" w:color="auto"/>
              <w:right w:val="single" w:sz="4" w:space="0" w:color="auto"/>
            </w:tcBorders>
            <w:shd w:val="clear" w:color="auto" w:fill="auto"/>
            <w:noWrap/>
            <w:vAlign w:val="bottom"/>
            <w:hideMark/>
          </w:tcPr>
          <w:p w14:paraId="3EE1315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33</w:t>
            </w:r>
          </w:p>
        </w:tc>
        <w:tc>
          <w:tcPr>
            <w:tcW w:w="1323" w:type="dxa"/>
            <w:tcBorders>
              <w:top w:val="nil"/>
              <w:left w:val="nil"/>
              <w:bottom w:val="single" w:sz="4" w:space="0" w:color="auto"/>
              <w:right w:val="single" w:sz="4" w:space="0" w:color="auto"/>
            </w:tcBorders>
            <w:shd w:val="clear" w:color="auto" w:fill="auto"/>
            <w:noWrap/>
            <w:vAlign w:val="bottom"/>
            <w:hideMark/>
          </w:tcPr>
          <w:p w14:paraId="602EDBF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43 %</w:t>
            </w:r>
          </w:p>
        </w:tc>
        <w:tc>
          <w:tcPr>
            <w:tcW w:w="710" w:type="dxa"/>
            <w:tcBorders>
              <w:top w:val="nil"/>
              <w:left w:val="nil"/>
              <w:bottom w:val="single" w:sz="4" w:space="0" w:color="auto"/>
              <w:right w:val="single" w:sz="4" w:space="0" w:color="auto"/>
            </w:tcBorders>
            <w:shd w:val="clear" w:color="auto" w:fill="auto"/>
            <w:noWrap/>
            <w:vAlign w:val="bottom"/>
            <w:hideMark/>
          </w:tcPr>
          <w:p w14:paraId="00B9EBF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76</w:t>
            </w:r>
          </w:p>
        </w:tc>
        <w:tc>
          <w:tcPr>
            <w:tcW w:w="920" w:type="dxa"/>
            <w:tcBorders>
              <w:top w:val="nil"/>
              <w:left w:val="nil"/>
              <w:bottom w:val="single" w:sz="4" w:space="0" w:color="auto"/>
              <w:right w:val="single" w:sz="4" w:space="0" w:color="auto"/>
            </w:tcBorders>
            <w:shd w:val="clear" w:color="auto" w:fill="auto"/>
            <w:noWrap/>
            <w:vAlign w:val="bottom"/>
            <w:hideMark/>
          </w:tcPr>
          <w:p w14:paraId="779D92D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1,0 %</w:t>
            </w:r>
          </w:p>
        </w:tc>
        <w:tc>
          <w:tcPr>
            <w:tcW w:w="1363" w:type="dxa"/>
            <w:tcBorders>
              <w:top w:val="nil"/>
              <w:left w:val="nil"/>
              <w:bottom w:val="single" w:sz="4" w:space="0" w:color="auto"/>
              <w:right w:val="single" w:sz="4" w:space="0" w:color="auto"/>
            </w:tcBorders>
            <w:shd w:val="clear" w:color="auto" w:fill="auto"/>
            <w:noWrap/>
            <w:vAlign w:val="bottom"/>
            <w:hideMark/>
          </w:tcPr>
          <w:p w14:paraId="7317C3A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93 %</w:t>
            </w:r>
          </w:p>
        </w:tc>
      </w:tr>
      <w:tr w:rsidR="00A579E7" w:rsidRPr="00BF4798" w14:paraId="51005D24" w14:textId="77777777" w:rsidTr="00005595">
        <w:trPr>
          <w:trHeight w:val="290"/>
        </w:trPr>
        <w:tc>
          <w:tcPr>
            <w:tcW w:w="1080" w:type="dxa"/>
            <w:tcBorders>
              <w:top w:val="nil"/>
              <w:left w:val="single" w:sz="4" w:space="0" w:color="auto"/>
              <w:bottom w:val="single" w:sz="4" w:space="0" w:color="auto"/>
              <w:right w:val="single" w:sz="4" w:space="0" w:color="auto"/>
            </w:tcBorders>
            <w:shd w:val="clear" w:color="000000" w:fill="FFC000"/>
            <w:noWrap/>
            <w:vAlign w:val="bottom"/>
            <w:hideMark/>
          </w:tcPr>
          <w:p w14:paraId="63786B37"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CZ</w:t>
            </w:r>
          </w:p>
        </w:tc>
        <w:tc>
          <w:tcPr>
            <w:tcW w:w="710" w:type="dxa"/>
            <w:tcBorders>
              <w:top w:val="nil"/>
              <w:left w:val="nil"/>
              <w:bottom w:val="single" w:sz="4" w:space="0" w:color="auto"/>
              <w:right w:val="single" w:sz="4" w:space="0" w:color="auto"/>
            </w:tcBorders>
            <w:shd w:val="clear" w:color="auto" w:fill="auto"/>
            <w:noWrap/>
            <w:vAlign w:val="bottom"/>
            <w:hideMark/>
          </w:tcPr>
          <w:p w14:paraId="1DB5FA1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46</w:t>
            </w:r>
          </w:p>
        </w:tc>
        <w:tc>
          <w:tcPr>
            <w:tcW w:w="1347" w:type="dxa"/>
            <w:tcBorders>
              <w:top w:val="nil"/>
              <w:left w:val="nil"/>
              <w:bottom w:val="single" w:sz="4" w:space="0" w:color="auto"/>
              <w:right w:val="single" w:sz="4" w:space="0" w:color="auto"/>
            </w:tcBorders>
            <w:shd w:val="clear" w:color="auto" w:fill="auto"/>
            <w:noWrap/>
            <w:vAlign w:val="bottom"/>
            <w:hideMark/>
          </w:tcPr>
          <w:p w14:paraId="6949224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61 %</w:t>
            </w:r>
          </w:p>
        </w:tc>
        <w:tc>
          <w:tcPr>
            <w:tcW w:w="710" w:type="dxa"/>
            <w:tcBorders>
              <w:top w:val="nil"/>
              <w:left w:val="nil"/>
              <w:bottom w:val="single" w:sz="4" w:space="0" w:color="auto"/>
              <w:right w:val="single" w:sz="4" w:space="0" w:color="auto"/>
            </w:tcBorders>
            <w:shd w:val="clear" w:color="auto" w:fill="auto"/>
            <w:noWrap/>
            <w:vAlign w:val="bottom"/>
            <w:hideMark/>
          </w:tcPr>
          <w:p w14:paraId="35B494F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29</w:t>
            </w:r>
          </w:p>
        </w:tc>
        <w:tc>
          <w:tcPr>
            <w:tcW w:w="1323" w:type="dxa"/>
            <w:tcBorders>
              <w:top w:val="nil"/>
              <w:left w:val="nil"/>
              <w:bottom w:val="single" w:sz="4" w:space="0" w:color="auto"/>
              <w:right w:val="single" w:sz="4" w:space="0" w:color="auto"/>
            </w:tcBorders>
            <w:shd w:val="clear" w:color="auto" w:fill="auto"/>
            <w:noWrap/>
            <w:vAlign w:val="bottom"/>
            <w:hideMark/>
          </w:tcPr>
          <w:p w14:paraId="6BC2E69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39 %</w:t>
            </w:r>
          </w:p>
        </w:tc>
        <w:tc>
          <w:tcPr>
            <w:tcW w:w="710" w:type="dxa"/>
            <w:tcBorders>
              <w:top w:val="nil"/>
              <w:left w:val="nil"/>
              <w:bottom w:val="single" w:sz="4" w:space="0" w:color="auto"/>
              <w:right w:val="single" w:sz="4" w:space="0" w:color="auto"/>
            </w:tcBorders>
            <w:shd w:val="clear" w:color="auto" w:fill="auto"/>
            <w:noWrap/>
            <w:vAlign w:val="bottom"/>
            <w:hideMark/>
          </w:tcPr>
          <w:p w14:paraId="2F16526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75</w:t>
            </w:r>
          </w:p>
        </w:tc>
        <w:tc>
          <w:tcPr>
            <w:tcW w:w="920" w:type="dxa"/>
            <w:tcBorders>
              <w:top w:val="nil"/>
              <w:left w:val="nil"/>
              <w:bottom w:val="single" w:sz="4" w:space="0" w:color="auto"/>
              <w:right w:val="single" w:sz="4" w:space="0" w:color="auto"/>
            </w:tcBorders>
            <w:shd w:val="clear" w:color="auto" w:fill="auto"/>
            <w:noWrap/>
            <w:vAlign w:val="bottom"/>
            <w:hideMark/>
          </w:tcPr>
          <w:p w14:paraId="06632D6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1,0 %</w:t>
            </w:r>
          </w:p>
        </w:tc>
        <w:tc>
          <w:tcPr>
            <w:tcW w:w="1363" w:type="dxa"/>
            <w:tcBorders>
              <w:top w:val="nil"/>
              <w:left w:val="nil"/>
              <w:bottom w:val="single" w:sz="4" w:space="0" w:color="auto"/>
              <w:right w:val="single" w:sz="4" w:space="0" w:color="auto"/>
            </w:tcBorders>
            <w:shd w:val="clear" w:color="auto" w:fill="auto"/>
            <w:noWrap/>
            <w:vAlign w:val="bottom"/>
            <w:hideMark/>
          </w:tcPr>
          <w:p w14:paraId="25D0A96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94 %</w:t>
            </w:r>
          </w:p>
        </w:tc>
      </w:tr>
      <w:tr w:rsidR="00A579E7" w:rsidRPr="00BF4798" w14:paraId="5F56AFE1" w14:textId="77777777" w:rsidTr="00005595">
        <w:trPr>
          <w:trHeight w:val="290"/>
        </w:trPr>
        <w:tc>
          <w:tcPr>
            <w:tcW w:w="1080" w:type="dxa"/>
            <w:tcBorders>
              <w:top w:val="nil"/>
              <w:left w:val="single" w:sz="4" w:space="0" w:color="auto"/>
              <w:bottom w:val="single" w:sz="4" w:space="0" w:color="auto"/>
              <w:right w:val="single" w:sz="4" w:space="0" w:color="auto"/>
            </w:tcBorders>
            <w:shd w:val="clear" w:color="000000" w:fill="FFC000"/>
            <w:noWrap/>
            <w:vAlign w:val="bottom"/>
            <w:hideMark/>
          </w:tcPr>
          <w:p w14:paraId="1601FDCE"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AT</w:t>
            </w:r>
          </w:p>
        </w:tc>
        <w:tc>
          <w:tcPr>
            <w:tcW w:w="710" w:type="dxa"/>
            <w:tcBorders>
              <w:top w:val="nil"/>
              <w:left w:val="nil"/>
              <w:bottom w:val="single" w:sz="4" w:space="0" w:color="auto"/>
              <w:right w:val="single" w:sz="4" w:space="0" w:color="auto"/>
            </w:tcBorders>
            <w:shd w:val="clear" w:color="auto" w:fill="auto"/>
            <w:noWrap/>
            <w:vAlign w:val="bottom"/>
            <w:hideMark/>
          </w:tcPr>
          <w:p w14:paraId="6572858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51</w:t>
            </w:r>
          </w:p>
        </w:tc>
        <w:tc>
          <w:tcPr>
            <w:tcW w:w="1347" w:type="dxa"/>
            <w:tcBorders>
              <w:top w:val="nil"/>
              <w:left w:val="nil"/>
              <w:bottom w:val="single" w:sz="4" w:space="0" w:color="auto"/>
              <w:right w:val="single" w:sz="4" w:space="0" w:color="auto"/>
            </w:tcBorders>
            <w:shd w:val="clear" w:color="auto" w:fill="auto"/>
            <w:noWrap/>
            <w:vAlign w:val="bottom"/>
            <w:hideMark/>
          </w:tcPr>
          <w:p w14:paraId="75786C2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70 %</w:t>
            </w:r>
          </w:p>
        </w:tc>
        <w:tc>
          <w:tcPr>
            <w:tcW w:w="710" w:type="dxa"/>
            <w:tcBorders>
              <w:top w:val="nil"/>
              <w:left w:val="nil"/>
              <w:bottom w:val="single" w:sz="4" w:space="0" w:color="auto"/>
              <w:right w:val="single" w:sz="4" w:space="0" w:color="auto"/>
            </w:tcBorders>
            <w:shd w:val="clear" w:color="auto" w:fill="auto"/>
            <w:noWrap/>
            <w:vAlign w:val="bottom"/>
            <w:hideMark/>
          </w:tcPr>
          <w:p w14:paraId="27D9AFD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22</w:t>
            </w:r>
          </w:p>
        </w:tc>
        <w:tc>
          <w:tcPr>
            <w:tcW w:w="1323" w:type="dxa"/>
            <w:tcBorders>
              <w:top w:val="nil"/>
              <w:left w:val="nil"/>
              <w:bottom w:val="single" w:sz="4" w:space="0" w:color="auto"/>
              <w:right w:val="single" w:sz="4" w:space="0" w:color="auto"/>
            </w:tcBorders>
            <w:shd w:val="clear" w:color="auto" w:fill="auto"/>
            <w:noWrap/>
            <w:vAlign w:val="bottom"/>
            <w:hideMark/>
          </w:tcPr>
          <w:p w14:paraId="653ABFD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30 %</w:t>
            </w:r>
          </w:p>
        </w:tc>
        <w:tc>
          <w:tcPr>
            <w:tcW w:w="710" w:type="dxa"/>
            <w:tcBorders>
              <w:top w:val="nil"/>
              <w:left w:val="nil"/>
              <w:bottom w:val="single" w:sz="4" w:space="0" w:color="auto"/>
              <w:right w:val="single" w:sz="4" w:space="0" w:color="auto"/>
            </w:tcBorders>
            <w:shd w:val="clear" w:color="auto" w:fill="auto"/>
            <w:noWrap/>
            <w:vAlign w:val="bottom"/>
            <w:hideMark/>
          </w:tcPr>
          <w:p w14:paraId="19DD751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73</w:t>
            </w:r>
          </w:p>
        </w:tc>
        <w:tc>
          <w:tcPr>
            <w:tcW w:w="920" w:type="dxa"/>
            <w:tcBorders>
              <w:top w:val="nil"/>
              <w:left w:val="nil"/>
              <w:bottom w:val="single" w:sz="4" w:space="0" w:color="auto"/>
              <w:right w:val="single" w:sz="4" w:space="0" w:color="auto"/>
            </w:tcBorders>
            <w:shd w:val="clear" w:color="auto" w:fill="auto"/>
            <w:noWrap/>
            <w:vAlign w:val="bottom"/>
            <w:hideMark/>
          </w:tcPr>
          <w:p w14:paraId="5FE0D33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1,0 %</w:t>
            </w:r>
          </w:p>
        </w:tc>
        <w:tc>
          <w:tcPr>
            <w:tcW w:w="1363" w:type="dxa"/>
            <w:tcBorders>
              <w:top w:val="nil"/>
              <w:left w:val="nil"/>
              <w:bottom w:val="single" w:sz="4" w:space="0" w:color="auto"/>
              <w:right w:val="single" w:sz="4" w:space="0" w:color="auto"/>
            </w:tcBorders>
            <w:shd w:val="clear" w:color="auto" w:fill="auto"/>
            <w:noWrap/>
            <w:vAlign w:val="bottom"/>
            <w:hideMark/>
          </w:tcPr>
          <w:p w14:paraId="4F14784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95 %</w:t>
            </w:r>
          </w:p>
        </w:tc>
      </w:tr>
      <w:tr w:rsidR="00A579E7" w:rsidRPr="00BF4798" w14:paraId="71FB672B" w14:textId="77777777" w:rsidTr="00005595">
        <w:trPr>
          <w:trHeight w:val="290"/>
        </w:trPr>
        <w:tc>
          <w:tcPr>
            <w:tcW w:w="1080" w:type="dxa"/>
            <w:tcBorders>
              <w:top w:val="nil"/>
              <w:left w:val="single" w:sz="4" w:space="0" w:color="auto"/>
              <w:bottom w:val="single" w:sz="4" w:space="0" w:color="auto"/>
              <w:right w:val="single" w:sz="4" w:space="0" w:color="auto"/>
            </w:tcBorders>
            <w:shd w:val="clear" w:color="000000" w:fill="FFC000"/>
            <w:noWrap/>
            <w:vAlign w:val="bottom"/>
            <w:hideMark/>
          </w:tcPr>
          <w:p w14:paraId="1BA62927"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SI</w:t>
            </w:r>
          </w:p>
        </w:tc>
        <w:tc>
          <w:tcPr>
            <w:tcW w:w="710" w:type="dxa"/>
            <w:tcBorders>
              <w:top w:val="nil"/>
              <w:left w:val="nil"/>
              <w:bottom w:val="single" w:sz="4" w:space="0" w:color="auto"/>
              <w:right w:val="single" w:sz="4" w:space="0" w:color="auto"/>
            </w:tcBorders>
            <w:shd w:val="clear" w:color="auto" w:fill="auto"/>
            <w:noWrap/>
            <w:vAlign w:val="bottom"/>
            <w:hideMark/>
          </w:tcPr>
          <w:p w14:paraId="50856B8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43</w:t>
            </w:r>
          </w:p>
        </w:tc>
        <w:tc>
          <w:tcPr>
            <w:tcW w:w="1347" w:type="dxa"/>
            <w:tcBorders>
              <w:top w:val="nil"/>
              <w:left w:val="nil"/>
              <w:bottom w:val="single" w:sz="4" w:space="0" w:color="auto"/>
              <w:right w:val="single" w:sz="4" w:space="0" w:color="auto"/>
            </w:tcBorders>
            <w:shd w:val="clear" w:color="auto" w:fill="auto"/>
            <w:noWrap/>
            <w:vAlign w:val="bottom"/>
            <w:hideMark/>
          </w:tcPr>
          <w:p w14:paraId="297BC46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67 %</w:t>
            </w:r>
          </w:p>
        </w:tc>
        <w:tc>
          <w:tcPr>
            <w:tcW w:w="710" w:type="dxa"/>
            <w:tcBorders>
              <w:top w:val="nil"/>
              <w:left w:val="nil"/>
              <w:bottom w:val="single" w:sz="4" w:space="0" w:color="auto"/>
              <w:right w:val="single" w:sz="4" w:space="0" w:color="auto"/>
            </w:tcBorders>
            <w:shd w:val="clear" w:color="auto" w:fill="auto"/>
            <w:noWrap/>
            <w:vAlign w:val="bottom"/>
            <w:hideMark/>
          </w:tcPr>
          <w:p w14:paraId="0C2AAED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21</w:t>
            </w:r>
          </w:p>
        </w:tc>
        <w:tc>
          <w:tcPr>
            <w:tcW w:w="1323" w:type="dxa"/>
            <w:tcBorders>
              <w:top w:val="nil"/>
              <w:left w:val="nil"/>
              <w:bottom w:val="single" w:sz="4" w:space="0" w:color="auto"/>
              <w:right w:val="single" w:sz="4" w:space="0" w:color="auto"/>
            </w:tcBorders>
            <w:shd w:val="clear" w:color="auto" w:fill="auto"/>
            <w:noWrap/>
            <w:vAlign w:val="bottom"/>
            <w:hideMark/>
          </w:tcPr>
          <w:p w14:paraId="5C83090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33 %</w:t>
            </w:r>
          </w:p>
        </w:tc>
        <w:tc>
          <w:tcPr>
            <w:tcW w:w="710" w:type="dxa"/>
            <w:tcBorders>
              <w:top w:val="nil"/>
              <w:left w:val="nil"/>
              <w:bottom w:val="single" w:sz="4" w:space="0" w:color="auto"/>
              <w:right w:val="single" w:sz="4" w:space="0" w:color="auto"/>
            </w:tcBorders>
            <w:shd w:val="clear" w:color="auto" w:fill="auto"/>
            <w:noWrap/>
            <w:vAlign w:val="bottom"/>
            <w:hideMark/>
          </w:tcPr>
          <w:p w14:paraId="29FE735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64</w:t>
            </w:r>
          </w:p>
        </w:tc>
        <w:tc>
          <w:tcPr>
            <w:tcW w:w="920" w:type="dxa"/>
            <w:tcBorders>
              <w:top w:val="nil"/>
              <w:left w:val="nil"/>
              <w:bottom w:val="single" w:sz="4" w:space="0" w:color="auto"/>
              <w:right w:val="single" w:sz="4" w:space="0" w:color="auto"/>
            </w:tcBorders>
            <w:shd w:val="clear" w:color="auto" w:fill="auto"/>
            <w:noWrap/>
            <w:vAlign w:val="bottom"/>
            <w:hideMark/>
          </w:tcPr>
          <w:p w14:paraId="219AA41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0,8 %</w:t>
            </w:r>
          </w:p>
        </w:tc>
        <w:tc>
          <w:tcPr>
            <w:tcW w:w="1363" w:type="dxa"/>
            <w:tcBorders>
              <w:top w:val="nil"/>
              <w:left w:val="nil"/>
              <w:bottom w:val="single" w:sz="4" w:space="0" w:color="auto"/>
              <w:right w:val="single" w:sz="4" w:space="0" w:color="auto"/>
            </w:tcBorders>
            <w:shd w:val="clear" w:color="auto" w:fill="auto"/>
            <w:noWrap/>
            <w:vAlign w:val="bottom"/>
            <w:hideMark/>
          </w:tcPr>
          <w:p w14:paraId="44970DD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95 %</w:t>
            </w:r>
          </w:p>
        </w:tc>
      </w:tr>
      <w:tr w:rsidR="00A579E7" w:rsidRPr="00BF4798" w14:paraId="6CD1FC5C" w14:textId="77777777" w:rsidTr="00005595">
        <w:trPr>
          <w:trHeight w:val="290"/>
        </w:trPr>
        <w:tc>
          <w:tcPr>
            <w:tcW w:w="1080" w:type="dxa"/>
            <w:tcBorders>
              <w:top w:val="nil"/>
              <w:left w:val="single" w:sz="4" w:space="0" w:color="auto"/>
              <w:bottom w:val="single" w:sz="4" w:space="0" w:color="auto"/>
              <w:right w:val="single" w:sz="4" w:space="0" w:color="auto"/>
            </w:tcBorders>
            <w:shd w:val="clear" w:color="000000" w:fill="FFC000"/>
            <w:noWrap/>
            <w:vAlign w:val="bottom"/>
            <w:hideMark/>
          </w:tcPr>
          <w:p w14:paraId="54B1C9F1"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FI</w:t>
            </w:r>
          </w:p>
        </w:tc>
        <w:tc>
          <w:tcPr>
            <w:tcW w:w="710" w:type="dxa"/>
            <w:tcBorders>
              <w:top w:val="nil"/>
              <w:left w:val="nil"/>
              <w:bottom w:val="single" w:sz="4" w:space="0" w:color="auto"/>
              <w:right w:val="single" w:sz="4" w:space="0" w:color="auto"/>
            </w:tcBorders>
            <w:shd w:val="clear" w:color="auto" w:fill="auto"/>
            <w:noWrap/>
            <w:vAlign w:val="bottom"/>
            <w:hideMark/>
          </w:tcPr>
          <w:p w14:paraId="439CFCF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46</w:t>
            </w:r>
          </w:p>
        </w:tc>
        <w:tc>
          <w:tcPr>
            <w:tcW w:w="1347" w:type="dxa"/>
            <w:tcBorders>
              <w:top w:val="nil"/>
              <w:left w:val="nil"/>
              <w:bottom w:val="single" w:sz="4" w:space="0" w:color="auto"/>
              <w:right w:val="single" w:sz="4" w:space="0" w:color="auto"/>
            </w:tcBorders>
            <w:shd w:val="clear" w:color="auto" w:fill="auto"/>
            <w:noWrap/>
            <w:vAlign w:val="bottom"/>
            <w:hideMark/>
          </w:tcPr>
          <w:p w14:paraId="78A258F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74 %</w:t>
            </w:r>
          </w:p>
        </w:tc>
        <w:tc>
          <w:tcPr>
            <w:tcW w:w="710" w:type="dxa"/>
            <w:tcBorders>
              <w:top w:val="nil"/>
              <w:left w:val="nil"/>
              <w:bottom w:val="single" w:sz="4" w:space="0" w:color="auto"/>
              <w:right w:val="single" w:sz="4" w:space="0" w:color="auto"/>
            </w:tcBorders>
            <w:shd w:val="clear" w:color="auto" w:fill="auto"/>
            <w:noWrap/>
            <w:vAlign w:val="bottom"/>
            <w:hideMark/>
          </w:tcPr>
          <w:p w14:paraId="073BDA8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16</w:t>
            </w:r>
          </w:p>
        </w:tc>
        <w:tc>
          <w:tcPr>
            <w:tcW w:w="1323" w:type="dxa"/>
            <w:tcBorders>
              <w:top w:val="nil"/>
              <w:left w:val="nil"/>
              <w:bottom w:val="single" w:sz="4" w:space="0" w:color="auto"/>
              <w:right w:val="single" w:sz="4" w:space="0" w:color="auto"/>
            </w:tcBorders>
            <w:shd w:val="clear" w:color="auto" w:fill="auto"/>
            <w:noWrap/>
            <w:vAlign w:val="bottom"/>
            <w:hideMark/>
          </w:tcPr>
          <w:p w14:paraId="1E3ACB4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26 %</w:t>
            </w:r>
          </w:p>
        </w:tc>
        <w:tc>
          <w:tcPr>
            <w:tcW w:w="710" w:type="dxa"/>
            <w:tcBorders>
              <w:top w:val="nil"/>
              <w:left w:val="nil"/>
              <w:bottom w:val="single" w:sz="4" w:space="0" w:color="auto"/>
              <w:right w:val="single" w:sz="4" w:space="0" w:color="auto"/>
            </w:tcBorders>
            <w:shd w:val="clear" w:color="auto" w:fill="auto"/>
            <w:noWrap/>
            <w:vAlign w:val="bottom"/>
            <w:hideMark/>
          </w:tcPr>
          <w:p w14:paraId="5094332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62</w:t>
            </w:r>
          </w:p>
        </w:tc>
        <w:tc>
          <w:tcPr>
            <w:tcW w:w="920" w:type="dxa"/>
            <w:tcBorders>
              <w:top w:val="nil"/>
              <w:left w:val="nil"/>
              <w:bottom w:val="single" w:sz="4" w:space="0" w:color="auto"/>
              <w:right w:val="single" w:sz="4" w:space="0" w:color="auto"/>
            </w:tcBorders>
            <w:shd w:val="clear" w:color="auto" w:fill="auto"/>
            <w:noWrap/>
            <w:vAlign w:val="bottom"/>
            <w:hideMark/>
          </w:tcPr>
          <w:p w14:paraId="607B8EB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0,8 %</w:t>
            </w:r>
          </w:p>
        </w:tc>
        <w:tc>
          <w:tcPr>
            <w:tcW w:w="1363" w:type="dxa"/>
            <w:tcBorders>
              <w:top w:val="nil"/>
              <w:left w:val="nil"/>
              <w:bottom w:val="single" w:sz="4" w:space="0" w:color="auto"/>
              <w:right w:val="single" w:sz="4" w:space="0" w:color="auto"/>
            </w:tcBorders>
            <w:shd w:val="clear" w:color="auto" w:fill="auto"/>
            <w:noWrap/>
            <w:vAlign w:val="bottom"/>
            <w:hideMark/>
          </w:tcPr>
          <w:p w14:paraId="7F1F3F7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96 %</w:t>
            </w:r>
          </w:p>
        </w:tc>
      </w:tr>
      <w:tr w:rsidR="00A579E7" w:rsidRPr="00BF4798" w14:paraId="33E70C51" w14:textId="77777777" w:rsidTr="00005595">
        <w:trPr>
          <w:trHeight w:val="290"/>
        </w:trPr>
        <w:tc>
          <w:tcPr>
            <w:tcW w:w="1080" w:type="dxa"/>
            <w:tcBorders>
              <w:top w:val="nil"/>
              <w:left w:val="single" w:sz="4" w:space="0" w:color="auto"/>
              <w:bottom w:val="single" w:sz="4" w:space="0" w:color="auto"/>
              <w:right w:val="single" w:sz="4" w:space="0" w:color="auto"/>
            </w:tcBorders>
            <w:shd w:val="clear" w:color="000000" w:fill="FFC000"/>
            <w:noWrap/>
            <w:vAlign w:val="bottom"/>
            <w:hideMark/>
          </w:tcPr>
          <w:p w14:paraId="4ECB50AE"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SE</w:t>
            </w:r>
          </w:p>
        </w:tc>
        <w:tc>
          <w:tcPr>
            <w:tcW w:w="710" w:type="dxa"/>
            <w:tcBorders>
              <w:top w:val="nil"/>
              <w:left w:val="nil"/>
              <w:bottom w:val="single" w:sz="4" w:space="0" w:color="auto"/>
              <w:right w:val="single" w:sz="4" w:space="0" w:color="auto"/>
            </w:tcBorders>
            <w:shd w:val="clear" w:color="auto" w:fill="auto"/>
            <w:noWrap/>
            <w:vAlign w:val="bottom"/>
            <w:hideMark/>
          </w:tcPr>
          <w:p w14:paraId="68E2F56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47</w:t>
            </w:r>
          </w:p>
        </w:tc>
        <w:tc>
          <w:tcPr>
            <w:tcW w:w="1347" w:type="dxa"/>
            <w:tcBorders>
              <w:top w:val="nil"/>
              <w:left w:val="nil"/>
              <w:bottom w:val="single" w:sz="4" w:space="0" w:color="auto"/>
              <w:right w:val="single" w:sz="4" w:space="0" w:color="auto"/>
            </w:tcBorders>
            <w:shd w:val="clear" w:color="auto" w:fill="auto"/>
            <w:noWrap/>
            <w:vAlign w:val="bottom"/>
            <w:hideMark/>
          </w:tcPr>
          <w:p w14:paraId="65ED7A9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77 %</w:t>
            </w:r>
          </w:p>
        </w:tc>
        <w:tc>
          <w:tcPr>
            <w:tcW w:w="710" w:type="dxa"/>
            <w:tcBorders>
              <w:top w:val="nil"/>
              <w:left w:val="nil"/>
              <w:bottom w:val="single" w:sz="4" w:space="0" w:color="auto"/>
              <w:right w:val="single" w:sz="4" w:space="0" w:color="auto"/>
            </w:tcBorders>
            <w:shd w:val="clear" w:color="auto" w:fill="auto"/>
            <w:noWrap/>
            <w:vAlign w:val="bottom"/>
            <w:hideMark/>
          </w:tcPr>
          <w:p w14:paraId="6284A43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14</w:t>
            </w:r>
          </w:p>
        </w:tc>
        <w:tc>
          <w:tcPr>
            <w:tcW w:w="1323" w:type="dxa"/>
            <w:tcBorders>
              <w:top w:val="nil"/>
              <w:left w:val="nil"/>
              <w:bottom w:val="single" w:sz="4" w:space="0" w:color="auto"/>
              <w:right w:val="single" w:sz="4" w:space="0" w:color="auto"/>
            </w:tcBorders>
            <w:shd w:val="clear" w:color="auto" w:fill="auto"/>
            <w:noWrap/>
            <w:vAlign w:val="bottom"/>
            <w:hideMark/>
          </w:tcPr>
          <w:p w14:paraId="159D602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23 %</w:t>
            </w:r>
          </w:p>
        </w:tc>
        <w:tc>
          <w:tcPr>
            <w:tcW w:w="710" w:type="dxa"/>
            <w:tcBorders>
              <w:top w:val="nil"/>
              <w:left w:val="nil"/>
              <w:bottom w:val="single" w:sz="4" w:space="0" w:color="auto"/>
              <w:right w:val="single" w:sz="4" w:space="0" w:color="auto"/>
            </w:tcBorders>
            <w:shd w:val="clear" w:color="auto" w:fill="auto"/>
            <w:noWrap/>
            <w:vAlign w:val="bottom"/>
            <w:hideMark/>
          </w:tcPr>
          <w:p w14:paraId="517F51A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61</w:t>
            </w:r>
          </w:p>
        </w:tc>
        <w:tc>
          <w:tcPr>
            <w:tcW w:w="920" w:type="dxa"/>
            <w:tcBorders>
              <w:top w:val="nil"/>
              <w:left w:val="nil"/>
              <w:bottom w:val="single" w:sz="4" w:space="0" w:color="auto"/>
              <w:right w:val="single" w:sz="4" w:space="0" w:color="auto"/>
            </w:tcBorders>
            <w:shd w:val="clear" w:color="auto" w:fill="auto"/>
            <w:noWrap/>
            <w:vAlign w:val="bottom"/>
            <w:hideMark/>
          </w:tcPr>
          <w:p w14:paraId="1C6D1D9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0,8 %</w:t>
            </w:r>
          </w:p>
        </w:tc>
        <w:tc>
          <w:tcPr>
            <w:tcW w:w="1363" w:type="dxa"/>
            <w:tcBorders>
              <w:top w:val="nil"/>
              <w:left w:val="nil"/>
              <w:bottom w:val="single" w:sz="4" w:space="0" w:color="auto"/>
              <w:right w:val="single" w:sz="4" w:space="0" w:color="auto"/>
            </w:tcBorders>
            <w:shd w:val="clear" w:color="auto" w:fill="auto"/>
            <w:noWrap/>
            <w:vAlign w:val="bottom"/>
            <w:hideMark/>
          </w:tcPr>
          <w:p w14:paraId="2114BEC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97 %</w:t>
            </w:r>
          </w:p>
        </w:tc>
      </w:tr>
      <w:tr w:rsidR="00A579E7" w:rsidRPr="00BF4798" w14:paraId="2D313466" w14:textId="77777777" w:rsidTr="00005595">
        <w:trPr>
          <w:trHeight w:val="290"/>
        </w:trPr>
        <w:tc>
          <w:tcPr>
            <w:tcW w:w="1080" w:type="dxa"/>
            <w:tcBorders>
              <w:top w:val="nil"/>
              <w:left w:val="single" w:sz="4" w:space="0" w:color="auto"/>
              <w:bottom w:val="single" w:sz="4" w:space="0" w:color="auto"/>
              <w:right w:val="single" w:sz="4" w:space="0" w:color="auto"/>
            </w:tcBorders>
            <w:shd w:val="clear" w:color="000000" w:fill="FFC000"/>
            <w:noWrap/>
            <w:vAlign w:val="bottom"/>
            <w:hideMark/>
          </w:tcPr>
          <w:p w14:paraId="41D05239"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CY</w:t>
            </w:r>
          </w:p>
        </w:tc>
        <w:tc>
          <w:tcPr>
            <w:tcW w:w="710" w:type="dxa"/>
            <w:tcBorders>
              <w:top w:val="nil"/>
              <w:left w:val="nil"/>
              <w:bottom w:val="single" w:sz="4" w:space="0" w:color="auto"/>
              <w:right w:val="single" w:sz="4" w:space="0" w:color="auto"/>
            </w:tcBorders>
            <w:shd w:val="clear" w:color="auto" w:fill="auto"/>
            <w:noWrap/>
            <w:vAlign w:val="bottom"/>
            <w:hideMark/>
          </w:tcPr>
          <w:p w14:paraId="6FEF238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27</w:t>
            </w:r>
          </w:p>
        </w:tc>
        <w:tc>
          <w:tcPr>
            <w:tcW w:w="1347" w:type="dxa"/>
            <w:tcBorders>
              <w:top w:val="nil"/>
              <w:left w:val="nil"/>
              <w:bottom w:val="single" w:sz="4" w:space="0" w:color="auto"/>
              <w:right w:val="single" w:sz="4" w:space="0" w:color="auto"/>
            </w:tcBorders>
            <w:shd w:val="clear" w:color="auto" w:fill="auto"/>
            <w:noWrap/>
            <w:vAlign w:val="bottom"/>
            <w:hideMark/>
          </w:tcPr>
          <w:p w14:paraId="4432F58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66 %</w:t>
            </w:r>
          </w:p>
        </w:tc>
        <w:tc>
          <w:tcPr>
            <w:tcW w:w="710" w:type="dxa"/>
            <w:tcBorders>
              <w:top w:val="nil"/>
              <w:left w:val="nil"/>
              <w:bottom w:val="single" w:sz="4" w:space="0" w:color="auto"/>
              <w:right w:val="single" w:sz="4" w:space="0" w:color="auto"/>
            </w:tcBorders>
            <w:shd w:val="clear" w:color="auto" w:fill="auto"/>
            <w:noWrap/>
            <w:vAlign w:val="bottom"/>
            <w:hideMark/>
          </w:tcPr>
          <w:p w14:paraId="7202A6F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14</w:t>
            </w:r>
          </w:p>
        </w:tc>
        <w:tc>
          <w:tcPr>
            <w:tcW w:w="1323" w:type="dxa"/>
            <w:tcBorders>
              <w:top w:val="nil"/>
              <w:left w:val="nil"/>
              <w:bottom w:val="single" w:sz="4" w:space="0" w:color="auto"/>
              <w:right w:val="single" w:sz="4" w:space="0" w:color="auto"/>
            </w:tcBorders>
            <w:shd w:val="clear" w:color="auto" w:fill="auto"/>
            <w:noWrap/>
            <w:vAlign w:val="bottom"/>
            <w:hideMark/>
          </w:tcPr>
          <w:p w14:paraId="6ACB566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34 %</w:t>
            </w:r>
          </w:p>
        </w:tc>
        <w:tc>
          <w:tcPr>
            <w:tcW w:w="710" w:type="dxa"/>
            <w:tcBorders>
              <w:top w:val="nil"/>
              <w:left w:val="nil"/>
              <w:bottom w:val="single" w:sz="4" w:space="0" w:color="auto"/>
              <w:right w:val="single" w:sz="4" w:space="0" w:color="auto"/>
            </w:tcBorders>
            <w:shd w:val="clear" w:color="auto" w:fill="auto"/>
            <w:noWrap/>
            <w:vAlign w:val="bottom"/>
            <w:hideMark/>
          </w:tcPr>
          <w:p w14:paraId="15BE61C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41</w:t>
            </w:r>
          </w:p>
        </w:tc>
        <w:tc>
          <w:tcPr>
            <w:tcW w:w="920" w:type="dxa"/>
            <w:tcBorders>
              <w:top w:val="nil"/>
              <w:left w:val="nil"/>
              <w:bottom w:val="single" w:sz="4" w:space="0" w:color="auto"/>
              <w:right w:val="single" w:sz="4" w:space="0" w:color="auto"/>
            </w:tcBorders>
            <w:shd w:val="clear" w:color="auto" w:fill="auto"/>
            <w:noWrap/>
            <w:vAlign w:val="bottom"/>
            <w:hideMark/>
          </w:tcPr>
          <w:p w14:paraId="43BA816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363" w:type="dxa"/>
            <w:tcBorders>
              <w:top w:val="nil"/>
              <w:left w:val="nil"/>
              <w:bottom w:val="single" w:sz="4" w:space="0" w:color="auto"/>
              <w:right w:val="single" w:sz="4" w:space="0" w:color="auto"/>
            </w:tcBorders>
            <w:shd w:val="clear" w:color="auto" w:fill="auto"/>
            <w:noWrap/>
            <w:vAlign w:val="bottom"/>
            <w:hideMark/>
          </w:tcPr>
          <w:p w14:paraId="6502883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A579E7" w:rsidRPr="00BF4798" w14:paraId="79DE3C41" w14:textId="77777777" w:rsidTr="00005595">
        <w:trPr>
          <w:trHeight w:val="290"/>
        </w:trPr>
        <w:tc>
          <w:tcPr>
            <w:tcW w:w="1080" w:type="dxa"/>
            <w:tcBorders>
              <w:top w:val="nil"/>
              <w:left w:val="single" w:sz="4" w:space="0" w:color="auto"/>
              <w:bottom w:val="single" w:sz="4" w:space="0" w:color="auto"/>
              <w:right w:val="single" w:sz="4" w:space="0" w:color="auto"/>
            </w:tcBorders>
            <w:shd w:val="clear" w:color="000000" w:fill="FFC000"/>
            <w:noWrap/>
            <w:vAlign w:val="bottom"/>
            <w:hideMark/>
          </w:tcPr>
          <w:p w14:paraId="53B3F549"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LV</w:t>
            </w:r>
          </w:p>
        </w:tc>
        <w:tc>
          <w:tcPr>
            <w:tcW w:w="710" w:type="dxa"/>
            <w:tcBorders>
              <w:top w:val="nil"/>
              <w:left w:val="nil"/>
              <w:bottom w:val="single" w:sz="4" w:space="0" w:color="auto"/>
              <w:right w:val="single" w:sz="4" w:space="0" w:color="auto"/>
            </w:tcBorders>
            <w:shd w:val="clear" w:color="auto" w:fill="auto"/>
            <w:noWrap/>
            <w:vAlign w:val="bottom"/>
            <w:hideMark/>
          </w:tcPr>
          <w:p w14:paraId="39D5CF4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30</w:t>
            </w:r>
          </w:p>
        </w:tc>
        <w:tc>
          <w:tcPr>
            <w:tcW w:w="1347" w:type="dxa"/>
            <w:tcBorders>
              <w:top w:val="nil"/>
              <w:left w:val="nil"/>
              <w:bottom w:val="single" w:sz="4" w:space="0" w:color="auto"/>
              <w:right w:val="single" w:sz="4" w:space="0" w:color="auto"/>
            </w:tcBorders>
            <w:shd w:val="clear" w:color="auto" w:fill="auto"/>
            <w:noWrap/>
            <w:vAlign w:val="bottom"/>
            <w:hideMark/>
          </w:tcPr>
          <w:p w14:paraId="5A7CD35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77 %</w:t>
            </w:r>
          </w:p>
        </w:tc>
        <w:tc>
          <w:tcPr>
            <w:tcW w:w="710" w:type="dxa"/>
            <w:tcBorders>
              <w:top w:val="nil"/>
              <w:left w:val="nil"/>
              <w:bottom w:val="single" w:sz="4" w:space="0" w:color="auto"/>
              <w:right w:val="single" w:sz="4" w:space="0" w:color="auto"/>
            </w:tcBorders>
            <w:shd w:val="clear" w:color="auto" w:fill="auto"/>
            <w:noWrap/>
            <w:vAlign w:val="bottom"/>
            <w:hideMark/>
          </w:tcPr>
          <w:p w14:paraId="01C5A66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1323" w:type="dxa"/>
            <w:tcBorders>
              <w:top w:val="nil"/>
              <w:left w:val="nil"/>
              <w:bottom w:val="single" w:sz="4" w:space="0" w:color="auto"/>
              <w:right w:val="single" w:sz="4" w:space="0" w:color="auto"/>
            </w:tcBorders>
            <w:shd w:val="clear" w:color="auto" w:fill="auto"/>
            <w:noWrap/>
            <w:vAlign w:val="bottom"/>
            <w:hideMark/>
          </w:tcPr>
          <w:p w14:paraId="168E5EF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23 %</w:t>
            </w:r>
          </w:p>
        </w:tc>
        <w:tc>
          <w:tcPr>
            <w:tcW w:w="710" w:type="dxa"/>
            <w:tcBorders>
              <w:top w:val="nil"/>
              <w:left w:val="nil"/>
              <w:bottom w:val="single" w:sz="4" w:space="0" w:color="auto"/>
              <w:right w:val="single" w:sz="4" w:space="0" w:color="auto"/>
            </w:tcBorders>
            <w:shd w:val="clear" w:color="auto" w:fill="auto"/>
            <w:noWrap/>
            <w:vAlign w:val="bottom"/>
            <w:hideMark/>
          </w:tcPr>
          <w:p w14:paraId="6EDD17F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39</w:t>
            </w:r>
          </w:p>
        </w:tc>
        <w:tc>
          <w:tcPr>
            <w:tcW w:w="920" w:type="dxa"/>
            <w:tcBorders>
              <w:top w:val="nil"/>
              <w:left w:val="nil"/>
              <w:bottom w:val="single" w:sz="4" w:space="0" w:color="auto"/>
              <w:right w:val="single" w:sz="4" w:space="0" w:color="auto"/>
            </w:tcBorders>
            <w:shd w:val="clear" w:color="auto" w:fill="auto"/>
            <w:noWrap/>
            <w:vAlign w:val="bottom"/>
            <w:hideMark/>
          </w:tcPr>
          <w:p w14:paraId="32EE775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363" w:type="dxa"/>
            <w:tcBorders>
              <w:top w:val="nil"/>
              <w:left w:val="nil"/>
              <w:bottom w:val="single" w:sz="4" w:space="0" w:color="auto"/>
              <w:right w:val="single" w:sz="4" w:space="0" w:color="auto"/>
            </w:tcBorders>
            <w:shd w:val="clear" w:color="auto" w:fill="auto"/>
            <w:noWrap/>
            <w:vAlign w:val="bottom"/>
            <w:hideMark/>
          </w:tcPr>
          <w:p w14:paraId="016424A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A579E7" w:rsidRPr="00BF4798" w14:paraId="6F10269A" w14:textId="77777777" w:rsidTr="00005595">
        <w:trPr>
          <w:trHeight w:val="290"/>
        </w:trPr>
        <w:tc>
          <w:tcPr>
            <w:tcW w:w="1080" w:type="dxa"/>
            <w:tcBorders>
              <w:top w:val="nil"/>
              <w:left w:val="single" w:sz="4" w:space="0" w:color="auto"/>
              <w:bottom w:val="single" w:sz="4" w:space="0" w:color="auto"/>
              <w:right w:val="single" w:sz="4" w:space="0" w:color="auto"/>
            </w:tcBorders>
            <w:shd w:val="clear" w:color="000000" w:fill="FFC000"/>
            <w:noWrap/>
            <w:vAlign w:val="bottom"/>
            <w:hideMark/>
          </w:tcPr>
          <w:p w14:paraId="5DBA8EE9"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EE</w:t>
            </w:r>
          </w:p>
        </w:tc>
        <w:tc>
          <w:tcPr>
            <w:tcW w:w="710" w:type="dxa"/>
            <w:tcBorders>
              <w:top w:val="nil"/>
              <w:left w:val="nil"/>
              <w:bottom w:val="single" w:sz="4" w:space="0" w:color="auto"/>
              <w:right w:val="single" w:sz="4" w:space="0" w:color="auto"/>
            </w:tcBorders>
            <w:shd w:val="clear" w:color="auto" w:fill="auto"/>
            <w:noWrap/>
            <w:vAlign w:val="bottom"/>
            <w:hideMark/>
          </w:tcPr>
          <w:p w14:paraId="59096B6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33</w:t>
            </w:r>
          </w:p>
        </w:tc>
        <w:tc>
          <w:tcPr>
            <w:tcW w:w="1347" w:type="dxa"/>
            <w:tcBorders>
              <w:top w:val="nil"/>
              <w:left w:val="nil"/>
              <w:bottom w:val="single" w:sz="4" w:space="0" w:color="auto"/>
              <w:right w:val="single" w:sz="4" w:space="0" w:color="auto"/>
            </w:tcBorders>
            <w:shd w:val="clear" w:color="auto" w:fill="auto"/>
            <w:noWrap/>
            <w:vAlign w:val="bottom"/>
            <w:hideMark/>
          </w:tcPr>
          <w:p w14:paraId="596ABB7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87 %</w:t>
            </w:r>
          </w:p>
        </w:tc>
        <w:tc>
          <w:tcPr>
            <w:tcW w:w="710" w:type="dxa"/>
            <w:tcBorders>
              <w:top w:val="nil"/>
              <w:left w:val="nil"/>
              <w:bottom w:val="single" w:sz="4" w:space="0" w:color="auto"/>
              <w:right w:val="single" w:sz="4" w:space="0" w:color="auto"/>
            </w:tcBorders>
            <w:shd w:val="clear" w:color="auto" w:fill="auto"/>
            <w:noWrap/>
            <w:vAlign w:val="bottom"/>
            <w:hideMark/>
          </w:tcPr>
          <w:p w14:paraId="6EA79F8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w:t>
            </w:r>
          </w:p>
        </w:tc>
        <w:tc>
          <w:tcPr>
            <w:tcW w:w="1323" w:type="dxa"/>
            <w:tcBorders>
              <w:top w:val="nil"/>
              <w:left w:val="nil"/>
              <w:bottom w:val="single" w:sz="4" w:space="0" w:color="auto"/>
              <w:right w:val="single" w:sz="4" w:space="0" w:color="auto"/>
            </w:tcBorders>
            <w:shd w:val="clear" w:color="auto" w:fill="auto"/>
            <w:noWrap/>
            <w:vAlign w:val="bottom"/>
            <w:hideMark/>
          </w:tcPr>
          <w:p w14:paraId="2F9FADD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13 %</w:t>
            </w:r>
          </w:p>
        </w:tc>
        <w:tc>
          <w:tcPr>
            <w:tcW w:w="710" w:type="dxa"/>
            <w:tcBorders>
              <w:top w:val="nil"/>
              <w:left w:val="nil"/>
              <w:bottom w:val="single" w:sz="4" w:space="0" w:color="auto"/>
              <w:right w:val="single" w:sz="4" w:space="0" w:color="auto"/>
            </w:tcBorders>
            <w:shd w:val="clear" w:color="auto" w:fill="auto"/>
            <w:noWrap/>
            <w:vAlign w:val="bottom"/>
            <w:hideMark/>
          </w:tcPr>
          <w:p w14:paraId="1BDD337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38</w:t>
            </w:r>
          </w:p>
        </w:tc>
        <w:tc>
          <w:tcPr>
            <w:tcW w:w="920" w:type="dxa"/>
            <w:tcBorders>
              <w:top w:val="nil"/>
              <w:left w:val="nil"/>
              <w:bottom w:val="single" w:sz="4" w:space="0" w:color="auto"/>
              <w:right w:val="single" w:sz="4" w:space="0" w:color="auto"/>
            </w:tcBorders>
            <w:shd w:val="clear" w:color="auto" w:fill="auto"/>
            <w:noWrap/>
            <w:vAlign w:val="bottom"/>
            <w:hideMark/>
          </w:tcPr>
          <w:p w14:paraId="100C9A6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363" w:type="dxa"/>
            <w:tcBorders>
              <w:top w:val="nil"/>
              <w:left w:val="nil"/>
              <w:bottom w:val="single" w:sz="4" w:space="0" w:color="auto"/>
              <w:right w:val="single" w:sz="4" w:space="0" w:color="auto"/>
            </w:tcBorders>
            <w:shd w:val="clear" w:color="auto" w:fill="auto"/>
            <w:noWrap/>
            <w:vAlign w:val="bottom"/>
            <w:hideMark/>
          </w:tcPr>
          <w:p w14:paraId="4E8C150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A579E7" w:rsidRPr="00BF4798" w14:paraId="2EA204BD" w14:textId="77777777" w:rsidTr="00005595">
        <w:trPr>
          <w:trHeight w:val="290"/>
        </w:trPr>
        <w:tc>
          <w:tcPr>
            <w:tcW w:w="1080" w:type="dxa"/>
            <w:tcBorders>
              <w:top w:val="nil"/>
              <w:left w:val="single" w:sz="4" w:space="0" w:color="auto"/>
              <w:bottom w:val="single" w:sz="4" w:space="0" w:color="auto"/>
              <w:right w:val="single" w:sz="4" w:space="0" w:color="auto"/>
            </w:tcBorders>
            <w:shd w:val="clear" w:color="000000" w:fill="FFC000"/>
            <w:noWrap/>
            <w:vAlign w:val="bottom"/>
            <w:hideMark/>
          </w:tcPr>
          <w:p w14:paraId="59A5D974"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DK</w:t>
            </w:r>
          </w:p>
        </w:tc>
        <w:tc>
          <w:tcPr>
            <w:tcW w:w="710" w:type="dxa"/>
            <w:tcBorders>
              <w:top w:val="nil"/>
              <w:left w:val="nil"/>
              <w:bottom w:val="single" w:sz="4" w:space="0" w:color="auto"/>
              <w:right w:val="single" w:sz="4" w:space="0" w:color="auto"/>
            </w:tcBorders>
            <w:shd w:val="clear" w:color="auto" w:fill="auto"/>
            <w:noWrap/>
            <w:vAlign w:val="bottom"/>
            <w:hideMark/>
          </w:tcPr>
          <w:p w14:paraId="4A942C8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21</w:t>
            </w:r>
          </w:p>
        </w:tc>
        <w:tc>
          <w:tcPr>
            <w:tcW w:w="1347" w:type="dxa"/>
            <w:tcBorders>
              <w:top w:val="nil"/>
              <w:left w:val="nil"/>
              <w:bottom w:val="single" w:sz="4" w:space="0" w:color="auto"/>
              <w:right w:val="single" w:sz="4" w:space="0" w:color="auto"/>
            </w:tcBorders>
            <w:shd w:val="clear" w:color="auto" w:fill="auto"/>
            <w:noWrap/>
            <w:vAlign w:val="bottom"/>
            <w:hideMark/>
          </w:tcPr>
          <w:p w14:paraId="317E0F4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66 %</w:t>
            </w:r>
          </w:p>
        </w:tc>
        <w:tc>
          <w:tcPr>
            <w:tcW w:w="710" w:type="dxa"/>
            <w:tcBorders>
              <w:top w:val="nil"/>
              <w:left w:val="nil"/>
              <w:bottom w:val="single" w:sz="4" w:space="0" w:color="auto"/>
              <w:right w:val="single" w:sz="4" w:space="0" w:color="auto"/>
            </w:tcBorders>
            <w:shd w:val="clear" w:color="auto" w:fill="auto"/>
            <w:noWrap/>
            <w:vAlign w:val="bottom"/>
            <w:hideMark/>
          </w:tcPr>
          <w:p w14:paraId="4C1C68B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11</w:t>
            </w:r>
          </w:p>
        </w:tc>
        <w:tc>
          <w:tcPr>
            <w:tcW w:w="1323" w:type="dxa"/>
            <w:tcBorders>
              <w:top w:val="nil"/>
              <w:left w:val="nil"/>
              <w:bottom w:val="single" w:sz="4" w:space="0" w:color="auto"/>
              <w:right w:val="single" w:sz="4" w:space="0" w:color="auto"/>
            </w:tcBorders>
            <w:shd w:val="clear" w:color="auto" w:fill="auto"/>
            <w:noWrap/>
            <w:vAlign w:val="bottom"/>
            <w:hideMark/>
          </w:tcPr>
          <w:p w14:paraId="78E9F31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34 %</w:t>
            </w:r>
          </w:p>
        </w:tc>
        <w:tc>
          <w:tcPr>
            <w:tcW w:w="710" w:type="dxa"/>
            <w:tcBorders>
              <w:top w:val="nil"/>
              <w:left w:val="nil"/>
              <w:bottom w:val="single" w:sz="4" w:space="0" w:color="auto"/>
              <w:right w:val="single" w:sz="4" w:space="0" w:color="auto"/>
            </w:tcBorders>
            <w:shd w:val="clear" w:color="auto" w:fill="auto"/>
            <w:noWrap/>
            <w:vAlign w:val="bottom"/>
            <w:hideMark/>
          </w:tcPr>
          <w:p w14:paraId="4220C06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32</w:t>
            </w:r>
          </w:p>
        </w:tc>
        <w:tc>
          <w:tcPr>
            <w:tcW w:w="920" w:type="dxa"/>
            <w:tcBorders>
              <w:top w:val="nil"/>
              <w:left w:val="nil"/>
              <w:bottom w:val="single" w:sz="4" w:space="0" w:color="auto"/>
              <w:right w:val="single" w:sz="4" w:space="0" w:color="auto"/>
            </w:tcBorders>
            <w:shd w:val="clear" w:color="auto" w:fill="auto"/>
            <w:noWrap/>
            <w:vAlign w:val="bottom"/>
            <w:hideMark/>
          </w:tcPr>
          <w:p w14:paraId="7D822F0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0,4 %</w:t>
            </w:r>
          </w:p>
        </w:tc>
        <w:tc>
          <w:tcPr>
            <w:tcW w:w="1363" w:type="dxa"/>
            <w:tcBorders>
              <w:top w:val="nil"/>
              <w:left w:val="nil"/>
              <w:bottom w:val="single" w:sz="4" w:space="0" w:color="auto"/>
              <w:right w:val="single" w:sz="4" w:space="0" w:color="auto"/>
            </w:tcBorders>
            <w:shd w:val="clear" w:color="auto" w:fill="auto"/>
            <w:noWrap/>
            <w:vAlign w:val="bottom"/>
            <w:hideMark/>
          </w:tcPr>
          <w:p w14:paraId="0652B97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A579E7" w:rsidRPr="00BF4798" w14:paraId="0133A0BF" w14:textId="77777777" w:rsidTr="00005595">
        <w:trPr>
          <w:trHeight w:val="290"/>
        </w:trPr>
        <w:tc>
          <w:tcPr>
            <w:tcW w:w="1080" w:type="dxa"/>
            <w:tcBorders>
              <w:top w:val="nil"/>
              <w:left w:val="single" w:sz="4" w:space="0" w:color="auto"/>
              <w:bottom w:val="single" w:sz="4" w:space="0" w:color="auto"/>
              <w:right w:val="single" w:sz="4" w:space="0" w:color="auto"/>
            </w:tcBorders>
            <w:shd w:val="clear" w:color="000000" w:fill="FFC000"/>
            <w:noWrap/>
            <w:vAlign w:val="bottom"/>
            <w:hideMark/>
          </w:tcPr>
          <w:p w14:paraId="189C9FD4"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LU</w:t>
            </w:r>
          </w:p>
        </w:tc>
        <w:tc>
          <w:tcPr>
            <w:tcW w:w="710" w:type="dxa"/>
            <w:tcBorders>
              <w:top w:val="nil"/>
              <w:left w:val="nil"/>
              <w:bottom w:val="single" w:sz="4" w:space="0" w:color="auto"/>
              <w:right w:val="single" w:sz="4" w:space="0" w:color="auto"/>
            </w:tcBorders>
            <w:shd w:val="clear" w:color="auto" w:fill="auto"/>
            <w:noWrap/>
            <w:vAlign w:val="bottom"/>
            <w:hideMark/>
          </w:tcPr>
          <w:p w14:paraId="4BAC415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1347" w:type="dxa"/>
            <w:tcBorders>
              <w:top w:val="nil"/>
              <w:left w:val="nil"/>
              <w:bottom w:val="single" w:sz="4" w:space="0" w:color="auto"/>
              <w:right w:val="single" w:sz="4" w:space="0" w:color="auto"/>
            </w:tcBorders>
            <w:shd w:val="clear" w:color="auto" w:fill="auto"/>
            <w:noWrap/>
            <w:vAlign w:val="bottom"/>
            <w:hideMark/>
          </w:tcPr>
          <w:p w14:paraId="2A53585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56 %</w:t>
            </w:r>
          </w:p>
        </w:tc>
        <w:tc>
          <w:tcPr>
            <w:tcW w:w="710" w:type="dxa"/>
            <w:tcBorders>
              <w:top w:val="nil"/>
              <w:left w:val="nil"/>
              <w:bottom w:val="single" w:sz="4" w:space="0" w:color="auto"/>
              <w:right w:val="single" w:sz="4" w:space="0" w:color="auto"/>
            </w:tcBorders>
            <w:shd w:val="clear" w:color="auto" w:fill="auto"/>
            <w:noWrap/>
            <w:vAlign w:val="bottom"/>
            <w:hideMark/>
          </w:tcPr>
          <w:p w14:paraId="5A718C4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w:t>
            </w:r>
          </w:p>
        </w:tc>
        <w:tc>
          <w:tcPr>
            <w:tcW w:w="1323" w:type="dxa"/>
            <w:tcBorders>
              <w:top w:val="nil"/>
              <w:left w:val="nil"/>
              <w:bottom w:val="single" w:sz="4" w:space="0" w:color="auto"/>
              <w:right w:val="single" w:sz="4" w:space="0" w:color="auto"/>
            </w:tcBorders>
            <w:shd w:val="clear" w:color="auto" w:fill="auto"/>
            <w:noWrap/>
            <w:vAlign w:val="bottom"/>
            <w:hideMark/>
          </w:tcPr>
          <w:p w14:paraId="511F44E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44 %</w:t>
            </w:r>
          </w:p>
        </w:tc>
        <w:tc>
          <w:tcPr>
            <w:tcW w:w="710" w:type="dxa"/>
            <w:tcBorders>
              <w:top w:val="nil"/>
              <w:left w:val="nil"/>
              <w:bottom w:val="single" w:sz="4" w:space="0" w:color="auto"/>
              <w:right w:val="single" w:sz="4" w:space="0" w:color="auto"/>
            </w:tcBorders>
            <w:shd w:val="clear" w:color="auto" w:fill="auto"/>
            <w:noWrap/>
            <w:vAlign w:val="bottom"/>
            <w:hideMark/>
          </w:tcPr>
          <w:p w14:paraId="37A2315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16</w:t>
            </w:r>
          </w:p>
        </w:tc>
        <w:tc>
          <w:tcPr>
            <w:tcW w:w="920" w:type="dxa"/>
            <w:tcBorders>
              <w:top w:val="nil"/>
              <w:left w:val="nil"/>
              <w:bottom w:val="single" w:sz="4" w:space="0" w:color="auto"/>
              <w:right w:val="single" w:sz="4" w:space="0" w:color="auto"/>
            </w:tcBorders>
            <w:shd w:val="clear" w:color="auto" w:fill="auto"/>
            <w:noWrap/>
            <w:vAlign w:val="bottom"/>
            <w:hideMark/>
          </w:tcPr>
          <w:p w14:paraId="644BF35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0,2 %</w:t>
            </w:r>
          </w:p>
        </w:tc>
        <w:tc>
          <w:tcPr>
            <w:tcW w:w="1363" w:type="dxa"/>
            <w:tcBorders>
              <w:top w:val="nil"/>
              <w:left w:val="nil"/>
              <w:bottom w:val="single" w:sz="4" w:space="0" w:color="auto"/>
              <w:right w:val="single" w:sz="4" w:space="0" w:color="auto"/>
            </w:tcBorders>
            <w:shd w:val="clear" w:color="auto" w:fill="auto"/>
            <w:noWrap/>
            <w:vAlign w:val="bottom"/>
            <w:hideMark/>
          </w:tcPr>
          <w:p w14:paraId="50C3C39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A579E7" w:rsidRPr="00BF4798" w14:paraId="37455E2C" w14:textId="77777777" w:rsidTr="00005595">
        <w:trPr>
          <w:trHeight w:val="290"/>
        </w:trPr>
        <w:tc>
          <w:tcPr>
            <w:tcW w:w="1080" w:type="dxa"/>
            <w:tcBorders>
              <w:top w:val="nil"/>
              <w:left w:val="single" w:sz="4" w:space="0" w:color="auto"/>
              <w:bottom w:val="single" w:sz="4" w:space="0" w:color="auto"/>
              <w:right w:val="single" w:sz="4" w:space="0" w:color="auto"/>
            </w:tcBorders>
            <w:shd w:val="clear" w:color="000000" w:fill="FFC000"/>
            <w:noWrap/>
            <w:vAlign w:val="bottom"/>
            <w:hideMark/>
          </w:tcPr>
          <w:p w14:paraId="34AA82E6"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MT</w:t>
            </w:r>
          </w:p>
        </w:tc>
        <w:tc>
          <w:tcPr>
            <w:tcW w:w="710" w:type="dxa"/>
            <w:tcBorders>
              <w:top w:val="nil"/>
              <w:left w:val="nil"/>
              <w:bottom w:val="single" w:sz="4" w:space="0" w:color="auto"/>
              <w:right w:val="single" w:sz="4" w:space="0" w:color="auto"/>
            </w:tcBorders>
            <w:shd w:val="clear" w:color="auto" w:fill="auto"/>
            <w:noWrap/>
            <w:vAlign w:val="bottom"/>
            <w:hideMark/>
          </w:tcPr>
          <w:p w14:paraId="0C6C7E4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1347" w:type="dxa"/>
            <w:tcBorders>
              <w:top w:val="nil"/>
              <w:left w:val="nil"/>
              <w:bottom w:val="single" w:sz="4" w:space="0" w:color="auto"/>
              <w:right w:val="single" w:sz="4" w:space="0" w:color="auto"/>
            </w:tcBorders>
            <w:shd w:val="clear" w:color="auto" w:fill="auto"/>
            <w:noWrap/>
            <w:vAlign w:val="bottom"/>
            <w:hideMark/>
          </w:tcPr>
          <w:p w14:paraId="3935757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77 %</w:t>
            </w:r>
          </w:p>
        </w:tc>
        <w:tc>
          <w:tcPr>
            <w:tcW w:w="710" w:type="dxa"/>
            <w:tcBorders>
              <w:top w:val="nil"/>
              <w:left w:val="nil"/>
              <w:bottom w:val="single" w:sz="4" w:space="0" w:color="auto"/>
              <w:right w:val="single" w:sz="4" w:space="0" w:color="auto"/>
            </w:tcBorders>
            <w:shd w:val="clear" w:color="auto" w:fill="auto"/>
            <w:noWrap/>
            <w:vAlign w:val="bottom"/>
            <w:hideMark/>
          </w:tcPr>
          <w:p w14:paraId="52E9697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323" w:type="dxa"/>
            <w:tcBorders>
              <w:top w:val="nil"/>
              <w:left w:val="nil"/>
              <w:bottom w:val="single" w:sz="4" w:space="0" w:color="auto"/>
              <w:right w:val="single" w:sz="4" w:space="0" w:color="auto"/>
            </w:tcBorders>
            <w:shd w:val="clear" w:color="auto" w:fill="auto"/>
            <w:noWrap/>
            <w:vAlign w:val="bottom"/>
            <w:hideMark/>
          </w:tcPr>
          <w:p w14:paraId="5F7F874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23 %</w:t>
            </w:r>
          </w:p>
        </w:tc>
        <w:tc>
          <w:tcPr>
            <w:tcW w:w="710" w:type="dxa"/>
            <w:tcBorders>
              <w:top w:val="nil"/>
              <w:left w:val="nil"/>
              <w:bottom w:val="single" w:sz="4" w:space="0" w:color="auto"/>
              <w:right w:val="single" w:sz="4" w:space="0" w:color="auto"/>
            </w:tcBorders>
            <w:shd w:val="clear" w:color="auto" w:fill="auto"/>
            <w:noWrap/>
            <w:vAlign w:val="bottom"/>
            <w:hideMark/>
          </w:tcPr>
          <w:p w14:paraId="3A752CC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13</w:t>
            </w:r>
          </w:p>
        </w:tc>
        <w:tc>
          <w:tcPr>
            <w:tcW w:w="920" w:type="dxa"/>
            <w:tcBorders>
              <w:top w:val="nil"/>
              <w:left w:val="nil"/>
              <w:bottom w:val="single" w:sz="4" w:space="0" w:color="auto"/>
              <w:right w:val="single" w:sz="4" w:space="0" w:color="auto"/>
            </w:tcBorders>
            <w:shd w:val="clear" w:color="auto" w:fill="auto"/>
            <w:noWrap/>
            <w:vAlign w:val="bottom"/>
            <w:hideMark/>
          </w:tcPr>
          <w:p w14:paraId="3C435F1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0,2 %</w:t>
            </w:r>
          </w:p>
        </w:tc>
        <w:tc>
          <w:tcPr>
            <w:tcW w:w="1363" w:type="dxa"/>
            <w:tcBorders>
              <w:top w:val="nil"/>
              <w:left w:val="nil"/>
              <w:bottom w:val="single" w:sz="4" w:space="0" w:color="auto"/>
              <w:right w:val="single" w:sz="4" w:space="0" w:color="auto"/>
            </w:tcBorders>
            <w:shd w:val="clear" w:color="auto" w:fill="auto"/>
            <w:noWrap/>
            <w:vAlign w:val="bottom"/>
            <w:hideMark/>
          </w:tcPr>
          <w:p w14:paraId="7FA3501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A579E7" w:rsidRPr="00BF4798" w14:paraId="6AE55DD5" w14:textId="77777777" w:rsidTr="00005595">
        <w:trPr>
          <w:trHeight w:val="290"/>
        </w:trPr>
        <w:tc>
          <w:tcPr>
            <w:tcW w:w="1080" w:type="dxa"/>
            <w:tcBorders>
              <w:top w:val="nil"/>
              <w:left w:val="single" w:sz="4" w:space="0" w:color="auto"/>
              <w:bottom w:val="single" w:sz="4" w:space="0" w:color="auto"/>
              <w:right w:val="single" w:sz="4" w:space="0" w:color="auto"/>
            </w:tcBorders>
            <w:shd w:val="clear" w:color="000000" w:fill="FFC000"/>
            <w:noWrap/>
            <w:vAlign w:val="bottom"/>
            <w:hideMark/>
          </w:tcPr>
          <w:p w14:paraId="7B3A9EB7"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Muud</w:t>
            </w:r>
          </w:p>
        </w:tc>
        <w:tc>
          <w:tcPr>
            <w:tcW w:w="710" w:type="dxa"/>
            <w:tcBorders>
              <w:top w:val="nil"/>
              <w:left w:val="nil"/>
              <w:bottom w:val="single" w:sz="4" w:space="0" w:color="auto"/>
              <w:right w:val="single" w:sz="4" w:space="0" w:color="auto"/>
            </w:tcBorders>
            <w:shd w:val="clear" w:color="auto" w:fill="auto"/>
            <w:noWrap/>
            <w:vAlign w:val="bottom"/>
            <w:hideMark/>
          </w:tcPr>
          <w:p w14:paraId="12E7BF6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29</w:t>
            </w:r>
          </w:p>
        </w:tc>
        <w:tc>
          <w:tcPr>
            <w:tcW w:w="1347" w:type="dxa"/>
            <w:tcBorders>
              <w:top w:val="nil"/>
              <w:left w:val="nil"/>
              <w:bottom w:val="single" w:sz="4" w:space="0" w:color="auto"/>
              <w:right w:val="single" w:sz="4" w:space="0" w:color="auto"/>
            </w:tcBorders>
            <w:shd w:val="clear" w:color="auto" w:fill="auto"/>
            <w:noWrap/>
            <w:vAlign w:val="bottom"/>
            <w:hideMark/>
          </w:tcPr>
          <w:p w14:paraId="5FA796A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59 %</w:t>
            </w:r>
          </w:p>
        </w:tc>
        <w:tc>
          <w:tcPr>
            <w:tcW w:w="710" w:type="dxa"/>
            <w:tcBorders>
              <w:top w:val="nil"/>
              <w:left w:val="nil"/>
              <w:bottom w:val="single" w:sz="4" w:space="0" w:color="auto"/>
              <w:right w:val="single" w:sz="4" w:space="0" w:color="auto"/>
            </w:tcBorders>
            <w:shd w:val="clear" w:color="auto" w:fill="auto"/>
            <w:noWrap/>
            <w:vAlign w:val="bottom"/>
            <w:hideMark/>
          </w:tcPr>
          <w:p w14:paraId="3B4A9D1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20</w:t>
            </w:r>
          </w:p>
        </w:tc>
        <w:tc>
          <w:tcPr>
            <w:tcW w:w="1323" w:type="dxa"/>
            <w:tcBorders>
              <w:top w:val="nil"/>
              <w:left w:val="nil"/>
              <w:bottom w:val="single" w:sz="4" w:space="0" w:color="auto"/>
              <w:right w:val="single" w:sz="4" w:space="0" w:color="auto"/>
            </w:tcBorders>
            <w:shd w:val="clear" w:color="auto" w:fill="auto"/>
            <w:noWrap/>
            <w:vAlign w:val="bottom"/>
            <w:hideMark/>
          </w:tcPr>
          <w:p w14:paraId="387A60B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41 %</w:t>
            </w:r>
          </w:p>
        </w:tc>
        <w:tc>
          <w:tcPr>
            <w:tcW w:w="710" w:type="dxa"/>
            <w:tcBorders>
              <w:top w:val="nil"/>
              <w:left w:val="nil"/>
              <w:bottom w:val="single" w:sz="4" w:space="0" w:color="auto"/>
              <w:right w:val="single" w:sz="4" w:space="0" w:color="auto"/>
            </w:tcBorders>
            <w:shd w:val="clear" w:color="auto" w:fill="auto"/>
            <w:noWrap/>
            <w:vAlign w:val="bottom"/>
            <w:hideMark/>
          </w:tcPr>
          <w:p w14:paraId="49DC232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49</w:t>
            </w:r>
          </w:p>
        </w:tc>
        <w:tc>
          <w:tcPr>
            <w:tcW w:w="920" w:type="dxa"/>
            <w:tcBorders>
              <w:top w:val="nil"/>
              <w:left w:val="nil"/>
              <w:bottom w:val="single" w:sz="4" w:space="0" w:color="auto"/>
              <w:right w:val="single" w:sz="4" w:space="0" w:color="auto"/>
            </w:tcBorders>
            <w:shd w:val="clear" w:color="auto" w:fill="auto"/>
            <w:noWrap/>
            <w:vAlign w:val="bottom"/>
            <w:hideMark/>
          </w:tcPr>
          <w:p w14:paraId="1D3D08C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0,6 %</w:t>
            </w:r>
          </w:p>
        </w:tc>
        <w:tc>
          <w:tcPr>
            <w:tcW w:w="1363" w:type="dxa"/>
            <w:tcBorders>
              <w:top w:val="nil"/>
              <w:left w:val="nil"/>
              <w:bottom w:val="single" w:sz="4" w:space="0" w:color="auto"/>
              <w:right w:val="single" w:sz="4" w:space="0" w:color="auto"/>
            </w:tcBorders>
            <w:shd w:val="clear" w:color="auto" w:fill="auto"/>
            <w:noWrap/>
            <w:vAlign w:val="bottom"/>
            <w:hideMark/>
          </w:tcPr>
          <w:p w14:paraId="4987697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r>
      <w:tr w:rsidR="00A579E7" w:rsidRPr="00BF4798" w14:paraId="74C1EB6B" w14:textId="77777777" w:rsidTr="00005595">
        <w:trPr>
          <w:trHeight w:val="290"/>
        </w:trPr>
        <w:tc>
          <w:tcPr>
            <w:tcW w:w="1080" w:type="dxa"/>
            <w:tcBorders>
              <w:top w:val="nil"/>
              <w:left w:val="single" w:sz="4" w:space="0" w:color="auto"/>
              <w:bottom w:val="single" w:sz="4" w:space="0" w:color="auto"/>
              <w:right w:val="single" w:sz="4" w:space="0" w:color="auto"/>
            </w:tcBorders>
            <w:shd w:val="clear" w:color="000000" w:fill="FFC000"/>
            <w:noWrap/>
            <w:vAlign w:val="bottom"/>
            <w:hideMark/>
          </w:tcPr>
          <w:p w14:paraId="7C4D9449" w14:textId="77777777" w:rsidR="00A579E7" w:rsidRPr="00BF4798" w:rsidRDefault="00A579E7" w:rsidP="0087251A">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Kokku</w:t>
            </w:r>
          </w:p>
        </w:tc>
        <w:tc>
          <w:tcPr>
            <w:tcW w:w="710" w:type="dxa"/>
            <w:tcBorders>
              <w:top w:val="nil"/>
              <w:left w:val="nil"/>
              <w:bottom w:val="single" w:sz="4" w:space="0" w:color="auto"/>
              <w:right w:val="single" w:sz="4" w:space="0" w:color="auto"/>
            </w:tcBorders>
            <w:shd w:val="clear" w:color="000000" w:fill="FFC000"/>
            <w:noWrap/>
            <w:vAlign w:val="bottom"/>
            <w:hideMark/>
          </w:tcPr>
          <w:p w14:paraId="473EA18A" w14:textId="77777777" w:rsidR="00A579E7" w:rsidRPr="00BF4798" w:rsidRDefault="00A579E7" w:rsidP="0087251A">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4 588</w:t>
            </w:r>
          </w:p>
        </w:tc>
        <w:tc>
          <w:tcPr>
            <w:tcW w:w="1347" w:type="dxa"/>
            <w:tcBorders>
              <w:top w:val="nil"/>
              <w:left w:val="nil"/>
              <w:bottom w:val="single" w:sz="4" w:space="0" w:color="auto"/>
              <w:right w:val="single" w:sz="4" w:space="0" w:color="auto"/>
            </w:tcBorders>
            <w:shd w:val="clear" w:color="000000" w:fill="FFC000"/>
            <w:noWrap/>
            <w:vAlign w:val="bottom"/>
            <w:hideMark/>
          </w:tcPr>
          <w:p w14:paraId="48C81010" w14:textId="77777777" w:rsidR="00A579E7" w:rsidRPr="00BF4798" w:rsidRDefault="00A579E7" w:rsidP="0087251A">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61 %</w:t>
            </w:r>
          </w:p>
        </w:tc>
        <w:tc>
          <w:tcPr>
            <w:tcW w:w="710" w:type="dxa"/>
            <w:tcBorders>
              <w:top w:val="nil"/>
              <w:left w:val="nil"/>
              <w:bottom w:val="single" w:sz="4" w:space="0" w:color="auto"/>
              <w:right w:val="single" w:sz="4" w:space="0" w:color="auto"/>
            </w:tcBorders>
            <w:shd w:val="clear" w:color="000000" w:fill="FFC000"/>
            <w:noWrap/>
            <w:vAlign w:val="bottom"/>
            <w:hideMark/>
          </w:tcPr>
          <w:p w14:paraId="3E1D02FD" w14:textId="77777777" w:rsidR="00A579E7" w:rsidRPr="00BF4798" w:rsidRDefault="00A579E7" w:rsidP="0087251A">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2 995</w:t>
            </w:r>
          </w:p>
        </w:tc>
        <w:tc>
          <w:tcPr>
            <w:tcW w:w="1323" w:type="dxa"/>
            <w:tcBorders>
              <w:top w:val="nil"/>
              <w:left w:val="nil"/>
              <w:bottom w:val="single" w:sz="4" w:space="0" w:color="auto"/>
              <w:right w:val="single" w:sz="4" w:space="0" w:color="auto"/>
            </w:tcBorders>
            <w:shd w:val="clear" w:color="000000" w:fill="FFC000"/>
            <w:noWrap/>
            <w:vAlign w:val="bottom"/>
            <w:hideMark/>
          </w:tcPr>
          <w:p w14:paraId="7A088131" w14:textId="77777777" w:rsidR="00A579E7" w:rsidRPr="00BF4798" w:rsidRDefault="00A579E7" w:rsidP="0087251A">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39 %</w:t>
            </w:r>
          </w:p>
        </w:tc>
        <w:tc>
          <w:tcPr>
            <w:tcW w:w="710" w:type="dxa"/>
            <w:tcBorders>
              <w:top w:val="nil"/>
              <w:left w:val="nil"/>
              <w:bottom w:val="single" w:sz="4" w:space="0" w:color="auto"/>
              <w:right w:val="single" w:sz="4" w:space="0" w:color="auto"/>
            </w:tcBorders>
            <w:shd w:val="clear" w:color="000000" w:fill="FFC000"/>
            <w:noWrap/>
            <w:vAlign w:val="bottom"/>
            <w:hideMark/>
          </w:tcPr>
          <w:p w14:paraId="33513A79" w14:textId="77777777" w:rsidR="00A579E7" w:rsidRPr="00BF4798" w:rsidRDefault="00A579E7" w:rsidP="0087251A">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7 583</w:t>
            </w:r>
          </w:p>
        </w:tc>
        <w:tc>
          <w:tcPr>
            <w:tcW w:w="920" w:type="dxa"/>
            <w:tcBorders>
              <w:top w:val="nil"/>
              <w:left w:val="nil"/>
              <w:bottom w:val="single" w:sz="4" w:space="0" w:color="auto"/>
              <w:right w:val="single" w:sz="4" w:space="0" w:color="auto"/>
            </w:tcBorders>
            <w:shd w:val="clear" w:color="000000" w:fill="FFC000"/>
            <w:noWrap/>
            <w:vAlign w:val="bottom"/>
            <w:hideMark/>
          </w:tcPr>
          <w:p w14:paraId="4E3D0F98" w14:textId="77777777" w:rsidR="00A579E7" w:rsidRPr="00BF4798" w:rsidRDefault="00A579E7" w:rsidP="0087251A">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100 %</w:t>
            </w:r>
          </w:p>
        </w:tc>
        <w:tc>
          <w:tcPr>
            <w:tcW w:w="1363" w:type="dxa"/>
            <w:tcBorders>
              <w:top w:val="nil"/>
              <w:left w:val="nil"/>
              <w:bottom w:val="single" w:sz="4" w:space="0" w:color="auto"/>
              <w:right w:val="single" w:sz="4" w:space="0" w:color="auto"/>
            </w:tcBorders>
            <w:shd w:val="clear" w:color="000000" w:fill="FFC000"/>
            <w:noWrap/>
            <w:vAlign w:val="bottom"/>
            <w:hideMark/>
          </w:tcPr>
          <w:p w14:paraId="178C19AE" w14:textId="30B47D5C" w:rsidR="00A579E7" w:rsidRPr="00BF4798" w:rsidRDefault="00A579E7" w:rsidP="0087251A">
            <w:pPr>
              <w:spacing w:after="0" w:line="240" w:lineRule="auto"/>
              <w:jc w:val="center"/>
              <w:rPr>
                <w:rFonts w:ascii="Times New Roman" w:eastAsia="Times New Roman" w:hAnsi="Times New Roman" w:cs="Times New Roman"/>
                <w:b/>
                <w:bCs/>
                <w:noProof/>
                <w:color w:val="000000"/>
                <w:sz w:val="24"/>
                <w:szCs w:val="24"/>
                <w:lang w:eastAsia="en-IE" w:bidi="ar-SA"/>
              </w:rPr>
            </w:pPr>
          </w:p>
        </w:tc>
      </w:tr>
    </w:tbl>
    <w:p w14:paraId="4D33907A" w14:textId="48368777" w:rsidR="00F52126" w:rsidRPr="00BF4798" w:rsidRDefault="00F52126" w:rsidP="0087251A">
      <w:pPr>
        <w:spacing w:after="0" w:line="240" w:lineRule="auto"/>
        <w:jc w:val="center"/>
        <w:rPr>
          <w:b/>
          <w:noProof/>
        </w:rPr>
      </w:pPr>
    </w:p>
    <w:p w14:paraId="3D63A827" w14:textId="4E3A8557" w:rsidR="00F52126" w:rsidRPr="00BF4798" w:rsidRDefault="00F52126" w:rsidP="00F52126">
      <w:pPr>
        <w:spacing w:after="240"/>
        <w:rPr>
          <w:rFonts w:ascii="Times New Roman" w:hAnsi="Times New Roman" w:cs="Times New Roman"/>
          <w:b/>
          <w:noProof/>
        </w:rPr>
      </w:pPr>
      <w:r>
        <w:rPr>
          <w:noProof/>
        </w:rPr>
        <w:br w:type="page"/>
      </w:r>
    </w:p>
    <w:p w14:paraId="0CA8F869" w14:textId="56194B0F" w:rsidR="00A579E7" w:rsidRPr="00BF4798" w:rsidRDefault="009C383C" w:rsidP="00A579E7">
      <w:pPr>
        <w:pStyle w:val="NormalCentered"/>
        <w:spacing w:after="240"/>
        <w:jc w:val="left"/>
        <w:rPr>
          <w:rFonts w:eastAsiaTheme="minorHAnsi"/>
          <w:b/>
          <w:noProof/>
          <w:color w:val="4472C4" w:themeColor="accent1"/>
        </w:rPr>
      </w:pPr>
      <w:r>
        <w:rPr>
          <w:b/>
          <w:noProof/>
        </w:rPr>
        <w:t>Joonis 11. Lepingulised töötajad IV tegevusüksuses soo ja kodakondsuse järgi 2022. aastal</w:t>
      </w:r>
    </w:p>
    <w:tbl>
      <w:tblPr>
        <w:tblW w:w="8238" w:type="dxa"/>
        <w:tblInd w:w="108" w:type="dxa"/>
        <w:tblLook w:val="04A0" w:firstRow="1" w:lastRow="0" w:firstColumn="1" w:lastColumn="0" w:noHBand="0" w:noVBand="1"/>
      </w:tblPr>
      <w:tblGrid>
        <w:gridCol w:w="841"/>
        <w:gridCol w:w="1040"/>
        <w:gridCol w:w="1580"/>
        <w:gridCol w:w="1039"/>
        <w:gridCol w:w="1580"/>
        <w:gridCol w:w="1039"/>
        <w:gridCol w:w="1239"/>
        <w:gridCol w:w="1497"/>
      </w:tblGrid>
      <w:tr w:rsidR="00A579E7" w:rsidRPr="00BF4798" w14:paraId="72ACA9A2" w14:textId="77777777" w:rsidTr="00005595">
        <w:trPr>
          <w:trHeight w:val="290"/>
        </w:trPr>
        <w:tc>
          <w:tcPr>
            <w:tcW w:w="803"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2AF5B86D" w14:textId="77777777" w:rsidR="00A579E7" w:rsidRPr="00BF4798" w:rsidRDefault="00A579E7"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2022</w:t>
            </w:r>
          </w:p>
        </w:tc>
        <w:tc>
          <w:tcPr>
            <w:tcW w:w="2198" w:type="dxa"/>
            <w:gridSpan w:val="2"/>
            <w:tcBorders>
              <w:top w:val="single" w:sz="4" w:space="0" w:color="auto"/>
              <w:left w:val="nil"/>
              <w:bottom w:val="single" w:sz="4" w:space="0" w:color="auto"/>
              <w:right w:val="single" w:sz="4" w:space="0" w:color="auto"/>
            </w:tcBorders>
            <w:shd w:val="clear" w:color="000000" w:fill="FF0000"/>
            <w:noWrap/>
            <w:vAlign w:val="bottom"/>
            <w:hideMark/>
          </w:tcPr>
          <w:p w14:paraId="2FB0F30F" w14:textId="77777777" w:rsidR="00A579E7" w:rsidRPr="00BF4798" w:rsidRDefault="00A579E7" w:rsidP="008C391A">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Naissoost töötajad</w:t>
            </w:r>
          </w:p>
        </w:tc>
        <w:tc>
          <w:tcPr>
            <w:tcW w:w="2131" w:type="dxa"/>
            <w:gridSpan w:val="2"/>
            <w:tcBorders>
              <w:top w:val="single" w:sz="4" w:space="0" w:color="auto"/>
              <w:left w:val="nil"/>
              <w:bottom w:val="single" w:sz="4" w:space="0" w:color="auto"/>
              <w:right w:val="single" w:sz="4" w:space="0" w:color="auto"/>
            </w:tcBorders>
            <w:shd w:val="clear" w:color="000000" w:fill="00B0F0"/>
            <w:noWrap/>
            <w:vAlign w:val="bottom"/>
            <w:hideMark/>
          </w:tcPr>
          <w:p w14:paraId="3269488A" w14:textId="77777777" w:rsidR="00A579E7" w:rsidRPr="00BF4798" w:rsidRDefault="00A579E7" w:rsidP="008C391A">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Meessoost töötajad</w:t>
            </w:r>
          </w:p>
        </w:tc>
        <w:tc>
          <w:tcPr>
            <w:tcW w:w="3106" w:type="dxa"/>
            <w:gridSpan w:val="3"/>
            <w:tcBorders>
              <w:top w:val="single" w:sz="4" w:space="0" w:color="auto"/>
              <w:left w:val="nil"/>
              <w:bottom w:val="single" w:sz="4" w:space="0" w:color="auto"/>
              <w:right w:val="single" w:sz="4" w:space="0" w:color="auto"/>
            </w:tcBorders>
            <w:shd w:val="clear" w:color="000000" w:fill="FFC000"/>
            <w:noWrap/>
            <w:vAlign w:val="bottom"/>
            <w:hideMark/>
          </w:tcPr>
          <w:p w14:paraId="0C10918E" w14:textId="77777777" w:rsidR="00A579E7" w:rsidRPr="00BF4798" w:rsidRDefault="00A579E7" w:rsidP="008C391A">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Kokku</w:t>
            </w:r>
          </w:p>
        </w:tc>
      </w:tr>
      <w:tr w:rsidR="00A579E7" w:rsidRPr="00BF4798" w14:paraId="3999466B" w14:textId="77777777" w:rsidTr="00005595">
        <w:trPr>
          <w:trHeight w:val="58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64F49CC4" w14:textId="673682F9" w:rsidR="00A579E7" w:rsidRPr="00BF4798" w:rsidRDefault="0087251A"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TÜ IV</w:t>
            </w:r>
          </w:p>
        </w:tc>
        <w:tc>
          <w:tcPr>
            <w:tcW w:w="710" w:type="dxa"/>
            <w:tcBorders>
              <w:top w:val="nil"/>
              <w:left w:val="nil"/>
              <w:bottom w:val="single" w:sz="4" w:space="0" w:color="auto"/>
              <w:right w:val="single" w:sz="4" w:space="0" w:color="auto"/>
            </w:tcBorders>
            <w:shd w:val="clear" w:color="000000" w:fill="FF0000"/>
            <w:noWrap/>
            <w:vAlign w:val="bottom"/>
            <w:hideMark/>
          </w:tcPr>
          <w:p w14:paraId="172F0138"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Töötajad</w:t>
            </w:r>
          </w:p>
        </w:tc>
        <w:tc>
          <w:tcPr>
            <w:tcW w:w="1488" w:type="dxa"/>
            <w:tcBorders>
              <w:top w:val="nil"/>
              <w:left w:val="nil"/>
              <w:bottom w:val="single" w:sz="4" w:space="0" w:color="auto"/>
              <w:right w:val="single" w:sz="4" w:space="0" w:color="auto"/>
            </w:tcBorders>
            <w:shd w:val="clear" w:color="000000" w:fill="FF0000"/>
            <w:vAlign w:val="bottom"/>
            <w:hideMark/>
          </w:tcPr>
          <w:p w14:paraId="014E780C"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Osakaal kodakondsuses</w:t>
            </w:r>
          </w:p>
        </w:tc>
        <w:tc>
          <w:tcPr>
            <w:tcW w:w="710" w:type="dxa"/>
            <w:tcBorders>
              <w:top w:val="nil"/>
              <w:left w:val="nil"/>
              <w:bottom w:val="single" w:sz="4" w:space="0" w:color="auto"/>
              <w:right w:val="single" w:sz="4" w:space="0" w:color="auto"/>
            </w:tcBorders>
            <w:shd w:val="clear" w:color="000000" w:fill="00B0F0"/>
            <w:noWrap/>
            <w:vAlign w:val="bottom"/>
            <w:hideMark/>
          </w:tcPr>
          <w:p w14:paraId="3A600867"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Töötajad</w:t>
            </w:r>
          </w:p>
        </w:tc>
        <w:tc>
          <w:tcPr>
            <w:tcW w:w="1421" w:type="dxa"/>
            <w:tcBorders>
              <w:top w:val="nil"/>
              <w:left w:val="nil"/>
              <w:bottom w:val="single" w:sz="4" w:space="0" w:color="auto"/>
              <w:right w:val="single" w:sz="4" w:space="0" w:color="auto"/>
            </w:tcBorders>
            <w:shd w:val="clear" w:color="000000" w:fill="00B0F0"/>
            <w:vAlign w:val="bottom"/>
            <w:hideMark/>
          </w:tcPr>
          <w:p w14:paraId="112F190F"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Osakaal kodakondsuses</w:t>
            </w:r>
          </w:p>
        </w:tc>
        <w:tc>
          <w:tcPr>
            <w:tcW w:w="710" w:type="dxa"/>
            <w:tcBorders>
              <w:top w:val="nil"/>
              <w:left w:val="nil"/>
              <w:bottom w:val="single" w:sz="4" w:space="0" w:color="auto"/>
              <w:right w:val="single" w:sz="4" w:space="0" w:color="auto"/>
            </w:tcBorders>
            <w:shd w:val="clear" w:color="000000" w:fill="FFC000"/>
            <w:noWrap/>
            <w:vAlign w:val="bottom"/>
            <w:hideMark/>
          </w:tcPr>
          <w:p w14:paraId="56E117E2"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Töötajad</w:t>
            </w:r>
          </w:p>
        </w:tc>
        <w:tc>
          <w:tcPr>
            <w:tcW w:w="973" w:type="dxa"/>
            <w:tcBorders>
              <w:top w:val="nil"/>
              <w:left w:val="nil"/>
              <w:bottom w:val="single" w:sz="4" w:space="0" w:color="auto"/>
              <w:right w:val="single" w:sz="4" w:space="0" w:color="auto"/>
            </w:tcBorders>
            <w:shd w:val="clear" w:color="000000" w:fill="FFC000"/>
            <w:vAlign w:val="bottom"/>
            <w:hideMark/>
          </w:tcPr>
          <w:p w14:paraId="145E253A"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Osakaal koguarvust</w:t>
            </w:r>
          </w:p>
        </w:tc>
        <w:tc>
          <w:tcPr>
            <w:tcW w:w="1423" w:type="dxa"/>
            <w:tcBorders>
              <w:top w:val="nil"/>
              <w:left w:val="nil"/>
              <w:bottom w:val="single" w:sz="4" w:space="0" w:color="auto"/>
              <w:right w:val="single" w:sz="4" w:space="0" w:color="auto"/>
            </w:tcBorders>
            <w:shd w:val="clear" w:color="000000" w:fill="FFC000"/>
            <w:vAlign w:val="bottom"/>
            <w:hideMark/>
          </w:tcPr>
          <w:p w14:paraId="7AC6D9AA"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Kumuleeritud osakaal</w:t>
            </w:r>
          </w:p>
        </w:tc>
      </w:tr>
      <w:tr w:rsidR="00A579E7" w:rsidRPr="00BF4798" w14:paraId="5869CA65"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482F53DB"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IT</w:t>
            </w:r>
          </w:p>
        </w:tc>
        <w:tc>
          <w:tcPr>
            <w:tcW w:w="710" w:type="dxa"/>
            <w:tcBorders>
              <w:top w:val="nil"/>
              <w:left w:val="nil"/>
              <w:bottom w:val="single" w:sz="4" w:space="0" w:color="auto"/>
              <w:right w:val="single" w:sz="4" w:space="0" w:color="auto"/>
            </w:tcBorders>
            <w:shd w:val="clear" w:color="auto" w:fill="auto"/>
            <w:noWrap/>
            <w:vAlign w:val="bottom"/>
            <w:hideMark/>
          </w:tcPr>
          <w:p w14:paraId="5AB0E25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431</w:t>
            </w:r>
          </w:p>
        </w:tc>
        <w:tc>
          <w:tcPr>
            <w:tcW w:w="1488" w:type="dxa"/>
            <w:tcBorders>
              <w:top w:val="nil"/>
              <w:left w:val="nil"/>
              <w:bottom w:val="single" w:sz="4" w:space="0" w:color="auto"/>
              <w:right w:val="single" w:sz="4" w:space="0" w:color="auto"/>
            </w:tcBorders>
            <w:shd w:val="clear" w:color="auto" w:fill="auto"/>
            <w:noWrap/>
            <w:vAlign w:val="bottom"/>
            <w:hideMark/>
          </w:tcPr>
          <w:p w14:paraId="4EE8A92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710" w:type="dxa"/>
            <w:tcBorders>
              <w:top w:val="nil"/>
              <w:left w:val="nil"/>
              <w:bottom w:val="single" w:sz="4" w:space="0" w:color="auto"/>
              <w:right w:val="single" w:sz="4" w:space="0" w:color="auto"/>
            </w:tcBorders>
            <w:shd w:val="clear" w:color="auto" w:fill="auto"/>
            <w:noWrap/>
            <w:vAlign w:val="bottom"/>
            <w:hideMark/>
          </w:tcPr>
          <w:p w14:paraId="4EAF27A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423</w:t>
            </w:r>
          </w:p>
        </w:tc>
        <w:tc>
          <w:tcPr>
            <w:tcW w:w="1421" w:type="dxa"/>
            <w:tcBorders>
              <w:top w:val="nil"/>
              <w:left w:val="nil"/>
              <w:bottom w:val="single" w:sz="4" w:space="0" w:color="auto"/>
              <w:right w:val="single" w:sz="4" w:space="0" w:color="auto"/>
            </w:tcBorders>
            <w:shd w:val="clear" w:color="auto" w:fill="auto"/>
            <w:noWrap/>
            <w:vAlign w:val="bottom"/>
            <w:hideMark/>
          </w:tcPr>
          <w:p w14:paraId="3091C2C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710" w:type="dxa"/>
            <w:tcBorders>
              <w:top w:val="nil"/>
              <w:left w:val="nil"/>
              <w:bottom w:val="single" w:sz="4" w:space="0" w:color="auto"/>
              <w:right w:val="single" w:sz="4" w:space="0" w:color="auto"/>
            </w:tcBorders>
            <w:shd w:val="clear" w:color="auto" w:fill="auto"/>
            <w:noWrap/>
            <w:vAlign w:val="bottom"/>
            <w:hideMark/>
          </w:tcPr>
          <w:p w14:paraId="62EA4F9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854</w:t>
            </w:r>
          </w:p>
        </w:tc>
        <w:tc>
          <w:tcPr>
            <w:tcW w:w="973" w:type="dxa"/>
            <w:tcBorders>
              <w:top w:val="nil"/>
              <w:left w:val="nil"/>
              <w:bottom w:val="single" w:sz="4" w:space="0" w:color="auto"/>
              <w:right w:val="single" w:sz="4" w:space="0" w:color="auto"/>
            </w:tcBorders>
            <w:shd w:val="clear" w:color="auto" w:fill="auto"/>
            <w:noWrap/>
            <w:vAlign w:val="bottom"/>
            <w:hideMark/>
          </w:tcPr>
          <w:p w14:paraId="51FB508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24,5 %</w:t>
            </w:r>
          </w:p>
        </w:tc>
        <w:tc>
          <w:tcPr>
            <w:tcW w:w="1423" w:type="dxa"/>
            <w:tcBorders>
              <w:top w:val="nil"/>
              <w:left w:val="nil"/>
              <w:bottom w:val="single" w:sz="4" w:space="0" w:color="auto"/>
              <w:right w:val="single" w:sz="4" w:space="0" w:color="auto"/>
            </w:tcBorders>
            <w:shd w:val="clear" w:color="auto" w:fill="auto"/>
            <w:noWrap/>
            <w:vAlign w:val="bottom"/>
            <w:hideMark/>
          </w:tcPr>
          <w:p w14:paraId="314C551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24 %</w:t>
            </w:r>
          </w:p>
        </w:tc>
      </w:tr>
      <w:tr w:rsidR="00A579E7" w:rsidRPr="00BF4798" w14:paraId="1F5B93A8"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6D865982"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FR</w:t>
            </w:r>
          </w:p>
        </w:tc>
        <w:tc>
          <w:tcPr>
            <w:tcW w:w="710" w:type="dxa"/>
            <w:tcBorders>
              <w:top w:val="nil"/>
              <w:left w:val="nil"/>
              <w:bottom w:val="single" w:sz="4" w:space="0" w:color="auto"/>
              <w:right w:val="single" w:sz="4" w:space="0" w:color="auto"/>
            </w:tcBorders>
            <w:shd w:val="clear" w:color="auto" w:fill="auto"/>
            <w:noWrap/>
            <w:vAlign w:val="bottom"/>
            <w:hideMark/>
          </w:tcPr>
          <w:p w14:paraId="5624C1B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266</w:t>
            </w:r>
          </w:p>
        </w:tc>
        <w:tc>
          <w:tcPr>
            <w:tcW w:w="1488" w:type="dxa"/>
            <w:tcBorders>
              <w:top w:val="nil"/>
              <w:left w:val="nil"/>
              <w:bottom w:val="single" w:sz="4" w:space="0" w:color="auto"/>
              <w:right w:val="single" w:sz="4" w:space="0" w:color="auto"/>
            </w:tcBorders>
            <w:shd w:val="clear" w:color="auto" w:fill="auto"/>
            <w:noWrap/>
            <w:vAlign w:val="bottom"/>
            <w:hideMark/>
          </w:tcPr>
          <w:p w14:paraId="5B29770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53 %</w:t>
            </w:r>
          </w:p>
        </w:tc>
        <w:tc>
          <w:tcPr>
            <w:tcW w:w="710" w:type="dxa"/>
            <w:tcBorders>
              <w:top w:val="nil"/>
              <w:left w:val="nil"/>
              <w:bottom w:val="single" w:sz="4" w:space="0" w:color="auto"/>
              <w:right w:val="single" w:sz="4" w:space="0" w:color="auto"/>
            </w:tcBorders>
            <w:shd w:val="clear" w:color="auto" w:fill="auto"/>
            <w:noWrap/>
            <w:vAlign w:val="bottom"/>
            <w:hideMark/>
          </w:tcPr>
          <w:p w14:paraId="60C9368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239</w:t>
            </w:r>
          </w:p>
        </w:tc>
        <w:tc>
          <w:tcPr>
            <w:tcW w:w="1421" w:type="dxa"/>
            <w:tcBorders>
              <w:top w:val="nil"/>
              <w:left w:val="nil"/>
              <w:bottom w:val="single" w:sz="4" w:space="0" w:color="auto"/>
              <w:right w:val="single" w:sz="4" w:space="0" w:color="auto"/>
            </w:tcBorders>
            <w:shd w:val="clear" w:color="auto" w:fill="auto"/>
            <w:noWrap/>
            <w:vAlign w:val="bottom"/>
            <w:hideMark/>
          </w:tcPr>
          <w:p w14:paraId="223E3FE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47 %</w:t>
            </w:r>
          </w:p>
        </w:tc>
        <w:tc>
          <w:tcPr>
            <w:tcW w:w="710" w:type="dxa"/>
            <w:tcBorders>
              <w:top w:val="nil"/>
              <w:left w:val="nil"/>
              <w:bottom w:val="single" w:sz="4" w:space="0" w:color="auto"/>
              <w:right w:val="single" w:sz="4" w:space="0" w:color="auto"/>
            </w:tcBorders>
            <w:shd w:val="clear" w:color="auto" w:fill="auto"/>
            <w:noWrap/>
            <w:vAlign w:val="bottom"/>
            <w:hideMark/>
          </w:tcPr>
          <w:p w14:paraId="4926266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505</w:t>
            </w:r>
          </w:p>
        </w:tc>
        <w:tc>
          <w:tcPr>
            <w:tcW w:w="973" w:type="dxa"/>
            <w:tcBorders>
              <w:top w:val="nil"/>
              <w:left w:val="nil"/>
              <w:bottom w:val="single" w:sz="4" w:space="0" w:color="auto"/>
              <w:right w:val="single" w:sz="4" w:space="0" w:color="auto"/>
            </w:tcBorders>
            <w:shd w:val="clear" w:color="auto" w:fill="auto"/>
            <w:noWrap/>
            <w:vAlign w:val="bottom"/>
            <w:hideMark/>
          </w:tcPr>
          <w:p w14:paraId="579B508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14,5 %</w:t>
            </w:r>
          </w:p>
        </w:tc>
        <w:tc>
          <w:tcPr>
            <w:tcW w:w="1423" w:type="dxa"/>
            <w:tcBorders>
              <w:top w:val="nil"/>
              <w:left w:val="nil"/>
              <w:bottom w:val="single" w:sz="4" w:space="0" w:color="auto"/>
              <w:right w:val="single" w:sz="4" w:space="0" w:color="auto"/>
            </w:tcBorders>
            <w:shd w:val="clear" w:color="auto" w:fill="auto"/>
            <w:noWrap/>
            <w:vAlign w:val="bottom"/>
            <w:hideMark/>
          </w:tcPr>
          <w:p w14:paraId="7C6DE79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39 %</w:t>
            </w:r>
          </w:p>
        </w:tc>
      </w:tr>
      <w:tr w:rsidR="00A579E7" w:rsidRPr="00BF4798" w14:paraId="7925BC92"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173C663B"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ES</w:t>
            </w:r>
          </w:p>
        </w:tc>
        <w:tc>
          <w:tcPr>
            <w:tcW w:w="710" w:type="dxa"/>
            <w:tcBorders>
              <w:top w:val="nil"/>
              <w:left w:val="nil"/>
              <w:bottom w:val="single" w:sz="4" w:space="0" w:color="auto"/>
              <w:right w:val="single" w:sz="4" w:space="0" w:color="auto"/>
            </w:tcBorders>
            <w:shd w:val="clear" w:color="auto" w:fill="auto"/>
            <w:noWrap/>
            <w:vAlign w:val="bottom"/>
            <w:hideMark/>
          </w:tcPr>
          <w:p w14:paraId="032AA2E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210</w:t>
            </w:r>
          </w:p>
        </w:tc>
        <w:tc>
          <w:tcPr>
            <w:tcW w:w="1488" w:type="dxa"/>
            <w:tcBorders>
              <w:top w:val="nil"/>
              <w:left w:val="nil"/>
              <w:bottom w:val="single" w:sz="4" w:space="0" w:color="auto"/>
              <w:right w:val="single" w:sz="4" w:space="0" w:color="auto"/>
            </w:tcBorders>
            <w:shd w:val="clear" w:color="auto" w:fill="auto"/>
            <w:noWrap/>
            <w:vAlign w:val="bottom"/>
            <w:hideMark/>
          </w:tcPr>
          <w:p w14:paraId="15B7431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710" w:type="dxa"/>
            <w:tcBorders>
              <w:top w:val="nil"/>
              <w:left w:val="nil"/>
              <w:bottom w:val="single" w:sz="4" w:space="0" w:color="auto"/>
              <w:right w:val="single" w:sz="4" w:space="0" w:color="auto"/>
            </w:tcBorders>
            <w:shd w:val="clear" w:color="auto" w:fill="auto"/>
            <w:noWrap/>
            <w:vAlign w:val="bottom"/>
            <w:hideMark/>
          </w:tcPr>
          <w:p w14:paraId="3296A44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212</w:t>
            </w:r>
          </w:p>
        </w:tc>
        <w:tc>
          <w:tcPr>
            <w:tcW w:w="1421" w:type="dxa"/>
            <w:tcBorders>
              <w:top w:val="nil"/>
              <w:left w:val="nil"/>
              <w:bottom w:val="single" w:sz="4" w:space="0" w:color="auto"/>
              <w:right w:val="single" w:sz="4" w:space="0" w:color="auto"/>
            </w:tcBorders>
            <w:shd w:val="clear" w:color="auto" w:fill="auto"/>
            <w:noWrap/>
            <w:vAlign w:val="bottom"/>
            <w:hideMark/>
          </w:tcPr>
          <w:p w14:paraId="5829021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710" w:type="dxa"/>
            <w:tcBorders>
              <w:top w:val="nil"/>
              <w:left w:val="nil"/>
              <w:bottom w:val="single" w:sz="4" w:space="0" w:color="auto"/>
              <w:right w:val="single" w:sz="4" w:space="0" w:color="auto"/>
            </w:tcBorders>
            <w:shd w:val="clear" w:color="auto" w:fill="auto"/>
            <w:noWrap/>
            <w:vAlign w:val="bottom"/>
            <w:hideMark/>
          </w:tcPr>
          <w:p w14:paraId="3843404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422</w:t>
            </w:r>
          </w:p>
        </w:tc>
        <w:tc>
          <w:tcPr>
            <w:tcW w:w="973" w:type="dxa"/>
            <w:tcBorders>
              <w:top w:val="nil"/>
              <w:left w:val="nil"/>
              <w:bottom w:val="single" w:sz="4" w:space="0" w:color="auto"/>
              <w:right w:val="single" w:sz="4" w:space="0" w:color="auto"/>
            </w:tcBorders>
            <w:shd w:val="clear" w:color="auto" w:fill="auto"/>
            <w:noWrap/>
            <w:vAlign w:val="bottom"/>
            <w:hideMark/>
          </w:tcPr>
          <w:p w14:paraId="07065FB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12,1 %</w:t>
            </w:r>
          </w:p>
        </w:tc>
        <w:tc>
          <w:tcPr>
            <w:tcW w:w="1423" w:type="dxa"/>
            <w:tcBorders>
              <w:top w:val="nil"/>
              <w:left w:val="nil"/>
              <w:bottom w:val="single" w:sz="4" w:space="0" w:color="auto"/>
              <w:right w:val="single" w:sz="4" w:space="0" w:color="auto"/>
            </w:tcBorders>
            <w:shd w:val="clear" w:color="auto" w:fill="auto"/>
            <w:noWrap/>
            <w:vAlign w:val="bottom"/>
            <w:hideMark/>
          </w:tcPr>
          <w:p w14:paraId="1A9249C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51 %</w:t>
            </w:r>
          </w:p>
        </w:tc>
      </w:tr>
      <w:tr w:rsidR="00A579E7" w:rsidRPr="00BF4798" w14:paraId="09871E32"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37C02659"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BE</w:t>
            </w:r>
          </w:p>
        </w:tc>
        <w:tc>
          <w:tcPr>
            <w:tcW w:w="710" w:type="dxa"/>
            <w:tcBorders>
              <w:top w:val="nil"/>
              <w:left w:val="nil"/>
              <w:bottom w:val="single" w:sz="4" w:space="0" w:color="auto"/>
              <w:right w:val="single" w:sz="4" w:space="0" w:color="auto"/>
            </w:tcBorders>
            <w:shd w:val="clear" w:color="auto" w:fill="auto"/>
            <w:noWrap/>
            <w:vAlign w:val="bottom"/>
            <w:hideMark/>
          </w:tcPr>
          <w:p w14:paraId="618C012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137</w:t>
            </w:r>
          </w:p>
        </w:tc>
        <w:tc>
          <w:tcPr>
            <w:tcW w:w="1488" w:type="dxa"/>
            <w:tcBorders>
              <w:top w:val="nil"/>
              <w:left w:val="nil"/>
              <w:bottom w:val="single" w:sz="4" w:space="0" w:color="auto"/>
              <w:right w:val="single" w:sz="4" w:space="0" w:color="auto"/>
            </w:tcBorders>
            <w:shd w:val="clear" w:color="auto" w:fill="auto"/>
            <w:noWrap/>
            <w:vAlign w:val="bottom"/>
            <w:hideMark/>
          </w:tcPr>
          <w:p w14:paraId="5315AA7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53 %</w:t>
            </w:r>
          </w:p>
        </w:tc>
        <w:tc>
          <w:tcPr>
            <w:tcW w:w="710" w:type="dxa"/>
            <w:tcBorders>
              <w:top w:val="nil"/>
              <w:left w:val="nil"/>
              <w:bottom w:val="single" w:sz="4" w:space="0" w:color="auto"/>
              <w:right w:val="single" w:sz="4" w:space="0" w:color="auto"/>
            </w:tcBorders>
            <w:shd w:val="clear" w:color="auto" w:fill="auto"/>
            <w:noWrap/>
            <w:vAlign w:val="bottom"/>
            <w:hideMark/>
          </w:tcPr>
          <w:p w14:paraId="013A250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121</w:t>
            </w:r>
          </w:p>
        </w:tc>
        <w:tc>
          <w:tcPr>
            <w:tcW w:w="1421" w:type="dxa"/>
            <w:tcBorders>
              <w:top w:val="nil"/>
              <w:left w:val="nil"/>
              <w:bottom w:val="single" w:sz="4" w:space="0" w:color="auto"/>
              <w:right w:val="single" w:sz="4" w:space="0" w:color="auto"/>
            </w:tcBorders>
            <w:shd w:val="clear" w:color="auto" w:fill="auto"/>
            <w:noWrap/>
            <w:vAlign w:val="bottom"/>
            <w:hideMark/>
          </w:tcPr>
          <w:p w14:paraId="2EAC1A9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47 %</w:t>
            </w:r>
          </w:p>
        </w:tc>
        <w:tc>
          <w:tcPr>
            <w:tcW w:w="710" w:type="dxa"/>
            <w:tcBorders>
              <w:top w:val="nil"/>
              <w:left w:val="nil"/>
              <w:bottom w:val="single" w:sz="4" w:space="0" w:color="auto"/>
              <w:right w:val="single" w:sz="4" w:space="0" w:color="auto"/>
            </w:tcBorders>
            <w:shd w:val="clear" w:color="auto" w:fill="auto"/>
            <w:noWrap/>
            <w:vAlign w:val="bottom"/>
            <w:hideMark/>
          </w:tcPr>
          <w:p w14:paraId="1B842B6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258</w:t>
            </w:r>
          </w:p>
        </w:tc>
        <w:tc>
          <w:tcPr>
            <w:tcW w:w="973" w:type="dxa"/>
            <w:tcBorders>
              <w:top w:val="nil"/>
              <w:left w:val="nil"/>
              <w:bottom w:val="single" w:sz="4" w:space="0" w:color="auto"/>
              <w:right w:val="single" w:sz="4" w:space="0" w:color="auto"/>
            </w:tcBorders>
            <w:shd w:val="clear" w:color="auto" w:fill="auto"/>
            <w:noWrap/>
            <w:vAlign w:val="bottom"/>
            <w:hideMark/>
          </w:tcPr>
          <w:p w14:paraId="3881138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7,4 %</w:t>
            </w:r>
          </w:p>
        </w:tc>
        <w:tc>
          <w:tcPr>
            <w:tcW w:w="1423" w:type="dxa"/>
            <w:tcBorders>
              <w:top w:val="nil"/>
              <w:left w:val="nil"/>
              <w:bottom w:val="single" w:sz="4" w:space="0" w:color="auto"/>
              <w:right w:val="single" w:sz="4" w:space="0" w:color="auto"/>
            </w:tcBorders>
            <w:shd w:val="clear" w:color="auto" w:fill="auto"/>
            <w:noWrap/>
            <w:vAlign w:val="bottom"/>
            <w:hideMark/>
          </w:tcPr>
          <w:p w14:paraId="4AD5DCD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58 %</w:t>
            </w:r>
          </w:p>
        </w:tc>
      </w:tr>
      <w:tr w:rsidR="00A579E7" w:rsidRPr="00BF4798" w14:paraId="0036BCC0"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1F9E2D12"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GR</w:t>
            </w:r>
          </w:p>
        </w:tc>
        <w:tc>
          <w:tcPr>
            <w:tcW w:w="710" w:type="dxa"/>
            <w:tcBorders>
              <w:top w:val="nil"/>
              <w:left w:val="nil"/>
              <w:bottom w:val="single" w:sz="4" w:space="0" w:color="auto"/>
              <w:right w:val="single" w:sz="4" w:space="0" w:color="auto"/>
            </w:tcBorders>
            <w:shd w:val="clear" w:color="auto" w:fill="auto"/>
            <w:noWrap/>
            <w:vAlign w:val="bottom"/>
            <w:hideMark/>
          </w:tcPr>
          <w:p w14:paraId="1233DB4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100</w:t>
            </w:r>
          </w:p>
        </w:tc>
        <w:tc>
          <w:tcPr>
            <w:tcW w:w="1488" w:type="dxa"/>
            <w:tcBorders>
              <w:top w:val="nil"/>
              <w:left w:val="nil"/>
              <w:bottom w:val="single" w:sz="4" w:space="0" w:color="auto"/>
              <w:right w:val="single" w:sz="4" w:space="0" w:color="auto"/>
            </w:tcBorders>
            <w:shd w:val="clear" w:color="auto" w:fill="auto"/>
            <w:noWrap/>
            <w:vAlign w:val="bottom"/>
            <w:hideMark/>
          </w:tcPr>
          <w:p w14:paraId="6A6F7D5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49 %</w:t>
            </w:r>
          </w:p>
        </w:tc>
        <w:tc>
          <w:tcPr>
            <w:tcW w:w="710" w:type="dxa"/>
            <w:tcBorders>
              <w:top w:val="nil"/>
              <w:left w:val="nil"/>
              <w:bottom w:val="single" w:sz="4" w:space="0" w:color="auto"/>
              <w:right w:val="single" w:sz="4" w:space="0" w:color="auto"/>
            </w:tcBorders>
            <w:shd w:val="clear" w:color="auto" w:fill="auto"/>
            <w:noWrap/>
            <w:vAlign w:val="bottom"/>
            <w:hideMark/>
          </w:tcPr>
          <w:p w14:paraId="52296BC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103</w:t>
            </w:r>
          </w:p>
        </w:tc>
        <w:tc>
          <w:tcPr>
            <w:tcW w:w="1421" w:type="dxa"/>
            <w:tcBorders>
              <w:top w:val="nil"/>
              <w:left w:val="nil"/>
              <w:bottom w:val="single" w:sz="4" w:space="0" w:color="auto"/>
              <w:right w:val="single" w:sz="4" w:space="0" w:color="auto"/>
            </w:tcBorders>
            <w:shd w:val="clear" w:color="auto" w:fill="auto"/>
            <w:noWrap/>
            <w:vAlign w:val="bottom"/>
            <w:hideMark/>
          </w:tcPr>
          <w:p w14:paraId="1A19332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51 %</w:t>
            </w:r>
          </w:p>
        </w:tc>
        <w:tc>
          <w:tcPr>
            <w:tcW w:w="710" w:type="dxa"/>
            <w:tcBorders>
              <w:top w:val="nil"/>
              <w:left w:val="nil"/>
              <w:bottom w:val="single" w:sz="4" w:space="0" w:color="auto"/>
              <w:right w:val="single" w:sz="4" w:space="0" w:color="auto"/>
            </w:tcBorders>
            <w:shd w:val="clear" w:color="auto" w:fill="auto"/>
            <w:noWrap/>
            <w:vAlign w:val="bottom"/>
            <w:hideMark/>
          </w:tcPr>
          <w:p w14:paraId="53CB071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203</w:t>
            </w:r>
          </w:p>
        </w:tc>
        <w:tc>
          <w:tcPr>
            <w:tcW w:w="973" w:type="dxa"/>
            <w:tcBorders>
              <w:top w:val="nil"/>
              <w:left w:val="nil"/>
              <w:bottom w:val="single" w:sz="4" w:space="0" w:color="auto"/>
              <w:right w:val="single" w:sz="4" w:space="0" w:color="auto"/>
            </w:tcBorders>
            <w:shd w:val="clear" w:color="auto" w:fill="auto"/>
            <w:noWrap/>
            <w:vAlign w:val="bottom"/>
            <w:hideMark/>
          </w:tcPr>
          <w:p w14:paraId="2EDB437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5,8 %</w:t>
            </w:r>
          </w:p>
        </w:tc>
        <w:tc>
          <w:tcPr>
            <w:tcW w:w="1423" w:type="dxa"/>
            <w:tcBorders>
              <w:top w:val="nil"/>
              <w:left w:val="nil"/>
              <w:bottom w:val="single" w:sz="4" w:space="0" w:color="auto"/>
              <w:right w:val="single" w:sz="4" w:space="0" w:color="auto"/>
            </w:tcBorders>
            <w:shd w:val="clear" w:color="auto" w:fill="auto"/>
            <w:noWrap/>
            <w:vAlign w:val="bottom"/>
            <w:hideMark/>
          </w:tcPr>
          <w:p w14:paraId="2CB6E9D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64 %</w:t>
            </w:r>
          </w:p>
        </w:tc>
      </w:tr>
      <w:tr w:rsidR="00A579E7" w:rsidRPr="00BF4798" w14:paraId="71C778A1"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4EF3AFB9"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DE</w:t>
            </w:r>
          </w:p>
        </w:tc>
        <w:tc>
          <w:tcPr>
            <w:tcW w:w="710" w:type="dxa"/>
            <w:tcBorders>
              <w:top w:val="nil"/>
              <w:left w:val="nil"/>
              <w:bottom w:val="single" w:sz="4" w:space="0" w:color="auto"/>
              <w:right w:val="single" w:sz="4" w:space="0" w:color="auto"/>
            </w:tcBorders>
            <w:shd w:val="clear" w:color="auto" w:fill="auto"/>
            <w:noWrap/>
            <w:vAlign w:val="bottom"/>
            <w:hideMark/>
          </w:tcPr>
          <w:p w14:paraId="75A918D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82</w:t>
            </w:r>
          </w:p>
        </w:tc>
        <w:tc>
          <w:tcPr>
            <w:tcW w:w="1488" w:type="dxa"/>
            <w:tcBorders>
              <w:top w:val="nil"/>
              <w:left w:val="nil"/>
              <w:bottom w:val="single" w:sz="4" w:space="0" w:color="auto"/>
              <w:right w:val="single" w:sz="4" w:space="0" w:color="auto"/>
            </w:tcBorders>
            <w:shd w:val="clear" w:color="auto" w:fill="auto"/>
            <w:noWrap/>
            <w:vAlign w:val="bottom"/>
            <w:hideMark/>
          </w:tcPr>
          <w:p w14:paraId="732B912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47 %</w:t>
            </w:r>
          </w:p>
        </w:tc>
        <w:tc>
          <w:tcPr>
            <w:tcW w:w="710" w:type="dxa"/>
            <w:tcBorders>
              <w:top w:val="nil"/>
              <w:left w:val="nil"/>
              <w:bottom w:val="single" w:sz="4" w:space="0" w:color="auto"/>
              <w:right w:val="single" w:sz="4" w:space="0" w:color="auto"/>
            </w:tcBorders>
            <w:shd w:val="clear" w:color="auto" w:fill="auto"/>
            <w:noWrap/>
            <w:vAlign w:val="bottom"/>
            <w:hideMark/>
          </w:tcPr>
          <w:p w14:paraId="696D62D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93</w:t>
            </w:r>
          </w:p>
        </w:tc>
        <w:tc>
          <w:tcPr>
            <w:tcW w:w="1421" w:type="dxa"/>
            <w:tcBorders>
              <w:top w:val="nil"/>
              <w:left w:val="nil"/>
              <w:bottom w:val="single" w:sz="4" w:space="0" w:color="auto"/>
              <w:right w:val="single" w:sz="4" w:space="0" w:color="auto"/>
            </w:tcBorders>
            <w:shd w:val="clear" w:color="auto" w:fill="auto"/>
            <w:noWrap/>
            <w:vAlign w:val="bottom"/>
            <w:hideMark/>
          </w:tcPr>
          <w:p w14:paraId="247660F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53 %</w:t>
            </w:r>
          </w:p>
        </w:tc>
        <w:tc>
          <w:tcPr>
            <w:tcW w:w="710" w:type="dxa"/>
            <w:tcBorders>
              <w:top w:val="nil"/>
              <w:left w:val="nil"/>
              <w:bottom w:val="single" w:sz="4" w:space="0" w:color="auto"/>
              <w:right w:val="single" w:sz="4" w:space="0" w:color="auto"/>
            </w:tcBorders>
            <w:shd w:val="clear" w:color="auto" w:fill="auto"/>
            <w:noWrap/>
            <w:vAlign w:val="bottom"/>
            <w:hideMark/>
          </w:tcPr>
          <w:p w14:paraId="6C72FC2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175</w:t>
            </w:r>
          </w:p>
        </w:tc>
        <w:tc>
          <w:tcPr>
            <w:tcW w:w="973" w:type="dxa"/>
            <w:tcBorders>
              <w:top w:val="nil"/>
              <w:left w:val="nil"/>
              <w:bottom w:val="single" w:sz="4" w:space="0" w:color="auto"/>
              <w:right w:val="single" w:sz="4" w:space="0" w:color="auto"/>
            </w:tcBorders>
            <w:shd w:val="clear" w:color="auto" w:fill="auto"/>
            <w:noWrap/>
            <w:vAlign w:val="bottom"/>
            <w:hideMark/>
          </w:tcPr>
          <w:p w14:paraId="123F8FB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1423" w:type="dxa"/>
            <w:tcBorders>
              <w:top w:val="nil"/>
              <w:left w:val="nil"/>
              <w:bottom w:val="single" w:sz="4" w:space="0" w:color="auto"/>
              <w:right w:val="single" w:sz="4" w:space="0" w:color="auto"/>
            </w:tcBorders>
            <w:shd w:val="clear" w:color="auto" w:fill="auto"/>
            <w:noWrap/>
            <w:vAlign w:val="bottom"/>
            <w:hideMark/>
          </w:tcPr>
          <w:p w14:paraId="2B79914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69 %</w:t>
            </w:r>
          </w:p>
        </w:tc>
      </w:tr>
      <w:tr w:rsidR="00A579E7" w:rsidRPr="00BF4798" w14:paraId="6844E7A4"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0C6BB3E6"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PL</w:t>
            </w:r>
          </w:p>
        </w:tc>
        <w:tc>
          <w:tcPr>
            <w:tcW w:w="710" w:type="dxa"/>
            <w:tcBorders>
              <w:top w:val="nil"/>
              <w:left w:val="nil"/>
              <w:bottom w:val="single" w:sz="4" w:space="0" w:color="auto"/>
              <w:right w:val="single" w:sz="4" w:space="0" w:color="auto"/>
            </w:tcBorders>
            <w:shd w:val="clear" w:color="auto" w:fill="auto"/>
            <w:noWrap/>
            <w:vAlign w:val="bottom"/>
            <w:hideMark/>
          </w:tcPr>
          <w:p w14:paraId="1AE1385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82</w:t>
            </w:r>
          </w:p>
        </w:tc>
        <w:tc>
          <w:tcPr>
            <w:tcW w:w="1488" w:type="dxa"/>
            <w:tcBorders>
              <w:top w:val="nil"/>
              <w:left w:val="nil"/>
              <w:bottom w:val="single" w:sz="4" w:space="0" w:color="auto"/>
              <w:right w:val="single" w:sz="4" w:space="0" w:color="auto"/>
            </w:tcBorders>
            <w:shd w:val="clear" w:color="auto" w:fill="auto"/>
            <w:noWrap/>
            <w:vAlign w:val="bottom"/>
            <w:hideMark/>
          </w:tcPr>
          <w:p w14:paraId="4D3AA3B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64 %</w:t>
            </w:r>
          </w:p>
        </w:tc>
        <w:tc>
          <w:tcPr>
            <w:tcW w:w="710" w:type="dxa"/>
            <w:tcBorders>
              <w:top w:val="nil"/>
              <w:left w:val="nil"/>
              <w:bottom w:val="single" w:sz="4" w:space="0" w:color="auto"/>
              <w:right w:val="single" w:sz="4" w:space="0" w:color="auto"/>
            </w:tcBorders>
            <w:shd w:val="clear" w:color="auto" w:fill="auto"/>
            <w:noWrap/>
            <w:vAlign w:val="bottom"/>
            <w:hideMark/>
          </w:tcPr>
          <w:p w14:paraId="5DA77BF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46</w:t>
            </w:r>
          </w:p>
        </w:tc>
        <w:tc>
          <w:tcPr>
            <w:tcW w:w="1421" w:type="dxa"/>
            <w:tcBorders>
              <w:top w:val="nil"/>
              <w:left w:val="nil"/>
              <w:bottom w:val="single" w:sz="4" w:space="0" w:color="auto"/>
              <w:right w:val="single" w:sz="4" w:space="0" w:color="auto"/>
            </w:tcBorders>
            <w:shd w:val="clear" w:color="auto" w:fill="auto"/>
            <w:noWrap/>
            <w:vAlign w:val="bottom"/>
            <w:hideMark/>
          </w:tcPr>
          <w:p w14:paraId="7D4BC6C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36 %</w:t>
            </w:r>
          </w:p>
        </w:tc>
        <w:tc>
          <w:tcPr>
            <w:tcW w:w="710" w:type="dxa"/>
            <w:tcBorders>
              <w:top w:val="nil"/>
              <w:left w:val="nil"/>
              <w:bottom w:val="single" w:sz="4" w:space="0" w:color="auto"/>
              <w:right w:val="single" w:sz="4" w:space="0" w:color="auto"/>
            </w:tcBorders>
            <w:shd w:val="clear" w:color="auto" w:fill="auto"/>
            <w:noWrap/>
            <w:vAlign w:val="bottom"/>
            <w:hideMark/>
          </w:tcPr>
          <w:p w14:paraId="5F160A3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128</w:t>
            </w:r>
          </w:p>
        </w:tc>
        <w:tc>
          <w:tcPr>
            <w:tcW w:w="973" w:type="dxa"/>
            <w:tcBorders>
              <w:top w:val="nil"/>
              <w:left w:val="nil"/>
              <w:bottom w:val="single" w:sz="4" w:space="0" w:color="auto"/>
              <w:right w:val="single" w:sz="4" w:space="0" w:color="auto"/>
            </w:tcBorders>
            <w:shd w:val="clear" w:color="auto" w:fill="auto"/>
            <w:noWrap/>
            <w:vAlign w:val="bottom"/>
            <w:hideMark/>
          </w:tcPr>
          <w:p w14:paraId="6B931AA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3,7 %</w:t>
            </w:r>
          </w:p>
        </w:tc>
        <w:tc>
          <w:tcPr>
            <w:tcW w:w="1423" w:type="dxa"/>
            <w:tcBorders>
              <w:top w:val="nil"/>
              <w:left w:val="nil"/>
              <w:bottom w:val="single" w:sz="4" w:space="0" w:color="auto"/>
              <w:right w:val="single" w:sz="4" w:space="0" w:color="auto"/>
            </w:tcBorders>
            <w:shd w:val="clear" w:color="auto" w:fill="auto"/>
            <w:noWrap/>
            <w:vAlign w:val="bottom"/>
            <w:hideMark/>
          </w:tcPr>
          <w:p w14:paraId="057157E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73 %</w:t>
            </w:r>
          </w:p>
        </w:tc>
      </w:tr>
      <w:tr w:rsidR="00A579E7" w:rsidRPr="00BF4798" w14:paraId="4EA18EA5"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3677726B"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RO</w:t>
            </w:r>
          </w:p>
        </w:tc>
        <w:tc>
          <w:tcPr>
            <w:tcW w:w="710" w:type="dxa"/>
            <w:tcBorders>
              <w:top w:val="nil"/>
              <w:left w:val="nil"/>
              <w:bottom w:val="single" w:sz="4" w:space="0" w:color="auto"/>
              <w:right w:val="single" w:sz="4" w:space="0" w:color="auto"/>
            </w:tcBorders>
            <w:shd w:val="clear" w:color="auto" w:fill="auto"/>
            <w:noWrap/>
            <w:vAlign w:val="bottom"/>
            <w:hideMark/>
          </w:tcPr>
          <w:p w14:paraId="1F6D45A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79</w:t>
            </w:r>
          </w:p>
        </w:tc>
        <w:tc>
          <w:tcPr>
            <w:tcW w:w="1488" w:type="dxa"/>
            <w:tcBorders>
              <w:top w:val="nil"/>
              <w:left w:val="nil"/>
              <w:bottom w:val="single" w:sz="4" w:space="0" w:color="auto"/>
              <w:right w:val="single" w:sz="4" w:space="0" w:color="auto"/>
            </w:tcBorders>
            <w:shd w:val="clear" w:color="auto" w:fill="auto"/>
            <w:noWrap/>
            <w:vAlign w:val="bottom"/>
            <w:hideMark/>
          </w:tcPr>
          <w:p w14:paraId="3E167FF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65 %</w:t>
            </w:r>
          </w:p>
        </w:tc>
        <w:tc>
          <w:tcPr>
            <w:tcW w:w="710" w:type="dxa"/>
            <w:tcBorders>
              <w:top w:val="nil"/>
              <w:left w:val="nil"/>
              <w:bottom w:val="single" w:sz="4" w:space="0" w:color="auto"/>
              <w:right w:val="single" w:sz="4" w:space="0" w:color="auto"/>
            </w:tcBorders>
            <w:shd w:val="clear" w:color="auto" w:fill="auto"/>
            <w:noWrap/>
            <w:vAlign w:val="bottom"/>
            <w:hideMark/>
          </w:tcPr>
          <w:p w14:paraId="0037440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42</w:t>
            </w:r>
          </w:p>
        </w:tc>
        <w:tc>
          <w:tcPr>
            <w:tcW w:w="1421" w:type="dxa"/>
            <w:tcBorders>
              <w:top w:val="nil"/>
              <w:left w:val="nil"/>
              <w:bottom w:val="single" w:sz="4" w:space="0" w:color="auto"/>
              <w:right w:val="single" w:sz="4" w:space="0" w:color="auto"/>
            </w:tcBorders>
            <w:shd w:val="clear" w:color="auto" w:fill="auto"/>
            <w:noWrap/>
            <w:vAlign w:val="bottom"/>
            <w:hideMark/>
          </w:tcPr>
          <w:p w14:paraId="633A781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35 %</w:t>
            </w:r>
          </w:p>
        </w:tc>
        <w:tc>
          <w:tcPr>
            <w:tcW w:w="710" w:type="dxa"/>
            <w:tcBorders>
              <w:top w:val="nil"/>
              <w:left w:val="nil"/>
              <w:bottom w:val="single" w:sz="4" w:space="0" w:color="auto"/>
              <w:right w:val="single" w:sz="4" w:space="0" w:color="auto"/>
            </w:tcBorders>
            <w:shd w:val="clear" w:color="auto" w:fill="auto"/>
            <w:noWrap/>
            <w:vAlign w:val="bottom"/>
            <w:hideMark/>
          </w:tcPr>
          <w:p w14:paraId="551E149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121</w:t>
            </w:r>
          </w:p>
        </w:tc>
        <w:tc>
          <w:tcPr>
            <w:tcW w:w="973" w:type="dxa"/>
            <w:tcBorders>
              <w:top w:val="nil"/>
              <w:left w:val="nil"/>
              <w:bottom w:val="single" w:sz="4" w:space="0" w:color="auto"/>
              <w:right w:val="single" w:sz="4" w:space="0" w:color="auto"/>
            </w:tcBorders>
            <w:shd w:val="clear" w:color="auto" w:fill="auto"/>
            <w:noWrap/>
            <w:vAlign w:val="bottom"/>
            <w:hideMark/>
          </w:tcPr>
          <w:p w14:paraId="7E091EA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3,5 %</w:t>
            </w:r>
          </w:p>
        </w:tc>
        <w:tc>
          <w:tcPr>
            <w:tcW w:w="1423" w:type="dxa"/>
            <w:tcBorders>
              <w:top w:val="nil"/>
              <w:left w:val="nil"/>
              <w:bottom w:val="single" w:sz="4" w:space="0" w:color="auto"/>
              <w:right w:val="single" w:sz="4" w:space="0" w:color="auto"/>
            </w:tcBorders>
            <w:shd w:val="clear" w:color="auto" w:fill="auto"/>
            <w:noWrap/>
            <w:vAlign w:val="bottom"/>
            <w:hideMark/>
          </w:tcPr>
          <w:p w14:paraId="3EEABEA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76 %</w:t>
            </w:r>
          </w:p>
        </w:tc>
      </w:tr>
      <w:tr w:rsidR="00A579E7" w:rsidRPr="00BF4798" w14:paraId="1C30B342"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26EA38B1"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PT</w:t>
            </w:r>
          </w:p>
        </w:tc>
        <w:tc>
          <w:tcPr>
            <w:tcW w:w="710" w:type="dxa"/>
            <w:tcBorders>
              <w:top w:val="nil"/>
              <w:left w:val="nil"/>
              <w:bottom w:val="single" w:sz="4" w:space="0" w:color="auto"/>
              <w:right w:val="single" w:sz="4" w:space="0" w:color="auto"/>
            </w:tcBorders>
            <w:shd w:val="clear" w:color="auto" w:fill="auto"/>
            <w:noWrap/>
            <w:vAlign w:val="bottom"/>
            <w:hideMark/>
          </w:tcPr>
          <w:p w14:paraId="028DB59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72</w:t>
            </w:r>
          </w:p>
        </w:tc>
        <w:tc>
          <w:tcPr>
            <w:tcW w:w="1488" w:type="dxa"/>
            <w:tcBorders>
              <w:top w:val="nil"/>
              <w:left w:val="nil"/>
              <w:bottom w:val="single" w:sz="4" w:space="0" w:color="auto"/>
              <w:right w:val="single" w:sz="4" w:space="0" w:color="auto"/>
            </w:tcBorders>
            <w:shd w:val="clear" w:color="auto" w:fill="auto"/>
            <w:noWrap/>
            <w:vAlign w:val="bottom"/>
            <w:hideMark/>
          </w:tcPr>
          <w:p w14:paraId="117C532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61 %</w:t>
            </w:r>
          </w:p>
        </w:tc>
        <w:tc>
          <w:tcPr>
            <w:tcW w:w="710" w:type="dxa"/>
            <w:tcBorders>
              <w:top w:val="nil"/>
              <w:left w:val="nil"/>
              <w:bottom w:val="single" w:sz="4" w:space="0" w:color="auto"/>
              <w:right w:val="single" w:sz="4" w:space="0" w:color="auto"/>
            </w:tcBorders>
            <w:shd w:val="clear" w:color="auto" w:fill="auto"/>
            <w:noWrap/>
            <w:vAlign w:val="bottom"/>
            <w:hideMark/>
          </w:tcPr>
          <w:p w14:paraId="698EA4D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46</w:t>
            </w:r>
          </w:p>
        </w:tc>
        <w:tc>
          <w:tcPr>
            <w:tcW w:w="1421" w:type="dxa"/>
            <w:tcBorders>
              <w:top w:val="nil"/>
              <w:left w:val="nil"/>
              <w:bottom w:val="single" w:sz="4" w:space="0" w:color="auto"/>
              <w:right w:val="single" w:sz="4" w:space="0" w:color="auto"/>
            </w:tcBorders>
            <w:shd w:val="clear" w:color="auto" w:fill="auto"/>
            <w:noWrap/>
            <w:vAlign w:val="bottom"/>
            <w:hideMark/>
          </w:tcPr>
          <w:p w14:paraId="2057646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39 %</w:t>
            </w:r>
          </w:p>
        </w:tc>
        <w:tc>
          <w:tcPr>
            <w:tcW w:w="710" w:type="dxa"/>
            <w:tcBorders>
              <w:top w:val="nil"/>
              <w:left w:val="nil"/>
              <w:bottom w:val="single" w:sz="4" w:space="0" w:color="auto"/>
              <w:right w:val="single" w:sz="4" w:space="0" w:color="auto"/>
            </w:tcBorders>
            <w:shd w:val="clear" w:color="auto" w:fill="auto"/>
            <w:noWrap/>
            <w:vAlign w:val="bottom"/>
            <w:hideMark/>
          </w:tcPr>
          <w:p w14:paraId="53B3FDD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118</w:t>
            </w:r>
          </w:p>
        </w:tc>
        <w:tc>
          <w:tcPr>
            <w:tcW w:w="973" w:type="dxa"/>
            <w:tcBorders>
              <w:top w:val="nil"/>
              <w:left w:val="nil"/>
              <w:bottom w:val="single" w:sz="4" w:space="0" w:color="auto"/>
              <w:right w:val="single" w:sz="4" w:space="0" w:color="auto"/>
            </w:tcBorders>
            <w:shd w:val="clear" w:color="auto" w:fill="auto"/>
            <w:noWrap/>
            <w:vAlign w:val="bottom"/>
            <w:hideMark/>
          </w:tcPr>
          <w:p w14:paraId="3B1DF7F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3,4 %</w:t>
            </w:r>
          </w:p>
        </w:tc>
        <w:tc>
          <w:tcPr>
            <w:tcW w:w="1423" w:type="dxa"/>
            <w:tcBorders>
              <w:top w:val="nil"/>
              <w:left w:val="nil"/>
              <w:bottom w:val="single" w:sz="4" w:space="0" w:color="auto"/>
              <w:right w:val="single" w:sz="4" w:space="0" w:color="auto"/>
            </w:tcBorders>
            <w:shd w:val="clear" w:color="auto" w:fill="auto"/>
            <w:noWrap/>
            <w:vAlign w:val="bottom"/>
            <w:hideMark/>
          </w:tcPr>
          <w:p w14:paraId="07BDECC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80 %</w:t>
            </w:r>
          </w:p>
        </w:tc>
      </w:tr>
      <w:tr w:rsidR="00A579E7" w:rsidRPr="00BF4798" w14:paraId="49794058"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1359AA38"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BG</w:t>
            </w:r>
          </w:p>
        </w:tc>
        <w:tc>
          <w:tcPr>
            <w:tcW w:w="710" w:type="dxa"/>
            <w:tcBorders>
              <w:top w:val="nil"/>
              <w:left w:val="nil"/>
              <w:bottom w:val="single" w:sz="4" w:space="0" w:color="auto"/>
              <w:right w:val="single" w:sz="4" w:space="0" w:color="auto"/>
            </w:tcBorders>
            <w:shd w:val="clear" w:color="auto" w:fill="auto"/>
            <w:noWrap/>
            <w:vAlign w:val="bottom"/>
            <w:hideMark/>
          </w:tcPr>
          <w:p w14:paraId="71E3E58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48</w:t>
            </w:r>
          </w:p>
        </w:tc>
        <w:tc>
          <w:tcPr>
            <w:tcW w:w="1488" w:type="dxa"/>
            <w:tcBorders>
              <w:top w:val="nil"/>
              <w:left w:val="nil"/>
              <w:bottom w:val="single" w:sz="4" w:space="0" w:color="auto"/>
              <w:right w:val="single" w:sz="4" w:space="0" w:color="auto"/>
            </w:tcBorders>
            <w:shd w:val="clear" w:color="auto" w:fill="auto"/>
            <w:noWrap/>
            <w:vAlign w:val="bottom"/>
            <w:hideMark/>
          </w:tcPr>
          <w:p w14:paraId="4EE88AC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61 %</w:t>
            </w:r>
          </w:p>
        </w:tc>
        <w:tc>
          <w:tcPr>
            <w:tcW w:w="710" w:type="dxa"/>
            <w:tcBorders>
              <w:top w:val="nil"/>
              <w:left w:val="nil"/>
              <w:bottom w:val="single" w:sz="4" w:space="0" w:color="auto"/>
              <w:right w:val="single" w:sz="4" w:space="0" w:color="auto"/>
            </w:tcBorders>
            <w:shd w:val="clear" w:color="auto" w:fill="auto"/>
            <w:noWrap/>
            <w:vAlign w:val="bottom"/>
            <w:hideMark/>
          </w:tcPr>
          <w:p w14:paraId="4A2123D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31</w:t>
            </w:r>
          </w:p>
        </w:tc>
        <w:tc>
          <w:tcPr>
            <w:tcW w:w="1421" w:type="dxa"/>
            <w:tcBorders>
              <w:top w:val="nil"/>
              <w:left w:val="nil"/>
              <w:bottom w:val="single" w:sz="4" w:space="0" w:color="auto"/>
              <w:right w:val="single" w:sz="4" w:space="0" w:color="auto"/>
            </w:tcBorders>
            <w:shd w:val="clear" w:color="auto" w:fill="auto"/>
            <w:noWrap/>
            <w:vAlign w:val="bottom"/>
            <w:hideMark/>
          </w:tcPr>
          <w:p w14:paraId="74692C1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39 %</w:t>
            </w:r>
          </w:p>
        </w:tc>
        <w:tc>
          <w:tcPr>
            <w:tcW w:w="710" w:type="dxa"/>
            <w:tcBorders>
              <w:top w:val="nil"/>
              <w:left w:val="nil"/>
              <w:bottom w:val="single" w:sz="4" w:space="0" w:color="auto"/>
              <w:right w:val="single" w:sz="4" w:space="0" w:color="auto"/>
            </w:tcBorders>
            <w:shd w:val="clear" w:color="auto" w:fill="auto"/>
            <w:noWrap/>
            <w:vAlign w:val="bottom"/>
            <w:hideMark/>
          </w:tcPr>
          <w:p w14:paraId="01CCB27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79</w:t>
            </w:r>
          </w:p>
        </w:tc>
        <w:tc>
          <w:tcPr>
            <w:tcW w:w="973" w:type="dxa"/>
            <w:tcBorders>
              <w:top w:val="nil"/>
              <w:left w:val="nil"/>
              <w:bottom w:val="single" w:sz="4" w:space="0" w:color="auto"/>
              <w:right w:val="single" w:sz="4" w:space="0" w:color="auto"/>
            </w:tcBorders>
            <w:shd w:val="clear" w:color="auto" w:fill="auto"/>
            <w:noWrap/>
            <w:vAlign w:val="bottom"/>
            <w:hideMark/>
          </w:tcPr>
          <w:p w14:paraId="24E83A4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2,3 %</w:t>
            </w:r>
          </w:p>
        </w:tc>
        <w:tc>
          <w:tcPr>
            <w:tcW w:w="1423" w:type="dxa"/>
            <w:tcBorders>
              <w:top w:val="nil"/>
              <w:left w:val="nil"/>
              <w:bottom w:val="single" w:sz="4" w:space="0" w:color="auto"/>
              <w:right w:val="single" w:sz="4" w:space="0" w:color="auto"/>
            </w:tcBorders>
            <w:shd w:val="clear" w:color="auto" w:fill="auto"/>
            <w:noWrap/>
            <w:vAlign w:val="bottom"/>
            <w:hideMark/>
          </w:tcPr>
          <w:p w14:paraId="7C11947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82 %</w:t>
            </w:r>
          </w:p>
        </w:tc>
      </w:tr>
      <w:tr w:rsidR="00A579E7" w:rsidRPr="00BF4798" w14:paraId="250715FE"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4BA642EA"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HU</w:t>
            </w:r>
          </w:p>
        </w:tc>
        <w:tc>
          <w:tcPr>
            <w:tcW w:w="710" w:type="dxa"/>
            <w:tcBorders>
              <w:top w:val="nil"/>
              <w:left w:val="nil"/>
              <w:bottom w:val="single" w:sz="4" w:space="0" w:color="auto"/>
              <w:right w:val="single" w:sz="4" w:space="0" w:color="auto"/>
            </w:tcBorders>
            <w:shd w:val="clear" w:color="auto" w:fill="auto"/>
            <w:noWrap/>
            <w:vAlign w:val="bottom"/>
            <w:hideMark/>
          </w:tcPr>
          <w:p w14:paraId="4461E7C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38</w:t>
            </w:r>
          </w:p>
        </w:tc>
        <w:tc>
          <w:tcPr>
            <w:tcW w:w="1488" w:type="dxa"/>
            <w:tcBorders>
              <w:top w:val="nil"/>
              <w:left w:val="nil"/>
              <w:bottom w:val="single" w:sz="4" w:space="0" w:color="auto"/>
              <w:right w:val="single" w:sz="4" w:space="0" w:color="auto"/>
            </w:tcBorders>
            <w:shd w:val="clear" w:color="auto" w:fill="auto"/>
            <w:noWrap/>
            <w:vAlign w:val="bottom"/>
            <w:hideMark/>
          </w:tcPr>
          <w:p w14:paraId="7B05457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57 %</w:t>
            </w:r>
          </w:p>
        </w:tc>
        <w:tc>
          <w:tcPr>
            <w:tcW w:w="710" w:type="dxa"/>
            <w:tcBorders>
              <w:top w:val="nil"/>
              <w:left w:val="nil"/>
              <w:bottom w:val="single" w:sz="4" w:space="0" w:color="auto"/>
              <w:right w:val="single" w:sz="4" w:space="0" w:color="auto"/>
            </w:tcBorders>
            <w:shd w:val="clear" w:color="auto" w:fill="auto"/>
            <w:noWrap/>
            <w:vAlign w:val="bottom"/>
            <w:hideMark/>
          </w:tcPr>
          <w:p w14:paraId="144691F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29</w:t>
            </w:r>
          </w:p>
        </w:tc>
        <w:tc>
          <w:tcPr>
            <w:tcW w:w="1421" w:type="dxa"/>
            <w:tcBorders>
              <w:top w:val="nil"/>
              <w:left w:val="nil"/>
              <w:bottom w:val="single" w:sz="4" w:space="0" w:color="auto"/>
              <w:right w:val="single" w:sz="4" w:space="0" w:color="auto"/>
            </w:tcBorders>
            <w:shd w:val="clear" w:color="auto" w:fill="auto"/>
            <w:noWrap/>
            <w:vAlign w:val="bottom"/>
            <w:hideMark/>
          </w:tcPr>
          <w:p w14:paraId="725B73B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43 %</w:t>
            </w:r>
          </w:p>
        </w:tc>
        <w:tc>
          <w:tcPr>
            <w:tcW w:w="710" w:type="dxa"/>
            <w:tcBorders>
              <w:top w:val="nil"/>
              <w:left w:val="nil"/>
              <w:bottom w:val="single" w:sz="4" w:space="0" w:color="auto"/>
              <w:right w:val="single" w:sz="4" w:space="0" w:color="auto"/>
            </w:tcBorders>
            <w:shd w:val="clear" w:color="auto" w:fill="auto"/>
            <w:noWrap/>
            <w:vAlign w:val="bottom"/>
            <w:hideMark/>
          </w:tcPr>
          <w:p w14:paraId="3974424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67</w:t>
            </w:r>
          </w:p>
        </w:tc>
        <w:tc>
          <w:tcPr>
            <w:tcW w:w="973" w:type="dxa"/>
            <w:tcBorders>
              <w:top w:val="nil"/>
              <w:left w:val="nil"/>
              <w:bottom w:val="single" w:sz="4" w:space="0" w:color="auto"/>
              <w:right w:val="single" w:sz="4" w:space="0" w:color="auto"/>
            </w:tcBorders>
            <w:shd w:val="clear" w:color="auto" w:fill="auto"/>
            <w:noWrap/>
            <w:vAlign w:val="bottom"/>
            <w:hideMark/>
          </w:tcPr>
          <w:p w14:paraId="3C1E5F6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1,9 %</w:t>
            </w:r>
          </w:p>
        </w:tc>
        <w:tc>
          <w:tcPr>
            <w:tcW w:w="1423" w:type="dxa"/>
            <w:tcBorders>
              <w:top w:val="nil"/>
              <w:left w:val="nil"/>
              <w:bottom w:val="single" w:sz="4" w:space="0" w:color="auto"/>
              <w:right w:val="single" w:sz="4" w:space="0" w:color="auto"/>
            </w:tcBorders>
            <w:shd w:val="clear" w:color="auto" w:fill="auto"/>
            <w:noWrap/>
            <w:vAlign w:val="bottom"/>
            <w:hideMark/>
          </w:tcPr>
          <w:p w14:paraId="743EB73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84 %</w:t>
            </w:r>
          </w:p>
        </w:tc>
      </w:tr>
      <w:tr w:rsidR="00A579E7" w:rsidRPr="00BF4798" w14:paraId="74DE2DE2"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1BE36B7F"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NL</w:t>
            </w:r>
          </w:p>
        </w:tc>
        <w:tc>
          <w:tcPr>
            <w:tcW w:w="710" w:type="dxa"/>
            <w:tcBorders>
              <w:top w:val="nil"/>
              <w:left w:val="nil"/>
              <w:bottom w:val="single" w:sz="4" w:space="0" w:color="auto"/>
              <w:right w:val="single" w:sz="4" w:space="0" w:color="auto"/>
            </w:tcBorders>
            <w:shd w:val="clear" w:color="auto" w:fill="auto"/>
            <w:noWrap/>
            <w:vAlign w:val="bottom"/>
            <w:hideMark/>
          </w:tcPr>
          <w:p w14:paraId="7E9F9FC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33</w:t>
            </w:r>
          </w:p>
        </w:tc>
        <w:tc>
          <w:tcPr>
            <w:tcW w:w="1488" w:type="dxa"/>
            <w:tcBorders>
              <w:top w:val="nil"/>
              <w:left w:val="nil"/>
              <w:bottom w:val="single" w:sz="4" w:space="0" w:color="auto"/>
              <w:right w:val="single" w:sz="4" w:space="0" w:color="auto"/>
            </w:tcBorders>
            <w:shd w:val="clear" w:color="auto" w:fill="auto"/>
            <w:noWrap/>
            <w:vAlign w:val="bottom"/>
            <w:hideMark/>
          </w:tcPr>
          <w:p w14:paraId="4CC1A1C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54 %</w:t>
            </w:r>
          </w:p>
        </w:tc>
        <w:tc>
          <w:tcPr>
            <w:tcW w:w="710" w:type="dxa"/>
            <w:tcBorders>
              <w:top w:val="nil"/>
              <w:left w:val="nil"/>
              <w:bottom w:val="single" w:sz="4" w:space="0" w:color="auto"/>
              <w:right w:val="single" w:sz="4" w:space="0" w:color="auto"/>
            </w:tcBorders>
            <w:shd w:val="clear" w:color="auto" w:fill="auto"/>
            <w:noWrap/>
            <w:vAlign w:val="bottom"/>
            <w:hideMark/>
          </w:tcPr>
          <w:p w14:paraId="3B6865A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28</w:t>
            </w:r>
          </w:p>
        </w:tc>
        <w:tc>
          <w:tcPr>
            <w:tcW w:w="1421" w:type="dxa"/>
            <w:tcBorders>
              <w:top w:val="nil"/>
              <w:left w:val="nil"/>
              <w:bottom w:val="single" w:sz="4" w:space="0" w:color="auto"/>
              <w:right w:val="single" w:sz="4" w:space="0" w:color="auto"/>
            </w:tcBorders>
            <w:shd w:val="clear" w:color="auto" w:fill="auto"/>
            <w:noWrap/>
            <w:vAlign w:val="bottom"/>
            <w:hideMark/>
          </w:tcPr>
          <w:p w14:paraId="2F11668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46 %</w:t>
            </w:r>
          </w:p>
        </w:tc>
        <w:tc>
          <w:tcPr>
            <w:tcW w:w="710" w:type="dxa"/>
            <w:tcBorders>
              <w:top w:val="nil"/>
              <w:left w:val="nil"/>
              <w:bottom w:val="single" w:sz="4" w:space="0" w:color="auto"/>
              <w:right w:val="single" w:sz="4" w:space="0" w:color="auto"/>
            </w:tcBorders>
            <w:shd w:val="clear" w:color="auto" w:fill="auto"/>
            <w:noWrap/>
            <w:vAlign w:val="bottom"/>
            <w:hideMark/>
          </w:tcPr>
          <w:p w14:paraId="49972A3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61</w:t>
            </w:r>
          </w:p>
        </w:tc>
        <w:tc>
          <w:tcPr>
            <w:tcW w:w="973" w:type="dxa"/>
            <w:tcBorders>
              <w:top w:val="nil"/>
              <w:left w:val="nil"/>
              <w:bottom w:val="single" w:sz="4" w:space="0" w:color="auto"/>
              <w:right w:val="single" w:sz="4" w:space="0" w:color="auto"/>
            </w:tcBorders>
            <w:shd w:val="clear" w:color="auto" w:fill="auto"/>
            <w:noWrap/>
            <w:vAlign w:val="bottom"/>
            <w:hideMark/>
          </w:tcPr>
          <w:p w14:paraId="473BBD1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1,7 %</w:t>
            </w:r>
          </w:p>
        </w:tc>
        <w:tc>
          <w:tcPr>
            <w:tcW w:w="1423" w:type="dxa"/>
            <w:tcBorders>
              <w:top w:val="nil"/>
              <w:left w:val="nil"/>
              <w:bottom w:val="single" w:sz="4" w:space="0" w:color="auto"/>
              <w:right w:val="single" w:sz="4" w:space="0" w:color="auto"/>
            </w:tcBorders>
            <w:shd w:val="clear" w:color="auto" w:fill="auto"/>
            <w:noWrap/>
            <w:vAlign w:val="bottom"/>
            <w:hideMark/>
          </w:tcPr>
          <w:p w14:paraId="59D2539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86 %</w:t>
            </w:r>
          </w:p>
        </w:tc>
      </w:tr>
      <w:tr w:rsidR="00A579E7" w:rsidRPr="00BF4798" w14:paraId="1599EA61"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0A93295F"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AT</w:t>
            </w:r>
          </w:p>
        </w:tc>
        <w:tc>
          <w:tcPr>
            <w:tcW w:w="710" w:type="dxa"/>
            <w:tcBorders>
              <w:top w:val="nil"/>
              <w:left w:val="nil"/>
              <w:bottom w:val="single" w:sz="4" w:space="0" w:color="auto"/>
              <w:right w:val="single" w:sz="4" w:space="0" w:color="auto"/>
            </w:tcBorders>
            <w:shd w:val="clear" w:color="auto" w:fill="auto"/>
            <w:noWrap/>
            <w:vAlign w:val="bottom"/>
            <w:hideMark/>
          </w:tcPr>
          <w:p w14:paraId="4AA6D52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33</w:t>
            </w:r>
          </w:p>
        </w:tc>
        <w:tc>
          <w:tcPr>
            <w:tcW w:w="1488" w:type="dxa"/>
            <w:tcBorders>
              <w:top w:val="nil"/>
              <w:left w:val="nil"/>
              <w:bottom w:val="single" w:sz="4" w:space="0" w:color="auto"/>
              <w:right w:val="single" w:sz="4" w:space="0" w:color="auto"/>
            </w:tcBorders>
            <w:shd w:val="clear" w:color="auto" w:fill="auto"/>
            <w:noWrap/>
            <w:vAlign w:val="bottom"/>
            <w:hideMark/>
          </w:tcPr>
          <w:p w14:paraId="7D4B7F5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66 %</w:t>
            </w:r>
          </w:p>
        </w:tc>
        <w:tc>
          <w:tcPr>
            <w:tcW w:w="710" w:type="dxa"/>
            <w:tcBorders>
              <w:top w:val="nil"/>
              <w:left w:val="nil"/>
              <w:bottom w:val="single" w:sz="4" w:space="0" w:color="auto"/>
              <w:right w:val="single" w:sz="4" w:space="0" w:color="auto"/>
            </w:tcBorders>
            <w:shd w:val="clear" w:color="auto" w:fill="auto"/>
            <w:noWrap/>
            <w:vAlign w:val="bottom"/>
            <w:hideMark/>
          </w:tcPr>
          <w:p w14:paraId="5460644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17</w:t>
            </w:r>
          </w:p>
        </w:tc>
        <w:tc>
          <w:tcPr>
            <w:tcW w:w="1421" w:type="dxa"/>
            <w:tcBorders>
              <w:top w:val="nil"/>
              <w:left w:val="nil"/>
              <w:bottom w:val="single" w:sz="4" w:space="0" w:color="auto"/>
              <w:right w:val="single" w:sz="4" w:space="0" w:color="auto"/>
            </w:tcBorders>
            <w:shd w:val="clear" w:color="auto" w:fill="auto"/>
            <w:noWrap/>
            <w:vAlign w:val="bottom"/>
            <w:hideMark/>
          </w:tcPr>
          <w:p w14:paraId="10F4AD0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34 %</w:t>
            </w:r>
          </w:p>
        </w:tc>
        <w:tc>
          <w:tcPr>
            <w:tcW w:w="710" w:type="dxa"/>
            <w:tcBorders>
              <w:top w:val="nil"/>
              <w:left w:val="nil"/>
              <w:bottom w:val="single" w:sz="4" w:space="0" w:color="auto"/>
              <w:right w:val="single" w:sz="4" w:space="0" w:color="auto"/>
            </w:tcBorders>
            <w:shd w:val="clear" w:color="auto" w:fill="auto"/>
            <w:noWrap/>
            <w:vAlign w:val="bottom"/>
            <w:hideMark/>
          </w:tcPr>
          <w:p w14:paraId="159E8AD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50</w:t>
            </w:r>
          </w:p>
        </w:tc>
        <w:tc>
          <w:tcPr>
            <w:tcW w:w="973" w:type="dxa"/>
            <w:tcBorders>
              <w:top w:val="nil"/>
              <w:left w:val="nil"/>
              <w:bottom w:val="single" w:sz="4" w:space="0" w:color="auto"/>
              <w:right w:val="single" w:sz="4" w:space="0" w:color="auto"/>
            </w:tcBorders>
            <w:shd w:val="clear" w:color="auto" w:fill="auto"/>
            <w:noWrap/>
            <w:vAlign w:val="bottom"/>
            <w:hideMark/>
          </w:tcPr>
          <w:p w14:paraId="7E41DEE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1,4 %</w:t>
            </w:r>
          </w:p>
        </w:tc>
        <w:tc>
          <w:tcPr>
            <w:tcW w:w="1423" w:type="dxa"/>
            <w:tcBorders>
              <w:top w:val="nil"/>
              <w:left w:val="nil"/>
              <w:bottom w:val="single" w:sz="4" w:space="0" w:color="auto"/>
              <w:right w:val="single" w:sz="4" w:space="0" w:color="auto"/>
            </w:tcBorders>
            <w:shd w:val="clear" w:color="auto" w:fill="auto"/>
            <w:noWrap/>
            <w:vAlign w:val="bottom"/>
            <w:hideMark/>
          </w:tcPr>
          <w:p w14:paraId="4012357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87 %</w:t>
            </w:r>
          </w:p>
        </w:tc>
      </w:tr>
      <w:tr w:rsidR="00A579E7" w:rsidRPr="00BF4798" w14:paraId="627129BD"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4CC13E0A"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IE</w:t>
            </w:r>
          </w:p>
        </w:tc>
        <w:tc>
          <w:tcPr>
            <w:tcW w:w="710" w:type="dxa"/>
            <w:tcBorders>
              <w:top w:val="nil"/>
              <w:left w:val="nil"/>
              <w:bottom w:val="single" w:sz="4" w:space="0" w:color="auto"/>
              <w:right w:val="single" w:sz="4" w:space="0" w:color="auto"/>
            </w:tcBorders>
            <w:shd w:val="clear" w:color="auto" w:fill="auto"/>
            <w:noWrap/>
            <w:vAlign w:val="bottom"/>
            <w:hideMark/>
          </w:tcPr>
          <w:p w14:paraId="2C75E55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27</w:t>
            </w:r>
          </w:p>
        </w:tc>
        <w:tc>
          <w:tcPr>
            <w:tcW w:w="1488" w:type="dxa"/>
            <w:tcBorders>
              <w:top w:val="nil"/>
              <w:left w:val="nil"/>
              <w:bottom w:val="single" w:sz="4" w:space="0" w:color="auto"/>
              <w:right w:val="single" w:sz="4" w:space="0" w:color="auto"/>
            </w:tcBorders>
            <w:shd w:val="clear" w:color="auto" w:fill="auto"/>
            <w:noWrap/>
            <w:vAlign w:val="bottom"/>
            <w:hideMark/>
          </w:tcPr>
          <w:p w14:paraId="41EB2C8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55 %</w:t>
            </w:r>
          </w:p>
        </w:tc>
        <w:tc>
          <w:tcPr>
            <w:tcW w:w="710" w:type="dxa"/>
            <w:tcBorders>
              <w:top w:val="nil"/>
              <w:left w:val="nil"/>
              <w:bottom w:val="single" w:sz="4" w:space="0" w:color="auto"/>
              <w:right w:val="single" w:sz="4" w:space="0" w:color="auto"/>
            </w:tcBorders>
            <w:shd w:val="clear" w:color="auto" w:fill="auto"/>
            <w:noWrap/>
            <w:vAlign w:val="bottom"/>
            <w:hideMark/>
          </w:tcPr>
          <w:p w14:paraId="76189B5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22</w:t>
            </w:r>
          </w:p>
        </w:tc>
        <w:tc>
          <w:tcPr>
            <w:tcW w:w="1421" w:type="dxa"/>
            <w:tcBorders>
              <w:top w:val="nil"/>
              <w:left w:val="nil"/>
              <w:bottom w:val="single" w:sz="4" w:space="0" w:color="auto"/>
              <w:right w:val="single" w:sz="4" w:space="0" w:color="auto"/>
            </w:tcBorders>
            <w:shd w:val="clear" w:color="auto" w:fill="auto"/>
            <w:noWrap/>
            <w:vAlign w:val="bottom"/>
            <w:hideMark/>
          </w:tcPr>
          <w:p w14:paraId="290C90C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45 %</w:t>
            </w:r>
          </w:p>
        </w:tc>
        <w:tc>
          <w:tcPr>
            <w:tcW w:w="710" w:type="dxa"/>
            <w:tcBorders>
              <w:top w:val="nil"/>
              <w:left w:val="nil"/>
              <w:bottom w:val="single" w:sz="4" w:space="0" w:color="auto"/>
              <w:right w:val="single" w:sz="4" w:space="0" w:color="auto"/>
            </w:tcBorders>
            <w:shd w:val="clear" w:color="auto" w:fill="auto"/>
            <w:noWrap/>
            <w:vAlign w:val="bottom"/>
            <w:hideMark/>
          </w:tcPr>
          <w:p w14:paraId="621B0E6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49</w:t>
            </w:r>
          </w:p>
        </w:tc>
        <w:tc>
          <w:tcPr>
            <w:tcW w:w="973" w:type="dxa"/>
            <w:tcBorders>
              <w:top w:val="nil"/>
              <w:left w:val="nil"/>
              <w:bottom w:val="single" w:sz="4" w:space="0" w:color="auto"/>
              <w:right w:val="single" w:sz="4" w:space="0" w:color="auto"/>
            </w:tcBorders>
            <w:shd w:val="clear" w:color="auto" w:fill="auto"/>
            <w:noWrap/>
            <w:vAlign w:val="bottom"/>
            <w:hideMark/>
          </w:tcPr>
          <w:p w14:paraId="4304D67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1,4 %</w:t>
            </w:r>
          </w:p>
        </w:tc>
        <w:tc>
          <w:tcPr>
            <w:tcW w:w="1423" w:type="dxa"/>
            <w:tcBorders>
              <w:top w:val="nil"/>
              <w:left w:val="nil"/>
              <w:bottom w:val="single" w:sz="4" w:space="0" w:color="auto"/>
              <w:right w:val="single" w:sz="4" w:space="0" w:color="auto"/>
            </w:tcBorders>
            <w:shd w:val="clear" w:color="auto" w:fill="auto"/>
            <w:noWrap/>
            <w:vAlign w:val="bottom"/>
            <w:hideMark/>
          </w:tcPr>
          <w:p w14:paraId="2BA48AE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88 %</w:t>
            </w:r>
          </w:p>
        </w:tc>
      </w:tr>
      <w:tr w:rsidR="00A579E7" w:rsidRPr="00BF4798" w14:paraId="69207DA9"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2A5B1A7E"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LT</w:t>
            </w:r>
          </w:p>
        </w:tc>
        <w:tc>
          <w:tcPr>
            <w:tcW w:w="710" w:type="dxa"/>
            <w:tcBorders>
              <w:top w:val="nil"/>
              <w:left w:val="nil"/>
              <w:bottom w:val="single" w:sz="4" w:space="0" w:color="auto"/>
              <w:right w:val="single" w:sz="4" w:space="0" w:color="auto"/>
            </w:tcBorders>
            <w:shd w:val="clear" w:color="auto" w:fill="auto"/>
            <w:noWrap/>
            <w:vAlign w:val="bottom"/>
            <w:hideMark/>
          </w:tcPr>
          <w:p w14:paraId="04141DA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26</w:t>
            </w:r>
          </w:p>
        </w:tc>
        <w:tc>
          <w:tcPr>
            <w:tcW w:w="1488" w:type="dxa"/>
            <w:tcBorders>
              <w:top w:val="nil"/>
              <w:left w:val="nil"/>
              <w:bottom w:val="single" w:sz="4" w:space="0" w:color="auto"/>
              <w:right w:val="single" w:sz="4" w:space="0" w:color="auto"/>
            </w:tcBorders>
            <w:shd w:val="clear" w:color="auto" w:fill="auto"/>
            <w:noWrap/>
            <w:vAlign w:val="bottom"/>
            <w:hideMark/>
          </w:tcPr>
          <w:p w14:paraId="12C26D4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53 %</w:t>
            </w:r>
          </w:p>
        </w:tc>
        <w:tc>
          <w:tcPr>
            <w:tcW w:w="710" w:type="dxa"/>
            <w:tcBorders>
              <w:top w:val="nil"/>
              <w:left w:val="nil"/>
              <w:bottom w:val="single" w:sz="4" w:space="0" w:color="auto"/>
              <w:right w:val="single" w:sz="4" w:space="0" w:color="auto"/>
            </w:tcBorders>
            <w:shd w:val="clear" w:color="auto" w:fill="auto"/>
            <w:noWrap/>
            <w:vAlign w:val="bottom"/>
            <w:hideMark/>
          </w:tcPr>
          <w:p w14:paraId="47E62B6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23</w:t>
            </w:r>
          </w:p>
        </w:tc>
        <w:tc>
          <w:tcPr>
            <w:tcW w:w="1421" w:type="dxa"/>
            <w:tcBorders>
              <w:top w:val="nil"/>
              <w:left w:val="nil"/>
              <w:bottom w:val="single" w:sz="4" w:space="0" w:color="auto"/>
              <w:right w:val="single" w:sz="4" w:space="0" w:color="auto"/>
            </w:tcBorders>
            <w:shd w:val="clear" w:color="auto" w:fill="auto"/>
            <w:noWrap/>
            <w:vAlign w:val="bottom"/>
            <w:hideMark/>
          </w:tcPr>
          <w:p w14:paraId="641D0C7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47 %</w:t>
            </w:r>
          </w:p>
        </w:tc>
        <w:tc>
          <w:tcPr>
            <w:tcW w:w="710" w:type="dxa"/>
            <w:tcBorders>
              <w:top w:val="nil"/>
              <w:left w:val="nil"/>
              <w:bottom w:val="single" w:sz="4" w:space="0" w:color="auto"/>
              <w:right w:val="single" w:sz="4" w:space="0" w:color="auto"/>
            </w:tcBorders>
            <w:shd w:val="clear" w:color="auto" w:fill="auto"/>
            <w:noWrap/>
            <w:vAlign w:val="bottom"/>
            <w:hideMark/>
          </w:tcPr>
          <w:p w14:paraId="4974854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49</w:t>
            </w:r>
          </w:p>
        </w:tc>
        <w:tc>
          <w:tcPr>
            <w:tcW w:w="973" w:type="dxa"/>
            <w:tcBorders>
              <w:top w:val="nil"/>
              <w:left w:val="nil"/>
              <w:bottom w:val="single" w:sz="4" w:space="0" w:color="auto"/>
              <w:right w:val="single" w:sz="4" w:space="0" w:color="auto"/>
            </w:tcBorders>
            <w:shd w:val="clear" w:color="auto" w:fill="auto"/>
            <w:noWrap/>
            <w:vAlign w:val="bottom"/>
            <w:hideMark/>
          </w:tcPr>
          <w:p w14:paraId="1629D04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1,4 %</w:t>
            </w:r>
          </w:p>
        </w:tc>
        <w:tc>
          <w:tcPr>
            <w:tcW w:w="1423" w:type="dxa"/>
            <w:tcBorders>
              <w:top w:val="nil"/>
              <w:left w:val="nil"/>
              <w:bottom w:val="single" w:sz="4" w:space="0" w:color="auto"/>
              <w:right w:val="single" w:sz="4" w:space="0" w:color="auto"/>
            </w:tcBorders>
            <w:shd w:val="clear" w:color="auto" w:fill="auto"/>
            <w:noWrap/>
            <w:vAlign w:val="bottom"/>
            <w:hideMark/>
          </w:tcPr>
          <w:p w14:paraId="5D282BA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90 %</w:t>
            </w:r>
          </w:p>
        </w:tc>
      </w:tr>
      <w:tr w:rsidR="00A579E7" w:rsidRPr="00BF4798" w14:paraId="64A013BE"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1E81B93A"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HR</w:t>
            </w:r>
          </w:p>
        </w:tc>
        <w:tc>
          <w:tcPr>
            <w:tcW w:w="710" w:type="dxa"/>
            <w:tcBorders>
              <w:top w:val="nil"/>
              <w:left w:val="nil"/>
              <w:bottom w:val="single" w:sz="4" w:space="0" w:color="auto"/>
              <w:right w:val="single" w:sz="4" w:space="0" w:color="auto"/>
            </w:tcBorders>
            <w:shd w:val="clear" w:color="auto" w:fill="auto"/>
            <w:noWrap/>
            <w:vAlign w:val="bottom"/>
            <w:hideMark/>
          </w:tcPr>
          <w:p w14:paraId="71ABB11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28</w:t>
            </w:r>
          </w:p>
        </w:tc>
        <w:tc>
          <w:tcPr>
            <w:tcW w:w="1488" w:type="dxa"/>
            <w:tcBorders>
              <w:top w:val="nil"/>
              <w:left w:val="nil"/>
              <w:bottom w:val="single" w:sz="4" w:space="0" w:color="auto"/>
              <w:right w:val="single" w:sz="4" w:space="0" w:color="auto"/>
            </w:tcBorders>
            <w:shd w:val="clear" w:color="auto" w:fill="auto"/>
            <w:noWrap/>
            <w:vAlign w:val="bottom"/>
            <w:hideMark/>
          </w:tcPr>
          <w:p w14:paraId="62B4F8E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60 %</w:t>
            </w:r>
          </w:p>
        </w:tc>
        <w:tc>
          <w:tcPr>
            <w:tcW w:w="710" w:type="dxa"/>
            <w:tcBorders>
              <w:top w:val="nil"/>
              <w:left w:val="nil"/>
              <w:bottom w:val="single" w:sz="4" w:space="0" w:color="auto"/>
              <w:right w:val="single" w:sz="4" w:space="0" w:color="auto"/>
            </w:tcBorders>
            <w:shd w:val="clear" w:color="auto" w:fill="auto"/>
            <w:noWrap/>
            <w:vAlign w:val="bottom"/>
            <w:hideMark/>
          </w:tcPr>
          <w:p w14:paraId="53BE597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19</w:t>
            </w:r>
          </w:p>
        </w:tc>
        <w:tc>
          <w:tcPr>
            <w:tcW w:w="1421" w:type="dxa"/>
            <w:tcBorders>
              <w:top w:val="nil"/>
              <w:left w:val="nil"/>
              <w:bottom w:val="single" w:sz="4" w:space="0" w:color="auto"/>
              <w:right w:val="single" w:sz="4" w:space="0" w:color="auto"/>
            </w:tcBorders>
            <w:shd w:val="clear" w:color="auto" w:fill="auto"/>
            <w:noWrap/>
            <w:vAlign w:val="bottom"/>
            <w:hideMark/>
          </w:tcPr>
          <w:p w14:paraId="487AFB0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40 %</w:t>
            </w:r>
          </w:p>
        </w:tc>
        <w:tc>
          <w:tcPr>
            <w:tcW w:w="710" w:type="dxa"/>
            <w:tcBorders>
              <w:top w:val="nil"/>
              <w:left w:val="nil"/>
              <w:bottom w:val="single" w:sz="4" w:space="0" w:color="auto"/>
              <w:right w:val="single" w:sz="4" w:space="0" w:color="auto"/>
            </w:tcBorders>
            <w:shd w:val="clear" w:color="auto" w:fill="auto"/>
            <w:noWrap/>
            <w:vAlign w:val="bottom"/>
            <w:hideMark/>
          </w:tcPr>
          <w:p w14:paraId="30FC27D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47</w:t>
            </w:r>
          </w:p>
        </w:tc>
        <w:tc>
          <w:tcPr>
            <w:tcW w:w="973" w:type="dxa"/>
            <w:tcBorders>
              <w:top w:val="nil"/>
              <w:left w:val="nil"/>
              <w:bottom w:val="single" w:sz="4" w:space="0" w:color="auto"/>
              <w:right w:val="single" w:sz="4" w:space="0" w:color="auto"/>
            </w:tcBorders>
            <w:shd w:val="clear" w:color="auto" w:fill="auto"/>
            <w:noWrap/>
            <w:vAlign w:val="bottom"/>
            <w:hideMark/>
          </w:tcPr>
          <w:p w14:paraId="5491FC3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1,3 %</w:t>
            </w:r>
          </w:p>
        </w:tc>
        <w:tc>
          <w:tcPr>
            <w:tcW w:w="1423" w:type="dxa"/>
            <w:tcBorders>
              <w:top w:val="nil"/>
              <w:left w:val="nil"/>
              <w:bottom w:val="single" w:sz="4" w:space="0" w:color="auto"/>
              <w:right w:val="single" w:sz="4" w:space="0" w:color="auto"/>
            </w:tcBorders>
            <w:shd w:val="clear" w:color="auto" w:fill="auto"/>
            <w:noWrap/>
            <w:vAlign w:val="bottom"/>
            <w:hideMark/>
          </w:tcPr>
          <w:p w14:paraId="7F86776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91 %</w:t>
            </w:r>
          </w:p>
        </w:tc>
      </w:tr>
      <w:tr w:rsidR="00A579E7" w:rsidRPr="00BF4798" w14:paraId="455B3A20"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6C225223"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CZ</w:t>
            </w:r>
          </w:p>
        </w:tc>
        <w:tc>
          <w:tcPr>
            <w:tcW w:w="710" w:type="dxa"/>
            <w:tcBorders>
              <w:top w:val="nil"/>
              <w:left w:val="nil"/>
              <w:bottom w:val="single" w:sz="4" w:space="0" w:color="auto"/>
              <w:right w:val="single" w:sz="4" w:space="0" w:color="auto"/>
            </w:tcBorders>
            <w:shd w:val="clear" w:color="auto" w:fill="auto"/>
            <w:noWrap/>
            <w:vAlign w:val="bottom"/>
            <w:hideMark/>
          </w:tcPr>
          <w:p w14:paraId="7BB5FB0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22</w:t>
            </w:r>
          </w:p>
        </w:tc>
        <w:tc>
          <w:tcPr>
            <w:tcW w:w="1488" w:type="dxa"/>
            <w:tcBorders>
              <w:top w:val="nil"/>
              <w:left w:val="nil"/>
              <w:bottom w:val="single" w:sz="4" w:space="0" w:color="auto"/>
              <w:right w:val="single" w:sz="4" w:space="0" w:color="auto"/>
            </w:tcBorders>
            <w:shd w:val="clear" w:color="auto" w:fill="auto"/>
            <w:noWrap/>
            <w:vAlign w:val="bottom"/>
            <w:hideMark/>
          </w:tcPr>
          <w:p w14:paraId="0F6D291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54 %</w:t>
            </w:r>
          </w:p>
        </w:tc>
        <w:tc>
          <w:tcPr>
            <w:tcW w:w="710" w:type="dxa"/>
            <w:tcBorders>
              <w:top w:val="nil"/>
              <w:left w:val="nil"/>
              <w:bottom w:val="single" w:sz="4" w:space="0" w:color="auto"/>
              <w:right w:val="single" w:sz="4" w:space="0" w:color="auto"/>
            </w:tcBorders>
            <w:shd w:val="clear" w:color="auto" w:fill="auto"/>
            <w:noWrap/>
            <w:vAlign w:val="bottom"/>
            <w:hideMark/>
          </w:tcPr>
          <w:p w14:paraId="69CF466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19</w:t>
            </w:r>
          </w:p>
        </w:tc>
        <w:tc>
          <w:tcPr>
            <w:tcW w:w="1421" w:type="dxa"/>
            <w:tcBorders>
              <w:top w:val="nil"/>
              <w:left w:val="nil"/>
              <w:bottom w:val="single" w:sz="4" w:space="0" w:color="auto"/>
              <w:right w:val="single" w:sz="4" w:space="0" w:color="auto"/>
            </w:tcBorders>
            <w:shd w:val="clear" w:color="auto" w:fill="auto"/>
            <w:noWrap/>
            <w:vAlign w:val="bottom"/>
            <w:hideMark/>
          </w:tcPr>
          <w:p w14:paraId="4FCDBE5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46 %</w:t>
            </w:r>
          </w:p>
        </w:tc>
        <w:tc>
          <w:tcPr>
            <w:tcW w:w="710" w:type="dxa"/>
            <w:tcBorders>
              <w:top w:val="nil"/>
              <w:left w:val="nil"/>
              <w:bottom w:val="single" w:sz="4" w:space="0" w:color="auto"/>
              <w:right w:val="single" w:sz="4" w:space="0" w:color="auto"/>
            </w:tcBorders>
            <w:shd w:val="clear" w:color="auto" w:fill="auto"/>
            <w:noWrap/>
            <w:vAlign w:val="bottom"/>
            <w:hideMark/>
          </w:tcPr>
          <w:p w14:paraId="230B8A9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41</w:t>
            </w:r>
          </w:p>
        </w:tc>
        <w:tc>
          <w:tcPr>
            <w:tcW w:w="973" w:type="dxa"/>
            <w:tcBorders>
              <w:top w:val="nil"/>
              <w:left w:val="nil"/>
              <w:bottom w:val="single" w:sz="4" w:space="0" w:color="auto"/>
              <w:right w:val="single" w:sz="4" w:space="0" w:color="auto"/>
            </w:tcBorders>
            <w:shd w:val="clear" w:color="auto" w:fill="auto"/>
            <w:noWrap/>
            <w:vAlign w:val="bottom"/>
            <w:hideMark/>
          </w:tcPr>
          <w:p w14:paraId="0CD06FD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1,2 %</w:t>
            </w:r>
          </w:p>
        </w:tc>
        <w:tc>
          <w:tcPr>
            <w:tcW w:w="1423" w:type="dxa"/>
            <w:tcBorders>
              <w:top w:val="nil"/>
              <w:left w:val="nil"/>
              <w:bottom w:val="single" w:sz="4" w:space="0" w:color="auto"/>
              <w:right w:val="single" w:sz="4" w:space="0" w:color="auto"/>
            </w:tcBorders>
            <w:shd w:val="clear" w:color="auto" w:fill="auto"/>
            <w:noWrap/>
            <w:vAlign w:val="bottom"/>
            <w:hideMark/>
          </w:tcPr>
          <w:p w14:paraId="335E57C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92 %</w:t>
            </w:r>
          </w:p>
        </w:tc>
      </w:tr>
      <w:tr w:rsidR="00A579E7" w:rsidRPr="00BF4798" w14:paraId="6285C625"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57D1B19E"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SK</w:t>
            </w:r>
          </w:p>
        </w:tc>
        <w:tc>
          <w:tcPr>
            <w:tcW w:w="710" w:type="dxa"/>
            <w:tcBorders>
              <w:top w:val="nil"/>
              <w:left w:val="nil"/>
              <w:bottom w:val="single" w:sz="4" w:space="0" w:color="auto"/>
              <w:right w:val="single" w:sz="4" w:space="0" w:color="auto"/>
            </w:tcBorders>
            <w:shd w:val="clear" w:color="auto" w:fill="auto"/>
            <w:noWrap/>
            <w:vAlign w:val="bottom"/>
            <w:hideMark/>
          </w:tcPr>
          <w:p w14:paraId="2297EBF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25</w:t>
            </w:r>
          </w:p>
        </w:tc>
        <w:tc>
          <w:tcPr>
            <w:tcW w:w="1488" w:type="dxa"/>
            <w:tcBorders>
              <w:top w:val="nil"/>
              <w:left w:val="nil"/>
              <w:bottom w:val="single" w:sz="4" w:space="0" w:color="auto"/>
              <w:right w:val="single" w:sz="4" w:space="0" w:color="auto"/>
            </w:tcBorders>
            <w:shd w:val="clear" w:color="auto" w:fill="auto"/>
            <w:noWrap/>
            <w:vAlign w:val="bottom"/>
            <w:hideMark/>
          </w:tcPr>
          <w:p w14:paraId="394530D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63 %</w:t>
            </w:r>
          </w:p>
        </w:tc>
        <w:tc>
          <w:tcPr>
            <w:tcW w:w="710" w:type="dxa"/>
            <w:tcBorders>
              <w:top w:val="nil"/>
              <w:left w:val="nil"/>
              <w:bottom w:val="single" w:sz="4" w:space="0" w:color="auto"/>
              <w:right w:val="single" w:sz="4" w:space="0" w:color="auto"/>
            </w:tcBorders>
            <w:shd w:val="clear" w:color="auto" w:fill="auto"/>
            <w:noWrap/>
            <w:vAlign w:val="bottom"/>
            <w:hideMark/>
          </w:tcPr>
          <w:p w14:paraId="2E6F591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15</w:t>
            </w:r>
          </w:p>
        </w:tc>
        <w:tc>
          <w:tcPr>
            <w:tcW w:w="1421" w:type="dxa"/>
            <w:tcBorders>
              <w:top w:val="nil"/>
              <w:left w:val="nil"/>
              <w:bottom w:val="single" w:sz="4" w:space="0" w:color="auto"/>
              <w:right w:val="single" w:sz="4" w:space="0" w:color="auto"/>
            </w:tcBorders>
            <w:shd w:val="clear" w:color="auto" w:fill="auto"/>
            <w:noWrap/>
            <w:vAlign w:val="bottom"/>
            <w:hideMark/>
          </w:tcPr>
          <w:p w14:paraId="00BA591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38 %</w:t>
            </w:r>
          </w:p>
        </w:tc>
        <w:tc>
          <w:tcPr>
            <w:tcW w:w="710" w:type="dxa"/>
            <w:tcBorders>
              <w:top w:val="nil"/>
              <w:left w:val="nil"/>
              <w:bottom w:val="single" w:sz="4" w:space="0" w:color="auto"/>
              <w:right w:val="single" w:sz="4" w:space="0" w:color="auto"/>
            </w:tcBorders>
            <w:shd w:val="clear" w:color="auto" w:fill="auto"/>
            <w:noWrap/>
            <w:vAlign w:val="bottom"/>
            <w:hideMark/>
          </w:tcPr>
          <w:p w14:paraId="07F7CF7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40</w:t>
            </w:r>
          </w:p>
        </w:tc>
        <w:tc>
          <w:tcPr>
            <w:tcW w:w="973" w:type="dxa"/>
            <w:tcBorders>
              <w:top w:val="nil"/>
              <w:left w:val="nil"/>
              <w:bottom w:val="single" w:sz="4" w:space="0" w:color="auto"/>
              <w:right w:val="single" w:sz="4" w:space="0" w:color="auto"/>
            </w:tcBorders>
            <w:shd w:val="clear" w:color="auto" w:fill="auto"/>
            <w:noWrap/>
            <w:vAlign w:val="bottom"/>
            <w:hideMark/>
          </w:tcPr>
          <w:p w14:paraId="48DF16D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1,1 %</w:t>
            </w:r>
          </w:p>
        </w:tc>
        <w:tc>
          <w:tcPr>
            <w:tcW w:w="1423" w:type="dxa"/>
            <w:tcBorders>
              <w:top w:val="nil"/>
              <w:left w:val="nil"/>
              <w:bottom w:val="single" w:sz="4" w:space="0" w:color="auto"/>
              <w:right w:val="single" w:sz="4" w:space="0" w:color="auto"/>
            </w:tcBorders>
            <w:shd w:val="clear" w:color="auto" w:fill="auto"/>
            <w:noWrap/>
            <w:vAlign w:val="bottom"/>
            <w:hideMark/>
          </w:tcPr>
          <w:p w14:paraId="317B4EA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94 %</w:t>
            </w:r>
          </w:p>
        </w:tc>
      </w:tr>
      <w:tr w:rsidR="00A579E7" w:rsidRPr="00BF4798" w14:paraId="11874D84"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410F52FB"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SI</w:t>
            </w:r>
          </w:p>
        </w:tc>
        <w:tc>
          <w:tcPr>
            <w:tcW w:w="710" w:type="dxa"/>
            <w:tcBorders>
              <w:top w:val="nil"/>
              <w:left w:val="nil"/>
              <w:bottom w:val="single" w:sz="4" w:space="0" w:color="auto"/>
              <w:right w:val="single" w:sz="4" w:space="0" w:color="auto"/>
            </w:tcBorders>
            <w:shd w:val="clear" w:color="auto" w:fill="auto"/>
            <w:noWrap/>
            <w:vAlign w:val="bottom"/>
            <w:hideMark/>
          </w:tcPr>
          <w:p w14:paraId="03EF435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25</w:t>
            </w:r>
          </w:p>
        </w:tc>
        <w:tc>
          <w:tcPr>
            <w:tcW w:w="1488" w:type="dxa"/>
            <w:tcBorders>
              <w:top w:val="nil"/>
              <w:left w:val="nil"/>
              <w:bottom w:val="single" w:sz="4" w:space="0" w:color="auto"/>
              <w:right w:val="single" w:sz="4" w:space="0" w:color="auto"/>
            </w:tcBorders>
            <w:shd w:val="clear" w:color="auto" w:fill="auto"/>
            <w:noWrap/>
            <w:vAlign w:val="bottom"/>
            <w:hideMark/>
          </w:tcPr>
          <w:p w14:paraId="0CF770D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66 %</w:t>
            </w:r>
          </w:p>
        </w:tc>
        <w:tc>
          <w:tcPr>
            <w:tcW w:w="710" w:type="dxa"/>
            <w:tcBorders>
              <w:top w:val="nil"/>
              <w:left w:val="nil"/>
              <w:bottom w:val="single" w:sz="4" w:space="0" w:color="auto"/>
              <w:right w:val="single" w:sz="4" w:space="0" w:color="auto"/>
            </w:tcBorders>
            <w:shd w:val="clear" w:color="auto" w:fill="auto"/>
            <w:noWrap/>
            <w:vAlign w:val="bottom"/>
            <w:hideMark/>
          </w:tcPr>
          <w:p w14:paraId="0BB0DB3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13</w:t>
            </w:r>
          </w:p>
        </w:tc>
        <w:tc>
          <w:tcPr>
            <w:tcW w:w="1421" w:type="dxa"/>
            <w:tcBorders>
              <w:top w:val="nil"/>
              <w:left w:val="nil"/>
              <w:bottom w:val="single" w:sz="4" w:space="0" w:color="auto"/>
              <w:right w:val="single" w:sz="4" w:space="0" w:color="auto"/>
            </w:tcBorders>
            <w:shd w:val="clear" w:color="auto" w:fill="auto"/>
            <w:noWrap/>
            <w:vAlign w:val="bottom"/>
            <w:hideMark/>
          </w:tcPr>
          <w:p w14:paraId="1AD5E70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34 %</w:t>
            </w:r>
          </w:p>
        </w:tc>
        <w:tc>
          <w:tcPr>
            <w:tcW w:w="710" w:type="dxa"/>
            <w:tcBorders>
              <w:top w:val="nil"/>
              <w:left w:val="nil"/>
              <w:bottom w:val="single" w:sz="4" w:space="0" w:color="auto"/>
              <w:right w:val="single" w:sz="4" w:space="0" w:color="auto"/>
            </w:tcBorders>
            <w:shd w:val="clear" w:color="auto" w:fill="auto"/>
            <w:noWrap/>
            <w:vAlign w:val="bottom"/>
            <w:hideMark/>
          </w:tcPr>
          <w:p w14:paraId="1B0BE30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38</w:t>
            </w:r>
          </w:p>
        </w:tc>
        <w:tc>
          <w:tcPr>
            <w:tcW w:w="973" w:type="dxa"/>
            <w:tcBorders>
              <w:top w:val="nil"/>
              <w:left w:val="nil"/>
              <w:bottom w:val="single" w:sz="4" w:space="0" w:color="auto"/>
              <w:right w:val="single" w:sz="4" w:space="0" w:color="auto"/>
            </w:tcBorders>
            <w:shd w:val="clear" w:color="auto" w:fill="auto"/>
            <w:noWrap/>
            <w:vAlign w:val="bottom"/>
            <w:hideMark/>
          </w:tcPr>
          <w:p w14:paraId="3211A9A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1,1 %</w:t>
            </w:r>
          </w:p>
        </w:tc>
        <w:tc>
          <w:tcPr>
            <w:tcW w:w="1423" w:type="dxa"/>
            <w:tcBorders>
              <w:top w:val="nil"/>
              <w:left w:val="nil"/>
              <w:bottom w:val="single" w:sz="4" w:space="0" w:color="auto"/>
              <w:right w:val="single" w:sz="4" w:space="0" w:color="auto"/>
            </w:tcBorders>
            <w:shd w:val="clear" w:color="auto" w:fill="auto"/>
            <w:noWrap/>
            <w:vAlign w:val="bottom"/>
            <w:hideMark/>
          </w:tcPr>
          <w:p w14:paraId="6AA6869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95 %</w:t>
            </w:r>
          </w:p>
        </w:tc>
      </w:tr>
      <w:tr w:rsidR="00A579E7" w:rsidRPr="00BF4798" w14:paraId="334D557F"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0EB58CEF"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FI</w:t>
            </w:r>
          </w:p>
        </w:tc>
        <w:tc>
          <w:tcPr>
            <w:tcW w:w="710" w:type="dxa"/>
            <w:tcBorders>
              <w:top w:val="nil"/>
              <w:left w:val="nil"/>
              <w:bottom w:val="single" w:sz="4" w:space="0" w:color="auto"/>
              <w:right w:val="single" w:sz="4" w:space="0" w:color="auto"/>
            </w:tcBorders>
            <w:shd w:val="clear" w:color="auto" w:fill="auto"/>
            <w:noWrap/>
            <w:vAlign w:val="bottom"/>
            <w:hideMark/>
          </w:tcPr>
          <w:p w14:paraId="65EC675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26</w:t>
            </w:r>
          </w:p>
        </w:tc>
        <w:tc>
          <w:tcPr>
            <w:tcW w:w="1488" w:type="dxa"/>
            <w:tcBorders>
              <w:top w:val="nil"/>
              <w:left w:val="nil"/>
              <w:bottom w:val="single" w:sz="4" w:space="0" w:color="auto"/>
              <w:right w:val="single" w:sz="4" w:space="0" w:color="auto"/>
            </w:tcBorders>
            <w:shd w:val="clear" w:color="auto" w:fill="auto"/>
            <w:noWrap/>
            <w:vAlign w:val="bottom"/>
            <w:hideMark/>
          </w:tcPr>
          <w:p w14:paraId="39456F7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76 %</w:t>
            </w:r>
          </w:p>
        </w:tc>
        <w:tc>
          <w:tcPr>
            <w:tcW w:w="710" w:type="dxa"/>
            <w:tcBorders>
              <w:top w:val="nil"/>
              <w:left w:val="nil"/>
              <w:bottom w:val="single" w:sz="4" w:space="0" w:color="auto"/>
              <w:right w:val="single" w:sz="4" w:space="0" w:color="auto"/>
            </w:tcBorders>
            <w:shd w:val="clear" w:color="auto" w:fill="auto"/>
            <w:noWrap/>
            <w:vAlign w:val="bottom"/>
            <w:hideMark/>
          </w:tcPr>
          <w:p w14:paraId="37D2E40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w:t>
            </w:r>
          </w:p>
        </w:tc>
        <w:tc>
          <w:tcPr>
            <w:tcW w:w="1421" w:type="dxa"/>
            <w:tcBorders>
              <w:top w:val="nil"/>
              <w:left w:val="nil"/>
              <w:bottom w:val="single" w:sz="4" w:space="0" w:color="auto"/>
              <w:right w:val="single" w:sz="4" w:space="0" w:color="auto"/>
            </w:tcBorders>
            <w:shd w:val="clear" w:color="auto" w:fill="auto"/>
            <w:noWrap/>
            <w:vAlign w:val="bottom"/>
            <w:hideMark/>
          </w:tcPr>
          <w:p w14:paraId="3083B82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24 %</w:t>
            </w:r>
          </w:p>
        </w:tc>
        <w:tc>
          <w:tcPr>
            <w:tcW w:w="710" w:type="dxa"/>
            <w:tcBorders>
              <w:top w:val="nil"/>
              <w:left w:val="nil"/>
              <w:bottom w:val="single" w:sz="4" w:space="0" w:color="auto"/>
              <w:right w:val="single" w:sz="4" w:space="0" w:color="auto"/>
            </w:tcBorders>
            <w:shd w:val="clear" w:color="auto" w:fill="auto"/>
            <w:noWrap/>
            <w:vAlign w:val="bottom"/>
            <w:hideMark/>
          </w:tcPr>
          <w:p w14:paraId="483CFD3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34</w:t>
            </w:r>
          </w:p>
        </w:tc>
        <w:tc>
          <w:tcPr>
            <w:tcW w:w="973" w:type="dxa"/>
            <w:tcBorders>
              <w:top w:val="nil"/>
              <w:left w:val="nil"/>
              <w:bottom w:val="single" w:sz="4" w:space="0" w:color="auto"/>
              <w:right w:val="single" w:sz="4" w:space="0" w:color="auto"/>
            </w:tcBorders>
            <w:shd w:val="clear" w:color="auto" w:fill="auto"/>
            <w:noWrap/>
            <w:vAlign w:val="bottom"/>
            <w:hideMark/>
          </w:tcPr>
          <w:p w14:paraId="66CC397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1,0 %</w:t>
            </w:r>
          </w:p>
        </w:tc>
        <w:tc>
          <w:tcPr>
            <w:tcW w:w="1423" w:type="dxa"/>
            <w:tcBorders>
              <w:top w:val="nil"/>
              <w:left w:val="nil"/>
              <w:bottom w:val="single" w:sz="4" w:space="0" w:color="auto"/>
              <w:right w:val="single" w:sz="4" w:space="0" w:color="auto"/>
            </w:tcBorders>
            <w:shd w:val="clear" w:color="auto" w:fill="auto"/>
            <w:noWrap/>
            <w:vAlign w:val="bottom"/>
            <w:hideMark/>
          </w:tcPr>
          <w:p w14:paraId="43C68E4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96 %</w:t>
            </w:r>
          </w:p>
        </w:tc>
      </w:tr>
      <w:tr w:rsidR="00A579E7" w:rsidRPr="00BF4798" w14:paraId="09F87393"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38D5ADD9"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SE</w:t>
            </w:r>
          </w:p>
        </w:tc>
        <w:tc>
          <w:tcPr>
            <w:tcW w:w="710" w:type="dxa"/>
            <w:tcBorders>
              <w:top w:val="nil"/>
              <w:left w:val="nil"/>
              <w:bottom w:val="single" w:sz="4" w:space="0" w:color="auto"/>
              <w:right w:val="single" w:sz="4" w:space="0" w:color="auto"/>
            </w:tcBorders>
            <w:shd w:val="clear" w:color="auto" w:fill="auto"/>
            <w:noWrap/>
            <w:vAlign w:val="bottom"/>
            <w:hideMark/>
          </w:tcPr>
          <w:p w14:paraId="787B26F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24</w:t>
            </w:r>
          </w:p>
        </w:tc>
        <w:tc>
          <w:tcPr>
            <w:tcW w:w="1488" w:type="dxa"/>
            <w:tcBorders>
              <w:top w:val="nil"/>
              <w:left w:val="nil"/>
              <w:bottom w:val="single" w:sz="4" w:space="0" w:color="auto"/>
              <w:right w:val="single" w:sz="4" w:space="0" w:color="auto"/>
            </w:tcBorders>
            <w:shd w:val="clear" w:color="auto" w:fill="auto"/>
            <w:noWrap/>
            <w:vAlign w:val="bottom"/>
            <w:hideMark/>
          </w:tcPr>
          <w:p w14:paraId="27928FF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73 %</w:t>
            </w:r>
          </w:p>
        </w:tc>
        <w:tc>
          <w:tcPr>
            <w:tcW w:w="710" w:type="dxa"/>
            <w:tcBorders>
              <w:top w:val="nil"/>
              <w:left w:val="nil"/>
              <w:bottom w:val="single" w:sz="4" w:space="0" w:color="auto"/>
              <w:right w:val="single" w:sz="4" w:space="0" w:color="auto"/>
            </w:tcBorders>
            <w:shd w:val="clear" w:color="auto" w:fill="auto"/>
            <w:noWrap/>
            <w:vAlign w:val="bottom"/>
            <w:hideMark/>
          </w:tcPr>
          <w:p w14:paraId="3CAB016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1421" w:type="dxa"/>
            <w:tcBorders>
              <w:top w:val="nil"/>
              <w:left w:val="nil"/>
              <w:bottom w:val="single" w:sz="4" w:space="0" w:color="auto"/>
              <w:right w:val="single" w:sz="4" w:space="0" w:color="auto"/>
            </w:tcBorders>
            <w:shd w:val="clear" w:color="auto" w:fill="auto"/>
            <w:noWrap/>
            <w:vAlign w:val="bottom"/>
            <w:hideMark/>
          </w:tcPr>
          <w:p w14:paraId="0760B49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27 %</w:t>
            </w:r>
          </w:p>
        </w:tc>
        <w:tc>
          <w:tcPr>
            <w:tcW w:w="710" w:type="dxa"/>
            <w:tcBorders>
              <w:top w:val="nil"/>
              <w:left w:val="nil"/>
              <w:bottom w:val="single" w:sz="4" w:space="0" w:color="auto"/>
              <w:right w:val="single" w:sz="4" w:space="0" w:color="auto"/>
            </w:tcBorders>
            <w:shd w:val="clear" w:color="auto" w:fill="auto"/>
            <w:noWrap/>
            <w:vAlign w:val="bottom"/>
            <w:hideMark/>
          </w:tcPr>
          <w:p w14:paraId="23FDC4B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33</w:t>
            </w:r>
          </w:p>
        </w:tc>
        <w:tc>
          <w:tcPr>
            <w:tcW w:w="973" w:type="dxa"/>
            <w:tcBorders>
              <w:top w:val="nil"/>
              <w:left w:val="nil"/>
              <w:bottom w:val="single" w:sz="4" w:space="0" w:color="auto"/>
              <w:right w:val="single" w:sz="4" w:space="0" w:color="auto"/>
            </w:tcBorders>
            <w:shd w:val="clear" w:color="auto" w:fill="auto"/>
            <w:noWrap/>
            <w:vAlign w:val="bottom"/>
            <w:hideMark/>
          </w:tcPr>
          <w:p w14:paraId="5970D74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0,9 %</w:t>
            </w:r>
          </w:p>
        </w:tc>
        <w:tc>
          <w:tcPr>
            <w:tcW w:w="1423" w:type="dxa"/>
            <w:tcBorders>
              <w:top w:val="nil"/>
              <w:left w:val="nil"/>
              <w:bottom w:val="single" w:sz="4" w:space="0" w:color="auto"/>
              <w:right w:val="single" w:sz="4" w:space="0" w:color="auto"/>
            </w:tcBorders>
            <w:shd w:val="clear" w:color="auto" w:fill="auto"/>
            <w:noWrap/>
            <w:vAlign w:val="bottom"/>
            <w:hideMark/>
          </w:tcPr>
          <w:p w14:paraId="5900ACF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97 %</w:t>
            </w:r>
          </w:p>
        </w:tc>
      </w:tr>
      <w:tr w:rsidR="00A579E7" w:rsidRPr="00BF4798" w14:paraId="2544E9EF"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1B767AD6"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CY</w:t>
            </w:r>
          </w:p>
        </w:tc>
        <w:tc>
          <w:tcPr>
            <w:tcW w:w="710" w:type="dxa"/>
            <w:tcBorders>
              <w:top w:val="nil"/>
              <w:left w:val="nil"/>
              <w:bottom w:val="single" w:sz="4" w:space="0" w:color="auto"/>
              <w:right w:val="single" w:sz="4" w:space="0" w:color="auto"/>
            </w:tcBorders>
            <w:shd w:val="clear" w:color="auto" w:fill="auto"/>
            <w:noWrap/>
            <w:vAlign w:val="bottom"/>
            <w:hideMark/>
          </w:tcPr>
          <w:p w14:paraId="2B53329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14</w:t>
            </w:r>
          </w:p>
        </w:tc>
        <w:tc>
          <w:tcPr>
            <w:tcW w:w="1488" w:type="dxa"/>
            <w:tcBorders>
              <w:top w:val="nil"/>
              <w:left w:val="nil"/>
              <w:bottom w:val="single" w:sz="4" w:space="0" w:color="auto"/>
              <w:right w:val="single" w:sz="4" w:space="0" w:color="auto"/>
            </w:tcBorders>
            <w:shd w:val="clear" w:color="auto" w:fill="auto"/>
            <w:noWrap/>
            <w:vAlign w:val="bottom"/>
            <w:hideMark/>
          </w:tcPr>
          <w:p w14:paraId="31C7C1D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70 %</w:t>
            </w:r>
          </w:p>
        </w:tc>
        <w:tc>
          <w:tcPr>
            <w:tcW w:w="710" w:type="dxa"/>
            <w:tcBorders>
              <w:top w:val="nil"/>
              <w:left w:val="nil"/>
              <w:bottom w:val="single" w:sz="4" w:space="0" w:color="auto"/>
              <w:right w:val="single" w:sz="4" w:space="0" w:color="auto"/>
            </w:tcBorders>
            <w:shd w:val="clear" w:color="auto" w:fill="auto"/>
            <w:noWrap/>
            <w:vAlign w:val="bottom"/>
            <w:hideMark/>
          </w:tcPr>
          <w:p w14:paraId="576319E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w:t>
            </w:r>
          </w:p>
        </w:tc>
        <w:tc>
          <w:tcPr>
            <w:tcW w:w="1421" w:type="dxa"/>
            <w:tcBorders>
              <w:top w:val="nil"/>
              <w:left w:val="nil"/>
              <w:bottom w:val="single" w:sz="4" w:space="0" w:color="auto"/>
              <w:right w:val="single" w:sz="4" w:space="0" w:color="auto"/>
            </w:tcBorders>
            <w:shd w:val="clear" w:color="auto" w:fill="auto"/>
            <w:noWrap/>
            <w:vAlign w:val="bottom"/>
            <w:hideMark/>
          </w:tcPr>
          <w:p w14:paraId="0FE6C9B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30 %</w:t>
            </w:r>
          </w:p>
        </w:tc>
        <w:tc>
          <w:tcPr>
            <w:tcW w:w="710" w:type="dxa"/>
            <w:tcBorders>
              <w:top w:val="nil"/>
              <w:left w:val="nil"/>
              <w:bottom w:val="single" w:sz="4" w:space="0" w:color="auto"/>
              <w:right w:val="single" w:sz="4" w:space="0" w:color="auto"/>
            </w:tcBorders>
            <w:shd w:val="clear" w:color="auto" w:fill="auto"/>
            <w:noWrap/>
            <w:vAlign w:val="bottom"/>
            <w:hideMark/>
          </w:tcPr>
          <w:p w14:paraId="23D4DD1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20</w:t>
            </w:r>
          </w:p>
        </w:tc>
        <w:tc>
          <w:tcPr>
            <w:tcW w:w="973" w:type="dxa"/>
            <w:tcBorders>
              <w:top w:val="nil"/>
              <w:left w:val="nil"/>
              <w:bottom w:val="single" w:sz="4" w:space="0" w:color="auto"/>
              <w:right w:val="single" w:sz="4" w:space="0" w:color="auto"/>
            </w:tcBorders>
            <w:shd w:val="clear" w:color="auto" w:fill="auto"/>
            <w:noWrap/>
            <w:vAlign w:val="bottom"/>
            <w:hideMark/>
          </w:tcPr>
          <w:p w14:paraId="3832F8B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0,6 %</w:t>
            </w:r>
          </w:p>
        </w:tc>
        <w:tc>
          <w:tcPr>
            <w:tcW w:w="1423" w:type="dxa"/>
            <w:tcBorders>
              <w:top w:val="nil"/>
              <w:left w:val="nil"/>
              <w:bottom w:val="single" w:sz="4" w:space="0" w:color="auto"/>
              <w:right w:val="single" w:sz="4" w:space="0" w:color="auto"/>
            </w:tcBorders>
            <w:shd w:val="clear" w:color="auto" w:fill="auto"/>
            <w:noWrap/>
            <w:vAlign w:val="bottom"/>
            <w:hideMark/>
          </w:tcPr>
          <w:p w14:paraId="167BC51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97 %</w:t>
            </w:r>
          </w:p>
        </w:tc>
      </w:tr>
      <w:tr w:rsidR="00A579E7" w:rsidRPr="00BF4798" w14:paraId="1CAFCEEA"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5FCF42D9"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EE</w:t>
            </w:r>
          </w:p>
        </w:tc>
        <w:tc>
          <w:tcPr>
            <w:tcW w:w="710" w:type="dxa"/>
            <w:tcBorders>
              <w:top w:val="nil"/>
              <w:left w:val="nil"/>
              <w:bottom w:val="single" w:sz="4" w:space="0" w:color="auto"/>
              <w:right w:val="single" w:sz="4" w:space="0" w:color="auto"/>
            </w:tcBorders>
            <w:shd w:val="clear" w:color="auto" w:fill="auto"/>
            <w:noWrap/>
            <w:vAlign w:val="bottom"/>
            <w:hideMark/>
          </w:tcPr>
          <w:p w14:paraId="2D44748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16</w:t>
            </w:r>
          </w:p>
        </w:tc>
        <w:tc>
          <w:tcPr>
            <w:tcW w:w="1488" w:type="dxa"/>
            <w:tcBorders>
              <w:top w:val="nil"/>
              <w:left w:val="nil"/>
              <w:bottom w:val="single" w:sz="4" w:space="0" w:color="auto"/>
              <w:right w:val="single" w:sz="4" w:space="0" w:color="auto"/>
            </w:tcBorders>
            <w:shd w:val="clear" w:color="auto" w:fill="auto"/>
            <w:noWrap/>
            <w:vAlign w:val="bottom"/>
            <w:hideMark/>
          </w:tcPr>
          <w:p w14:paraId="3637E00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84 %</w:t>
            </w:r>
          </w:p>
        </w:tc>
        <w:tc>
          <w:tcPr>
            <w:tcW w:w="710" w:type="dxa"/>
            <w:tcBorders>
              <w:top w:val="nil"/>
              <w:left w:val="nil"/>
              <w:bottom w:val="single" w:sz="4" w:space="0" w:color="auto"/>
              <w:right w:val="single" w:sz="4" w:space="0" w:color="auto"/>
            </w:tcBorders>
            <w:shd w:val="clear" w:color="auto" w:fill="auto"/>
            <w:noWrap/>
            <w:vAlign w:val="bottom"/>
            <w:hideMark/>
          </w:tcPr>
          <w:p w14:paraId="189B074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421" w:type="dxa"/>
            <w:tcBorders>
              <w:top w:val="nil"/>
              <w:left w:val="nil"/>
              <w:bottom w:val="single" w:sz="4" w:space="0" w:color="auto"/>
              <w:right w:val="single" w:sz="4" w:space="0" w:color="auto"/>
            </w:tcBorders>
            <w:shd w:val="clear" w:color="auto" w:fill="auto"/>
            <w:noWrap/>
            <w:vAlign w:val="bottom"/>
            <w:hideMark/>
          </w:tcPr>
          <w:p w14:paraId="0E71E26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16 %</w:t>
            </w:r>
          </w:p>
        </w:tc>
        <w:tc>
          <w:tcPr>
            <w:tcW w:w="710" w:type="dxa"/>
            <w:tcBorders>
              <w:top w:val="nil"/>
              <w:left w:val="nil"/>
              <w:bottom w:val="single" w:sz="4" w:space="0" w:color="auto"/>
              <w:right w:val="single" w:sz="4" w:space="0" w:color="auto"/>
            </w:tcBorders>
            <w:shd w:val="clear" w:color="auto" w:fill="auto"/>
            <w:noWrap/>
            <w:vAlign w:val="bottom"/>
            <w:hideMark/>
          </w:tcPr>
          <w:p w14:paraId="4206DC6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19</w:t>
            </w:r>
          </w:p>
        </w:tc>
        <w:tc>
          <w:tcPr>
            <w:tcW w:w="973" w:type="dxa"/>
            <w:tcBorders>
              <w:top w:val="nil"/>
              <w:left w:val="nil"/>
              <w:bottom w:val="single" w:sz="4" w:space="0" w:color="auto"/>
              <w:right w:val="single" w:sz="4" w:space="0" w:color="auto"/>
            </w:tcBorders>
            <w:shd w:val="clear" w:color="auto" w:fill="auto"/>
            <w:noWrap/>
            <w:vAlign w:val="bottom"/>
            <w:hideMark/>
          </w:tcPr>
          <w:p w14:paraId="1C41957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423" w:type="dxa"/>
            <w:tcBorders>
              <w:top w:val="nil"/>
              <w:left w:val="nil"/>
              <w:bottom w:val="single" w:sz="4" w:space="0" w:color="auto"/>
              <w:right w:val="single" w:sz="4" w:space="0" w:color="auto"/>
            </w:tcBorders>
            <w:shd w:val="clear" w:color="auto" w:fill="auto"/>
            <w:noWrap/>
            <w:vAlign w:val="bottom"/>
            <w:hideMark/>
          </w:tcPr>
          <w:p w14:paraId="1B0EAA8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A579E7" w:rsidRPr="00BF4798" w14:paraId="70C0D26E"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1FA19564"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DK</w:t>
            </w:r>
          </w:p>
        </w:tc>
        <w:tc>
          <w:tcPr>
            <w:tcW w:w="710" w:type="dxa"/>
            <w:tcBorders>
              <w:top w:val="nil"/>
              <w:left w:val="nil"/>
              <w:bottom w:val="single" w:sz="4" w:space="0" w:color="auto"/>
              <w:right w:val="single" w:sz="4" w:space="0" w:color="auto"/>
            </w:tcBorders>
            <w:shd w:val="clear" w:color="auto" w:fill="auto"/>
            <w:noWrap/>
            <w:vAlign w:val="bottom"/>
            <w:hideMark/>
          </w:tcPr>
          <w:p w14:paraId="14ECE18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12</w:t>
            </w:r>
          </w:p>
        </w:tc>
        <w:tc>
          <w:tcPr>
            <w:tcW w:w="1488" w:type="dxa"/>
            <w:tcBorders>
              <w:top w:val="nil"/>
              <w:left w:val="nil"/>
              <w:bottom w:val="single" w:sz="4" w:space="0" w:color="auto"/>
              <w:right w:val="single" w:sz="4" w:space="0" w:color="auto"/>
            </w:tcBorders>
            <w:shd w:val="clear" w:color="auto" w:fill="auto"/>
            <w:noWrap/>
            <w:vAlign w:val="bottom"/>
            <w:hideMark/>
          </w:tcPr>
          <w:p w14:paraId="5E9443A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67 %</w:t>
            </w:r>
          </w:p>
        </w:tc>
        <w:tc>
          <w:tcPr>
            <w:tcW w:w="710" w:type="dxa"/>
            <w:tcBorders>
              <w:top w:val="nil"/>
              <w:left w:val="nil"/>
              <w:bottom w:val="single" w:sz="4" w:space="0" w:color="auto"/>
              <w:right w:val="single" w:sz="4" w:space="0" w:color="auto"/>
            </w:tcBorders>
            <w:shd w:val="clear" w:color="auto" w:fill="auto"/>
            <w:noWrap/>
            <w:vAlign w:val="bottom"/>
            <w:hideMark/>
          </w:tcPr>
          <w:p w14:paraId="78F4D23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w:t>
            </w:r>
          </w:p>
        </w:tc>
        <w:tc>
          <w:tcPr>
            <w:tcW w:w="1421" w:type="dxa"/>
            <w:tcBorders>
              <w:top w:val="nil"/>
              <w:left w:val="nil"/>
              <w:bottom w:val="single" w:sz="4" w:space="0" w:color="auto"/>
              <w:right w:val="single" w:sz="4" w:space="0" w:color="auto"/>
            </w:tcBorders>
            <w:shd w:val="clear" w:color="auto" w:fill="auto"/>
            <w:noWrap/>
            <w:vAlign w:val="bottom"/>
            <w:hideMark/>
          </w:tcPr>
          <w:p w14:paraId="63321CD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33 %</w:t>
            </w:r>
          </w:p>
        </w:tc>
        <w:tc>
          <w:tcPr>
            <w:tcW w:w="710" w:type="dxa"/>
            <w:tcBorders>
              <w:top w:val="nil"/>
              <w:left w:val="nil"/>
              <w:bottom w:val="single" w:sz="4" w:space="0" w:color="auto"/>
              <w:right w:val="single" w:sz="4" w:space="0" w:color="auto"/>
            </w:tcBorders>
            <w:shd w:val="clear" w:color="auto" w:fill="auto"/>
            <w:noWrap/>
            <w:vAlign w:val="bottom"/>
            <w:hideMark/>
          </w:tcPr>
          <w:p w14:paraId="1489443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18</w:t>
            </w:r>
          </w:p>
        </w:tc>
        <w:tc>
          <w:tcPr>
            <w:tcW w:w="973" w:type="dxa"/>
            <w:tcBorders>
              <w:top w:val="nil"/>
              <w:left w:val="nil"/>
              <w:bottom w:val="single" w:sz="4" w:space="0" w:color="auto"/>
              <w:right w:val="single" w:sz="4" w:space="0" w:color="auto"/>
            </w:tcBorders>
            <w:shd w:val="clear" w:color="auto" w:fill="auto"/>
            <w:noWrap/>
            <w:vAlign w:val="bottom"/>
            <w:hideMark/>
          </w:tcPr>
          <w:p w14:paraId="710BB3B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423" w:type="dxa"/>
            <w:tcBorders>
              <w:top w:val="nil"/>
              <w:left w:val="nil"/>
              <w:bottom w:val="single" w:sz="4" w:space="0" w:color="auto"/>
              <w:right w:val="single" w:sz="4" w:space="0" w:color="auto"/>
            </w:tcBorders>
            <w:shd w:val="clear" w:color="auto" w:fill="auto"/>
            <w:noWrap/>
            <w:vAlign w:val="bottom"/>
            <w:hideMark/>
          </w:tcPr>
          <w:p w14:paraId="68FA98B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A579E7" w:rsidRPr="00BF4798" w14:paraId="390B27F1"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3055CA23"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LV</w:t>
            </w:r>
          </w:p>
        </w:tc>
        <w:tc>
          <w:tcPr>
            <w:tcW w:w="710" w:type="dxa"/>
            <w:tcBorders>
              <w:top w:val="nil"/>
              <w:left w:val="nil"/>
              <w:bottom w:val="single" w:sz="4" w:space="0" w:color="auto"/>
              <w:right w:val="single" w:sz="4" w:space="0" w:color="auto"/>
            </w:tcBorders>
            <w:shd w:val="clear" w:color="auto" w:fill="auto"/>
            <w:noWrap/>
            <w:vAlign w:val="bottom"/>
            <w:hideMark/>
          </w:tcPr>
          <w:p w14:paraId="6638641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13</w:t>
            </w:r>
          </w:p>
        </w:tc>
        <w:tc>
          <w:tcPr>
            <w:tcW w:w="1488" w:type="dxa"/>
            <w:tcBorders>
              <w:top w:val="nil"/>
              <w:left w:val="nil"/>
              <w:bottom w:val="single" w:sz="4" w:space="0" w:color="auto"/>
              <w:right w:val="single" w:sz="4" w:space="0" w:color="auto"/>
            </w:tcBorders>
            <w:shd w:val="clear" w:color="auto" w:fill="auto"/>
            <w:noWrap/>
            <w:vAlign w:val="bottom"/>
            <w:hideMark/>
          </w:tcPr>
          <w:p w14:paraId="1C64120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81 %</w:t>
            </w:r>
          </w:p>
        </w:tc>
        <w:tc>
          <w:tcPr>
            <w:tcW w:w="710" w:type="dxa"/>
            <w:tcBorders>
              <w:top w:val="nil"/>
              <w:left w:val="nil"/>
              <w:bottom w:val="single" w:sz="4" w:space="0" w:color="auto"/>
              <w:right w:val="single" w:sz="4" w:space="0" w:color="auto"/>
            </w:tcBorders>
            <w:shd w:val="clear" w:color="auto" w:fill="auto"/>
            <w:noWrap/>
            <w:vAlign w:val="bottom"/>
            <w:hideMark/>
          </w:tcPr>
          <w:p w14:paraId="4615852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421" w:type="dxa"/>
            <w:tcBorders>
              <w:top w:val="nil"/>
              <w:left w:val="nil"/>
              <w:bottom w:val="single" w:sz="4" w:space="0" w:color="auto"/>
              <w:right w:val="single" w:sz="4" w:space="0" w:color="auto"/>
            </w:tcBorders>
            <w:shd w:val="clear" w:color="auto" w:fill="auto"/>
            <w:noWrap/>
            <w:vAlign w:val="bottom"/>
            <w:hideMark/>
          </w:tcPr>
          <w:p w14:paraId="42A2938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19 %</w:t>
            </w:r>
          </w:p>
        </w:tc>
        <w:tc>
          <w:tcPr>
            <w:tcW w:w="710" w:type="dxa"/>
            <w:tcBorders>
              <w:top w:val="nil"/>
              <w:left w:val="nil"/>
              <w:bottom w:val="single" w:sz="4" w:space="0" w:color="auto"/>
              <w:right w:val="single" w:sz="4" w:space="0" w:color="auto"/>
            </w:tcBorders>
            <w:shd w:val="clear" w:color="auto" w:fill="auto"/>
            <w:noWrap/>
            <w:vAlign w:val="bottom"/>
            <w:hideMark/>
          </w:tcPr>
          <w:p w14:paraId="72031BE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16</w:t>
            </w:r>
          </w:p>
        </w:tc>
        <w:tc>
          <w:tcPr>
            <w:tcW w:w="973" w:type="dxa"/>
            <w:tcBorders>
              <w:top w:val="nil"/>
              <w:left w:val="nil"/>
              <w:bottom w:val="single" w:sz="4" w:space="0" w:color="auto"/>
              <w:right w:val="single" w:sz="4" w:space="0" w:color="auto"/>
            </w:tcBorders>
            <w:shd w:val="clear" w:color="auto" w:fill="auto"/>
            <w:noWrap/>
            <w:vAlign w:val="bottom"/>
            <w:hideMark/>
          </w:tcPr>
          <w:p w14:paraId="7C534A8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423" w:type="dxa"/>
            <w:tcBorders>
              <w:top w:val="nil"/>
              <w:left w:val="nil"/>
              <w:bottom w:val="single" w:sz="4" w:space="0" w:color="auto"/>
              <w:right w:val="single" w:sz="4" w:space="0" w:color="auto"/>
            </w:tcBorders>
            <w:shd w:val="clear" w:color="auto" w:fill="auto"/>
            <w:noWrap/>
            <w:vAlign w:val="bottom"/>
            <w:hideMark/>
          </w:tcPr>
          <w:p w14:paraId="225F31E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A579E7" w:rsidRPr="00BF4798" w14:paraId="0A69E935"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7C081007"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LU</w:t>
            </w:r>
          </w:p>
        </w:tc>
        <w:tc>
          <w:tcPr>
            <w:tcW w:w="710" w:type="dxa"/>
            <w:tcBorders>
              <w:top w:val="nil"/>
              <w:left w:val="nil"/>
              <w:bottom w:val="single" w:sz="4" w:space="0" w:color="auto"/>
              <w:right w:val="single" w:sz="4" w:space="0" w:color="auto"/>
            </w:tcBorders>
            <w:shd w:val="clear" w:color="auto" w:fill="auto"/>
            <w:noWrap/>
            <w:vAlign w:val="bottom"/>
            <w:hideMark/>
          </w:tcPr>
          <w:p w14:paraId="5C5BE7A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w:t>
            </w:r>
          </w:p>
        </w:tc>
        <w:tc>
          <w:tcPr>
            <w:tcW w:w="1488" w:type="dxa"/>
            <w:tcBorders>
              <w:top w:val="nil"/>
              <w:left w:val="nil"/>
              <w:bottom w:val="single" w:sz="4" w:space="0" w:color="auto"/>
              <w:right w:val="single" w:sz="4" w:space="0" w:color="auto"/>
            </w:tcBorders>
            <w:shd w:val="clear" w:color="auto" w:fill="auto"/>
            <w:noWrap/>
            <w:vAlign w:val="bottom"/>
            <w:hideMark/>
          </w:tcPr>
          <w:p w14:paraId="4CD40A4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70 %</w:t>
            </w:r>
          </w:p>
        </w:tc>
        <w:tc>
          <w:tcPr>
            <w:tcW w:w="710" w:type="dxa"/>
            <w:tcBorders>
              <w:top w:val="nil"/>
              <w:left w:val="nil"/>
              <w:bottom w:val="single" w:sz="4" w:space="0" w:color="auto"/>
              <w:right w:val="single" w:sz="4" w:space="0" w:color="auto"/>
            </w:tcBorders>
            <w:shd w:val="clear" w:color="auto" w:fill="auto"/>
            <w:noWrap/>
            <w:vAlign w:val="bottom"/>
            <w:hideMark/>
          </w:tcPr>
          <w:p w14:paraId="7D9A25B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421" w:type="dxa"/>
            <w:tcBorders>
              <w:top w:val="nil"/>
              <w:left w:val="nil"/>
              <w:bottom w:val="single" w:sz="4" w:space="0" w:color="auto"/>
              <w:right w:val="single" w:sz="4" w:space="0" w:color="auto"/>
            </w:tcBorders>
            <w:shd w:val="clear" w:color="auto" w:fill="auto"/>
            <w:noWrap/>
            <w:vAlign w:val="bottom"/>
            <w:hideMark/>
          </w:tcPr>
          <w:p w14:paraId="1DA6EAD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30 %</w:t>
            </w:r>
          </w:p>
        </w:tc>
        <w:tc>
          <w:tcPr>
            <w:tcW w:w="710" w:type="dxa"/>
            <w:tcBorders>
              <w:top w:val="nil"/>
              <w:left w:val="nil"/>
              <w:bottom w:val="single" w:sz="4" w:space="0" w:color="auto"/>
              <w:right w:val="single" w:sz="4" w:space="0" w:color="auto"/>
            </w:tcBorders>
            <w:shd w:val="clear" w:color="auto" w:fill="auto"/>
            <w:noWrap/>
            <w:vAlign w:val="bottom"/>
            <w:hideMark/>
          </w:tcPr>
          <w:p w14:paraId="278B83C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973" w:type="dxa"/>
            <w:tcBorders>
              <w:top w:val="nil"/>
              <w:left w:val="nil"/>
              <w:bottom w:val="single" w:sz="4" w:space="0" w:color="auto"/>
              <w:right w:val="single" w:sz="4" w:space="0" w:color="auto"/>
            </w:tcBorders>
            <w:shd w:val="clear" w:color="auto" w:fill="auto"/>
            <w:noWrap/>
            <w:vAlign w:val="bottom"/>
            <w:hideMark/>
          </w:tcPr>
          <w:p w14:paraId="2E4B756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0,3 %</w:t>
            </w:r>
          </w:p>
        </w:tc>
        <w:tc>
          <w:tcPr>
            <w:tcW w:w="1423" w:type="dxa"/>
            <w:tcBorders>
              <w:top w:val="nil"/>
              <w:left w:val="nil"/>
              <w:bottom w:val="single" w:sz="4" w:space="0" w:color="auto"/>
              <w:right w:val="single" w:sz="4" w:space="0" w:color="auto"/>
            </w:tcBorders>
            <w:shd w:val="clear" w:color="auto" w:fill="auto"/>
            <w:noWrap/>
            <w:vAlign w:val="bottom"/>
            <w:hideMark/>
          </w:tcPr>
          <w:p w14:paraId="1FE40A3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A579E7" w:rsidRPr="00BF4798" w14:paraId="37D5215B"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1C245353"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MT</w:t>
            </w:r>
          </w:p>
        </w:tc>
        <w:tc>
          <w:tcPr>
            <w:tcW w:w="710" w:type="dxa"/>
            <w:tcBorders>
              <w:top w:val="nil"/>
              <w:left w:val="nil"/>
              <w:bottom w:val="single" w:sz="4" w:space="0" w:color="auto"/>
              <w:right w:val="single" w:sz="4" w:space="0" w:color="auto"/>
            </w:tcBorders>
            <w:shd w:val="clear" w:color="auto" w:fill="auto"/>
            <w:noWrap/>
            <w:vAlign w:val="bottom"/>
            <w:hideMark/>
          </w:tcPr>
          <w:p w14:paraId="389D4C0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w:t>
            </w:r>
          </w:p>
        </w:tc>
        <w:tc>
          <w:tcPr>
            <w:tcW w:w="1488" w:type="dxa"/>
            <w:tcBorders>
              <w:top w:val="nil"/>
              <w:left w:val="nil"/>
              <w:bottom w:val="single" w:sz="4" w:space="0" w:color="auto"/>
              <w:right w:val="single" w:sz="4" w:space="0" w:color="auto"/>
            </w:tcBorders>
            <w:shd w:val="clear" w:color="auto" w:fill="auto"/>
            <w:noWrap/>
            <w:vAlign w:val="bottom"/>
            <w:hideMark/>
          </w:tcPr>
          <w:p w14:paraId="057B71B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88 %</w:t>
            </w:r>
          </w:p>
        </w:tc>
        <w:tc>
          <w:tcPr>
            <w:tcW w:w="710" w:type="dxa"/>
            <w:tcBorders>
              <w:top w:val="nil"/>
              <w:left w:val="nil"/>
              <w:bottom w:val="single" w:sz="4" w:space="0" w:color="auto"/>
              <w:right w:val="single" w:sz="4" w:space="0" w:color="auto"/>
            </w:tcBorders>
            <w:shd w:val="clear" w:color="auto" w:fill="auto"/>
            <w:noWrap/>
            <w:vAlign w:val="bottom"/>
            <w:hideMark/>
          </w:tcPr>
          <w:p w14:paraId="6BC5DE3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421" w:type="dxa"/>
            <w:tcBorders>
              <w:top w:val="nil"/>
              <w:left w:val="nil"/>
              <w:bottom w:val="single" w:sz="4" w:space="0" w:color="auto"/>
              <w:right w:val="single" w:sz="4" w:space="0" w:color="auto"/>
            </w:tcBorders>
            <w:shd w:val="clear" w:color="auto" w:fill="auto"/>
            <w:noWrap/>
            <w:vAlign w:val="bottom"/>
            <w:hideMark/>
          </w:tcPr>
          <w:p w14:paraId="20EA6C9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13 %</w:t>
            </w:r>
          </w:p>
        </w:tc>
        <w:tc>
          <w:tcPr>
            <w:tcW w:w="710" w:type="dxa"/>
            <w:tcBorders>
              <w:top w:val="nil"/>
              <w:left w:val="nil"/>
              <w:bottom w:val="single" w:sz="4" w:space="0" w:color="auto"/>
              <w:right w:val="single" w:sz="4" w:space="0" w:color="auto"/>
            </w:tcBorders>
            <w:shd w:val="clear" w:color="auto" w:fill="auto"/>
            <w:noWrap/>
            <w:vAlign w:val="bottom"/>
            <w:hideMark/>
          </w:tcPr>
          <w:p w14:paraId="5C54FF3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w:t>
            </w:r>
          </w:p>
        </w:tc>
        <w:tc>
          <w:tcPr>
            <w:tcW w:w="973" w:type="dxa"/>
            <w:tcBorders>
              <w:top w:val="nil"/>
              <w:left w:val="nil"/>
              <w:bottom w:val="single" w:sz="4" w:space="0" w:color="auto"/>
              <w:right w:val="single" w:sz="4" w:space="0" w:color="auto"/>
            </w:tcBorders>
            <w:shd w:val="clear" w:color="auto" w:fill="auto"/>
            <w:noWrap/>
            <w:vAlign w:val="bottom"/>
            <w:hideMark/>
          </w:tcPr>
          <w:p w14:paraId="43D01F2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0,2 %</w:t>
            </w:r>
          </w:p>
        </w:tc>
        <w:tc>
          <w:tcPr>
            <w:tcW w:w="1423" w:type="dxa"/>
            <w:tcBorders>
              <w:top w:val="nil"/>
              <w:left w:val="nil"/>
              <w:bottom w:val="single" w:sz="4" w:space="0" w:color="auto"/>
              <w:right w:val="single" w:sz="4" w:space="0" w:color="auto"/>
            </w:tcBorders>
            <w:shd w:val="clear" w:color="auto" w:fill="auto"/>
            <w:noWrap/>
            <w:vAlign w:val="bottom"/>
            <w:hideMark/>
          </w:tcPr>
          <w:p w14:paraId="2247CEC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A579E7" w:rsidRPr="00BF4798" w14:paraId="089C5D87"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066D7136"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Muud</w:t>
            </w:r>
          </w:p>
        </w:tc>
        <w:tc>
          <w:tcPr>
            <w:tcW w:w="710" w:type="dxa"/>
            <w:tcBorders>
              <w:top w:val="nil"/>
              <w:left w:val="nil"/>
              <w:bottom w:val="single" w:sz="4" w:space="0" w:color="auto"/>
              <w:right w:val="single" w:sz="4" w:space="0" w:color="auto"/>
            </w:tcBorders>
            <w:shd w:val="clear" w:color="auto" w:fill="auto"/>
            <w:noWrap/>
            <w:vAlign w:val="bottom"/>
            <w:hideMark/>
          </w:tcPr>
          <w:p w14:paraId="2F9CCD3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11</w:t>
            </w:r>
          </w:p>
        </w:tc>
        <w:tc>
          <w:tcPr>
            <w:tcW w:w="1488" w:type="dxa"/>
            <w:tcBorders>
              <w:top w:val="nil"/>
              <w:left w:val="nil"/>
              <w:bottom w:val="single" w:sz="4" w:space="0" w:color="auto"/>
              <w:right w:val="single" w:sz="4" w:space="0" w:color="auto"/>
            </w:tcBorders>
            <w:shd w:val="clear" w:color="auto" w:fill="auto"/>
            <w:noWrap/>
            <w:vAlign w:val="bottom"/>
            <w:hideMark/>
          </w:tcPr>
          <w:p w14:paraId="2D7A152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38 %</w:t>
            </w:r>
          </w:p>
        </w:tc>
        <w:tc>
          <w:tcPr>
            <w:tcW w:w="710" w:type="dxa"/>
            <w:tcBorders>
              <w:top w:val="nil"/>
              <w:left w:val="nil"/>
              <w:bottom w:val="single" w:sz="4" w:space="0" w:color="auto"/>
              <w:right w:val="single" w:sz="4" w:space="0" w:color="auto"/>
            </w:tcBorders>
            <w:shd w:val="clear" w:color="auto" w:fill="auto"/>
            <w:noWrap/>
            <w:vAlign w:val="bottom"/>
            <w:hideMark/>
          </w:tcPr>
          <w:p w14:paraId="3F89F59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18</w:t>
            </w:r>
          </w:p>
        </w:tc>
        <w:tc>
          <w:tcPr>
            <w:tcW w:w="1421" w:type="dxa"/>
            <w:tcBorders>
              <w:top w:val="nil"/>
              <w:left w:val="nil"/>
              <w:bottom w:val="single" w:sz="4" w:space="0" w:color="auto"/>
              <w:right w:val="single" w:sz="4" w:space="0" w:color="auto"/>
            </w:tcBorders>
            <w:shd w:val="clear" w:color="auto" w:fill="auto"/>
            <w:noWrap/>
            <w:vAlign w:val="bottom"/>
            <w:hideMark/>
          </w:tcPr>
          <w:p w14:paraId="2A9EC6A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62 %</w:t>
            </w:r>
          </w:p>
        </w:tc>
        <w:tc>
          <w:tcPr>
            <w:tcW w:w="710" w:type="dxa"/>
            <w:tcBorders>
              <w:top w:val="nil"/>
              <w:left w:val="nil"/>
              <w:bottom w:val="single" w:sz="4" w:space="0" w:color="auto"/>
              <w:right w:val="single" w:sz="4" w:space="0" w:color="auto"/>
            </w:tcBorders>
            <w:shd w:val="clear" w:color="auto" w:fill="auto"/>
            <w:noWrap/>
            <w:vAlign w:val="bottom"/>
            <w:hideMark/>
          </w:tcPr>
          <w:p w14:paraId="283865C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29</w:t>
            </w:r>
          </w:p>
        </w:tc>
        <w:tc>
          <w:tcPr>
            <w:tcW w:w="973" w:type="dxa"/>
            <w:tcBorders>
              <w:top w:val="nil"/>
              <w:left w:val="nil"/>
              <w:bottom w:val="single" w:sz="4" w:space="0" w:color="auto"/>
              <w:right w:val="single" w:sz="4" w:space="0" w:color="auto"/>
            </w:tcBorders>
            <w:shd w:val="clear" w:color="auto" w:fill="auto"/>
            <w:noWrap/>
            <w:vAlign w:val="bottom"/>
            <w:hideMark/>
          </w:tcPr>
          <w:p w14:paraId="16A5BDC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0,8 %</w:t>
            </w:r>
          </w:p>
        </w:tc>
        <w:tc>
          <w:tcPr>
            <w:tcW w:w="1423" w:type="dxa"/>
            <w:tcBorders>
              <w:top w:val="nil"/>
              <w:left w:val="nil"/>
              <w:bottom w:val="single" w:sz="4" w:space="0" w:color="auto"/>
              <w:right w:val="single" w:sz="4" w:space="0" w:color="auto"/>
            </w:tcBorders>
            <w:shd w:val="clear" w:color="auto" w:fill="auto"/>
            <w:noWrap/>
            <w:vAlign w:val="bottom"/>
            <w:hideMark/>
          </w:tcPr>
          <w:p w14:paraId="6F6ECC3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r>
      <w:tr w:rsidR="00A579E7" w:rsidRPr="00BF4798" w14:paraId="5874C320"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71BCC2E8"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Kokku</w:t>
            </w:r>
          </w:p>
        </w:tc>
        <w:tc>
          <w:tcPr>
            <w:tcW w:w="710" w:type="dxa"/>
            <w:tcBorders>
              <w:top w:val="nil"/>
              <w:left w:val="nil"/>
              <w:bottom w:val="single" w:sz="4" w:space="0" w:color="auto"/>
              <w:right w:val="single" w:sz="4" w:space="0" w:color="auto"/>
            </w:tcBorders>
            <w:shd w:val="clear" w:color="000000" w:fill="FFC000"/>
            <w:noWrap/>
            <w:vAlign w:val="bottom"/>
            <w:hideMark/>
          </w:tcPr>
          <w:p w14:paraId="718E2754" w14:textId="77777777" w:rsidR="00A579E7" w:rsidRPr="00BF4798" w:rsidRDefault="00A579E7" w:rsidP="00A579E7">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1 894</w:t>
            </w:r>
          </w:p>
        </w:tc>
        <w:tc>
          <w:tcPr>
            <w:tcW w:w="1488" w:type="dxa"/>
            <w:tcBorders>
              <w:top w:val="nil"/>
              <w:left w:val="nil"/>
              <w:bottom w:val="single" w:sz="4" w:space="0" w:color="auto"/>
              <w:right w:val="single" w:sz="4" w:space="0" w:color="auto"/>
            </w:tcBorders>
            <w:shd w:val="clear" w:color="000000" w:fill="FFC000"/>
            <w:noWrap/>
            <w:vAlign w:val="bottom"/>
            <w:hideMark/>
          </w:tcPr>
          <w:p w14:paraId="7587B4D4" w14:textId="77777777" w:rsidR="00A579E7" w:rsidRPr="00BF4798" w:rsidRDefault="00A579E7" w:rsidP="00A579E7">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54 %</w:t>
            </w:r>
          </w:p>
        </w:tc>
        <w:tc>
          <w:tcPr>
            <w:tcW w:w="710" w:type="dxa"/>
            <w:tcBorders>
              <w:top w:val="nil"/>
              <w:left w:val="nil"/>
              <w:bottom w:val="single" w:sz="4" w:space="0" w:color="auto"/>
              <w:right w:val="single" w:sz="4" w:space="0" w:color="auto"/>
            </w:tcBorders>
            <w:shd w:val="clear" w:color="000000" w:fill="FFC000"/>
            <w:noWrap/>
            <w:vAlign w:val="bottom"/>
            <w:hideMark/>
          </w:tcPr>
          <w:p w14:paraId="723117D5" w14:textId="77777777" w:rsidR="00A579E7" w:rsidRPr="00BF4798" w:rsidRDefault="00A579E7" w:rsidP="00A579E7">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1 598</w:t>
            </w:r>
          </w:p>
        </w:tc>
        <w:tc>
          <w:tcPr>
            <w:tcW w:w="1421" w:type="dxa"/>
            <w:tcBorders>
              <w:top w:val="nil"/>
              <w:left w:val="nil"/>
              <w:bottom w:val="single" w:sz="4" w:space="0" w:color="auto"/>
              <w:right w:val="single" w:sz="4" w:space="0" w:color="auto"/>
            </w:tcBorders>
            <w:shd w:val="clear" w:color="000000" w:fill="FFC000"/>
            <w:noWrap/>
            <w:vAlign w:val="bottom"/>
            <w:hideMark/>
          </w:tcPr>
          <w:p w14:paraId="606C3918" w14:textId="77777777" w:rsidR="00A579E7" w:rsidRPr="00BF4798" w:rsidRDefault="00A579E7" w:rsidP="00A579E7">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46 %</w:t>
            </w:r>
          </w:p>
        </w:tc>
        <w:tc>
          <w:tcPr>
            <w:tcW w:w="710" w:type="dxa"/>
            <w:tcBorders>
              <w:top w:val="nil"/>
              <w:left w:val="nil"/>
              <w:bottom w:val="single" w:sz="4" w:space="0" w:color="auto"/>
              <w:right w:val="single" w:sz="4" w:space="0" w:color="auto"/>
            </w:tcBorders>
            <w:shd w:val="clear" w:color="000000" w:fill="FFC000"/>
            <w:noWrap/>
            <w:vAlign w:val="bottom"/>
            <w:hideMark/>
          </w:tcPr>
          <w:p w14:paraId="32D72B28" w14:textId="77777777" w:rsidR="00A579E7" w:rsidRPr="00BF4798" w:rsidRDefault="00A579E7" w:rsidP="00A579E7">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3 492</w:t>
            </w:r>
          </w:p>
        </w:tc>
        <w:tc>
          <w:tcPr>
            <w:tcW w:w="973" w:type="dxa"/>
            <w:tcBorders>
              <w:top w:val="nil"/>
              <w:left w:val="nil"/>
              <w:bottom w:val="single" w:sz="4" w:space="0" w:color="auto"/>
              <w:right w:val="single" w:sz="4" w:space="0" w:color="auto"/>
            </w:tcBorders>
            <w:shd w:val="clear" w:color="000000" w:fill="FFC000"/>
            <w:noWrap/>
            <w:vAlign w:val="bottom"/>
            <w:hideMark/>
          </w:tcPr>
          <w:p w14:paraId="039F646B" w14:textId="77777777" w:rsidR="00A579E7" w:rsidRPr="00BF4798" w:rsidRDefault="00A579E7" w:rsidP="00A579E7">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100 %</w:t>
            </w:r>
          </w:p>
        </w:tc>
        <w:tc>
          <w:tcPr>
            <w:tcW w:w="1423" w:type="dxa"/>
            <w:tcBorders>
              <w:top w:val="nil"/>
              <w:left w:val="nil"/>
              <w:bottom w:val="single" w:sz="4" w:space="0" w:color="auto"/>
              <w:right w:val="single" w:sz="4" w:space="0" w:color="auto"/>
            </w:tcBorders>
            <w:shd w:val="clear" w:color="000000" w:fill="FFC000"/>
            <w:noWrap/>
            <w:vAlign w:val="bottom"/>
            <w:hideMark/>
          </w:tcPr>
          <w:p w14:paraId="14DC09E8" w14:textId="7112CB55" w:rsidR="00A579E7" w:rsidRPr="00BF4798" w:rsidRDefault="00A579E7" w:rsidP="00A579E7">
            <w:pPr>
              <w:spacing w:after="0" w:line="240" w:lineRule="auto"/>
              <w:jc w:val="center"/>
              <w:rPr>
                <w:rFonts w:ascii="Times New Roman" w:eastAsia="Times New Roman" w:hAnsi="Times New Roman" w:cs="Times New Roman"/>
                <w:b/>
                <w:bCs/>
                <w:noProof/>
                <w:color w:val="000000"/>
                <w:sz w:val="24"/>
                <w:szCs w:val="24"/>
                <w:lang w:eastAsia="en-IE" w:bidi="ar-SA"/>
              </w:rPr>
            </w:pPr>
          </w:p>
        </w:tc>
      </w:tr>
    </w:tbl>
    <w:p w14:paraId="103CB3E9" w14:textId="77777777" w:rsidR="00A579E7" w:rsidRPr="00BF4798" w:rsidRDefault="00A579E7" w:rsidP="00A579E7">
      <w:pPr>
        <w:pStyle w:val="NormalCentered"/>
        <w:spacing w:after="240"/>
        <w:jc w:val="left"/>
        <w:rPr>
          <w:rFonts w:eastAsiaTheme="minorHAnsi"/>
          <w:b/>
          <w:noProof/>
          <w:color w:val="4472C4" w:themeColor="accent1"/>
        </w:rPr>
      </w:pPr>
    </w:p>
    <w:p w14:paraId="2A95BCF1" w14:textId="77777777" w:rsidR="00A579E7" w:rsidRPr="00BF4798" w:rsidRDefault="00A579E7" w:rsidP="00A579E7">
      <w:pPr>
        <w:pStyle w:val="NormalCentered"/>
        <w:spacing w:after="240"/>
        <w:jc w:val="left"/>
        <w:rPr>
          <w:rFonts w:eastAsiaTheme="minorHAnsi"/>
          <w:b/>
          <w:noProof/>
        </w:rPr>
      </w:pPr>
    </w:p>
    <w:p w14:paraId="5F293A90" w14:textId="4A47F5F7" w:rsidR="0024312E" w:rsidRPr="00BF4798" w:rsidRDefault="0024312E" w:rsidP="008D567B">
      <w:pPr>
        <w:rPr>
          <w:rFonts w:ascii="Times New Roman" w:hAnsi="Times New Roman" w:cs="Times New Roman"/>
          <w:noProof/>
          <w:sz w:val="24"/>
          <w:szCs w:val="24"/>
        </w:rPr>
      </w:pPr>
    </w:p>
    <w:p w14:paraId="6FD94868" w14:textId="77777777" w:rsidR="004F33A4" w:rsidRPr="00BF4798" w:rsidRDefault="004F33A4" w:rsidP="008D567B">
      <w:pPr>
        <w:rPr>
          <w:rFonts w:ascii="Times New Roman" w:hAnsi="Times New Roman" w:cs="Times New Roman"/>
          <w:noProof/>
          <w:sz w:val="24"/>
          <w:szCs w:val="24"/>
        </w:rPr>
      </w:pPr>
    </w:p>
    <w:p w14:paraId="754F12CF" w14:textId="3CCDDE49" w:rsidR="004F33A4" w:rsidRPr="00BF4798" w:rsidRDefault="004F33A4" w:rsidP="00A579E7">
      <w:pPr>
        <w:spacing w:after="0" w:line="240" w:lineRule="auto"/>
        <w:rPr>
          <w:rFonts w:ascii="Times New Roman" w:hAnsi="Times New Roman" w:cs="Times New Roman"/>
          <w:noProof/>
          <w:sz w:val="24"/>
          <w:szCs w:val="24"/>
        </w:rPr>
      </w:pPr>
    </w:p>
    <w:p w14:paraId="550F85C8" w14:textId="68B6A17B" w:rsidR="005C2C20" w:rsidRPr="00BF4798" w:rsidRDefault="005C2C20">
      <w:pPr>
        <w:spacing w:after="0" w:line="240" w:lineRule="auto"/>
        <w:rPr>
          <w:rFonts w:ascii="Times New Roman" w:hAnsi="Times New Roman" w:cs="Times New Roman"/>
          <w:b/>
          <w:noProof/>
          <w:sz w:val="24"/>
          <w:szCs w:val="24"/>
        </w:rPr>
        <w:sectPr w:rsidR="005C2C20" w:rsidRPr="00BF4798" w:rsidSect="00BC3974">
          <w:headerReference w:type="even" r:id="rId26"/>
          <w:headerReference w:type="default" r:id="rId27"/>
          <w:footerReference w:type="even" r:id="rId28"/>
          <w:footerReference w:type="default" r:id="rId29"/>
          <w:headerReference w:type="first" r:id="rId30"/>
          <w:footerReference w:type="first" r:id="rId31"/>
          <w:pgSz w:w="11907" w:h="16839"/>
          <w:pgMar w:top="1440" w:right="1080" w:bottom="1440" w:left="1080" w:header="709" w:footer="367" w:gutter="0"/>
          <w:cols w:space="708"/>
          <w:docGrid w:linePitch="360"/>
        </w:sectPr>
      </w:pPr>
    </w:p>
    <w:p w14:paraId="101D8876" w14:textId="6B0BA374" w:rsidR="00A579E7" w:rsidRPr="00BF4798" w:rsidRDefault="009C383C" w:rsidP="00A579E7">
      <w:pPr>
        <w:pStyle w:val="NormalCentered"/>
        <w:spacing w:after="240"/>
        <w:jc w:val="left"/>
        <w:rPr>
          <w:rFonts w:eastAsiaTheme="minorHAnsi"/>
          <w:b/>
          <w:noProof/>
        </w:rPr>
      </w:pPr>
      <w:r>
        <w:rPr>
          <w:b/>
          <w:noProof/>
        </w:rPr>
        <w:t>Joonis 12. Lepingulised töötajad III tegevusüksuses soo ja kodakondsuse järgi 2022. aastal</w:t>
      </w:r>
    </w:p>
    <w:tbl>
      <w:tblPr>
        <w:tblW w:w="8324" w:type="dxa"/>
        <w:tblInd w:w="108" w:type="dxa"/>
        <w:tblLook w:val="04A0" w:firstRow="1" w:lastRow="0" w:firstColumn="1" w:lastColumn="0" w:noHBand="0" w:noVBand="1"/>
      </w:tblPr>
      <w:tblGrid>
        <w:gridCol w:w="841"/>
        <w:gridCol w:w="1040"/>
        <w:gridCol w:w="1580"/>
        <w:gridCol w:w="1039"/>
        <w:gridCol w:w="1580"/>
        <w:gridCol w:w="1039"/>
        <w:gridCol w:w="1239"/>
        <w:gridCol w:w="1497"/>
      </w:tblGrid>
      <w:tr w:rsidR="00A579E7" w:rsidRPr="00BF4798" w14:paraId="4CF1BAC8" w14:textId="77777777" w:rsidTr="00005595">
        <w:trPr>
          <w:trHeight w:val="290"/>
        </w:trPr>
        <w:tc>
          <w:tcPr>
            <w:tcW w:w="856"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5D53D2F9" w14:textId="77777777" w:rsidR="00A579E7" w:rsidRPr="00BF4798" w:rsidRDefault="00A579E7"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2022</w:t>
            </w:r>
          </w:p>
        </w:tc>
        <w:tc>
          <w:tcPr>
            <w:tcW w:w="2215" w:type="dxa"/>
            <w:gridSpan w:val="2"/>
            <w:tcBorders>
              <w:top w:val="single" w:sz="4" w:space="0" w:color="auto"/>
              <w:left w:val="nil"/>
              <w:bottom w:val="single" w:sz="4" w:space="0" w:color="auto"/>
              <w:right w:val="single" w:sz="4" w:space="0" w:color="auto"/>
            </w:tcBorders>
            <w:shd w:val="clear" w:color="000000" w:fill="FF0000"/>
            <w:noWrap/>
            <w:vAlign w:val="bottom"/>
            <w:hideMark/>
          </w:tcPr>
          <w:p w14:paraId="73D17DE2" w14:textId="77777777" w:rsidR="00A579E7" w:rsidRPr="00BF4798" w:rsidRDefault="00A579E7" w:rsidP="008C391A">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Naissoost töötajad</w:t>
            </w:r>
          </w:p>
        </w:tc>
        <w:tc>
          <w:tcPr>
            <w:tcW w:w="2147" w:type="dxa"/>
            <w:gridSpan w:val="2"/>
            <w:tcBorders>
              <w:top w:val="single" w:sz="4" w:space="0" w:color="auto"/>
              <w:left w:val="nil"/>
              <w:bottom w:val="single" w:sz="4" w:space="0" w:color="auto"/>
              <w:right w:val="single" w:sz="4" w:space="0" w:color="auto"/>
            </w:tcBorders>
            <w:shd w:val="clear" w:color="000000" w:fill="00B0F0"/>
            <w:noWrap/>
            <w:vAlign w:val="bottom"/>
            <w:hideMark/>
          </w:tcPr>
          <w:p w14:paraId="46D748BA" w14:textId="77777777" w:rsidR="00A579E7" w:rsidRPr="00BF4798" w:rsidRDefault="00A579E7" w:rsidP="008C391A">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Meessoost töötajad</w:t>
            </w:r>
          </w:p>
        </w:tc>
        <w:tc>
          <w:tcPr>
            <w:tcW w:w="3106" w:type="dxa"/>
            <w:gridSpan w:val="3"/>
            <w:tcBorders>
              <w:top w:val="single" w:sz="4" w:space="0" w:color="auto"/>
              <w:left w:val="nil"/>
              <w:bottom w:val="single" w:sz="4" w:space="0" w:color="auto"/>
              <w:right w:val="single" w:sz="4" w:space="0" w:color="auto"/>
            </w:tcBorders>
            <w:shd w:val="clear" w:color="000000" w:fill="FFC000"/>
            <w:noWrap/>
            <w:vAlign w:val="bottom"/>
            <w:hideMark/>
          </w:tcPr>
          <w:p w14:paraId="4C0DEAB3" w14:textId="77777777" w:rsidR="00A579E7" w:rsidRPr="00BF4798" w:rsidRDefault="00A579E7" w:rsidP="008C391A">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Kokku</w:t>
            </w:r>
          </w:p>
        </w:tc>
      </w:tr>
      <w:tr w:rsidR="00A579E7" w:rsidRPr="00BF4798" w14:paraId="65E8C992" w14:textId="77777777" w:rsidTr="00005595">
        <w:trPr>
          <w:trHeight w:val="58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709757C1"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TÜ III</w:t>
            </w:r>
          </w:p>
        </w:tc>
        <w:tc>
          <w:tcPr>
            <w:tcW w:w="710" w:type="dxa"/>
            <w:tcBorders>
              <w:top w:val="nil"/>
              <w:left w:val="nil"/>
              <w:bottom w:val="single" w:sz="4" w:space="0" w:color="auto"/>
              <w:right w:val="single" w:sz="4" w:space="0" w:color="auto"/>
            </w:tcBorders>
            <w:shd w:val="clear" w:color="000000" w:fill="FF0000"/>
            <w:noWrap/>
            <w:vAlign w:val="bottom"/>
            <w:hideMark/>
          </w:tcPr>
          <w:p w14:paraId="790E83CA"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Töötajad</w:t>
            </w:r>
          </w:p>
        </w:tc>
        <w:tc>
          <w:tcPr>
            <w:tcW w:w="1505" w:type="dxa"/>
            <w:tcBorders>
              <w:top w:val="nil"/>
              <w:left w:val="nil"/>
              <w:bottom w:val="single" w:sz="4" w:space="0" w:color="auto"/>
              <w:right w:val="single" w:sz="4" w:space="0" w:color="auto"/>
            </w:tcBorders>
            <w:shd w:val="clear" w:color="000000" w:fill="FF0000"/>
            <w:vAlign w:val="bottom"/>
            <w:hideMark/>
          </w:tcPr>
          <w:p w14:paraId="3CE2E62D"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Osakaal kodakondsuses</w:t>
            </w:r>
          </w:p>
        </w:tc>
        <w:tc>
          <w:tcPr>
            <w:tcW w:w="710" w:type="dxa"/>
            <w:tcBorders>
              <w:top w:val="nil"/>
              <w:left w:val="nil"/>
              <w:bottom w:val="single" w:sz="4" w:space="0" w:color="auto"/>
              <w:right w:val="single" w:sz="4" w:space="0" w:color="auto"/>
            </w:tcBorders>
            <w:shd w:val="clear" w:color="000000" w:fill="00B0F0"/>
            <w:noWrap/>
            <w:vAlign w:val="bottom"/>
            <w:hideMark/>
          </w:tcPr>
          <w:p w14:paraId="67A527AF"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Töötajad</w:t>
            </w:r>
          </w:p>
        </w:tc>
        <w:tc>
          <w:tcPr>
            <w:tcW w:w="1437" w:type="dxa"/>
            <w:tcBorders>
              <w:top w:val="nil"/>
              <w:left w:val="nil"/>
              <w:bottom w:val="single" w:sz="4" w:space="0" w:color="auto"/>
              <w:right w:val="single" w:sz="4" w:space="0" w:color="auto"/>
            </w:tcBorders>
            <w:shd w:val="clear" w:color="000000" w:fill="00B0F0"/>
            <w:vAlign w:val="bottom"/>
            <w:hideMark/>
          </w:tcPr>
          <w:p w14:paraId="45F04E86"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Osakaal kodakondsuses</w:t>
            </w:r>
          </w:p>
        </w:tc>
        <w:tc>
          <w:tcPr>
            <w:tcW w:w="710" w:type="dxa"/>
            <w:tcBorders>
              <w:top w:val="nil"/>
              <w:left w:val="nil"/>
              <w:bottom w:val="single" w:sz="4" w:space="0" w:color="auto"/>
              <w:right w:val="single" w:sz="4" w:space="0" w:color="auto"/>
            </w:tcBorders>
            <w:shd w:val="clear" w:color="000000" w:fill="FFC000"/>
            <w:noWrap/>
            <w:vAlign w:val="bottom"/>
            <w:hideMark/>
          </w:tcPr>
          <w:p w14:paraId="2F013E60"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Töötajad</w:t>
            </w:r>
          </w:p>
        </w:tc>
        <w:tc>
          <w:tcPr>
            <w:tcW w:w="973" w:type="dxa"/>
            <w:tcBorders>
              <w:top w:val="nil"/>
              <w:left w:val="nil"/>
              <w:bottom w:val="single" w:sz="4" w:space="0" w:color="auto"/>
              <w:right w:val="single" w:sz="4" w:space="0" w:color="auto"/>
            </w:tcBorders>
            <w:shd w:val="clear" w:color="000000" w:fill="FFC000"/>
            <w:vAlign w:val="bottom"/>
            <w:hideMark/>
          </w:tcPr>
          <w:p w14:paraId="5DC2BE97"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Osakaal koguarvust</w:t>
            </w:r>
          </w:p>
        </w:tc>
        <w:tc>
          <w:tcPr>
            <w:tcW w:w="1423" w:type="dxa"/>
            <w:tcBorders>
              <w:top w:val="nil"/>
              <w:left w:val="nil"/>
              <w:bottom w:val="single" w:sz="4" w:space="0" w:color="auto"/>
              <w:right w:val="single" w:sz="4" w:space="0" w:color="auto"/>
            </w:tcBorders>
            <w:shd w:val="clear" w:color="000000" w:fill="FFC000"/>
            <w:vAlign w:val="bottom"/>
            <w:hideMark/>
          </w:tcPr>
          <w:p w14:paraId="13169F45"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Kumuleeritud osakaal</w:t>
            </w:r>
          </w:p>
        </w:tc>
      </w:tr>
      <w:tr w:rsidR="00A579E7" w:rsidRPr="00BF4798" w14:paraId="7D93FE9F"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2E89C606"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IT</w:t>
            </w:r>
          </w:p>
        </w:tc>
        <w:tc>
          <w:tcPr>
            <w:tcW w:w="710" w:type="dxa"/>
            <w:tcBorders>
              <w:top w:val="nil"/>
              <w:left w:val="nil"/>
              <w:bottom w:val="single" w:sz="4" w:space="0" w:color="auto"/>
              <w:right w:val="single" w:sz="4" w:space="0" w:color="auto"/>
            </w:tcBorders>
            <w:shd w:val="clear" w:color="auto" w:fill="auto"/>
            <w:noWrap/>
            <w:vAlign w:val="bottom"/>
            <w:hideMark/>
          </w:tcPr>
          <w:p w14:paraId="767EA1C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165</w:t>
            </w:r>
          </w:p>
        </w:tc>
        <w:tc>
          <w:tcPr>
            <w:tcW w:w="1505" w:type="dxa"/>
            <w:tcBorders>
              <w:top w:val="nil"/>
              <w:left w:val="nil"/>
              <w:bottom w:val="single" w:sz="4" w:space="0" w:color="auto"/>
              <w:right w:val="single" w:sz="4" w:space="0" w:color="auto"/>
            </w:tcBorders>
            <w:shd w:val="clear" w:color="auto" w:fill="auto"/>
            <w:noWrap/>
            <w:vAlign w:val="bottom"/>
            <w:hideMark/>
          </w:tcPr>
          <w:p w14:paraId="73123C9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61 %</w:t>
            </w:r>
          </w:p>
        </w:tc>
        <w:tc>
          <w:tcPr>
            <w:tcW w:w="710" w:type="dxa"/>
            <w:tcBorders>
              <w:top w:val="nil"/>
              <w:left w:val="nil"/>
              <w:bottom w:val="single" w:sz="4" w:space="0" w:color="auto"/>
              <w:right w:val="single" w:sz="4" w:space="0" w:color="auto"/>
            </w:tcBorders>
            <w:shd w:val="clear" w:color="auto" w:fill="auto"/>
            <w:noWrap/>
            <w:vAlign w:val="bottom"/>
            <w:hideMark/>
          </w:tcPr>
          <w:p w14:paraId="1DAA73B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107</w:t>
            </w:r>
          </w:p>
        </w:tc>
        <w:tc>
          <w:tcPr>
            <w:tcW w:w="1437" w:type="dxa"/>
            <w:tcBorders>
              <w:top w:val="nil"/>
              <w:left w:val="nil"/>
              <w:bottom w:val="single" w:sz="4" w:space="0" w:color="auto"/>
              <w:right w:val="single" w:sz="4" w:space="0" w:color="auto"/>
            </w:tcBorders>
            <w:shd w:val="clear" w:color="auto" w:fill="auto"/>
            <w:noWrap/>
            <w:vAlign w:val="bottom"/>
            <w:hideMark/>
          </w:tcPr>
          <w:p w14:paraId="2F25589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39 %</w:t>
            </w:r>
          </w:p>
        </w:tc>
        <w:tc>
          <w:tcPr>
            <w:tcW w:w="710" w:type="dxa"/>
            <w:tcBorders>
              <w:top w:val="nil"/>
              <w:left w:val="nil"/>
              <w:bottom w:val="single" w:sz="4" w:space="0" w:color="auto"/>
              <w:right w:val="single" w:sz="4" w:space="0" w:color="auto"/>
            </w:tcBorders>
            <w:shd w:val="clear" w:color="auto" w:fill="auto"/>
            <w:noWrap/>
            <w:vAlign w:val="bottom"/>
            <w:hideMark/>
          </w:tcPr>
          <w:p w14:paraId="46C48C6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272</w:t>
            </w:r>
          </w:p>
        </w:tc>
        <w:tc>
          <w:tcPr>
            <w:tcW w:w="973" w:type="dxa"/>
            <w:tcBorders>
              <w:top w:val="nil"/>
              <w:left w:val="nil"/>
              <w:bottom w:val="single" w:sz="4" w:space="0" w:color="auto"/>
              <w:right w:val="single" w:sz="4" w:space="0" w:color="auto"/>
            </w:tcBorders>
            <w:shd w:val="clear" w:color="auto" w:fill="auto"/>
            <w:noWrap/>
            <w:vAlign w:val="bottom"/>
            <w:hideMark/>
          </w:tcPr>
          <w:p w14:paraId="7D4ADBF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19,5 %</w:t>
            </w:r>
          </w:p>
        </w:tc>
        <w:tc>
          <w:tcPr>
            <w:tcW w:w="1423" w:type="dxa"/>
            <w:tcBorders>
              <w:top w:val="nil"/>
              <w:left w:val="nil"/>
              <w:bottom w:val="single" w:sz="4" w:space="0" w:color="auto"/>
              <w:right w:val="single" w:sz="4" w:space="0" w:color="auto"/>
            </w:tcBorders>
            <w:shd w:val="clear" w:color="auto" w:fill="auto"/>
            <w:noWrap/>
            <w:vAlign w:val="bottom"/>
            <w:hideMark/>
          </w:tcPr>
          <w:p w14:paraId="3BE5E52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19 %</w:t>
            </w:r>
          </w:p>
        </w:tc>
      </w:tr>
      <w:tr w:rsidR="00A579E7" w:rsidRPr="00BF4798" w14:paraId="00552D74"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319C1F96"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FR</w:t>
            </w:r>
          </w:p>
        </w:tc>
        <w:tc>
          <w:tcPr>
            <w:tcW w:w="710" w:type="dxa"/>
            <w:tcBorders>
              <w:top w:val="nil"/>
              <w:left w:val="nil"/>
              <w:bottom w:val="single" w:sz="4" w:space="0" w:color="auto"/>
              <w:right w:val="single" w:sz="4" w:space="0" w:color="auto"/>
            </w:tcBorders>
            <w:shd w:val="clear" w:color="auto" w:fill="auto"/>
            <w:noWrap/>
            <w:vAlign w:val="bottom"/>
            <w:hideMark/>
          </w:tcPr>
          <w:p w14:paraId="4D7480D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100</w:t>
            </w:r>
          </w:p>
        </w:tc>
        <w:tc>
          <w:tcPr>
            <w:tcW w:w="1505" w:type="dxa"/>
            <w:tcBorders>
              <w:top w:val="nil"/>
              <w:left w:val="nil"/>
              <w:bottom w:val="single" w:sz="4" w:space="0" w:color="auto"/>
              <w:right w:val="single" w:sz="4" w:space="0" w:color="auto"/>
            </w:tcBorders>
            <w:shd w:val="clear" w:color="auto" w:fill="auto"/>
            <w:noWrap/>
            <w:vAlign w:val="bottom"/>
            <w:hideMark/>
          </w:tcPr>
          <w:p w14:paraId="0980105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57 %</w:t>
            </w:r>
          </w:p>
        </w:tc>
        <w:tc>
          <w:tcPr>
            <w:tcW w:w="710" w:type="dxa"/>
            <w:tcBorders>
              <w:top w:val="nil"/>
              <w:left w:val="nil"/>
              <w:bottom w:val="single" w:sz="4" w:space="0" w:color="auto"/>
              <w:right w:val="single" w:sz="4" w:space="0" w:color="auto"/>
            </w:tcBorders>
            <w:shd w:val="clear" w:color="auto" w:fill="auto"/>
            <w:noWrap/>
            <w:vAlign w:val="bottom"/>
            <w:hideMark/>
          </w:tcPr>
          <w:p w14:paraId="1100086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74</w:t>
            </w:r>
          </w:p>
        </w:tc>
        <w:tc>
          <w:tcPr>
            <w:tcW w:w="1437" w:type="dxa"/>
            <w:tcBorders>
              <w:top w:val="nil"/>
              <w:left w:val="nil"/>
              <w:bottom w:val="single" w:sz="4" w:space="0" w:color="auto"/>
              <w:right w:val="single" w:sz="4" w:space="0" w:color="auto"/>
            </w:tcBorders>
            <w:shd w:val="clear" w:color="auto" w:fill="auto"/>
            <w:noWrap/>
            <w:vAlign w:val="bottom"/>
            <w:hideMark/>
          </w:tcPr>
          <w:p w14:paraId="494F9B6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43 %</w:t>
            </w:r>
          </w:p>
        </w:tc>
        <w:tc>
          <w:tcPr>
            <w:tcW w:w="710" w:type="dxa"/>
            <w:tcBorders>
              <w:top w:val="nil"/>
              <w:left w:val="nil"/>
              <w:bottom w:val="single" w:sz="4" w:space="0" w:color="auto"/>
              <w:right w:val="single" w:sz="4" w:space="0" w:color="auto"/>
            </w:tcBorders>
            <w:shd w:val="clear" w:color="auto" w:fill="auto"/>
            <w:noWrap/>
            <w:vAlign w:val="bottom"/>
            <w:hideMark/>
          </w:tcPr>
          <w:p w14:paraId="0E0AAB6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174</w:t>
            </w:r>
          </w:p>
        </w:tc>
        <w:tc>
          <w:tcPr>
            <w:tcW w:w="973" w:type="dxa"/>
            <w:tcBorders>
              <w:top w:val="nil"/>
              <w:left w:val="nil"/>
              <w:bottom w:val="single" w:sz="4" w:space="0" w:color="auto"/>
              <w:right w:val="single" w:sz="4" w:space="0" w:color="auto"/>
            </w:tcBorders>
            <w:shd w:val="clear" w:color="auto" w:fill="auto"/>
            <w:noWrap/>
            <w:vAlign w:val="bottom"/>
            <w:hideMark/>
          </w:tcPr>
          <w:p w14:paraId="4A5E12C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12,5 %</w:t>
            </w:r>
          </w:p>
        </w:tc>
        <w:tc>
          <w:tcPr>
            <w:tcW w:w="1423" w:type="dxa"/>
            <w:tcBorders>
              <w:top w:val="nil"/>
              <w:left w:val="nil"/>
              <w:bottom w:val="single" w:sz="4" w:space="0" w:color="auto"/>
              <w:right w:val="single" w:sz="4" w:space="0" w:color="auto"/>
            </w:tcBorders>
            <w:shd w:val="clear" w:color="auto" w:fill="auto"/>
            <w:noWrap/>
            <w:vAlign w:val="bottom"/>
            <w:hideMark/>
          </w:tcPr>
          <w:p w14:paraId="1602B13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32 %</w:t>
            </w:r>
          </w:p>
        </w:tc>
      </w:tr>
      <w:tr w:rsidR="00A579E7" w:rsidRPr="00BF4798" w14:paraId="68D3CD31"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5EBD5D88"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BE</w:t>
            </w:r>
          </w:p>
        </w:tc>
        <w:tc>
          <w:tcPr>
            <w:tcW w:w="710" w:type="dxa"/>
            <w:tcBorders>
              <w:top w:val="nil"/>
              <w:left w:val="nil"/>
              <w:bottom w:val="single" w:sz="4" w:space="0" w:color="auto"/>
              <w:right w:val="single" w:sz="4" w:space="0" w:color="auto"/>
            </w:tcBorders>
            <w:shd w:val="clear" w:color="auto" w:fill="auto"/>
            <w:noWrap/>
            <w:vAlign w:val="bottom"/>
            <w:hideMark/>
          </w:tcPr>
          <w:p w14:paraId="21BA128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94</w:t>
            </w:r>
          </w:p>
        </w:tc>
        <w:tc>
          <w:tcPr>
            <w:tcW w:w="1505" w:type="dxa"/>
            <w:tcBorders>
              <w:top w:val="nil"/>
              <w:left w:val="nil"/>
              <w:bottom w:val="single" w:sz="4" w:space="0" w:color="auto"/>
              <w:right w:val="single" w:sz="4" w:space="0" w:color="auto"/>
            </w:tcBorders>
            <w:shd w:val="clear" w:color="auto" w:fill="auto"/>
            <w:noWrap/>
            <w:vAlign w:val="bottom"/>
            <w:hideMark/>
          </w:tcPr>
          <w:p w14:paraId="7A66CC3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56 %</w:t>
            </w:r>
          </w:p>
        </w:tc>
        <w:tc>
          <w:tcPr>
            <w:tcW w:w="710" w:type="dxa"/>
            <w:tcBorders>
              <w:top w:val="nil"/>
              <w:left w:val="nil"/>
              <w:bottom w:val="single" w:sz="4" w:space="0" w:color="auto"/>
              <w:right w:val="single" w:sz="4" w:space="0" w:color="auto"/>
            </w:tcBorders>
            <w:shd w:val="clear" w:color="auto" w:fill="auto"/>
            <w:noWrap/>
            <w:vAlign w:val="bottom"/>
            <w:hideMark/>
          </w:tcPr>
          <w:p w14:paraId="54B64DA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74</w:t>
            </w:r>
          </w:p>
        </w:tc>
        <w:tc>
          <w:tcPr>
            <w:tcW w:w="1437" w:type="dxa"/>
            <w:tcBorders>
              <w:top w:val="nil"/>
              <w:left w:val="nil"/>
              <w:bottom w:val="single" w:sz="4" w:space="0" w:color="auto"/>
              <w:right w:val="single" w:sz="4" w:space="0" w:color="auto"/>
            </w:tcBorders>
            <w:shd w:val="clear" w:color="auto" w:fill="auto"/>
            <w:noWrap/>
            <w:vAlign w:val="bottom"/>
            <w:hideMark/>
          </w:tcPr>
          <w:p w14:paraId="70CCCA9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44 %</w:t>
            </w:r>
          </w:p>
        </w:tc>
        <w:tc>
          <w:tcPr>
            <w:tcW w:w="710" w:type="dxa"/>
            <w:tcBorders>
              <w:top w:val="nil"/>
              <w:left w:val="nil"/>
              <w:bottom w:val="single" w:sz="4" w:space="0" w:color="auto"/>
              <w:right w:val="single" w:sz="4" w:space="0" w:color="auto"/>
            </w:tcBorders>
            <w:shd w:val="clear" w:color="auto" w:fill="auto"/>
            <w:noWrap/>
            <w:vAlign w:val="bottom"/>
            <w:hideMark/>
          </w:tcPr>
          <w:p w14:paraId="7B83F58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168</w:t>
            </w:r>
          </w:p>
        </w:tc>
        <w:tc>
          <w:tcPr>
            <w:tcW w:w="973" w:type="dxa"/>
            <w:tcBorders>
              <w:top w:val="nil"/>
              <w:left w:val="nil"/>
              <w:bottom w:val="single" w:sz="4" w:space="0" w:color="auto"/>
              <w:right w:val="single" w:sz="4" w:space="0" w:color="auto"/>
            </w:tcBorders>
            <w:shd w:val="clear" w:color="auto" w:fill="auto"/>
            <w:noWrap/>
            <w:vAlign w:val="bottom"/>
            <w:hideMark/>
          </w:tcPr>
          <w:p w14:paraId="106F997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12,0 %</w:t>
            </w:r>
          </w:p>
        </w:tc>
        <w:tc>
          <w:tcPr>
            <w:tcW w:w="1423" w:type="dxa"/>
            <w:tcBorders>
              <w:top w:val="nil"/>
              <w:left w:val="nil"/>
              <w:bottom w:val="single" w:sz="4" w:space="0" w:color="auto"/>
              <w:right w:val="single" w:sz="4" w:space="0" w:color="auto"/>
            </w:tcBorders>
            <w:shd w:val="clear" w:color="auto" w:fill="auto"/>
            <w:noWrap/>
            <w:vAlign w:val="bottom"/>
            <w:hideMark/>
          </w:tcPr>
          <w:p w14:paraId="245EEDC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44 %</w:t>
            </w:r>
          </w:p>
        </w:tc>
      </w:tr>
      <w:tr w:rsidR="00A579E7" w:rsidRPr="00BF4798" w14:paraId="16F2C526"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2073C6F7"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ES</w:t>
            </w:r>
          </w:p>
        </w:tc>
        <w:tc>
          <w:tcPr>
            <w:tcW w:w="710" w:type="dxa"/>
            <w:tcBorders>
              <w:top w:val="nil"/>
              <w:left w:val="nil"/>
              <w:bottom w:val="single" w:sz="4" w:space="0" w:color="auto"/>
              <w:right w:val="single" w:sz="4" w:space="0" w:color="auto"/>
            </w:tcBorders>
            <w:shd w:val="clear" w:color="auto" w:fill="auto"/>
            <w:noWrap/>
            <w:vAlign w:val="bottom"/>
            <w:hideMark/>
          </w:tcPr>
          <w:p w14:paraId="14A4B65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96</w:t>
            </w:r>
          </w:p>
        </w:tc>
        <w:tc>
          <w:tcPr>
            <w:tcW w:w="1505" w:type="dxa"/>
            <w:tcBorders>
              <w:top w:val="nil"/>
              <w:left w:val="nil"/>
              <w:bottom w:val="single" w:sz="4" w:space="0" w:color="auto"/>
              <w:right w:val="single" w:sz="4" w:space="0" w:color="auto"/>
            </w:tcBorders>
            <w:shd w:val="clear" w:color="auto" w:fill="auto"/>
            <w:noWrap/>
            <w:vAlign w:val="bottom"/>
            <w:hideMark/>
          </w:tcPr>
          <w:p w14:paraId="0DF4F65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60 %</w:t>
            </w:r>
          </w:p>
        </w:tc>
        <w:tc>
          <w:tcPr>
            <w:tcW w:w="710" w:type="dxa"/>
            <w:tcBorders>
              <w:top w:val="nil"/>
              <w:left w:val="nil"/>
              <w:bottom w:val="single" w:sz="4" w:space="0" w:color="auto"/>
              <w:right w:val="single" w:sz="4" w:space="0" w:color="auto"/>
            </w:tcBorders>
            <w:shd w:val="clear" w:color="auto" w:fill="auto"/>
            <w:noWrap/>
            <w:vAlign w:val="bottom"/>
            <w:hideMark/>
          </w:tcPr>
          <w:p w14:paraId="099A1D7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64</w:t>
            </w:r>
          </w:p>
        </w:tc>
        <w:tc>
          <w:tcPr>
            <w:tcW w:w="1437" w:type="dxa"/>
            <w:tcBorders>
              <w:top w:val="nil"/>
              <w:left w:val="nil"/>
              <w:bottom w:val="single" w:sz="4" w:space="0" w:color="auto"/>
              <w:right w:val="single" w:sz="4" w:space="0" w:color="auto"/>
            </w:tcBorders>
            <w:shd w:val="clear" w:color="auto" w:fill="auto"/>
            <w:noWrap/>
            <w:vAlign w:val="bottom"/>
            <w:hideMark/>
          </w:tcPr>
          <w:p w14:paraId="78689C1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40 %</w:t>
            </w:r>
          </w:p>
        </w:tc>
        <w:tc>
          <w:tcPr>
            <w:tcW w:w="710" w:type="dxa"/>
            <w:tcBorders>
              <w:top w:val="nil"/>
              <w:left w:val="nil"/>
              <w:bottom w:val="single" w:sz="4" w:space="0" w:color="auto"/>
              <w:right w:val="single" w:sz="4" w:space="0" w:color="auto"/>
            </w:tcBorders>
            <w:shd w:val="clear" w:color="auto" w:fill="auto"/>
            <w:noWrap/>
            <w:vAlign w:val="bottom"/>
            <w:hideMark/>
          </w:tcPr>
          <w:p w14:paraId="6038297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160</w:t>
            </w:r>
          </w:p>
        </w:tc>
        <w:tc>
          <w:tcPr>
            <w:tcW w:w="973" w:type="dxa"/>
            <w:tcBorders>
              <w:top w:val="nil"/>
              <w:left w:val="nil"/>
              <w:bottom w:val="single" w:sz="4" w:space="0" w:color="auto"/>
              <w:right w:val="single" w:sz="4" w:space="0" w:color="auto"/>
            </w:tcBorders>
            <w:shd w:val="clear" w:color="auto" w:fill="auto"/>
            <w:noWrap/>
            <w:vAlign w:val="bottom"/>
            <w:hideMark/>
          </w:tcPr>
          <w:p w14:paraId="659BACA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11,5 %</w:t>
            </w:r>
          </w:p>
        </w:tc>
        <w:tc>
          <w:tcPr>
            <w:tcW w:w="1423" w:type="dxa"/>
            <w:tcBorders>
              <w:top w:val="nil"/>
              <w:left w:val="nil"/>
              <w:bottom w:val="single" w:sz="4" w:space="0" w:color="auto"/>
              <w:right w:val="single" w:sz="4" w:space="0" w:color="auto"/>
            </w:tcBorders>
            <w:shd w:val="clear" w:color="auto" w:fill="auto"/>
            <w:noWrap/>
            <w:vAlign w:val="bottom"/>
            <w:hideMark/>
          </w:tcPr>
          <w:p w14:paraId="203B1DC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55 %</w:t>
            </w:r>
          </w:p>
        </w:tc>
      </w:tr>
      <w:tr w:rsidR="00A579E7" w:rsidRPr="00BF4798" w14:paraId="1C7AB060"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7A81F275"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GR</w:t>
            </w:r>
          </w:p>
        </w:tc>
        <w:tc>
          <w:tcPr>
            <w:tcW w:w="710" w:type="dxa"/>
            <w:tcBorders>
              <w:top w:val="nil"/>
              <w:left w:val="nil"/>
              <w:bottom w:val="single" w:sz="4" w:space="0" w:color="auto"/>
              <w:right w:val="single" w:sz="4" w:space="0" w:color="auto"/>
            </w:tcBorders>
            <w:shd w:val="clear" w:color="auto" w:fill="auto"/>
            <w:noWrap/>
            <w:vAlign w:val="bottom"/>
            <w:hideMark/>
          </w:tcPr>
          <w:p w14:paraId="663F606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57</w:t>
            </w:r>
          </w:p>
        </w:tc>
        <w:tc>
          <w:tcPr>
            <w:tcW w:w="1505" w:type="dxa"/>
            <w:tcBorders>
              <w:top w:val="nil"/>
              <w:left w:val="nil"/>
              <w:bottom w:val="single" w:sz="4" w:space="0" w:color="auto"/>
              <w:right w:val="single" w:sz="4" w:space="0" w:color="auto"/>
            </w:tcBorders>
            <w:shd w:val="clear" w:color="auto" w:fill="auto"/>
            <w:noWrap/>
            <w:vAlign w:val="bottom"/>
            <w:hideMark/>
          </w:tcPr>
          <w:p w14:paraId="2862FB0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59 %</w:t>
            </w:r>
          </w:p>
        </w:tc>
        <w:tc>
          <w:tcPr>
            <w:tcW w:w="710" w:type="dxa"/>
            <w:tcBorders>
              <w:top w:val="nil"/>
              <w:left w:val="nil"/>
              <w:bottom w:val="single" w:sz="4" w:space="0" w:color="auto"/>
              <w:right w:val="single" w:sz="4" w:space="0" w:color="auto"/>
            </w:tcBorders>
            <w:shd w:val="clear" w:color="auto" w:fill="auto"/>
            <w:noWrap/>
            <w:vAlign w:val="bottom"/>
            <w:hideMark/>
          </w:tcPr>
          <w:p w14:paraId="7846308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39</w:t>
            </w:r>
          </w:p>
        </w:tc>
        <w:tc>
          <w:tcPr>
            <w:tcW w:w="1437" w:type="dxa"/>
            <w:tcBorders>
              <w:top w:val="nil"/>
              <w:left w:val="nil"/>
              <w:bottom w:val="single" w:sz="4" w:space="0" w:color="auto"/>
              <w:right w:val="single" w:sz="4" w:space="0" w:color="auto"/>
            </w:tcBorders>
            <w:shd w:val="clear" w:color="auto" w:fill="auto"/>
            <w:noWrap/>
            <w:vAlign w:val="bottom"/>
            <w:hideMark/>
          </w:tcPr>
          <w:p w14:paraId="37C0D98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41 %</w:t>
            </w:r>
          </w:p>
        </w:tc>
        <w:tc>
          <w:tcPr>
            <w:tcW w:w="710" w:type="dxa"/>
            <w:tcBorders>
              <w:top w:val="nil"/>
              <w:left w:val="nil"/>
              <w:bottom w:val="single" w:sz="4" w:space="0" w:color="auto"/>
              <w:right w:val="single" w:sz="4" w:space="0" w:color="auto"/>
            </w:tcBorders>
            <w:shd w:val="clear" w:color="auto" w:fill="auto"/>
            <w:noWrap/>
            <w:vAlign w:val="bottom"/>
            <w:hideMark/>
          </w:tcPr>
          <w:p w14:paraId="7C66D1B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96</w:t>
            </w:r>
          </w:p>
        </w:tc>
        <w:tc>
          <w:tcPr>
            <w:tcW w:w="973" w:type="dxa"/>
            <w:tcBorders>
              <w:top w:val="nil"/>
              <w:left w:val="nil"/>
              <w:bottom w:val="single" w:sz="4" w:space="0" w:color="auto"/>
              <w:right w:val="single" w:sz="4" w:space="0" w:color="auto"/>
            </w:tcBorders>
            <w:shd w:val="clear" w:color="auto" w:fill="auto"/>
            <w:noWrap/>
            <w:vAlign w:val="bottom"/>
            <w:hideMark/>
          </w:tcPr>
          <w:p w14:paraId="0F8804A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6,9 %</w:t>
            </w:r>
          </w:p>
        </w:tc>
        <w:tc>
          <w:tcPr>
            <w:tcW w:w="1423" w:type="dxa"/>
            <w:tcBorders>
              <w:top w:val="nil"/>
              <w:left w:val="nil"/>
              <w:bottom w:val="single" w:sz="4" w:space="0" w:color="auto"/>
              <w:right w:val="single" w:sz="4" w:space="0" w:color="auto"/>
            </w:tcBorders>
            <w:shd w:val="clear" w:color="auto" w:fill="auto"/>
            <w:noWrap/>
            <w:vAlign w:val="bottom"/>
            <w:hideMark/>
          </w:tcPr>
          <w:p w14:paraId="7026D30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62 %</w:t>
            </w:r>
          </w:p>
        </w:tc>
      </w:tr>
      <w:tr w:rsidR="00A579E7" w:rsidRPr="00BF4798" w14:paraId="634D5B23"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29CD1E08"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RO</w:t>
            </w:r>
          </w:p>
        </w:tc>
        <w:tc>
          <w:tcPr>
            <w:tcW w:w="710" w:type="dxa"/>
            <w:tcBorders>
              <w:top w:val="nil"/>
              <w:left w:val="nil"/>
              <w:bottom w:val="single" w:sz="4" w:space="0" w:color="auto"/>
              <w:right w:val="single" w:sz="4" w:space="0" w:color="auto"/>
            </w:tcBorders>
            <w:shd w:val="clear" w:color="auto" w:fill="auto"/>
            <w:noWrap/>
            <w:vAlign w:val="bottom"/>
            <w:hideMark/>
          </w:tcPr>
          <w:p w14:paraId="3D05D38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71</w:t>
            </w:r>
          </w:p>
        </w:tc>
        <w:tc>
          <w:tcPr>
            <w:tcW w:w="1505" w:type="dxa"/>
            <w:tcBorders>
              <w:top w:val="nil"/>
              <w:left w:val="nil"/>
              <w:bottom w:val="single" w:sz="4" w:space="0" w:color="auto"/>
              <w:right w:val="single" w:sz="4" w:space="0" w:color="auto"/>
            </w:tcBorders>
            <w:shd w:val="clear" w:color="auto" w:fill="auto"/>
            <w:noWrap/>
            <w:vAlign w:val="bottom"/>
            <w:hideMark/>
          </w:tcPr>
          <w:p w14:paraId="238FB0F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76 %</w:t>
            </w:r>
          </w:p>
        </w:tc>
        <w:tc>
          <w:tcPr>
            <w:tcW w:w="710" w:type="dxa"/>
            <w:tcBorders>
              <w:top w:val="nil"/>
              <w:left w:val="nil"/>
              <w:bottom w:val="single" w:sz="4" w:space="0" w:color="auto"/>
              <w:right w:val="single" w:sz="4" w:space="0" w:color="auto"/>
            </w:tcBorders>
            <w:shd w:val="clear" w:color="auto" w:fill="auto"/>
            <w:noWrap/>
            <w:vAlign w:val="bottom"/>
            <w:hideMark/>
          </w:tcPr>
          <w:p w14:paraId="5A85AB6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23</w:t>
            </w:r>
          </w:p>
        </w:tc>
        <w:tc>
          <w:tcPr>
            <w:tcW w:w="1437" w:type="dxa"/>
            <w:tcBorders>
              <w:top w:val="nil"/>
              <w:left w:val="nil"/>
              <w:bottom w:val="single" w:sz="4" w:space="0" w:color="auto"/>
              <w:right w:val="single" w:sz="4" w:space="0" w:color="auto"/>
            </w:tcBorders>
            <w:shd w:val="clear" w:color="auto" w:fill="auto"/>
            <w:noWrap/>
            <w:vAlign w:val="bottom"/>
            <w:hideMark/>
          </w:tcPr>
          <w:p w14:paraId="550E8CC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24 %</w:t>
            </w:r>
          </w:p>
        </w:tc>
        <w:tc>
          <w:tcPr>
            <w:tcW w:w="710" w:type="dxa"/>
            <w:tcBorders>
              <w:top w:val="nil"/>
              <w:left w:val="nil"/>
              <w:bottom w:val="single" w:sz="4" w:space="0" w:color="auto"/>
              <w:right w:val="single" w:sz="4" w:space="0" w:color="auto"/>
            </w:tcBorders>
            <w:shd w:val="clear" w:color="auto" w:fill="auto"/>
            <w:noWrap/>
            <w:vAlign w:val="bottom"/>
            <w:hideMark/>
          </w:tcPr>
          <w:p w14:paraId="2A3B84C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94</w:t>
            </w:r>
          </w:p>
        </w:tc>
        <w:tc>
          <w:tcPr>
            <w:tcW w:w="973" w:type="dxa"/>
            <w:tcBorders>
              <w:top w:val="nil"/>
              <w:left w:val="nil"/>
              <w:bottom w:val="single" w:sz="4" w:space="0" w:color="auto"/>
              <w:right w:val="single" w:sz="4" w:space="0" w:color="auto"/>
            </w:tcBorders>
            <w:shd w:val="clear" w:color="auto" w:fill="auto"/>
            <w:noWrap/>
            <w:vAlign w:val="bottom"/>
            <w:hideMark/>
          </w:tcPr>
          <w:p w14:paraId="4860F7D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6,7 %</w:t>
            </w:r>
          </w:p>
        </w:tc>
        <w:tc>
          <w:tcPr>
            <w:tcW w:w="1423" w:type="dxa"/>
            <w:tcBorders>
              <w:top w:val="nil"/>
              <w:left w:val="nil"/>
              <w:bottom w:val="single" w:sz="4" w:space="0" w:color="auto"/>
              <w:right w:val="single" w:sz="4" w:space="0" w:color="auto"/>
            </w:tcBorders>
            <w:shd w:val="clear" w:color="auto" w:fill="auto"/>
            <w:noWrap/>
            <w:vAlign w:val="bottom"/>
            <w:hideMark/>
          </w:tcPr>
          <w:p w14:paraId="4B10EC7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69 %</w:t>
            </w:r>
          </w:p>
        </w:tc>
      </w:tr>
      <w:tr w:rsidR="00A579E7" w:rsidRPr="00BF4798" w14:paraId="2647B8F4"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29AE44DA"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PL</w:t>
            </w:r>
          </w:p>
        </w:tc>
        <w:tc>
          <w:tcPr>
            <w:tcW w:w="710" w:type="dxa"/>
            <w:tcBorders>
              <w:top w:val="nil"/>
              <w:left w:val="nil"/>
              <w:bottom w:val="single" w:sz="4" w:space="0" w:color="auto"/>
              <w:right w:val="single" w:sz="4" w:space="0" w:color="auto"/>
            </w:tcBorders>
            <w:shd w:val="clear" w:color="auto" w:fill="auto"/>
            <w:noWrap/>
            <w:vAlign w:val="bottom"/>
            <w:hideMark/>
          </w:tcPr>
          <w:p w14:paraId="1D9431B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43</w:t>
            </w:r>
          </w:p>
        </w:tc>
        <w:tc>
          <w:tcPr>
            <w:tcW w:w="1505" w:type="dxa"/>
            <w:tcBorders>
              <w:top w:val="nil"/>
              <w:left w:val="nil"/>
              <w:bottom w:val="single" w:sz="4" w:space="0" w:color="auto"/>
              <w:right w:val="single" w:sz="4" w:space="0" w:color="auto"/>
            </w:tcBorders>
            <w:shd w:val="clear" w:color="auto" w:fill="auto"/>
            <w:noWrap/>
            <w:vAlign w:val="bottom"/>
            <w:hideMark/>
          </w:tcPr>
          <w:p w14:paraId="59432C9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72 %</w:t>
            </w:r>
          </w:p>
        </w:tc>
        <w:tc>
          <w:tcPr>
            <w:tcW w:w="710" w:type="dxa"/>
            <w:tcBorders>
              <w:top w:val="nil"/>
              <w:left w:val="nil"/>
              <w:bottom w:val="single" w:sz="4" w:space="0" w:color="auto"/>
              <w:right w:val="single" w:sz="4" w:space="0" w:color="auto"/>
            </w:tcBorders>
            <w:shd w:val="clear" w:color="auto" w:fill="auto"/>
            <w:noWrap/>
            <w:vAlign w:val="bottom"/>
            <w:hideMark/>
          </w:tcPr>
          <w:p w14:paraId="011370A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17</w:t>
            </w:r>
          </w:p>
        </w:tc>
        <w:tc>
          <w:tcPr>
            <w:tcW w:w="1437" w:type="dxa"/>
            <w:tcBorders>
              <w:top w:val="nil"/>
              <w:left w:val="nil"/>
              <w:bottom w:val="single" w:sz="4" w:space="0" w:color="auto"/>
              <w:right w:val="single" w:sz="4" w:space="0" w:color="auto"/>
            </w:tcBorders>
            <w:shd w:val="clear" w:color="auto" w:fill="auto"/>
            <w:noWrap/>
            <w:vAlign w:val="bottom"/>
            <w:hideMark/>
          </w:tcPr>
          <w:p w14:paraId="61D5ACE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28 %</w:t>
            </w:r>
          </w:p>
        </w:tc>
        <w:tc>
          <w:tcPr>
            <w:tcW w:w="710" w:type="dxa"/>
            <w:tcBorders>
              <w:top w:val="nil"/>
              <w:left w:val="nil"/>
              <w:bottom w:val="single" w:sz="4" w:space="0" w:color="auto"/>
              <w:right w:val="single" w:sz="4" w:space="0" w:color="auto"/>
            </w:tcBorders>
            <w:shd w:val="clear" w:color="auto" w:fill="auto"/>
            <w:noWrap/>
            <w:vAlign w:val="bottom"/>
            <w:hideMark/>
          </w:tcPr>
          <w:p w14:paraId="5D570BE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60</w:t>
            </w:r>
          </w:p>
        </w:tc>
        <w:tc>
          <w:tcPr>
            <w:tcW w:w="973" w:type="dxa"/>
            <w:tcBorders>
              <w:top w:val="nil"/>
              <w:left w:val="nil"/>
              <w:bottom w:val="single" w:sz="4" w:space="0" w:color="auto"/>
              <w:right w:val="single" w:sz="4" w:space="0" w:color="auto"/>
            </w:tcBorders>
            <w:shd w:val="clear" w:color="auto" w:fill="auto"/>
            <w:noWrap/>
            <w:vAlign w:val="bottom"/>
            <w:hideMark/>
          </w:tcPr>
          <w:p w14:paraId="6F6FCCF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4,3 %</w:t>
            </w:r>
          </w:p>
        </w:tc>
        <w:tc>
          <w:tcPr>
            <w:tcW w:w="1423" w:type="dxa"/>
            <w:tcBorders>
              <w:top w:val="nil"/>
              <w:left w:val="nil"/>
              <w:bottom w:val="single" w:sz="4" w:space="0" w:color="auto"/>
              <w:right w:val="single" w:sz="4" w:space="0" w:color="auto"/>
            </w:tcBorders>
            <w:shd w:val="clear" w:color="auto" w:fill="auto"/>
            <w:noWrap/>
            <w:vAlign w:val="bottom"/>
            <w:hideMark/>
          </w:tcPr>
          <w:p w14:paraId="2F17273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73 %</w:t>
            </w:r>
          </w:p>
        </w:tc>
      </w:tr>
      <w:tr w:rsidR="00A579E7" w:rsidRPr="00BF4798" w14:paraId="49CBFA76"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288F31EC"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DE</w:t>
            </w:r>
          </w:p>
        </w:tc>
        <w:tc>
          <w:tcPr>
            <w:tcW w:w="710" w:type="dxa"/>
            <w:tcBorders>
              <w:top w:val="nil"/>
              <w:left w:val="nil"/>
              <w:bottom w:val="single" w:sz="4" w:space="0" w:color="auto"/>
              <w:right w:val="single" w:sz="4" w:space="0" w:color="auto"/>
            </w:tcBorders>
            <w:shd w:val="clear" w:color="auto" w:fill="auto"/>
            <w:noWrap/>
            <w:vAlign w:val="bottom"/>
            <w:hideMark/>
          </w:tcPr>
          <w:p w14:paraId="187AF6F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33</w:t>
            </w:r>
          </w:p>
        </w:tc>
        <w:tc>
          <w:tcPr>
            <w:tcW w:w="1505" w:type="dxa"/>
            <w:tcBorders>
              <w:top w:val="nil"/>
              <w:left w:val="nil"/>
              <w:bottom w:val="single" w:sz="4" w:space="0" w:color="auto"/>
              <w:right w:val="single" w:sz="4" w:space="0" w:color="auto"/>
            </w:tcBorders>
            <w:shd w:val="clear" w:color="auto" w:fill="auto"/>
            <w:noWrap/>
            <w:vAlign w:val="bottom"/>
            <w:hideMark/>
          </w:tcPr>
          <w:p w14:paraId="4060249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57 %</w:t>
            </w:r>
          </w:p>
        </w:tc>
        <w:tc>
          <w:tcPr>
            <w:tcW w:w="710" w:type="dxa"/>
            <w:tcBorders>
              <w:top w:val="nil"/>
              <w:left w:val="nil"/>
              <w:bottom w:val="single" w:sz="4" w:space="0" w:color="auto"/>
              <w:right w:val="single" w:sz="4" w:space="0" w:color="auto"/>
            </w:tcBorders>
            <w:shd w:val="clear" w:color="auto" w:fill="auto"/>
            <w:noWrap/>
            <w:vAlign w:val="bottom"/>
            <w:hideMark/>
          </w:tcPr>
          <w:p w14:paraId="4369633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25</w:t>
            </w:r>
          </w:p>
        </w:tc>
        <w:tc>
          <w:tcPr>
            <w:tcW w:w="1437" w:type="dxa"/>
            <w:tcBorders>
              <w:top w:val="nil"/>
              <w:left w:val="nil"/>
              <w:bottom w:val="single" w:sz="4" w:space="0" w:color="auto"/>
              <w:right w:val="single" w:sz="4" w:space="0" w:color="auto"/>
            </w:tcBorders>
            <w:shd w:val="clear" w:color="auto" w:fill="auto"/>
            <w:noWrap/>
            <w:vAlign w:val="bottom"/>
            <w:hideMark/>
          </w:tcPr>
          <w:p w14:paraId="3D0F259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43 %</w:t>
            </w:r>
          </w:p>
        </w:tc>
        <w:tc>
          <w:tcPr>
            <w:tcW w:w="710" w:type="dxa"/>
            <w:tcBorders>
              <w:top w:val="nil"/>
              <w:left w:val="nil"/>
              <w:bottom w:val="single" w:sz="4" w:space="0" w:color="auto"/>
              <w:right w:val="single" w:sz="4" w:space="0" w:color="auto"/>
            </w:tcBorders>
            <w:shd w:val="clear" w:color="auto" w:fill="auto"/>
            <w:noWrap/>
            <w:vAlign w:val="bottom"/>
            <w:hideMark/>
          </w:tcPr>
          <w:p w14:paraId="0921128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58</w:t>
            </w:r>
          </w:p>
        </w:tc>
        <w:tc>
          <w:tcPr>
            <w:tcW w:w="973" w:type="dxa"/>
            <w:tcBorders>
              <w:top w:val="nil"/>
              <w:left w:val="nil"/>
              <w:bottom w:val="single" w:sz="4" w:space="0" w:color="auto"/>
              <w:right w:val="single" w:sz="4" w:space="0" w:color="auto"/>
            </w:tcBorders>
            <w:shd w:val="clear" w:color="auto" w:fill="auto"/>
            <w:noWrap/>
            <w:vAlign w:val="bottom"/>
            <w:hideMark/>
          </w:tcPr>
          <w:p w14:paraId="54D1941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4,2 %</w:t>
            </w:r>
          </w:p>
        </w:tc>
        <w:tc>
          <w:tcPr>
            <w:tcW w:w="1423" w:type="dxa"/>
            <w:tcBorders>
              <w:top w:val="nil"/>
              <w:left w:val="nil"/>
              <w:bottom w:val="single" w:sz="4" w:space="0" w:color="auto"/>
              <w:right w:val="single" w:sz="4" w:space="0" w:color="auto"/>
            </w:tcBorders>
            <w:shd w:val="clear" w:color="auto" w:fill="auto"/>
            <w:noWrap/>
            <w:vAlign w:val="bottom"/>
            <w:hideMark/>
          </w:tcPr>
          <w:p w14:paraId="072C4E7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77 %</w:t>
            </w:r>
          </w:p>
        </w:tc>
      </w:tr>
      <w:tr w:rsidR="00A579E7" w:rsidRPr="00BF4798" w14:paraId="05695770"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31544DAB"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PT</w:t>
            </w:r>
          </w:p>
        </w:tc>
        <w:tc>
          <w:tcPr>
            <w:tcW w:w="710" w:type="dxa"/>
            <w:tcBorders>
              <w:top w:val="nil"/>
              <w:left w:val="nil"/>
              <w:bottom w:val="single" w:sz="4" w:space="0" w:color="auto"/>
              <w:right w:val="single" w:sz="4" w:space="0" w:color="auto"/>
            </w:tcBorders>
            <w:shd w:val="clear" w:color="auto" w:fill="auto"/>
            <w:noWrap/>
            <w:vAlign w:val="bottom"/>
            <w:hideMark/>
          </w:tcPr>
          <w:p w14:paraId="0A3479E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17</w:t>
            </w:r>
          </w:p>
        </w:tc>
        <w:tc>
          <w:tcPr>
            <w:tcW w:w="1505" w:type="dxa"/>
            <w:tcBorders>
              <w:top w:val="nil"/>
              <w:left w:val="nil"/>
              <w:bottom w:val="single" w:sz="4" w:space="0" w:color="auto"/>
              <w:right w:val="single" w:sz="4" w:space="0" w:color="auto"/>
            </w:tcBorders>
            <w:shd w:val="clear" w:color="auto" w:fill="auto"/>
            <w:noWrap/>
            <w:vAlign w:val="bottom"/>
            <w:hideMark/>
          </w:tcPr>
          <w:p w14:paraId="1A366D0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710" w:type="dxa"/>
            <w:tcBorders>
              <w:top w:val="nil"/>
              <w:left w:val="nil"/>
              <w:bottom w:val="single" w:sz="4" w:space="0" w:color="auto"/>
              <w:right w:val="single" w:sz="4" w:space="0" w:color="auto"/>
            </w:tcBorders>
            <w:shd w:val="clear" w:color="auto" w:fill="auto"/>
            <w:noWrap/>
            <w:vAlign w:val="bottom"/>
            <w:hideMark/>
          </w:tcPr>
          <w:p w14:paraId="3500E5D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17</w:t>
            </w:r>
          </w:p>
        </w:tc>
        <w:tc>
          <w:tcPr>
            <w:tcW w:w="1437" w:type="dxa"/>
            <w:tcBorders>
              <w:top w:val="nil"/>
              <w:left w:val="nil"/>
              <w:bottom w:val="single" w:sz="4" w:space="0" w:color="auto"/>
              <w:right w:val="single" w:sz="4" w:space="0" w:color="auto"/>
            </w:tcBorders>
            <w:shd w:val="clear" w:color="auto" w:fill="auto"/>
            <w:noWrap/>
            <w:vAlign w:val="bottom"/>
            <w:hideMark/>
          </w:tcPr>
          <w:p w14:paraId="7E7ECD4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710" w:type="dxa"/>
            <w:tcBorders>
              <w:top w:val="nil"/>
              <w:left w:val="nil"/>
              <w:bottom w:val="single" w:sz="4" w:space="0" w:color="auto"/>
              <w:right w:val="single" w:sz="4" w:space="0" w:color="auto"/>
            </w:tcBorders>
            <w:shd w:val="clear" w:color="auto" w:fill="auto"/>
            <w:noWrap/>
            <w:vAlign w:val="bottom"/>
            <w:hideMark/>
          </w:tcPr>
          <w:p w14:paraId="619560D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34</w:t>
            </w:r>
          </w:p>
        </w:tc>
        <w:tc>
          <w:tcPr>
            <w:tcW w:w="973" w:type="dxa"/>
            <w:tcBorders>
              <w:top w:val="nil"/>
              <w:left w:val="nil"/>
              <w:bottom w:val="single" w:sz="4" w:space="0" w:color="auto"/>
              <w:right w:val="single" w:sz="4" w:space="0" w:color="auto"/>
            </w:tcBorders>
            <w:shd w:val="clear" w:color="auto" w:fill="auto"/>
            <w:noWrap/>
            <w:vAlign w:val="bottom"/>
            <w:hideMark/>
          </w:tcPr>
          <w:p w14:paraId="3AB1590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2,4 %</w:t>
            </w:r>
          </w:p>
        </w:tc>
        <w:tc>
          <w:tcPr>
            <w:tcW w:w="1423" w:type="dxa"/>
            <w:tcBorders>
              <w:top w:val="nil"/>
              <w:left w:val="nil"/>
              <w:bottom w:val="single" w:sz="4" w:space="0" w:color="auto"/>
              <w:right w:val="single" w:sz="4" w:space="0" w:color="auto"/>
            </w:tcBorders>
            <w:shd w:val="clear" w:color="auto" w:fill="auto"/>
            <w:noWrap/>
            <w:vAlign w:val="bottom"/>
            <w:hideMark/>
          </w:tcPr>
          <w:p w14:paraId="40B1F0A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80 %</w:t>
            </w:r>
          </w:p>
        </w:tc>
      </w:tr>
      <w:tr w:rsidR="00A579E7" w:rsidRPr="00BF4798" w14:paraId="495B36C8"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354C1C56"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HR</w:t>
            </w:r>
          </w:p>
        </w:tc>
        <w:tc>
          <w:tcPr>
            <w:tcW w:w="710" w:type="dxa"/>
            <w:tcBorders>
              <w:top w:val="nil"/>
              <w:left w:val="nil"/>
              <w:bottom w:val="single" w:sz="4" w:space="0" w:color="auto"/>
              <w:right w:val="single" w:sz="4" w:space="0" w:color="auto"/>
            </w:tcBorders>
            <w:shd w:val="clear" w:color="auto" w:fill="auto"/>
            <w:noWrap/>
            <w:vAlign w:val="bottom"/>
            <w:hideMark/>
          </w:tcPr>
          <w:p w14:paraId="43E7CF0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25</w:t>
            </w:r>
          </w:p>
        </w:tc>
        <w:tc>
          <w:tcPr>
            <w:tcW w:w="1505" w:type="dxa"/>
            <w:tcBorders>
              <w:top w:val="nil"/>
              <w:left w:val="nil"/>
              <w:bottom w:val="single" w:sz="4" w:space="0" w:color="auto"/>
              <w:right w:val="single" w:sz="4" w:space="0" w:color="auto"/>
            </w:tcBorders>
            <w:shd w:val="clear" w:color="auto" w:fill="auto"/>
            <w:noWrap/>
            <w:vAlign w:val="bottom"/>
            <w:hideMark/>
          </w:tcPr>
          <w:p w14:paraId="2EFD494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76 %</w:t>
            </w:r>
          </w:p>
        </w:tc>
        <w:tc>
          <w:tcPr>
            <w:tcW w:w="710" w:type="dxa"/>
            <w:tcBorders>
              <w:top w:val="nil"/>
              <w:left w:val="nil"/>
              <w:bottom w:val="single" w:sz="4" w:space="0" w:color="auto"/>
              <w:right w:val="single" w:sz="4" w:space="0" w:color="auto"/>
            </w:tcBorders>
            <w:shd w:val="clear" w:color="auto" w:fill="auto"/>
            <w:noWrap/>
            <w:vAlign w:val="bottom"/>
            <w:hideMark/>
          </w:tcPr>
          <w:p w14:paraId="45F21D6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w:t>
            </w:r>
          </w:p>
        </w:tc>
        <w:tc>
          <w:tcPr>
            <w:tcW w:w="1437" w:type="dxa"/>
            <w:tcBorders>
              <w:top w:val="nil"/>
              <w:left w:val="nil"/>
              <w:bottom w:val="single" w:sz="4" w:space="0" w:color="auto"/>
              <w:right w:val="single" w:sz="4" w:space="0" w:color="auto"/>
            </w:tcBorders>
            <w:shd w:val="clear" w:color="auto" w:fill="auto"/>
            <w:noWrap/>
            <w:vAlign w:val="bottom"/>
            <w:hideMark/>
          </w:tcPr>
          <w:p w14:paraId="745F2A7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24 %</w:t>
            </w:r>
          </w:p>
        </w:tc>
        <w:tc>
          <w:tcPr>
            <w:tcW w:w="710" w:type="dxa"/>
            <w:tcBorders>
              <w:top w:val="nil"/>
              <w:left w:val="nil"/>
              <w:bottom w:val="single" w:sz="4" w:space="0" w:color="auto"/>
              <w:right w:val="single" w:sz="4" w:space="0" w:color="auto"/>
            </w:tcBorders>
            <w:shd w:val="clear" w:color="auto" w:fill="auto"/>
            <w:noWrap/>
            <w:vAlign w:val="bottom"/>
            <w:hideMark/>
          </w:tcPr>
          <w:p w14:paraId="01EC477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33</w:t>
            </w:r>
          </w:p>
        </w:tc>
        <w:tc>
          <w:tcPr>
            <w:tcW w:w="973" w:type="dxa"/>
            <w:tcBorders>
              <w:top w:val="nil"/>
              <w:left w:val="nil"/>
              <w:bottom w:val="single" w:sz="4" w:space="0" w:color="auto"/>
              <w:right w:val="single" w:sz="4" w:space="0" w:color="auto"/>
            </w:tcBorders>
            <w:shd w:val="clear" w:color="auto" w:fill="auto"/>
            <w:noWrap/>
            <w:vAlign w:val="bottom"/>
            <w:hideMark/>
          </w:tcPr>
          <w:p w14:paraId="607D361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2,4 %</w:t>
            </w:r>
          </w:p>
        </w:tc>
        <w:tc>
          <w:tcPr>
            <w:tcW w:w="1423" w:type="dxa"/>
            <w:tcBorders>
              <w:top w:val="nil"/>
              <w:left w:val="nil"/>
              <w:bottom w:val="single" w:sz="4" w:space="0" w:color="auto"/>
              <w:right w:val="single" w:sz="4" w:space="0" w:color="auto"/>
            </w:tcBorders>
            <w:shd w:val="clear" w:color="auto" w:fill="auto"/>
            <w:noWrap/>
            <w:vAlign w:val="bottom"/>
            <w:hideMark/>
          </w:tcPr>
          <w:p w14:paraId="3E90856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82 %</w:t>
            </w:r>
          </w:p>
        </w:tc>
      </w:tr>
      <w:tr w:rsidR="00A579E7" w:rsidRPr="00BF4798" w14:paraId="6BE06408"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4B51797C"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BG</w:t>
            </w:r>
          </w:p>
        </w:tc>
        <w:tc>
          <w:tcPr>
            <w:tcW w:w="710" w:type="dxa"/>
            <w:tcBorders>
              <w:top w:val="nil"/>
              <w:left w:val="nil"/>
              <w:bottom w:val="single" w:sz="4" w:space="0" w:color="auto"/>
              <w:right w:val="single" w:sz="4" w:space="0" w:color="auto"/>
            </w:tcBorders>
            <w:shd w:val="clear" w:color="auto" w:fill="auto"/>
            <w:noWrap/>
            <w:vAlign w:val="bottom"/>
            <w:hideMark/>
          </w:tcPr>
          <w:p w14:paraId="0FAE7A4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18</w:t>
            </w:r>
          </w:p>
        </w:tc>
        <w:tc>
          <w:tcPr>
            <w:tcW w:w="1505" w:type="dxa"/>
            <w:tcBorders>
              <w:top w:val="nil"/>
              <w:left w:val="nil"/>
              <w:bottom w:val="single" w:sz="4" w:space="0" w:color="auto"/>
              <w:right w:val="single" w:sz="4" w:space="0" w:color="auto"/>
            </w:tcBorders>
            <w:shd w:val="clear" w:color="auto" w:fill="auto"/>
            <w:noWrap/>
            <w:vAlign w:val="bottom"/>
            <w:hideMark/>
          </w:tcPr>
          <w:p w14:paraId="3396467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56 %</w:t>
            </w:r>
          </w:p>
        </w:tc>
        <w:tc>
          <w:tcPr>
            <w:tcW w:w="710" w:type="dxa"/>
            <w:tcBorders>
              <w:top w:val="nil"/>
              <w:left w:val="nil"/>
              <w:bottom w:val="single" w:sz="4" w:space="0" w:color="auto"/>
              <w:right w:val="single" w:sz="4" w:space="0" w:color="auto"/>
            </w:tcBorders>
            <w:shd w:val="clear" w:color="auto" w:fill="auto"/>
            <w:noWrap/>
            <w:vAlign w:val="bottom"/>
            <w:hideMark/>
          </w:tcPr>
          <w:p w14:paraId="271A3E6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14</w:t>
            </w:r>
          </w:p>
        </w:tc>
        <w:tc>
          <w:tcPr>
            <w:tcW w:w="1437" w:type="dxa"/>
            <w:tcBorders>
              <w:top w:val="nil"/>
              <w:left w:val="nil"/>
              <w:bottom w:val="single" w:sz="4" w:space="0" w:color="auto"/>
              <w:right w:val="single" w:sz="4" w:space="0" w:color="auto"/>
            </w:tcBorders>
            <w:shd w:val="clear" w:color="auto" w:fill="auto"/>
            <w:noWrap/>
            <w:vAlign w:val="bottom"/>
            <w:hideMark/>
          </w:tcPr>
          <w:p w14:paraId="34D933A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44 %</w:t>
            </w:r>
          </w:p>
        </w:tc>
        <w:tc>
          <w:tcPr>
            <w:tcW w:w="710" w:type="dxa"/>
            <w:tcBorders>
              <w:top w:val="nil"/>
              <w:left w:val="nil"/>
              <w:bottom w:val="single" w:sz="4" w:space="0" w:color="auto"/>
              <w:right w:val="single" w:sz="4" w:space="0" w:color="auto"/>
            </w:tcBorders>
            <w:shd w:val="clear" w:color="auto" w:fill="auto"/>
            <w:noWrap/>
            <w:vAlign w:val="bottom"/>
            <w:hideMark/>
          </w:tcPr>
          <w:p w14:paraId="0B9FBB5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32</w:t>
            </w:r>
          </w:p>
        </w:tc>
        <w:tc>
          <w:tcPr>
            <w:tcW w:w="973" w:type="dxa"/>
            <w:tcBorders>
              <w:top w:val="nil"/>
              <w:left w:val="nil"/>
              <w:bottom w:val="single" w:sz="4" w:space="0" w:color="auto"/>
              <w:right w:val="single" w:sz="4" w:space="0" w:color="auto"/>
            </w:tcBorders>
            <w:shd w:val="clear" w:color="auto" w:fill="auto"/>
            <w:noWrap/>
            <w:vAlign w:val="bottom"/>
            <w:hideMark/>
          </w:tcPr>
          <w:p w14:paraId="09E3473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2,3 %</w:t>
            </w:r>
          </w:p>
        </w:tc>
        <w:tc>
          <w:tcPr>
            <w:tcW w:w="1423" w:type="dxa"/>
            <w:tcBorders>
              <w:top w:val="nil"/>
              <w:left w:val="nil"/>
              <w:bottom w:val="single" w:sz="4" w:space="0" w:color="auto"/>
              <w:right w:val="single" w:sz="4" w:space="0" w:color="auto"/>
            </w:tcBorders>
            <w:shd w:val="clear" w:color="auto" w:fill="auto"/>
            <w:noWrap/>
            <w:vAlign w:val="bottom"/>
            <w:hideMark/>
          </w:tcPr>
          <w:p w14:paraId="6F2EA79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85 %</w:t>
            </w:r>
          </w:p>
        </w:tc>
      </w:tr>
      <w:tr w:rsidR="00A579E7" w:rsidRPr="00BF4798" w14:paraId="344CA4EB"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1A6A83D0"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SK</w:t>
            </w:r>
          </w:p>
        </w:tc>
        <w:tc>
          <w:tcPr>
            <w:tcW w:w="710" w:type="dxa"/>
            <w:tcBorders>
              <w:top w:val="nil"/>
              <w:left w:val="nil"/>
              <w:bottom w:val="single" w:sz="4" w:space="0" w:color="auto"/>
              <w:right w:val="single" w:sz="4" w:space="0" w:color="auto"/>
            </w:tcBorders>
            <w:shd w:val="clear" w:color="auto" w:fill="auto"/>
            <w:noWrap/>
            <w:vAlign w:val="bottom"/>
            <w:hideMark/>
          </w:tcPr>
          <w:p w14:paraId="034F949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17</w:t>
            </w:r>
          </w:p>
        </w:tc>
        <w:tc>
          <w:tcPr>
            <w:tcW w:w="1505" w:type="dxa"/>
            <w:tcBorders>
              <w:top w:val="nil"/>
              <w:left w:val="nil"/>
              <w:bottom w:val="single" w:sz="4" w:space="0" w:color="auto"/>
              <w:right w:val="single" w:sz="4" w:space="0" w:color="auto"/>
            </w:tcBorders>
            <w:shd w:val="clear" w:color="auto" w:fill="auto"/>
            <w:noWrap/>
            <w:vAlign w:val="bottom"/>
            <w:hideMark/>
          </w:tcPr>
          <w:p w14:paraId="1F04FA8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68 %</w:t>
            </w:r>
          </w:p>
        </w:tc>
        <w:tc>
          <w:tcPr>
            <w:tcW w:w="710" w:type="dxa"/>
            <w:tcBorders>
              <w:top w:val="nil"/>
              <w:left w:val="nil"/>
              <w:bottom w:val="single" w:sz="4" w:space="0" w:color="auto"/>
              <w:right w:val="single" w:sz="4" w:space="0" w:color="auto"/>
            </w:tcBorders>
            <w:shd w:val="clear" w:color="auto" w:fill="auto"/>
            <w:noWrap/>
            <w:vAlign w:val="bottom"/>
            <w:hideMark/>
          </w:tcPr>
          <w:p w14:paraId="1D0C601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w:t>
            </w:r>
          </w:p>
        </w:tc>
        <w:tc>
          <w:tcPr>
            <w:tcW w:w="1437" w:type="dxa"/>
            <w:tcBorders>
              <w:top w:val="nil"/>
              <w:left w:val="nil"/>
              <w:bottom w:val="single" w:sz="4" w:space="0" w:color="auto"/>
              <w:right w:val="single" w:sz="4" w:space="0" w:color="auto"/>
            </w:tcBorders>
            <w:shd w:val="clear" w:color="auto" w:fill="auto"/>
            <w:noWrap/>
            <w:vAlign w:val="bottom"/>
            <w:hideMark/>
          </w:tcPr>
          <w:p w14:paraId="7ED0438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32 %</w:t>
            </w:r>
          </w:p>
        </w:tc>
        <w:tc>
          <w:tcPr>
            <w:tcW w:w="710" w:type="dxa"/>
            <w:tcBorders>
              <w:top w:val="nil"/>
              <w:left w:val="nil"/>
              <w:bottom w:val="single" w:sz="4" w:space="0" w:color="auto"/>
              <w:right w:val="single" w:sz="4" w:space="0" w:color="auto"/>
            </w:tcBorders>
            <w:shd w:val="clear" w:color="auto" w:fill="auto"/>
            <w:noWrap/>
            <w:vAlign w:val="bottom"/>
            <w:hideMark/>
          </w:tcPr>
          <w:p w14:paraId="16BB69B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25</w:t>
            </w:r>
          </w:p>
        </w:tc>
        <w:tc>
          <w:tcPr>
            <w:tcW w:w="973" w:type="dxa"/>
            <w:tcBorders>
              <w:top w:val="nil"/>
              <w:left w:val="nil"/>
              <w:bottom w:val="single" w:sz="4" w:space="0" w:color="auto"/>
              <w:right w:val="single" w:sz="4" w:space="0" w:color="auto"/>
            </w:tcBorders>
            <w:shd w:val="clear" w:color="auto" w:fill="auto"/>
            <w:noWrap/>
            <w:vAlign w:val="bottom"/>
            <w:hideMark/>
          </w:tcPr>
          <w:p w14:paraId="2ED332A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1,8 %</w:t>
            </w:r>
          </w:p>
        </w:tc>
        <w:tc>
          <w:tcPr>
            <w:tcW w:w="1423" w:type="dxa"/>
            <w:tcBorders>
              <w:top w:val="nil"/>
              <w:left w:val="nil"/>
              <w:bottom w:val="single" w:sz="4" w:space="0" w:color="auto"/>
              <w:right w:val="single" w:sz="4" w:space="0" w:color="auto"/>
            </w:tcBorders>
            <w:shd w:val="clear" w:color="auto" w:fill="auto"/>
            <w:noWrap/>
            <w:vAlign w:val="bottom"/>
            <w:hideMark/>
          </w:tcPr>
          <w:p w14:paraId="774BDC3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86 %</w:t>
            </w:r>
          </w:p>
        </w:tc>
      </w:tr>
      <w:tr w:rsidR="00A579E7" w:rsidRPr="00BF4798" w14:paraId="635B0E25"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7B5F8AFB"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HU</w:t>
            </w:r>
          </w:p>
        </w:tc>
        <w:tc>
          <w:tcPr>
            <w:tcW w:w="710" w:type="dxa"/>
            <w:tcBorders>
              <w:top w:val="nil"/>
              <w:left w:val="nil"/>
              <w:bottom w:val="single" w:sz="4" w:space="0" w:color="auto"/>
              <w:right w:val="single" w:sz="4" w:space="0" w:color="auto"/>
            </w:tcBorders>
            <w:shd w:val="clear" w:color="auto" w:fill="auto"/>
            <w:noWrap/>
            <w:vAlign w:val="bottom"/>
            <w:hideMark/>
          </w:tcPr>
          <w:p w14:paraId="1B63C78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19</w:t>
            </w:r>
          </w:p>
        </w:tc>
        <w:tc>
          <w:tcPr>
            <w:tcW w:w="1505" w:type="dxa"/>
            <w:tcBorders>
              <w:top w:val="nil"/>
              <w:left w:val="nil"/>
              <w:bottom w:val="single" w:sz="4" w:space="0" w:color="auto"/>
              <w:right w:val="single" w:sz="4" w:space="0" w:color="auto"/>
            </w:tcBorders>
            <w:shd w:val="clear" w:color="auto" w:fill="auto"/>
            <w:noWrap/>
            <w:vAlign w:val="bottom"/>
            <w:hideMark/>
          </w:tcPr>
          <w:p w14:paraId="5DEB5C8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83 %</w:t>
            </w:r>
          </w:p>
        </w:tc>
        <w:tc>
          <w:tcPr>
            <w:tcW w:w="710" w:type="dxa"/>
            <w:tcBorders>
              <w:top w:val="nil"/>
              <w:left w:val="nil"/>
              <w:bottom w:val="single" w:sz="4" w:space="0" w:color="auto"/>
              <w:right w:val="single" w:sz="4" w:space="0" w:color="auto"/>
            </w:tcBorders>
            <w:shd w:val="clear" w:color="auto" w:fill="auto"/>
            <w:noWrap/>
            <w:vAlign w:val="bottom"/>
            <w:hideMark/>
          </w:tcPr>
          <w:p w14:paraId="2949FEB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w:t>
            </w:r>
          </w:p>
        </w:tc>
        <w:tc>
          <w:tcPr>
            <w:tcW w:w="1437" w:type="dxa"/>
            <w:tcBorders>
              <w:top w:val="nil"/>
              <w:left w:val="nil"/>
              <w:bottom w:val="single" w:sz="4" w:space="0" w:color="auto"/>
              <w:right w:val="single" w:sz="4" w:space="0" w:color="auto"/>
            </w:tcBorders>
            <w:shd w:val="clear" w:color="auto" w:fill="auto"/>
            <w:noWrap/>
            <w:vAlign w:val="bottom"/>
            <w:hideMark/>
          </w:tcPr>
          <w:p w14:paraId="16BC76A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17 %</w:t>
            </w:r>
          </w:p>
        </w:tc>
        <w:tc>
          <w:tcPr>
            <w:tcW w:w="710" w:type="dxa"/>
            <w:tcBorders>
              <w:top w:val="nil"/>
              <w:left w:val="nil"/>
              <w:bottom w:val="single" w:sz="4" w:space="0" w:color="auto"/>
              <w:right w:val="single" w:sz="4" w:space="0" w:color="auto"/>
            </w:tcBorders>
            <w:shd w:val="clear" w:color="auto" w:fill="auto"/>
            <w:noWrap/>
            <w:vAlign w:val="bottom"/>
            <w:hideMark/>
          </w:tcPr>
          <w:p w14:paraId="572016B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23</w:t>
            </w:r>
          </w:p>
        </w:tc>
        <w:tc>
          <w:tcPr>
            <w:tcW w:w="973" w:type="dxa"/>
            <w:tcBorders>
              <w:top w:val="nil"/>
              <w:left w:val="nil"/>
              <w:bottom w:val="single" w:sz="4" w:space="0" w:color="auto"/>
              <w:right w:val="single" w:sz="4" w:space="0" w:color="auto"/>
            </w:tcBorders>
            <w:shd w:val="clear" w:color="auto" w:fill="auto"/>
            <w:noWrap/>
            <w:vAlign w:val="bottom"/>
            <w:hideMark/>
          </w:tcPr>
          <w:p w14:paraId="0515547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1,6 %</w:t>
            </w:r>
          </w:p>
        </w:tc>
        <w:tc>
          <w:tcPr>
            <w:tcW w:w="1423" w:type="dxa"/>
            <w:tcBorders>
              <w:top w:val="nil"/>
              <w:left w:val="nil"/>
              <w:bottom w:val="single" w:sz="4" w:space="0" w:color="auto"/>
              <w:right w:val="single" w:sz="4" w:space="0" w:color="auto"/>
            </w:tcBorders>
            <w:shd w:val="clear" w:color="auto" w:fill="auto"/>
            <w:noWrap/>
            <w:vAlign w:val="bottom"/>
            <w:hideMark/>
          </w:tcPr>
          <w:p w14:paraId="1E55F9C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88 %</w:t>
            </w:r>
          </w:p>
        </w:tc>
      </w:tr>
      <w:tr w:rsidR="00A579E7" w:rsidRPr="00BF4798" w14:paraId="2CB75986"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373A81A6"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CZ</w:t>
            </w:r>
          </w:p>
        </w:tc>
        <w:tc>
          <w:tcPr>
            <w:tcW w:w="710" w:type="dxa"/>
            <w:tcBorders>
              <w:top w:val="nil"/>
              <w:left w:val="nil"/>
              <w:bottom w:val="single" w:sz="4" w:space="0" w:color="auto"/>
              <w:right w:val="single" w:sz="4" w:space="0" w:color="auto"/>
            </w:tcBorders>
            <w:shd w:val="clear" w:color="auto" w:fill="auto"/>
            <w:noWrap/>
            <w:vAlign w:val="bottom"/>
            <w:hideMark/>
          </w:tcPr>
          <w:p w14:paraId="5A8C9FD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13</w:t>
            </w:r>
          </w:p>
        </w:tc>
        <w:tc>
          <w:tcPr>
            <w:tcW w:w="1505" w:type="dxa"/>
            <w:tcBorders>
              <w:top w:val="nil"/>
              <w:left w:val="nil"/>
              <w:bottom w:val="single" w:sz="4" w:space="0" w:color="auto"/>
              <w:right w:val="single" w:sz="4" w:space="0" w:color="auto"/>
            </w:tcBorders>
            <w:shd w:val="clear" w:color="auto" w:fill="auto"/>
            <w:noWrap/>
            <w:vAlign w:val="bottom"/>
            <w:hideMark/>
          </w:tcPr>
          <w:p w14:paraId="5FDCA91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68 %</w:t>
            </w:r>
          </w:p>
        </w:tc>
        <w:tc>
          <w:tcPr>
            <w:tcW w:w="710" w:type="dxa"/>
            <w:tcBorders>
              <w:top w:val="nil"/>
              <w:left w:val="nil"/>
              <w:bottom w:val="single" w:sz="4" w:space="0" w:color="auto"/>
              <w:right w:val="single" w:sz="4" w:space="0" w:color="auto"/>
            </w:tcBorders>
            <w:shd w:val="clear" w:color="auto" w:fill="auto"/>
            <w:noWrap/>
            <w:vAlign w:val="bottom"/>
            <w:hideMark/>
          </w:tcPr>
          <w:p w14:paraId="2F50853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w:t>
            </w:r>
          </w:p>
        </w:tc>
        <w:tc>
          <w:tcPr>
            <w:tcW w:w="1437" w:type="dxa"/>
            <w:tcBorders>
              <w:top w:val="nil"/>
              <w:left w:val="nil"/>
              <w:bottom w:val="single" w:sz="4" w:space="0" w:color="auto"/>
              <w:right w:val="single" w:sz="4" w:space="0" w:color="auto"/>
            </w:tcBorders>
            <w:shd w:val="clear" w:color="auto" w:fill="auto"/>
            <w:noWrap/>
            <w:vAlign w:val="bottom"/>
            <w:hideMark/>
          </w:tcPr>
          <w:p w14:paraId="3F146ED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32 %</w:t>
            </w:r>
          </w:p>
        </w:tc>
        <w:tc>
          <w:tcPr>
            <w:tcW w:w="710" w:type="dxa"/>
            <w:tcBorders>
              <w:top w:val="nil"/>
              <w:left w:val="nil"/>
              <w:bottom w:val="single" w:sz="4" w:space="0" w:color="auto"/>
              <w:right w:val="single" w:sz="4" w:space="0" w:color="auto"/>
            </w:tcBorders>
            <w:shd w:val="clear" w:color="auto" w:fill="auto"/>
            <w:noWrap/>
            <w:vAlign w:val="bottom"/>
            <w:hideMark/>
          </w:tcPr>
          <w:p w14:paraId="0DED2DB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19</w:t>
            </w:r>
          </w:p>
        </w:tc>
        <w:tc>
          <w:tcPr>
            <w:tcW w:w="973" w:type="dxa"/>
            <w:tcBorders>
              <w:top w:val="nil"/>
              <w:left w:val="nil"/>
              <w:bottom w:val="single" w:sz="4" w:space="0" w:color="auto"/>
              <w:right w:val="single" w:sz="4" w:space="0" w:color="auto"/>
            </w:tcBorders>
            <w:shd w:val="clear" w:color="auto" w:fill="auto"/>
            <w:noWrap/>
            <w:vAlign w:val="bottom"/>
            <w:hideMark/>
          </w:tcPr>
          <w:p w14:paraId="5EFF5F6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1,4 %</w:t>
            </w:r>
          </w:p>
        </w:tc>
        <w:tc>
          <w:tcPr>
            <w:tcW w:w="1423" w:type="dxa"/>
            <w:tcBorders>
              <w:top w:val="nil"/>
              <w:left w:val="nil"/>
              <w:bottom w:val="single" w:sz="4" w:space="0" w:color="auto"/>
              <w:right w:val="single" w:sz="4" w:space="0" w:color="auto"/>
            </w:tcBorders>
            <w:shd w:val="clear" w:color="auto" w:fill="auto"/>
            <w:noWrap/>
            <w:vAlign w:val="bottom"/>
            <w:hideMark/>
          </w:tcPr>
          <w:p w14:paraId="05FBECC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89 %</w:t>
            </w:r>
          </w:p>
        </w:tc>
      </w:tr>
      <w:tr w:rsidR="00A579E7" w:rsidRPr="00BF4798" w14:paraId="3E0C7C85"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10F22B3F"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NL</w:t>
            </w:r>
          </w:p>
        </w:tc>
        <w:tc>
          <w:tcPr>
            <w:tcW w:w="710" w:type="dxa"/>
            <w:tcBorders>
              <w:top w:val="nil"/>
              <w:left w:val="nil"/>
              <w:bottom w:val="single" w:sz="4" w:space="0" w:color="auto"/>
              <w:right w:val="single" w:sz="4" w:space="0" w:color="auto"/>
            </w:tcBorders>
            <w:shd w:val="clear" w:color="auto" w:fill="auto"/>
            <w:noWrap/>
            <w:vAlign w:val="bottom"/>
            <w:hideMark/>
          </w:tcPr>
          <w:p w14:paraId="3571C0E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w:t>
            </w:r>
          </w:p>
        </w:tc>
        <w:tc>
          <w:tcPr>
            <w:tcW w:w="1505" w:type="dxa"/>
            <w:tcBorders>
              <w:top w:val="nil"/>
              <w:left w:val="nil"/>
              <w:bottom w:val="single" w:sz="4" w:space="0" w:color="auto"/>
              <w:right w:val="single" w:sz="4" w:space="0" w:color="auto"/>
            </w:tcBorders>
            <w:shd w:val="clear" w:color="auto" w:fill="auto"/>
            <w:noWrap/>
            <w:vAlign w:val="bottom"/>
            <w:hideMark/>
          </w:tcPr>
          <w:p w14:paraId="6801BCB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44 %</w:t>
            </w:r>
          </w:p>
        </w:tc>
        <w:tc>
          <w:tcPr>
            <w:tcW w:w="710" w:type="dxa"/>
            <w:tcBorders>
              <w:top w:val="nil"/>
              <w:left w:val="nil"/>
              <w:bottom w:val="single" w:sz="4" w:space="0" w:color="auto"/>
              <w:right w:val="single" w:sz="4" w:space="0" w:color="auto"/>
            </w:tcBorders>
            <w:shd w:val="clear" w:color="auto" w:fill="auto"/>
            <w:noWrap/>
            <w:vAlign w:val="bottom"/>
            <w:hideMark/>
          </w:tcPr>
          <w:p w14:paraId="25B1F38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1437" w:type="dxa"/>
            <w:tcBorders>
              <w:top w:val="nil"/>
              <w:left w:val="nil"/>
              <w:bottom w:val="single" w:sz="4" w:space="0" w:color="auto"/>
              <w:right w:val="single" w:sz="4" w:space="0" w:color="auto"/>
            </w:tcBorders>
            <w:shd w:val="clear" w:color="auto" w:fill="auto"/>
            <w:noWrap/>
            <w:vAlign w:val="bottom"/>
            <w:hideMark/>
          </w:tcPr>
          <w:p w14:paraId="36D75DB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56 %</w:t>
            </w:r>
          </w:p>
        </w:tc>
        <w:tc>
          <w:tcPr>
            <w:tcW w:w="710" w:type="dxa"/>
            <w:tcBorders>
              <w:top w:val="nil"/>
              <w:left w:val="nil"/>
              <w:bottom w:val="single" w:sz="4" w:space="0" w:color="auto"/>
              <w:right w:val="single" w:sz="4" w:space="0" w:color="auto"/>
            </w:tcBorders>
            <w:shd w:val="clear" w:color="auto" w:fill="auto"/>
            <w:noWrap/>
            <w:vAlign w:val="bottom"/>
            <w:hideMark/>
          </w:tcPr>
          <w:p w14:paraId="7F33757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18</w:t>
            </w:r>
          </w:p>
        </w:tc>
        <w:tc>
          <w:tcPr>
            <w:tcW w:w="973" w:type="dxa"/>
            <w:tcBorders>
              <w:top w:val="nil"/>
              <w:left w:val="nil"/>
              <w:bottom w:val="single" w:sz="4" w:space="0" w:color="auto"/>
              <w:right w:val="single" w:sz="4" w:space="0" w:color="auto"/>
            </w:tcBorders>
            <w:shd w:val="clear" w:color="auto" w:fill="auto"/>
            <w:noWrap/>
            <w:vAlign w:val="bottom"/>
            <w:hideMark/>
          </w:tcPr>
          <w:p w14:paraId="742D7E3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1,3 %</w:t>
            </w:r>
          </w:p>
        </w:tc>
        <w:tc>
          <w:tcPr>
            <w:tcW w:w="1423" w:type="dxa"/>
            <w:tcBorders>
              <w:top w:val="nil"/>
              <w:left w:val="nil"/>
              <w:bottom w:val="single" w:sz="4" w:space="0" w:color="auto"/>
              <w:right w:val="single" w:sz="4" w:space="0" w:color="auto"/>
            </w:tcBorders>
            <w:shd w:val="clear" w:color="auto" w:fill="auto"/>
            <w:noWrap/>
            <w:vAlign w:val="bottom"/>
            <w:hideMark/>
          </w:tcPr>
          <w:p w14:paraId="104EE74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91 %</w:t>
            </w:r>
          </w:p>
        </w:tc>
      </w:tr>
      <w:tr w:rsidR="00A579E7" w:rsidRPr="00BF4798" w14:paraId="024D1B37"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0011C45A"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LT</w:t>
            </w:r>
          </w:p>
        </w:tc>
        <w:tc>
          <w:tcPr>
            <w:tcW w:w="710" w:type="dxa"/>
            <w:tcBorders>
              <w:top w:val="nil"/>
              <w:left w:val="nil"/>
              <w:bottom w:val="single" w:sz="4" w:space="0" w:color="auto"/>
              <w:right w:val="single" w:sz="4" w:space="0" w:color="auto"/>
            </w:tcBorders>
            <w:shd w:val="clear" w:color="auto" w:fill="auto"/>
            <w:noWrap/>
            <w:vAlign w:val="bottom"/>
            <w:hideMark/>
          </w:tcPr>
          <w:p w14:paraId="44A64F7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11</w:t>
            </w:r>
          </w:p>
        </w:tc>
        <w:tc>
          <w:tcPr>
            <w:tcW w:w="1505" w:type="dxa"/>
            <w:tcBorders>
              <w:top w:val="nil"/>
              <w:left w:val="nil"/>
              <w:bottom w:val="single" w:sz="4" w:space="0" w:color="auto"/>
              <w:right w:val="single" w:sz="4" w:space="0" w:color="auto"/>
            </w:tcBorders>
            <w:shd w:val="clear" w:color="auto" w:fill="auto"/>
            <w:noWrap/>
            <w:vAlign w:val="bottom"/>
            <w:hideMark/>
          </w:tcPr>
          <w:p w14:paraId="3B44615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69 %</w:t>
            </w:r>
          </w:p>
        </w:tc>
        <w:tc>
          <w:tcPr>
            <w:tcW w:w="710" w:type="dxa"/>
            <w:tcBorders>
              <w:top w:val="nil"/>
              <w:left w:val="nil"/>
              <w:bottom w:val="single" w:sz="4" w:space="0" w:color="auto"/>
              <w:right w:val="single" w:sz="4" w:space="0" w:color="auto"/>
            </w:tcBorders>
            <w:shd w:val="clear" w:color="auto" w:fill="auto"/>
            <w:noWrap/>
            <w:vAlign w:val="bottom"/>
            <w:hideMark/>
          </w:tcPr>
          <w:p w14:paraId="4957933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w:t>
            </w:r>
          </w:p>
        </w:tc>
        <w:tc>
          <w:tcPr>
            <w:tcW w:w="1437" w:type="dxa"/>
            <w:tcBorders>
              <w:top w:val="nil"/>
              <w:left w:val="nil"/>
              <w:bottom w:val="single" w:sz="4" w:space="0" w:color="auto"/>
              <w:right w:val="single" w:sz="4" w:space="0" w:color="auto"/>
            </w:tcBorders>
            <w:shd w:val="clear" w:color="auto" w:fill="auto"/>
            <w:noWrap/>
            <w:vAlign w:val="bottom"/>
            <w:hideMark/>
          </w:tcPr>
          <w:p w14:paraId="3FB840F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31 %</w:t>
            </w:r>
          </w:p>
        </w:tc>
        <w:tc>
          <w:tcPr>
            <w:tcW w:w="710" w:type="dxa"/>
            <w:tcBorders>
              <w:top w:val="nil"/>
              <w:left w:val="nil"/>
              <w:bottom w:val="single" w:sz="4" w:space="0" w:color="auto"/>
              <w:right w:val="single" w:sz="4" w:space="0" w:color="auto"/>
            </w:tcBorders>
            <w:shd w:val="clear" w:color="auto" w:fill="auto"/>
            <w:noWrap/>
            <w:vAlign w:val="bottom"/>
            <w:hideMark/>
          </w:tcPr>
          <w:p w14:paraId="1AA0E0E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16</w:t>
            </w:r>
          </w:p>
        </w:tc>
        <w:tc>
          <w:tcPr>
            <w:tcW w:w="973" w:type="dxa"/>
            <w:tcBorders>
              <w:top w:val="nil"/>
              <w:left w:val="nil"/>
              <w:bottom w:val="single" w:sz="4" w:space="0" w:color="auto"/>
              <w:right w:val="single" w:sz="4" w:space="0" w:color="auto"/>
            </w:tcBorders>
            <w:shd w:val="clear" w:color="auto" w:fill="auto"/>
            <w:noWrap/>
            <w:vAlign w:val="bottom"/>
            <w:hideMark/>
          </w:tcPr>
          <w:p w14:paraId="28DFE47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1,1 %</w:t>
            </w:r>
          </w:p>
        </w:tc>
        <w:tc>
          <w:tcPr>
            <w:tcW w:w="1423" w:type="dxa"/>
            <w:tcBorders>
              <w:top w:val="nil"/>
              <w:left w:val="nil"/>
              <w:bottom w:val="single" w:sz="4" w:space="0" w:color="auto"/>
              <w:right w:val="single" w:sz="4" w:space="0" w:color="auto"/>
            </w:tcBorders>
            <w:shd w:val="clear" w:color="auto" w:fill="auto"/>
            <w:noWrap/>
            <w:vAlign w:val="bottom"/>
            <w:hideMark/>
          </w:tcPr>
          <w:p w14:paraId="304C831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92 %</w:t>
            </w:r>
          </w:p>
        </w:tc>
      </w:tr>
      <w:tr w:rsidR="00A579E7" w:rsidRPr="00BF4798" w14:paraId="31BB4006"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6319C001"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FI</w:t>
            </w:r>
          </w:p>
        </w:tc>
        <w:tc>
          <w:tcPr>
            <w:tcW w:w="710" w:type="dxa"/>
            <w:tcBorders>
              <w:top w:val="nil"/>
              <w:left w:val="nil"/>
              <w:bottom w:val="single" w:sz="4" w:space="0" w:color="auto"/>
              <w:right w:val="single" w:sz="4" w:space="0" w:color="auto"/>
            </w:tcBorders>
            <w:shd w:val="clear" w:color="auto" w:fill="auto"/>
            <w:noWrap/>
            <w:vAlign w:val="bottom"/>
            <w:hideMark/>
          </w:tcPr>
          <w:p w14:paraId="6DE7DAF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1505" w:type="dxa"/>
            <w:tcBorders>
              <w:top w:val="nil"/>
              <w:left w:val="nil"/>
              <w:bottom w:val="single" w:sz="4" w:space="0" w:color="auto"/>
              <w:right w:val="single" w:sz="4" w:space="0" w:color="auto"/>
            </w:tcBorders>
            <w:shd w:val="clear" w:color="auto" w:fill="auto"/>
            <w:noWrap/>
            <w:vAlign w:val="bottom"/>
            <w:hideMark/>
          </w:tcPr>
          <w:p w14:paraId="72C7A56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67 %</w:t>
            </w:r>
          </w:p>
        </w:tc>
        <w:tc>
          <w:tcPr>
            <w:tcW w:w="710" w:type="dxa"/>
            <w:tcBorders>
              <w:top w:val="nil"/>
              <w:left w:val="nil"/>
              <w:bottom w:val="single" w:sz="4" w:space="0" w:color="auto"/>
              <w:right w:val="single" w:sz="4" w:space="0" w:color="auto"/>
            </w:tcBorders>
            <w:shd w:val="clear" w:color="auto" w:fill="auto"/>
            <w:noWrap/>
            <w:vAlign w:val="bottom"/>
            <w:hideMark/>
          </w:tcPr>
          <w:p w14:paraId="7020FD1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w:t>
            </w:r>
          </w:p>
        </w:tc>
        <w:tc>
          <w:tcPr>
            <w:tcW w:w="1437" w:type="dxa"/>
            <w:tcBorders>
              <w:top w:val="nil"/>
              <w:left w:val="nil"/>
              <w:bottom w:val="single" w:sz="4" w:space="0" w:color="auto"/>
              <w:right w:val="single" w:sz="4" w:space="0" w:color="auto"/>
            </w:tcBorders>
            <w:shd w:val="clear" w:color="auto" w:fill="auto"/>
            <w:noWrap/>
            <w:vAlign w:val="bottom"/>
            <w:hideMark/>
          </w:tcPr>
          <w:p w14:paraId="3C9B314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33 %</w:t>
            </w:r>
          </w:p>
        </w:tc>
        <w:tc>
          <w:tcPr>
            <w:tcW w:w="710" w:type="dxa"/>
            <w:tcBorders>
              <w:top w:val="nil"/>
              <w:left w:val="nil"/>
              <w:bottom w:val="single" w:sz="4" w:space="0" w:color="auto"/>
              <w:right w:val="single" w:sz="4" w:space="0" w:color="auto"/>
            </w:tcBorders>
            <w:shd w:val="clear" w:color="auto" w:fill="auto"/>
            <w:noWrap/>
            <w:vAlign w:val="bottom"/>
            <w:hideMark/>
          </w:tcPr>
          <w:p w14:paraId="28BD5DD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15</w:t>
            </w:r>
          </w:p>
        </w:tc>
        <w:tc>
          <w:tcPr>
            <w:tcW w:w="973" w:type="dxa"/>
            <w:tcBorders>
              <w:top w:val="nil"/>
              <w:left w:val="nil"/>
              <w:bottom w:val="single" w:sz="4" w:space="0" w:color="auto"/>
              <w:right w:val="single" w:sz="4" w:space="0" w:color="auto"/>
            </w:tcBorders>
            <w:shd w:val="clear" w:color="auto" w:fill="auto"/>
            <w:noWrap/>
            <w:vAlign w:val="bottom"/>
            <w:hideMark/>
          </w:tcPr>
          <w:p w14:paraId="03C6933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1,1 %</w:t>
            </w:r>
          </w:p>
        </w:tc>
        <w:tc>
          <w:tcPr>
            <w:tcW w:w="1423" w:type="dxa"/>
            <w:tcBorders>
              <w:top w:val="nil"/>
              <w:left w:val="nil"/>
              <w:bottom w:val="single" w:sz="4" w:space="0" w:color="auto"/>
              <w:right w:val="single" w:sz="4" w:space="0" w:color="auto"/>
            </w:tcBorders>
            <w:shd w:val="clear" w:color="auto" w:fill="auto"/>
            <w:noWrap/>
            <w:vAlign w:val="bottom"/>
            <w:hideMark/>
          </w:tcPr>
          <w:p w14:paraId="7409A99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93 %</w:t>
            </w:r>
          </w:p>
        </w:tc>
      </w:tr>
      <w:tr w:rsidR="00A579E7" w:rsidRPr="00BF4798" w14:paraId="7236EC14"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7793F4ED"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SE</w:t>
            </w:r>
          </w:p>
        </w:tc>
        <w:tc>
          <w:tcPr>
            <w:tcW w:w="710" w:type="dxa"/>
            <w:tcBorders>
              <w:top w:val="nil"/>
              <w:left w:val="nil"/>
              <w:bottom w:val="single" w:sz="4" w:space="0" w:color="auto"/>
              <w:right w:val="single" w:sz="4" w:space="0" w:color="auto"/>
            </w:tcBorders>
            <w:shd w:val="clear" w:color="auto" w:fill="auto"/>
            <w:noWrap/>
            <w:vAlign w:val="bottom"/>
            <w:hideMark/>
          </w:tcPr>
          <w:p w14:paraId="022824A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11</w:t>
            </w:r>
          </w:p>
        </w:tc>
        <w:tc>
          <w:tcPr>
            <w:tcW w:w="1505" w:type="dxa"/>
            <w:tcBorders>
              <w:top w:val="nil"/>
              <w:left w:val="nil"/>
              <w:bottom w:val="single" w:sz="4" w:space="0" w:color="auto"/>
              <w:right w:val="single" w:sz="4" w:space="0" w:color="auto"/>
            </w:tcBorders>
            <w:shd w:val="clear" w:color="auto" w:fill="auto"/>
            <w:noWrap/>
            <w:vAlign w:val="bottom"/>
            <w:hideMark/>
          </w:tcPr>
          <w:p w14:paraId="59120A2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73 %</w:t>
            </w:r>
          </w:p>
        </w:tc>
        <w:tc>
          <w:tcPr>
            <w:tcW w:w="710" w:type="dxa"/>
            <w:tcBorders>
              <w:top w:val="nil"/>
              <w:left w:val="nil"/>
              <w:bottom w:val="single" w:sz="4" w:space="0" w:color="auto"/>
              <w:right w:val="single" w:sz="4" w:space="0" w:color="auto"/>
            </w:tcBorders>
            <w:shd w:val="clear" w:color="auto" w:fill="auto"/>
            <w:noWrap/>
            <w:vAlign w:val="bottom"/>
            <w:hideMark/>
          </w:tcPr>
          <w:p w14:paraId="241B856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w:t>
            </w:r>
          </w:p>
        </w:tc>
        <w:tc>
          <w:tcPr>
            <w:tcW w:w="1437" w:type="dxa"/>
            <w:tcBorders>
              <w:top w:val="nil"/>
              <w:left w:val="nil"/>
              <w:bottom w:val="single" w:sz="4" w:space="0" w:color="auto"/>
              <w:right w:val="single" w:sz="4" w:space="0" w:color="auto"/>
            </w:tcBorders>
            <w:shd w:val="clear" w:color="auto" w:fill="auto"/>
            <w:noWrap/>
            <w:vAlign w:val="bottom"/>
            <w:hideMark/>
          </w:tcPr>
          <w:p w14:paraId="4EDABDF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27 %</w:t>
            </w:r>
          </w:p>
        </w:tc>
        <w:tc>
          <w:tcPr>
            <w:tcW w:w="710" w:type="dxa"/>
            <w:tcBorders>
              <w:top w:val="nil"/>
              <w:left w:val="nil"/>
              <w:bottom w:val="single" w:sz="4" w:space="0" w:color="auto"/>
              <w:right w:val="single" w:sz="4" w:space="0" w:color="auto"/>
            </w:tcBorders>
            <w:shd w:val="clear" w:color="auto" w:fill="auto"/>
            <w:noWrap/>
            <w:vAlign w:val="bottom"/>
            <w:hideMark/>
          </w:tcPr>
          <w:p w14:paraId="38B6102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15</w:t>
            </w:r>
          </w:p>
        </w:tc>
        <w:tc>
          <w:tcPr>
            <w:tcW w:w="973" w:type="dxa"/>
            <w:tcBorders>
              <w:top w:val="nil"/>
              <w:left w:val="nil"/>
              <w:bottom w:val="single" w:sz="4" w:space="0" w:color="auto"/>
              <w:right w:val="single" w:sz="4" w:space="0" w:color="auto"/>
            </w:tcBorders>
            <w:shd w:val="clear" w:color="auto" w:fill="auto"/>
            <w:noWrap/>
            <w:vAlign w:val="bottom"/>
            <w:hideMark/>
          </w:tcPr>
          <w:p w14:paraId="3B97AD0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1,1 %</w:t>
            </w:r>
          </w:p>
        </w:tc>
        <w:tc>
          <w:tcPr>
            <w:tcW w:w="1423" w:type="dxa"/>
            <w:tcBorders>
              <w:top w:val="nil"/>
              <w:left w:val="nil"/>
              <w:bottom w:val="single" w:sz="4" w:space="0" w:color="auto"/>
              <w:right w:val="single" w:sz="4" w:space="0" w:color="auto"/>
            </w:tcBorders>
            <w:shd w:val="clear" w:color="auto" w:fill="auto"/>
            <w:noWrap/>
            <w:vAlign w:val="bottom"/>
            <w:hideMark/>
          </w:tcPr>
          <w:p w14:paraId="44D6744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94 %</w:t>
            </w:r>
          </w:p>
        </w:tc>
      </w:tr>
      <w:tr w:rsidR="00A579E7" w:rsidRPr="00BF4798" w14:paraId="1E69C9DC"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400BAEE1"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AT</w:t>
            </w:r>
          </w:p>
        </w:tc>
        <w:tc>
          <w:tcPr>
            <w:tcW w:w="710" w:type="dxa"/>
            <w:tcBorders>
              <w:top w:val="nil"/>
              <w:left w:val="nil"/>
              <w:bottom w:val="single" w:sz="4" w:space="0" w:color="auto"/>
              <w:right w:val="single" w:sz="4" w:space="0" w:color="auto"/>
            </w:tcBorders>
            <w:shd w:val="clear" w:color="auto" w:fill="auto"/>
            <w:noWrap/>
            <w:vAlign w:val="bottom"/>
            <w:hideMark/>
          </w:tcPr>
          <w:p w14:paraId="1B40D21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11</w:t>
            </w:r>
          </w:p>
        </w:tc>
        <w:tc>
          <w:tcPr>
            <w:tcW w:w="1505" w:type="dxa"/>
            <w:tcBorders>
              <w:top w:val="nil"/>
              <w:left w:val="nil"/>
              <w:bottom w:val="single" w:sz="4" w:space="0" w:color="auto"/>
              <w:right w:val="single" w:sz="4" w:space="0" w:color="auto"/>
            </w:tcBorders>
            <w:shd w:val="clear" w:color="auto" w:fill="auto"/>
            <w:noWrap/>
            <w:vAlign w:val="bottom"/>
            <w:hideMark/>
          </w:tcPr>
          <w:p w14:paraId="20C7B85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85 %</w:t>
            </w:r>
          </w:p>
        </w:tc>
        <w:tc>
          <w:tcPr>
            <w:tcW w:w="710" w:type="dxa"/>
            <w:tcBorders>
              <w:top w:val="nil"/>
              <w:left w:val="nil"/>
              <w:bottom w:val="single" w:sz="4" w:space="0" w:color="auto"/>
              <w:right w:val="single" w:sz="4" w:space="0" w:color="auto"/>
            </w:tcBorders>
            <w:shd w:val="clear" w:color="auto" w:fill="auto"/>
            <w:noWrap/>
            <w:vAlign w:val="bottom"/>
            <w:hideMark/>
          </w:tcPr>
          <w:p w14:paraId="28F76CC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437" w:type="dxa"/>
            <w:tcBorders>
              <w:top w:val="nil"/>
              <w:left w:val="nil"/>
              <w:bottom w:val="single" w:sz="4" w:space="0" w:color="auto"/>
              <w:right w:val="single" w:sz="4" w:space="0" w:color="auto"/>
            </w:tcBorders>
            <w:shd w:val="clear" w:color="auto" w:fill="auto"/>
            <w:noWrap/>
            <w:vAlign w:val="bottom"/>
            <w:hideMark/>
          </w:tcPr>
          <w:p w14:paraId="37149DE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15 %</w:t>
            </w:r>
          </w:p>
        </w:tc>
        <w:tc>
          <w:tcPr>
            <w:tcW w:w="710" w:type="dxa"/>
            <w:tcBorders>
              <w:top w:val="nil"/>
              <w:left w:val="nil"/>
              <w:bottom w:val="single" w:sz="4" w:space="0" w:color="auto"/>
              <w:right w:val="single" w:sz="4" w:space="0" w:color="auto"/>
            </w:tcBorders>
            <w:shd w:val="clear" w:color="auto" w:fill="auto"/>
            <w:noWrap/>
            <w:vAlign w:val="bottom"/>
            <w:hideMark/>
          </w:tcPr>
          <w:p w14:paraId="2CF9923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13</w:t>
            </w:r>
          </w:p>
        </w:tc>
        <w:tc>
          <w:tcPr>
            <w:tcW w:w="973" w:type="dxa"/>
            <w:tcBorders>
              <w:top w:val="nil"/>
              <w:left w:val="nil"/>
              <w:bottom w:val="single" w:sz="4" w:space="0" w:color="auto"/>
              <w:right w:val="single" w:sz="4" w:space="0" w:color="auto"/>
            </w:tcBorders>
            <w:shd w:val="clear" w:color="auto" w:fill="auto"/>
            <w:noWrap/>
            <w:vAlign w:val="bottom"/>
            <w:hideMark/>
          </w:tcPr>
          <w:p w14:paraId="7D69FFE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0,9 %</w:t>
            </w:r>
          </w:p>
        </w:tc>
        <w:tc>
          <w:tcPr>
            <w:tcW w:w="1423" w:type="dxa"/>
            <w:tcBorders>
              <w:top w:val="nil"/>
              <w:left w:val="nil"/>
              <w:bottom w:val="single" w:sz="4" w:space="0" w:color="auto"/>
              <w:right w:val="single" w:sz="4" w:space="0" w:color="auto"/>
            </w:tcBorders>
            <w:shd w:val="clear" w:color="auto" w:fill="auto"/>
            <w:noWrap/>
            <w:vAlign w:val="bottom"/>
            <w:hideMark/>
          </w:tcPr>
          <w:p w14:paraId="668BDB5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95 %</w:t>
            </w:r>
          </w:p>
        </w:tc>
      </w:tr>
      <w:tr w:rsidR="00A579E7" w:rsidRPr="00BF4798" w14:paraId="349EC0BE"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5B71B411"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SI</w:t>
            </w:r>
          </w:p>
        </w:tc>
        <w:tc>
          <w:tcPr>
            <w:tcW w:w="710" w:type="dxa"/>
            <w:tcBorders>
              <w:top w:val="nil"/>
              <w:left w:val="nil"/>
              <w:bottom w:val="single" w:sz="4" w:space="0" w:color="auto"/>
              <w:right w:val="single" w:sz="4" w:space="0" w:color="auto"/>
            </w:tcBorders>
            <w:shd w:val="clear" w:color="auto" w:fill="auto"/>
            <w:noWrap/>
            <w:vAlign w:val="bottom"/>
            <w:hideMark/>
          </w:tcPr>
          <w:p w14:paraId="3415E46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1505" w:type="dxa"/>
            <w:tcBorders>
              <w:top w:val="nil"/>
              <w:left w:val="nil"/>
              <w:bottom w:val="single" w:sz="4" w:space="0" w:color="auto"/>
              <w:right w:val="single" w:sz="4" w:space="0" w:color="auto"/>
            </w:tcBorders>
            <w:shd w:val="clear" w:color="auto" w:fill="auto"/>
            <w:noWrap/>
            <w:vAlign w:val="bottom"/>
            <w:hideMark/>
          </w:tcPr>
          <w:p w14:paraId="46E79F9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77 %</w:t>
            </w:r>
          </w:p>
        </w:tc>
        <w:tc>
          <w:tcPr>
            <w:tcW w:w="710" w:type="dxa"/>
            <w:tcBorders>
              <w:top w:val="nil"/>
              <w:left w:val="nil"/>
              <w:bottom w:val="single" w:sz="4" w:space="0" w:color="auto"/>
              <w:right w:val="single" w:sz="4" w:space="0" w:color="auto"/>
            </w:tcBorders>
            <w:shd w:val="clear" w:color="auto" w:fill="auto"/>
            <w:noWrap/>
            <w:vAlign w:val="bottom"/>
            <w:hideMark/>
          </w:tcPr>
          <w:p w14:paraId="3EE2B78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437" w:type="dxa"/>
            <w:tcBorders>
              <w:top w:val="nil"/>
              <w:left w:val="nil"/>
              <w:bottom w:val="single" w:sz="4" w:space="0" w:color="auto"/>
              <w:right w:val="single" w:sz="4" w:space="0" w:color="auto"/>
            </w:tcBorders>
            <w:shd w:val="clear" w:color="auto" w:fill="auto"/>
            <w:noWrap/>
            <w:vAlign w:val="bottom"/>
            <w:hideMark/>
          </w:tcPr>
          <w:p w14:paraId="1AA7950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23 %</w:t>
            </w:r>
          </w:p>
        </w:tc>
        <w:tc>
          <w:tcPr>
            <w:tcW w:w="710" w:type="dxa"/>
            <w:tcBorders>
              <w:top w:val="nil"/>
              <w:left w:val="nil"/>
              <w:bottom w:val="single" w:sz="4" w:space="0" w:color="auto"/>
              <w:right w:val="single" w:sz="4" w:space="0" w:color="auto"/>
            </w:tcBorders>
            <w:shd w:val="clear" w:color="auto" w:fill="auto"/>
            <w:noWrap/>
            <w:vAlign w:val="bottom"/>
            <w:hideMark/>
          </w:tcPr>
          <w:p w14:paraId="2A0DF9D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13</w:t>
            </w:r>
          </w:p>
        </w:tc>
        <w:tc>
          <w:tcPr>
            <w:tcW w:w="973" w:type="dxa"/>
            <w:tcBorders>
              <w:top w:val="nil"/>
              <w:left w:val="nil"/>
              <w:bottom w:val="single" w:sz="4" w:space="0" w:color="auto"/>
              <w:right w:val="single" w:sz="4" w:space="0" w:color="auto"/>
            </w:tcBorders>
            <w:shd w:val="clear" w:color="auto" w:fill="auto"/>
            <w:noWrap/>
            <w:vAlign w:val="bottom"/>
            <w:hideMark/>
          </w:tcPr>
          <w:p w14:paraId="7536E9C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0,9 %</w:t>
            </w:r>
          </w:p>
        </w:tc>
        <w:tc>
          <w:tcPr>
            <w:tcW w:w="1423" w:type="dxa"/>
            <w:tcBorders>
              <w:top w:val="nil"/>
              <w:left w:val="nil"/>
              <w:bottom w:val="single" w:sz="4" w:space="0" w:color="auto"/>
              <w:right w:val="single" w:sz="4" w:space="0" w:color="auto"/>
            </w:tcBorders>
            <w:shd w:val="clear" w:color="auto" w:fill="auto"/>
            <w:noWrap/>
            <w:vAlign w:val="bottom"/>
            <w:hideMark/>
          </w:tcPr>
          <w:p w14:paraId="56B3390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96 %</w:t>
            </w:r>
          </w:p>
        </w:tc>
      </w:tr>
      <w:tr w:rsidR="00A579E7" w:rsidRPr="00BF4798" w14:paraId="71A8B047"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495509A5"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IE</w:t>
            </w:r>
          </w:p>
        </w:tc>
        <w:tc>
          <w:tcPr>
            <w:tcW w:w="710" w:type="dxa"/>
            <w:tcBorders>
              <w:top w:val="nil"/>
              <w:left w:val="nil"/>
              <w:bottom w:val="single" w:sz="4" w:space="0" w:color="auto"/>
              <w:right w:val="single" w:sz="4" w:space="0" w:color="auto"/>
            </w:tcBorders>
            <w:shd w:val="clear" w:color="auto" w:fill="auto"/>
            <w:noWrap/>
            <w:vAlign w:val="bottom"/>
            <w:hideMark/>
          </w:tcPr>
          <w:p w14:paraId="5E5FE9D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w:t>
            </w:r>
          </w:p>
        </w:tc>
        <w:tc>
          <w:tcPr>
            <w:tcW w:w="1505" w:type="dxa"/>
            <w:tcBorders>
              <w:top w:val="nil"/>
              <w:left w:val="nil"/>
              <w:bottom w:val="single" w:sz="4" w:space="0" w:color="auto"/>
              <w:right w:val="single" w:sz="4" w:space="0" w:color="auto"/>
            </w:tcBorders>
            <w:shd w:val="clear" w:color="auto" w:fill="auto"/>
            <w:noWrap/>
            <w:vAlign w:val="bottom"/>
            <w:hideMark/>
          </w:tcPr>
          <w:p w14:paraId="209BA4D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58 %</w:t>
            </w:r>
          </w:p>
        </w:tc>
        <w:tc>
          <w:tcPr>
            <w:tcW w:w="710" w:type="dxa"/>
            <w:tcBorders>
              <w:top w:val="nil"/>
              <w:left w:val="nil"/>
              <w:bottom w:val="single" w:sz="4" w:space="0" w:color="auto"/>
              <w:right w:val="single" w:sz="4" w:space="0" w:color="auto"/>
            </w:tcBorders>
            <w:shd w:val="clear" w:color="auto" w:fill="auto"/>
            <w:noWrap/>
            <w:vAlign w:val="bottom"/>
            <w:hideMark/>
          </w:tcPr>
          <w:p w14:paraId="0E0FB8F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w:t>
            </w:r>
          </w:p>
        </w:tc>
        <w:tc>
          <w:tcPr>
            <w:tcW w:w="1437" w:type="dxa"/>
            <w:tcBorders>
              <w:top w:val="nil"/>
              <w:left w:val="nil"/>
              <w:bottom w:val="single" w:sz="4" w:space="0" w:color="auto"/>
              <w:right w:val="single" w:sz="4" w:space="0" w:color="auto"/>
            </w:tcBorders>
            <w:shd w:val="clear" w:color="auto" w:fill="auto"/>
            <w:noWrap/>
            <w:vAlign w:val="bottom"/>
            <w:hideMark/>
          </w:tcPr>
          <w:p w14:paraId="0C3825B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42 %</w:t>
            </w:r>
          </w:p>
        </w:tc>
        <w:tc>
          <w:tcPr>
            <w:tcW w:w="710" w:type="dxa"/>
            <w:tcBorders>
              <w:top w:val="nil"/>
              <w:left w:val="nil"/>
              <w:bottom w:val="single" w:sz="4" w:space="0" w:color="auto"/>
              <w:right w:val="single" w:sz="4" w:space="0" w:color="auto"/>
            </w:tcBorders>
            <w:shd w:val="clear" w:color="auto" w:fill="auto"/>
            <w:noWrap/>
            <w:vAlign w:val="bottom"/>
            <w:hideMark/>
          </w:tcPr>
          <w:p w14:paraId="610C921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12</w:t>
            </w:r>
          </w:p>
        </w:tc>
        <w:tc>
          <w:tcPr>
            <w:tcW w:w="973" w:type="dxa"/>
            <w:tcBorders>
              <w:top w:val="nil"/>
              <w:left w:val="nil"/>
              <w:bottom w:val="single" w:sz="4" w:space="0" w:color="auto"/>
              <w:right w:val="single" w:sz="4" w:space="0" w:color="auto"/>
            </w:tcBorders>
            <w:shd w:val="clear" w:color="auto" w:fill="auto"/>
            <w:noWrap/>
            <w:vAlign w:val="bottom"/>
            <w:hideMark/>
          </w:tcPr>
          <w:p w14:paraId="3A4E1CD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0,9 %</w:t>
            </w:r>
          </w:p>
        </w:tc>
        <w:tc>
          <w:tcPr>
            <w:tcW w:w="1423" w:type="dxa"/>
            <w:tcBorders>
              <w:top w:val="nil"/>
              <w:left w:val="nil"/>
              <w:bottom w:val="single" w:sz="4" w:space="0" w:color="auto"/>
              <w:right w:val="single" w:sz="4" w:space="0" w:color="auto"/>
            </w:tcBorders>
            <w:shd w:val="clear" w:color="auto" w:fill="auto"/>
            <w:noWrap/>
            <w:vAlign w:val="bottom"/>
            <w:hideMark/>
          </w:tcPr>
          <w:p w14:paraId="61B4D6F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97 %</w:t>
            </w:r>
          </w:p>
        </w:tc>
      </w:tr>
      <w:tr w:rsidR="00A579E7" w:rsidRPr="00BF4798" w14:paraId="20031FBC"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6F7F841C"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LV</w:t>
            </w:r>
          </w:p>
        </w:tc>
        <w:tc>
          <w:tcPr>
            <w:tcW w:w="710" w:type="dxa"/>
            <w:tcBorders>
              <w:top w:val="nil"/>
              <w:left w:val="nil"/>
              <w:bottom w:val="single" w:sz="4" w:space="0" w:color="auto"/>
              <w:right w:val="single" w:sz="4" w:space="0" w:color="auto"/>
            </w:tcBorders>
            <w:shd w:val="clear" w:color="auto" w:fill="auto"/>
            <w:noWrap/>
            <w:vAlign w:val="bottom"/>
            <w:hideMark/>
          </w:tcPr>
          <w:p w14:paraId="09FC0AC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w:t>
            </w:r>
          </w:p>
        </w:tc>
        <w:tc>
          <w:tcPr>
            <w:tcW w:w="1505" w:type="dxa"/>
            <w:tcBorders>
              <w:top w:val="nil"/>
              <w:left w:val="nil"/>
              <w:bottom w:val="single" w:sz="4" w:space="0" w:color="auto"/>
              <w:right w:val="single" w:sz="4" w:space="0" w:color="auto"/>
            </w:tcBorders>
            <w:shd w:val="clear" w:color="auto" w:fill="auto"/>
            <w:noWrap/>
            <w:vAlign w:val="bottom"/>
            <w:hideMark/>
          </w:tcPr>
          <w:p w14:paraId="2537323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73 %</w:t>
            </w:r>
          </w:p>
        </w:tc>
        <w:tc>
          <w:tcPr>
            <w:tcW w:w="710" w:type="dxa"/>
            <w:tcBorders>
              <w:top w:val="nil"/>
              <w:left w:val="nil"/>
              <w:bottom w:val="single" w:sz="4" w:space="0" w:color="auto"/>
              <w:right w:val="single" w:sz="4" w:space="0" w:color="auto"/>
            </w:tcBorders>
            <w:shd w:val="clear" w:color="auto" w:fill="auto"/>
            <w:noWrap/>
            <w:vAlign w:val="bottom"/>
            <w:hideMark/>
          </w:tcPr>
          <w:p w14:paraId="518E365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437" w:type="dxa"/>
            <w:tcBorders>
              <w:top w:val="nil"/>
              <w:left w:val="nil"/>
              <w:bottom w:val="single" w:sz="4" w:space="0" w:color="auto"/>
              <w:right w:val="single" w:sz="4" w:space="0" w:color="auto"/>
            </w:tcBorders>
            <w:shd w:val="clear" w:color="auto" w:fill="auto"/>
            <w:noWrap/>
            <w:vAlign w:val="bottom"/>
            <w:hideMark/>
          </w:tcPr>
          <w:p w14:paraId="57C81AB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27 %</w:t>
            </w:r>
          </w:p>
        </w:tc>
        <w:tc>
          <w:tcPr>
            <w:tcW w:w="710" w:type="dxa"/>
            <w:tcBorders>
              <w:top w:val="nil"/>
              <w:left w:val="nil"/>
              <w:bottom w:val="single" w:sz="4" w:space="0" w:color="auto"/>
              <w:right w:val="single" w:sz="4" w:space="0" w:color="auto"/>
            </w:tcBorders>
            <w:shd w:val="clear" w:color="auto" w:fill="auto"/>
            <w:noWrap/>
            <w:vAlign w:val="bottom"/>
            <w:hideMark/>
          </w:tcPr>
          <w:p w14:paraId="32B6FB7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11</w:t>
            </w:r>
          </w:p>
        </w:tc>
        <w:tc>
          <w:tcPr>
            <w:tcW w:w="973" w:type="dxa"/>
            <w:tcBorders>
              <w:top w:val="nil"/>
              <w:left w:val="nil"/>
              <w:bottom w:val="single" w:sz="4" w:space="0" w:color="auto"/>
              <w:right w:val="single" w:sz="4" w:space="0" w:color="auto"/>
            </w:tcBorders>
            <w:shd w:val="clear" w:color="auto" w:fill="auto"/>
            <w:noWrap/>
            <w:vAlign w:val="bottom"/>
            <w:hideMark/>
          </w:tcPr>
          <w:p w14:paraId="30DAA5A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0,8 %</w:t>
            </w:r>
          </w:p>
        </w:tc>
        <w:tc>
          <w:tcPr>
            <w:tcW w:w="1423" w:type="dxa"/>
            <w:tcBorders>
              <w:top w:val="nil"/>
              <w:left w:val="nil"/>
              <w:bottom w:val="single" w:sz="4" w:space="0" w:color="auto"/>
              <w:right w:val="single" w:sz="4" w:space="0" w:color="auto"/>
            </w:tcBorders>
            <w:shd w:val="clear" w:color="auto" w:fill="auto"/>
            <w:noWrap/>
            <w:vAlign w:val="bottom"/>
            <w:hideMark/>
          </w:tcPr>
          <w:p w14:paraId="4F12D1B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97 %</w:t>
            </w:r>
          </w:p>
        </w:tc>
      </w:tr>
      <w:tr w:rsidR="00A579E7" w:rsidRPr="00BF4798" w14:paraId="0EAE9662"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32E53E1F"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CY</w:t>
            </w:r>
          </w:p>
        </w:tc>
        <w:tc>
          <w:tcPr>
            <w:tcW w:w="710" w:type="dxa"/>
            <w:tcBorders>
              <w:top w:val="nil"/>
              <w:left w:val="nil"/>
              <w:bottom w:val="single" w:sz="4" w:space="0" w:color="auto"/>
              <w:right w:val="single" w:sz="4" w:space="0" w:color="auto"/>
            </w:tcBorders>
            <w:shd w:val="clear" w:color="auto" w:fill="auto"/>
            <w:noWrap/>
            <w:vAlign w:val="bottom"/>
            <w:hideMark/>
          </w:tcPr>
          <w:p w14:paraId="1F8D086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w:t>
            </w:r>
          </w:p>
        </w:tc>
        <w:tc>
          <w:tcPr>
            <w:tcW w:w="1505" w:type="dxa"/>
            <w:tcBorders>
              <w:top w:val="nil"/>
              <w:left w:val="nil"/>
              <w:bottom w:val="single" w:sz="4" w:space="0" w:color="auto"/>
              <w:right w:val="single" w:sz="4" w:space="0" w:color="auto"/>
            </w:tcBorders>
            <w:shd w:val="clear" w:color="auto" w:fill="auto"/>
            <w:noWrap/>
            <w:vAlign w:val="bottom"/>
            <w:hideMark/>
          </w:tcPr>
          <w:p w14:paraId="0088026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60 %</w:t>
            </w:r>
          </w:p>
        </w:tc>
        <w:tc>
          <w:tcPr>
            <w:tcW w:w="710" w:type="dxa"/>
            <w:tcBorders>
              <w:top w:val="nil"/>
              <w:left w:val="nil"/>
              <w:bottom w:val="single" w:sz="4" w:space="0" w:color="auto"/>
              <w:right w:val="single" w:sz="4" w:space="0" w:color="auto"/>
            </w:tcBorders>
            <w:shd w:val="clear" w:color="auto" w:fill="auto"/>
            <w:noWrap/>
            <w:vAlign w:val="bottom"/>
            <w:hideMark/>
          </w:tcPr>
          <w:p w14:paraId="7CD1F37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w:t>
            </w:r>
          </w:p>
        </w:tc>
        <w:tc>
          <w:tcPr>
            <w:tcW w:w="1437" w:type="dxa"/>
            <w:tcBorders>
              <w:top w:val="nil"/>
              <w:left w:val="nil"/>
              <w:bottom w:val="single" w:sz="4" w:space="0" w:color="auto"/>
              <w:right w:val="single" w:sz="4" w:space="0" w:color="auto"/>
            </w:tcBorders>
            <w:shd w:val="clear" w:color="auto" w:fill="auto"/>
            <w:noWrap/>
            <w:vAlign w:val="bottom"/>
            <w:hideMark/>
          </w:tcPr>
          <w:p w14:paraId="1D766E0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40 %</w:t>
            </w:r>
          </w:p>
        </w:tc>
        <w:tc>
          <w:tcPr>
            <w:tcW w:w="710" w:type="dxa"/>
            <w:tcBorders>
              <w:top w:val="nil"/>
              <w:left w:val="nil"/>
              <w:bottom w:val="single" w:sz="4" w:space="0" w:color="auto"/>
              <w:right w:val="single" w:sz="4" w:space="0" w:color="auto"/>
            </w:tcBorders>
            <w:shd w:val="clear" w:color="auto" w:fill="auto"/>
            <w:noWrap/>
            <w:vAlign w:val="bottom"/>
            <w:hideMark/>
          </w:tcPr>
          <w:p w14:paraId="6367FEB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973" w:type="dxa"/>
            <w:tcBorders>
              <w:top w:val="nil"/>
              <w:left w:val="nil"/>
              <w:bottom w:val="single" w:sz="4" w:space="0" w:color="auto"/>
              <w:right w:val="single" w:sz="4" w:space="0" w:color="auto"/>
            </w:tcBorders>
            <w:shd w:val="clear" w:color="auto" w:fill="auto"/>
            <w:noWrap/>
            <w:vAlign w:val="bottom"/>
            <w:hideMark/>
          </w:tcPr>
          <w:p w14:paraId="27A2F20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0,7 %</w:t>
            </w:r>
          </w:p>
        </w:tc>
        <w:tc>
          <w:tcPr>
            <w:tcW w:w="1423" w:type="dxa"/>
            <w:tcBorders>
              <w:top w:val="nil"/>
              <w:left w:val="nil"/>
              <w:bottom w:val="single" w:sz="4" w:space="0" w:color="auto"/>
              <w:right w:val="single" w:sz="4" w:space="0" w:color="auto"/>
            </w:tcBorders>
            <w:shd w:val="clear" w:color="auto" w:fill="auto"/>
            <w:noWrap/>
            <w:vAlign w:val="bottom"/>
            <w:hideMark/>
          </w:tcPr>
          <w:p w14:paraId="312C61B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A579E7" w:rsidRPr="00BF4798" w14:paraId="77B748F2"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5ACBF7B4"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EE</w:t>
            </w:r>
          </w:p>
        </w:tc>
        <w:tc>
          <w:tcPr>
            <w:tcW w:w="710" w:type="dxa"/>
            <w:tcBorders>
              <w:top w:val="nil"/>
              <w:left w:val="nil"/>
              <w:bottom w:val="single" w:sz="4" w:space="0" w:color="auto"/>
              <w:right w:val="single" w:sz="4" w:space="0" w:color="auto"/>
            </w:tcBorders>
            <w:shd w:val="clear" w:color="auto" w:fill="auto"/>
            <w:noWrap/>
            <w:vAlign w:val="bottom"/>
            <w:hideMark/>
          </w:tcPr>
          <w:p w14:paraId="5DEAA6E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w:t>
            </w:r>
          </w:p>
        </w:tc>
        <w:tc>
          <w:tcPr>
            <w:tcW w:w="1505" w:type="dxa"/>
            <w:tcBorders>
              <w:top w:val="nil"/>
              <w:left w:val="nil"/>
              <w:bottom w:val="single" w:sz="4" w:space="0" w:color="auto"/>
              <w:right w:val="single" w:sz="4" w:space="0" w:color="auto"/>
            </w:tcBorders>
            <w:shd w:val="clear" w:color="auto" w:fill="auto"/>
            <w:noWrap/>
            <w:vAlign w:val="bottom"/>
            <w:hideMark/>
          </w:tcPr>
          <w:p w14:paraId="0E10F49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88 %</w:t>
            </w:r>
          </w:p>
        </w:tc>
        <w:tc>
          <w:tcPr>
            <w:tcW w:w="710" w:type="dxa"/>
            <w:tcBorders>
              <w:top w:val="nil"/>
              <w:left w:val="nil"/>
              <w:bottom w:val="single" w:sz="4" w:space="0" w:color="auto"/>
              <w:right w:val="single" w:sz="4" w:space="0" w:color="auto"/>
            </w:tcBorders>
            <w:shd w:val="clear" w:color="auto" w:fill="auto"/>
            <w:noWrap/>
            <w:vAlign w:val="bottom"/>
            <w:hideMark/>
          </w:tcPr>
          <w:p w14:paraId="3B82DE3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437" w:type="dxa"/>
            <w:tcBorders>
              <w:top w:val="nil"/>
              <w:left w:val="nil"/>
              <w:bottom w:val="single" w:sz="4" w:space="0" w:color="auto"/>
              <w:right w:val="single" w:sz="4" w:space="0" w:color="auto"/>
            </w:tcBorders>
            <w:shd w:val="clear" w:color="auto" w:fill="auto"/>
            <w:noWrap/>
            <w:vAlign w:val="bottom"/>
            <w:hideMark/>
          </w:tcPr>
          <w:p w14:paraId="26942D7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13 %</w:t>
            </w:r>
          </w:p>
        </w:tc>
        <w:tc>
          <w:tcPr>
            <w:tcW w:w="710" w:type="dxa"/>
            <w:tcBorders>
              <w:top w:val="nil"/>
              <w:left w:val="nil"/>
              <w:bottom w:val="single" w:sz="4" w:space="0" w:color="auto"/>
              <w:right w:val="single" w:sz="4" w:space="0" w:color="auto"/>
            </w:tcBorders>
            <w:shd w:val="clear" w:color="auto" w:fill="auto"/>
            <w:noWrap/>
            <w:vAlign w:val="bottom"/>
            <w:hideMark/>
          </w:tcPr>
          <w:p w14:paraId="1DA0F24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w:t>
            </w:r>
          </w:p>
        </w:tc>
        <w:tc>
          <w:tcPr>
            <w:tcW w:w="973" w:type="dxa"/>
            <w:tcBorders>
              <w:top w:val="nil"/>
              <w:left w:val="nil"/>
              <w:bottom w:val="single" w:sz="4" w:space="0" w:color="auto"/>
              <w:right w:val="single" w:sz="4" w:space="0" w:color="auto"/>
            </w:tcBorders>
            <w:shd w:val="clear" w:color="auto" w:fill="auto"/>
            <w:noWrap/>
            <w:vAlign w:val="bottom"/>
            <w:hideMark/>
          </w:tcPr>
          <w:p w14:paraId="427AF1D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0,6 %</w:t>
            </w:r>
          </w:p>
        </w:tc>
        <w:tc>
          <w:tcPr>
            <w:tcW w:w="1423" w:type="dxa"/>
            <w:tcBorders>
              <w:top w:val="nil"/>
              <w:left w:val="nil"/>
              <w:bottom w:val="single" w:sz="4" w:space="0" w:color="auto"/>
              <w:right w:val="single" w:sz="4" w:space="0" w:color="auto"/>
            </w:tcBorders>
            <w:shd w:val="clear" w:color="auto" w:fill="auto"/>
            <w:noWrap/>
            <w:vAlign w:val="bottom"/>
            <w:hideMark/>
          </w:tcPr>
          <w:p w14:paraId="019CCED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A579E7" w:rsidRPr="00BF4798" w14:paraId="0F09632E"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4D765304"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DK</w:t>
            </w:r>
          </w:p>
        </w:tc>
        <w:tc>
          <w:tcPr>
            <w:tcW w:w="710" w:type="dxa"/>
            <w:tcBorders>
              <w:top w:val="nil"/>
              <w:left w:val="nil"/>
              <w:bottom w:val="single" w:sz="4" w:space="0" w:color="auto"/>
              <w:right w:val="single" w:sz="4" w:space="0" w:color="auto"/>
            </w:tcBorders>
            <w:shd w:val="clear" w:color="auto" w:fill="auto"/>
            <w:noWrap/>
            <w:vAlign w:val="bottom"/>
            <w:hideMark/>
          </w:tcPr>
          <w:p w14:paraId="4F5BA36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505" w:type="dxa"/>
            <w:tcBorders>
              <w:top w:val="nil"/>
              <w:left w:val="nil"/>
              <w:bottom w:val="single" w:sz="4" w:space="0" w:color="auto"/>
              <w:right w:val="single" w:sz="4" w:space="0" w:color="auto"/>
            </w:tcBorders>
            <w:shd w:val="clear" w:color="auto" w:fill="auto"/>
            <w:noWrap/>
            <w:vAlign w:val="bottom"/>
            <w:hideMark/>
          </w:tcPr>
          <w:p w14:paraId="0999B12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710" w:type="dxa"/>
            <w:tcBorders>
              <w:top w:val="nil"/>
              <w:left w:val="nil"/>
              <w:bottom w:val="single" w:sz="4" w:space="0" w:color="auto"/>
              <w:right w:val="single" w:sz="4" w:space="0" w:color="auto"/>
            </w:tcBorders>
            <w:shd w:val="clear" w:color="auto" w:fill="auto"/>
            <w:noWrap/>
            <w:vAlign w:val="bottom"/>
            <w:hideMark/>
          </w:tcPr>
          <w:p w14:paraId="682D876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437" w:type="dxa"/>
            <w:tcBorders>
              <w:top w:val="nil"/>
              <w:left w:val="nil"/>
              <w:bottom w:val="single" w:sz="4" w:space="0" w:color="auto"/>
              <w:right w:val="single" w:sz="4" w:space="0" w:color="auto"/>
            </w:tcBorders>
            <w:shd w:val="clear" w:color="auto" w:fill="auto"/>
            <w:noWrap/>
            <w:vAlign w:val="bottom"/>
            <w:hideMark/>
          </w:tcPr>
          <w:p w14:paraId="35B10FC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710" w:type="dxa"/>
            <w:tcBorders>
              <w:top w:val="nil"/>
              <w:left w:val="nil"/>
              <w:bottom w:val="single" w:sz="4" w:space="0" w:color="auto"/>
              <w:right w:val="single" w:sz="4" w:space="0" w:color="auto"/>
            </w:tcBorders>
            <w:shd w:val="clear" w:color="auto" w:fill="auto"/>
            <w:noWrap/>
            <w:vAlign w:val="bottom"/>
            <w:hideMark/>
          </w:tcPr>
          <w:p w14:paraId="64B815F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w:t>
            </w:r>
          </w:p>
        </w:tc>
        <w:tc>
          <w:tcPr>
            <w:tcW w:w="973" w:type="dxa"/>
            <w:tcBorders>
              <w:top w:val="nil"/>
              <w:left w:val="nil"/>
              <w:bottom w:val="single" w:sz="4" w:space="0" w:color="auto"/>
              <w:right w:val="single" w:sz="4" w:space="0" w:color="auto"/>
            </w:tcBorders>
            <w:shd w:val="clear" w:color="auto" w:fill="auto"/>
            <w:noWrap/>
            <w:vAlign w:val="bottom"/>
            <w:hideMark/>
          </w:tcPr>
          <w:p w14:paraId="052EC30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0,4 %</w:t>
            </w:r>
          </w:p>
        </w:tc>
        <w:tc>
          <w:tcPr>
            <w:tcW w:w="1423" w:type="dxa"/>
            <w:tcBorders>
              <w:top w:val="nil"/>
              <w:left w:val="nil"/>
              <w:bottom w:val="single" w:sz="4" w:space="0" w:color="auto"/>
              <w:right w:val="single" w:sz="4" w:space="0" w:color="auto"/>
            </w:tcBorders>
            <w:shd w:val="clear" w:color="auto" w:fill="auto"/>
            <w:noWrap/>
            <w:vAlign w:val="bottom"/>
            <w:hideMark/>
          </w:tcPr>
          <w:p w14:paraId="6DFC9C6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A579E7" w:rsidRPr="00BF4798" w14:paraId="76E2328B"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762E9913"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LU</w:t>
            </w:r>
          </w:p>
        </w:tc>
        <w:tc>
          <w:tcPr>
            <w:tcW w:w="710" w:type="dxa"/>
            <w:tcBorders>
              <w:top w:val="nil"/>
              <w:left w:val="nil"/>
              <w:bottom w:val="single" w:sz="4" w:space="0" w:color="auto"/>
              <w:right w:val="single" w:sz="4" w:space="0" w:color="auto"/>
            </w:tcBorders>
            <w:shd w:val="clear" w:color="auto" w:fill="auto"/>
            <w:noWrap/>
            <w:vAlign w:val="bottom"/>
            <w:hideMark/>
          </w:tcPr>
          <w:p w14:paraId="74B36509" w14:textId="4EF2951F"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lang w:eastAsia="en-IE" w:bidi="ar-SA"/>
              </w:rPr>
            </w:pPr>
          </w:p>
        </w:tc>
        <w:tc>
          <w:tcPr>
            <w:tcW w:w="1505" w:type="dxa"/>
            <w:tcBorders>
              <w:top w:val="nil"/>
              <w:left w:val="nil"/>
              <w:bottom w:val="single" w:sz="4" w:space="0" w:color="auto"/>
              <w:right w:val="single" w:sz="4" w:space="0" w:color="auto"/>
            </w:tcBorders>
            <w:shd w:val="clear" w:color="auto" w:fill="auto"/>
            <w:noWrap/>
            <w:vAlign w:val="bottom"/>
            <w:hideMark/>
          </w:tcPr>
          <w:p w14:paraId="2138034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710" w:type="dxa"/>
            <w:tcBorders>
              <w:top w:val="nil"/>
              <w:left w:val="nil"/>
              <w:bottom w:val="single" w:sz="4" w:space="0" w:color="auto"/>
              <w:right w:val="single" w:sz="4" w:space="0" w:color="auto"/>
            </w:tcBorders>
            <w:shd w:val="clear" w:color="auto" w:fill="auto"/>
            <w:noWrap/>
            <w:vAlign w:val="bottom"/>
            <w:hideMark/>
          </w:tcPr>
          <w:p w14:paraId="7CE2A21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437" w:type="dxa"/>
            <w:tcBorders>
              <w:top w:val="nil"/>
              <w:left w:val="nil"/>
              <w:bottom w:val="single" w:sz="4" w:space="0" w:color="auto"/>
              <w:right w:val="single" w:sz="4" w:space="0" w:color="auto"/>
            </w:tcBorders>
            <w:shd w:val="clear" w:color="auto" w:fill="auto"/>
            <w:noWrap/>
            <w:vAlign w:val="bottom"/>
            <w:hideMark/>
          </w:tcPr>
          <w:p w14:paraId="1D72453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710" w:type="dxa"/>
            <w:tcBorders>
              <w:top w:val="nil"/>
              <w:left w:val="nil"/>
              <w:bottom w:val="single" w:sz="4" w:space="0" w:color="auto"/>
              <w:right w:val="single" w:sz="4" w:space="0" w:color="auto"/>
            </w:tcBorders>
            <w:shd w:val="clear" w:color="auto" w:fill="auto"/>
            <w:noWrap/>
            <w:vAlign w:val="bottom"/>
            <w:hideMark/>
          </w:tcPr>
          <w:p w14:paraId="43D74E8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973" w:type="dxa"/>
            <w:tcBorders>
              <w:top w:val="nil"/>
              <w:left w:val="nil"/>
              <w:bottom w:val="single" w:sz="4" w:space="0" w:color="auto"/>
              <w:right w:val="single" w:sz="4" w:space="0" w:color="auto"/>
            </w:tcBorders>
            <w:shd w:val="clear" w:color="auto" w:fill="auto"/>
            <w:noWrap/>
            <w:vAlign w:val="bottom"/>
            <w:hideMark/>
          </w:tcPr>
          <w:p w14:paraId="35ECD70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0,1 %</w:t>
            </w:r>
          </w:p>
        </w:tc>
        <w:tc>
          <w:tcPr>
            <w:tcW w:w="1423" w:type="dxa"/>
            <w:tcBorders>
              <w:top w:val="nil"/>
              <w:left w:val="nil"/>
              <w:bottom w:val="single" w:sz="4" w:space="0" w:color="auto"/>
              <w:right w:val="single" w:sz="4" w:space="0" w:color="auto"/>
            </w:tcBorders>
            <w:shd w:val="clear" w:color="auto" w:fill="auto"/>
            <w:noWrap/>
            <w:vAlign w:val="bottom"/>
            <w:hideMark/>
          </w:tcPr>
          <w:p w14:paraId="5A01172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A579E7" w:rsidRPr="00BF4798" w14:paraId="1B4B1FA6"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5EB9F69B"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MT</w:t>
            </w:r>
          </w:p>
        </w:tc>
        <w:tc>
          <w:tcPr>
            <w:tcW w:w="710" w:type="dxa"/>
            <w:tcBorders>
              <w:top w:val="nil"/>
              <w:left w:val="nil"/>
              <w:bottom w:val="single" w:sz="4" w:space="0" w:color="auto"/>
              <w:right w:val="single" w:sz="4" w:space="0" w:color="auto"/>
            </w:tcBorders>
            <w:shd w:val="clear" w:color="auto" w:fill="auto"/>
            <w:noWrap/>
            <w:vAlign w:val="bottom"/>
            <w:hideMark/>
          </w:tcPr>
          <w:p w14:paraId="1F3678B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05" w:type="dxa"/>
            <w:tcBorders>
              <w:top w:val="nil"/>
              <w:left w:val="nil"/>
              <w:bottom w:val="single" w:sz="4" w:space="0" w:color="auto"/>
              <w:right w:val="single" w:sz="4" w:space="0" w:color="auto"/>
            </w:tcBorders>
            <w:shd w:val="clear" w:color="auto" w:fill="auto"/>
            <w:noWrap/>
            <w:vAlign w:val="bottom"/>
            <w:hideMark/>
          </w:tcPr>
          <w:p w14:paraId="07C2E21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710" w:type="dxa"/>
            <w:tcBorders>
              <w:top w:val="nil"/>
              <w:left w:val="nil"/>
              <w:bottom w:val="single" w:sz="4" w:space="0" w:color="auto"/>
              <w:right w:val="single" w:sz="4" w:space="0" w:color="auto"/>
            </w:tcBorders>
            <w:shd w:val="clear" w:color="auto" w:fill="auto"/>
            <w:noWrap/>
            <w:vAlign w:val="bottom"/>
            <w:hideMark/>
          </w:tcPr>
          <w:p w14:paraId="5A68A11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437" w:type="dxa"/>
            <w:tcBorders>
              <w:top w:val="nil"/>
              <w:left w:val="nil"/>
              <w:bottom w:val="single" w:sz="4" w:space="0" w:color="auto"/>
              <w:right w:val="single" w:sz="4" w:space="0" w:color="auto"/>
            </w:tcBorders>
            <w:shd w:val="clear" w:color="auto" w:fill="auto"/>
            <w:noWrap/>
            <w:vAlign w:val="bottom"/>
            <w:hideMark/>
          </w:tcPr>
          <w:p w14:paraId="7AF8B82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710" w:type="dxa"/>
            <w:tcBorders>
              <w:top w:val="nil"/>
              <w:left w:val="nil"/>
              <w:bottom w:val="single" w:sz="4" w:space="0" w:color="auto"/>
              <w:right w:val="single" w:sz="4" w:space="0" w:color="auto"/>
            </w:tcBorders>
            <w:shd w:val="clear" w:color="auto" w:fill="auto"/>
            <w:noWrap/>
            <w:vAlign w:val="bottom"/>
            <w:hideMark/>
          </w:tcPr>
          <w:p w14:paraId="32BED23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973" w:type="dxa"/>
            <w:tcBorders>
              <w:top w:val="nil"/>
              <w:left w:val="nil"/>
              <w:bottom w:val="single" w:sz="4" w:space="0" w:color="auto"/>
              <w:right w:val="single" w:sz="4" w:space="0" w:color="auto"/>
            </w:tcBorders>
            <w:shd w:val="clear" w:color="auto" w:fill="auto"/>
            <w:noWrap/>
            <w:vAlign w:val="bottom"/>
            <w:hideMark/>
          </w:tcPr>
          <w:p w14:paraId="5D928A0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0,1 %</w:t>
            </w:r>
          </w:p>
        </w:tc>
        <w:tc>
          <w:tcPr>
            <w:tcW w:w="1423" w:type="dxa"/>
            <w:tcBorders>
              <w:top w:val="nil"/>
              <w:left w:val="nil"/>
              <w:bottom w:val="single" w:sz="4" w:space="0" w:color="auto"/>
              <w:right w:val="single" w:sz="4" w:space="0" w:color="auto"/>
            </w:tcBorders>
            <w:shd w:val="clear" w:color="auto" w:fill="auto"/>
            <w:noWrap/>
            <w:vAlign w:val="bottom"/>
            <w:hideMark/>
          </w:tcPr>
          <w:p w14:paraId="59C5FB6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A579E7" w:rsidRPr="00BF4798" w14:paraId="33545AB6"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2C09ECBC"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Muud</w:t>
            </w:r>
          </w:p>
        </w:tc>
        <w:tc>
          <w:tcPr>
            <w:tcW w:w="710" w:type="dxa"/>
            <w:tcBorders>
              <w:top w:val="nil"/>
              <w:left w:val="nil"/>
              <w:bottom w:val="single" w:sz="4" w:space="0" w:color="auto"/>
              <w:right w:val="single" w:sz="4" w:space="0" w:color="auto"/>
            </w:tcBorders>
            <w:shd w:val="clear" w:color="auto" w:fill="auto"/>
            <w:noWrap/>
            <w:vAlign w:val="bottom"/>
            <w:hideMark/>
          </w:tcPr>
          <w:p w14:paraId="13CBC27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w:t>
            </w:r>
          </w:p>
        </w:tc>
        <w:tc>
          <w:tcPr>
            <w:tcW w:w="1505" w:type="dxa"/>
            <w:tcBorders>
              <w:top w:val="nil"/>
              <w:left w:val="nil"/>
              <w:bottom w:val="single" w:sz="4" w:space="0" w:color="auto"/>
              <w:right w:val="single" w:sz="4" w:space="0" w:color="auto"/>
            </w:tcBorders>
            <w:shd w:val="clear" w:color="auto" w:fill="auto"/>
            <w:noWrap/>
            <w:vAlign w:val="bottom"/>
            <w:hideMark/>
          </w:tcPr>
          <w:p w14:paraId="0AEF09D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88 %</w:t>
            </w:r>
          </w:p>
        </w:tc>
        <w:tc>
          <w:tcPr>
            <w:tcW w:w="710" w:type="dxa"/>
            <w:tcBorders>
              <w:top w:val="nil"/>
              <w:left w:val="nil"/>
              <w:bottom w:val="single" w:sz="4" w:space="0" w:color="auto"/>
              <w:right w:val="single" w:sz="4" w:space="0" w:color="auto"/>
            </w:tcBorders>
            <w:shd w:val="clear" w:color="auto" w:fill="auto"/>
            <w:noWrap/>
            <w:vAlign w:val="bottom"/>
            <w:hideMark/>
          </w:tcPr>
          <w:p w14:paraId="0F5A78E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437" w:type="dxa"/>
            <w:tcBorders>
              <w:top w:val="nil"/>
              <w:left w:val="nil"/>
              <w:bottom w:val="single" w:sz="4" w:space="0" w:color="auto"/>
              <w:right w:val="single" w:sz="4" w:space="0" w:color="auto"/>
            </w:tcBorders>
            <w:shd w:val="clear" w:color="auto" w:fill="auto"/>
            <w:noWrap/>
            <w:vAlign w:val="bottom"/>
            <w:hideMark/>
          </w:tcPr>
          <w:p w14:paraId="1CDD9F1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13 %</w:t>
            </w:r>
          </w:p>
        </w:tc>
        <w:tc>
          <w:tcPr>
            <w:tcW w:w="710" w:type="dxa"/>
            <w:tcBorders>
              <w:top w:val="nil"/>
              <w:left w:val="nil"/>
              <w:bottom w:val="single" w:sz="4" w:space="0" w:color="auto"/>
              <w:right w:val="single" w:sz="4" w:space="0" w:color="auto"/>
            </w:tcBorders>
            <w:shd w:val="clear" w:color="auto" w:fill="auto"/>
            <w:noWrap/>
            <w:vAlign w:val="bottom"/>
            <w:hideMark/>
          </w:tcPr>
          <w:p w14:paraId="7D2D3FB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w:t>
            </w:r>
          </w:p>
        </w:tc>
        <w:tc>
          <w:tcPr>
            <w:tcW w:w="973" w:type="dxa"/>
            <w:tcBorders>
              <w:top w:val="nil"/>
              <w:left w:val="nil"/>
              <w:bottom w:val="single" w:sz="4" w:space="0" w:color="auto"/>
              <w:right w:val="single" w:sz="4" w:space="0" w:color="auto"/>
            </w:tcBorders>
            <w:shd w:val="clear" w:color="auto" w:fill="auto"/>
            <w:noWrap/>
            <w:vAlign w:val="bottom"/>
            <w:hideMark/>
          </w:tcPr>
          <w:p w14:paraId="4BF36F0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0,6 %</w:t>
            </w:r>
          </w:p>
        </w:tc>
        <w:tc>
          <w:tcPr>
            <w:tcW w:w="1423" w:type="dxa"/>
            <w:tcBorders>
              <w:top w:val="nil"/>
              <w:left w:val="nil"/>
              <w:bottom w:val="single" w:sz="4" w:space="0" w:color="auto"/>
              <w:right w:val="single" w:sz="4" w:space="0" w:color="auto"/>
            </w:tcBorders>
            <w:shd w:val="clear" w:color="auto" w:fill="auto"/>
            <w:noWrap/>
            <w:vAlign w:val="bottom"/>
            <w:hideMark/>
          </w:tcPr>
          <w:p w14:paraId="54F76E6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r>
      <w:tr w:rsidR="00A579E7" w:rsidRPr="00BF4798" w14:paraId="6BB40261"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4628CF69"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Kokku</w:t>
            </w:r>
          </w:p>
        </w:tc>
        <w:tc>
          <w:tcPr>
            <w:tcW w:w="710" w:type="dxa"/>
            <w:tcBorders>
              <w:top w:val="nil"/>
              <w:left w:val="nil"/>
              <w:bottom w:val="single" w:sz="4" w:space="0" w:color="auto"/>
              <w:right w:val="single" w:sz="4" w:space="0" w:color="auto"/>
            </w:tcBorders>
            <w:shd w:val="clear" w:color="000000" w:fill="FFC000"/>
            <w:noWrap/>
            <w:vAlign w:val="bottom"/>
            <w:hideMark/>
          </w:tcPr>
          <w:p w14:paraId="26A9BA13" w14:textId="77777777" w:rsidR="00A579E7" w:rsidRPr="00BF4798" w:rsidRDefault="00A579E7" w:rsidP="00A579E7">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868</w:t>
            </w:r>
          </w:p>
        </w:tc>
        <w:tc>
          <w:tcPr>
            <w:tcW w:w="1505" w:type="dxa"/>
            <w:tcBorders>
              <w:top w:val="nil"/>
              <w:left w:val="nil"/>
              <w:bottom w:val="single" w:sz="4" w:space="0" w:color="auto"/>
              <w:right w:val="single" w:sz="4" w:space="0" w:color="auto"/>
            </w:tcBorders>
            <w:shd w:val="clear" w:color="000000" w:fill="FFC000"/>
            <w:noWrap/>
            <w:vAlign w:val="bottom"/>
            <w:hideMark/>
          </w:tcPr>
          <w:p w14:paraId="585436F4" w14:textId="77777777" w:rsidR="00A579E7" w:rsidRPr="00BF4798" w:rsidRDefault="00A579E7" w:rsidP="00A579E7">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62 %</w:t>
            </w:r>
          </w:p>
        </w:tc>
        <w:tc>
          <w:tcPr>
            <w:tcW w:w="710" w:type="dxa"/>
            <w:tcBorders>
              <w:top w:val="nil"/>
              <w:left w:val="nil"/>
              <w:bottom w:val="single" w:sz="4" w:space="0" w:color="auto"/>
              <w:right w:val="single" w:sz="4" w:space="0" w:color="auto"/>
            </w:tcBorders>
            <w:shd w:val="clear" w:color="000000" w:fill="FFC000"/>
            <w:noWrap/>
            <w:vAlign w:val="bottom"/>
            <w:hideMark/>
          </w:tcPr>
          <w:p w14:paraId="31CD167E" w14:textId="77777777" w:rsidR="00A579E7" w:rsidRPr="00BF4798" w:rsidRDefault="00A579E7" w:rsidP="00A579E7">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529</w:t>
            </w:r>
          </w:p>
        </w:tc>
        <w:tc>
          <w:tcPr>
            <w:tcW w:w="1437" w:type="dxa"/>
            <w:tcBorders>
              <w:top w:val="nil"/>
              <w:left w:val="nil"/>
              <w:bottom w:val="single" w:sz="4" w:space="0" w:color="auto"/>
              <w:right w:val="single" w:sz="4" w:space="0" w:color="auto"/>
            </w:tcBorders>
            <w:shd w:val="clear" w:color="000000" w:fill="FFC000"/>
            <w:noWrap/>
            <w:vAlign w:val="bottom"/>
            <w:hideMark/>
          </w:tcPr>
          <w:p w14:paraId="23E4B02C" w14:textId="77777777" w:rsidR="00A579E7" w:rsidRPr="00BF4798" w:rsidRDefault="00A579E7" w:rsidP="00A579E7">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38 %</w:t>
            </w:r>
          </w:p>
        </w:tc>
        <w:tc>
          <w:tcPr>
            <w:tcW w:w="710" w:type="dxa"/>
            <w:tcBorders>
              <w:top w:val="nil"/>
              <w:left w:val="nil"/>
              <w:bottom w:val="single" w:sz="4" w:space="0" w:color="auto"/>
              <w:right w:val="single" w:sz="4" w:space="0" w:color="auto"/>
            </w:tcBorders>
            <w:shd w:val="clear" w:color="000000" w:fill="FFC000"/>
            <w:noWrap/>
            <w:vAlign w:val="bottom"/>
            <w:hideMark/>
          </w:tcPr>
          <w:p w14:paraId="17475E01" w14:textId="77777777" w:rsidR="00A579E7" w:rsidRPr="00BF4798" w:rsidRDefault="00A579E7" w:rsidP="00A579E7">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1 397</w:t>
            </w:r>
          </w:p>
        </w:tc>
        <w:tc>
          <w:tcPr>
            <w:tcW w:w="973" w:type="dxa"/>
            <w:tcBorders>
              <w:top w:val="nil"/>
              <w:left w:val="nil"/>
              <w:bottom w:val="single" w:sz="4" w:space="0" w:color="auto"/>
              <w:right w:val="single" w:sz="4" w:space="0" w:color="auto"/>
            </w:tcBorders>
            <w:shd w:val="clear" w:color="000000" w:fill="FFC000"/>
            <w:noWrap/>
            <w:vAlign w:val="bottom"/>
            <w:hideMark/>
          </w:tcPr>
          <w:p w14:paraId="27EE13EC" w14:textId="77777777" w:rsidR="00A579E7" w:rsidRPr="00BF4798" w:rsidRDefault="00A579E7" w:rsidP="00A579E7">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100 %</w:t>
            </w:r>
          </w:p>
        </w:tc>
        <w:tc>
          <w:tcPr>
            <w:tcW w:w="1423" w:type="dxa"/>
            <w:tcBorders>
              <w:top w:val="nil"/>
              <w:left w:val="nil"/>
              <w:bottom w:val="single" w:sz="4" w:space="0" w:color="auto"/>
              <w:right w:val="single" w:sz="4" w:space="0" w:color="auto"/>
            </w:tcBorders>
            <w:shd w:val="clear" w:color="000000" w:fill="FFC000"/>
            <w:noWrap/>
            <w:vAlign w:val="bottom"/>
            <w:hideMark/>
          </w:tcPr>
          <w:p w14:paraId="737F0A1D" w14:textId="4B4FB8C0" w:rsidR="00A579E7" w:rsidRPr="00BF4798" w:rsidRDefault="00A579E7" w:rsidP="00A579E7">
            <w:pPr>
              <w:spacing w:after="0" w:line="240" w:lineRule="auto"/>
              <w:jc w:val="center"/>
              <w:rPr>
                <w:rFonts w:ascii="Times New Roman" w:eastAsia="Times New Roman" w:hAnsi="Times New Roman" w:cs="Times New Roman"/>
                <w:b/>
                <w:bCs/>
                <w:noProof/>
                <w:color w:val="000000"/>
                <w:sz w:val="24"/>
                <w:szCs w:val="24"/>
                <w:lang w:eastAsia="en-IE" w:bidi="ar-SA"/>
              </w:rPr>
            </w:pPr>
          </w:p>
        </w:tc>
      </w:tr>
    </w:tbl>
    <w:p w14:paraId="49F5B115" w14:textId="77777777" w:rsidR="00A579E7" w:rsidRPr="00BF4798" w:rsidRDefault="00A579E7" w:rsidP="00A579E7">
      <w:pPr>
        <w:pStyle w:val="NormalCentered"/>
        <w:spacing w:after="240"/>
        <w:jc w:val="left"/>
        <w:rPr>
          <w:rFonts w:eastAsiaTheme="minorHAnsi"/>
          <w:b/>
          <w:noProof/>
        </w:rPr>
      </w:pPr>
    </w:p>
    <w:p w14:paraId="57966426" w14:textId="77777777" w:rsidR="00A579E7" w:rsidRPr="00BF4798" w:rsidRDefault="00A579E7" w:rsidP="00A579E7">
      <w:pPr>
        <w:pStyle w:val="NormalCentered"/>
        <w:spacing w:after="240"/>
        <w:jc w:val="left"/>
        <w:rPr>
          <w:rFonts w:eastAsiaTheme="minorHAnsi"/>
          <w:b/>
          <w:noProof/>
        </w:rPr>
      </w:pPr>
    </w:p>
    <w:p w14:paraId="4E4A1F72" w14:textId="77777777" w:rsidR="004F33A4" w:rsidRPr="00BF4798" w:rsidRDefault="004F33A4" w:rsidP="006C41C8">
      <w:pPr>
        <w:pStyle w:val="NormalCentered"/>
        <w:spacing w:after="240"/>
        <w:jc w:val="left"/>
        <w:rPr>
          <w:rFonts w:eastAsiaTheme="minorHAnsi"/>
          <w:b/>
          <w:noProof/>
        </w:rPr>
      </w:pPr>
    </w:p>
    <w:p w14:paraId="146F9E24" w14:textId="77777777" w:rsidR="004F33A4" w:rsidRPr="00BF4798" w:rsidRDefault="004F33A4" w:rsidP="00594375">
      <w:pPr>
        <w:pStyle w:val="NormalCentered"/>
        <w:spacing w:after="240"/>
        <w:jc w:val="left"/>
        <w:rPr>
          <w:rFonts w:eastAsiaTheme="minorHAnsi"/>
          <w:b/>
          <w:noProof/>
        </w:rPr>
      </w:pPr>
    </w:p>
    <w:p w14:paraId="683DA1F2" w14:textId="7DBBAC86" w:rsidR="004F33A4" w:rsidRPr="00BF4798" w:rsidRDefault="004F33A4" w:rsidP="00594375">
      <w:pPr>
        <w:pStyle w:val="NormalCentered"/>
        <w:spacing w:after="240"/>
        <w:jc w:val="left"/>
        <w:rPr>
          <w:rFonts w:eastAsiaTheme="minorHAnsi"/>
          <w:b/>
          <w:noProof/>
        </w:rPr>
      </w:pPr>
    </w:p>
    <w:p w14:paraId="54E78A16" w14:textId="2B8BCDE2" w:rsidR="004F33A4" w:rsidRPr="00BF4798" w:rsidRDefault="004F33A4" w:rsidP="00A579E7">
      <w:pPr>
        <w:spacing w:after="0" w:line="240" w:lineRule="auto"/>
        <w:rPr>
          <w:rFonts w:ascii="Times New Roman" w:hAnsi="Times New Roman" w:cs="Times New Roman"/>
          <w:b/>
          <w:noProof/>
          <w:sz w:val="24"/>
          <w:szCs w:val="24"/>
        </w:rPr>
      </w:pPr>
    </w:p>
    <w:p w14:paraId="45EE697C" w14:textId="77777777" w:rsidR="00AC2B23" w:rsidRPr="00BF4798" w:rsidRDefault="004F33A4">
      <w:pPr>
        <w:spacing w:after="0" w:line="240" w:lineRule="auto"/>
        <w:rPr>
          <w:rFonts w:ascii="Times New Roman" w:hAnsi="Times New Roman" w:cs="Times New Roman"/>
          <w:b/>
          <w:noProof/>
          <w:sz w:val="24"/>
          <w:szCs w:val="24"/>
        </w:rPr>
        <w:sectPr w:rsidR="00AC2B23" w:rsidRPr="00BF4798" w:rsidSect="00BC3974">
          <w:headerReference w:type="even" r:id="rId32"/>
          <w:headerReference w:type="default" r:id="rId33"/>
          <w:footerReference w:type="even" r:id="rId34"/>
          <w:footerReference w:type="default" r:id="rId35"/>
          <w:headerReference w:type="first" r:id="rId36"/>
          <w:footerReference w:type="first" r:id="rId37"/>
          <w:pgSz w:w="11907" w:h="16839"/>
          <w:pgMar w:top="1440" w:right="1080" w:bottom="1440" w:left="1080" w:header="709" w:footer="367" w:gutter="0"/>
          <w:cols w:space="708"/>
          <w:docGrid w:linePitch="360"/>
        </w:sectPr>
      </w:pPr>
      <w:r>
        <w:rPr>
          <w:noProof/>
        </w:rPr>
        <w:br w:type="page"/>
      </w:r>
    </w:p>
    <w:p w14:paraId="43DF843B" w14:textId="371E42D2" w:rsidR="00A579E7" w:rsidRPr="00BF4798" w:rsidRDefault="009C383C" w:rsidP="00A579E7">
      <w:pPr>
        <w:pStyle w:val="NormalCentered"/>
        <w:spacing w:after="240"/>
        <w:jc w:val="left"/>
        <w:rPr>
          <w:rFonts w:eastAsiaTheme="minorHAnsi"/>
          <w:b/>
          <w:noProof/>
        </w:rPr>
      </w:pPr>
      <w:r>
        <w:rPr>
          <w:b/>
          <w:noProof/>
        </w:rPr>
        <w:t>Joonis 13. Lepingulised töötajad II tegevusüksuses soo ja kodakondsuse järgi 2022. aastal</w:t>
      </w:r>
    </w:p>
    <w:tbl>
      <w:tblPr>
        <w:tblW w:w="8307" w:type="dxa"/>
        <w:tblInd w:w="108" w:type="dxa"/>
        <w:tblLook w:val="04A0" w:firstRow="1" w:lastRow="0" w:firstColumn="1" w:lastColumn="0" w:noHBand="0" w:noVBand="1"/>
      </w:tblPr>
      <w:tblGrid>
        <w:gridCol w:w="841"/>
        <w:gridCol w:w="1040"/>
        <w:gridCol w:w="1580"/>
        <w:gridCol w:w="1039"/>
        <w:gridCol w:w="1580"/>
        <w:gridCol w:w="1039"/>
        <w:gridCol w:w="1239"/>
        <w:gridCol w:w="1497"/>
      </w:tblGrid>
      <w:tr w:rsidR="00A579E7" w:rsidRPr="00BF4798" w14:paraId="11AD2255" w14:textId="77777777" w:rsidTr="00005595">
        <w:trPr>
          <w:trHeight w:val="290"/>
        </w:trPr>
        <w:tc>
          <w:tcPr>
            <w:tcW w:w="856"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27FE0DDB" w14:textId="77777777" w:rsidR="00A579E7" w:rsidRPr="00BF4798" w:rsidRDefault="00A579E7"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2022</w:t>
            </w:r>
          </w:p>
        </w:tc>
        <w:tc>
          <w:tcPr>
            <w:tcW w:w="2198" w:type="dxa"/>
            <w:gridSpan w:val="2"/>
            <w:tcBorders>
              <w:top w:val="single" w:sz="4" w:space="0" w:color="auto"/>
              <w:left w:val="nil"/>
              <w:bottom w:val="single" w:sz="4" w:space="0" w:color="auto"/>
              <w:right w:val="single" w:sz="4" w:space="0" w:color="auto"/>
            </w:tcBorders>
            <w:shd w:val="clear" w:color="000000" w:fill="FF0000"/>
            <w:noWrap/>
            <w:vAlign w:val="bottom"/>
            <w:hideMark/>
          </w:tcPr>
          <w:p w14:paraId="58664D05" w14:textId="77777777" w:rsidR="00A579E7" w:rsidRPr="00BF4798" w:rsidRDefault="00A579E7" w:rsidP="008C391A">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Naissoost töötajad</w:t>
            </w:r>
          </w:p>
        </w:tc>
        <w:tc>
          <w:tcPr>
            <w:tcW w:w="2147" w:type="dxa"/>
            <w:gridSpan w:val="2"/>
            <w:tcBorders>
              <w:top w:val="single" w:sz="4" w:space="0" w:color="auto"/>
              <w:left w:val="nil"/>
              <w:bottom w:val="single" w:sz="4" w:space="0" w:color="auto"/>
              <w:right w:val="single" w:sz="4" w:space="0" w:color="auto"/>
            </w:tcBorders>
            <w:shd w:val="clear" w:color="000000" w:fill="00B0F0"/>
            <w:noWrap/>
            <w:vAlign w:val="bottom"/>
            <w:hideMark/>
          </w:tcPr>
          <w:p w14:paraId="67A59713" w14:textId="77777777" w:rsidR="00A579E7" w:rsidRPr="00BF4798" w:rsidRDefault="00A579E7" w:rsidP="008C391A">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Meessoost töötajad</w:t>
            </w:r>
          </w:p>
        </w:tc>
        <w:tc>
          <w:tcPr>
            <w:tcW w:w="3106" w:type="dxa"/>
            <w:gridSpan w:val="3"/>
            <w:tcBorders>
              <w:top w:val="single" w:sz="4" w:space="0" w:color="auto"/>
              <w:left w:val="nil"/>
              <w:bottom w:val="single" w:sz="4" w:space="0" w:color="auto"/>
              <w:right w:val="single" w:sz="4" w:space="0" w:color="auto"/>
            </w:tcBorders>
            <w:shd w:val="clear" w:color="000000" w:fill="FFC000"/>
            <w:noWrap/>
            <w:vAlign w:val="bottom"/>
            <w:hideMark/>
          </w:tcPr>
          <w:p w14:paraId="56A1A112" w14:textId="77777777" w:rsidR="00A579E7" w:rsidRPr="00BF4798" w:rsidRDefault="00A579E7" w:rsidP="008C391A">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Kokku</w:t>
            </w:r>
          </w:p>
        </w:tc>
      </w:tr>
      <w:tr w:rsidR="00A579E7" w:rsidRPr="00BF4798" w14:paraId="178E4F23" w14:textId="77777777" w:rsidTr="00005595">
        <w:trPr>
          <w:trHeight w:val="58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3A0AD4D8"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TÜ II </w:t>
            </w:r>
          </w:p>
        </w:tc>
        <w:tc>
          <w:tcPr>
            <w:tcW w:w="710" w:type="dxa"/>
            <w:tcBorders>
              <w:top w:val="nil"/>
              <w:left w:val="nil"/>
              <w:bottom w:val="single" w:sz="4" w:space="0" w:color="auto"/>
              <w:right w:val="single" w:sz="4" w:space="0" w:color="auto"/>
            </w:tcBorders>
            <w:shd w:val="clear" w:color="000000" w:fill="FF0000"/>
            <w:noWrap/>
            <w:vAlign w:val="bottom"/>
            <w:hideMark/>
          </w:tcPr>
          <w:p w14:paraId="4C9444A0"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Töötajad</w:t>
            </w:r>
          </w:p>
        </w:tc>
        <w:tc>
          <w:tcPr>
            <w:tcW w:w="1488" w:type="dxa"/>
            <w:tcBorders>
              <w:top w:val="nil"/>
              <w:left w:val="nil"/>
              <w:bottom w:val="single" w:sz="4" w:space="0" w:color="auto"/>
              <w:right w:val="single" w:sz="4" w:space="0" w:color="auto"/>
            </w:tcBorders>
            <w:shd w:val="clear" w:color="000000" w:fill="FF0000"/>
            <w:vAlign w:val="bottom"/>
            <w:hideMark/>
          </w:tcPr>
          <w:p w14:paraId="6F198603"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Osakaal kodakondsuses</w:t>
            </w:r>
          </w:p>
        </w:tc>
        <w:tc>
          <w:tcPr>
            <w:tcW w:w="710" w:type="dxa"/>
            <w:tcBorders>
              <w:top w:val="nil"/>
              <w:left w:val="nil"/>
              <w:bottom w:val="single" w:sz="4" w:space="0" w:color="auto"/>
              <w:right w:val="single" w:sz="4" w:space="0" w:color="auto"/>
            </w:tcBorders>
            <w:shd w:val="clear" w:color="000000" w:fill="00B0F0"/>
            <w:noWrap/>
            <w:vAlign w:val="bottom"/>
            <w:hideMark/>
          </w:tcPr>
          <w:p w14:paraId="413723C4"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Töötajad</w:t>
            </w:r>
          </w:p>
        </w:tc>
        <w:tc>
          <w:tcPr>
            <w:tcW w:w="1437" w:type="dxa"/>
            <w:tcBorders>
              <w:top w:val="nil"/>
              <w:left w:val="nil"/>
              <w:bottom w:val="single" w:sz="4" w:space="0" w:color="auto"/>
              <w:right w:val="single" w:sz="4" w:space="0" w:color="auto"/>
            </w:tcBorders>
            <w:shd w:val="clear" w:color="000000" w:fill="00B0F0"/>
            <w:vAlign w:val="bottom"/>
            <w:hideMark/>
          </w:tcPr>
          <w:p w14:paraId="7B63E7A6"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Osakaal kodakondsuses</w:t>
            </w:r>
          </w:p>
        </w:tc>
        <w:tc>
          <w:tcPr>
            <w:tcW w:w="710" w:type="dxa"/>
            <w:tcBorders>
              <w:top w:val="nil"/>
              <w:left w:val="nil"/>
              <w:bottom w:val="single" w:sz="4" w:space="0" w:color="auto"/>
              <w:right w:val="single" w:sz="4" w:space="0" w:color="auto"/>
            </w:tcBorders>
            <w:shd w:val="clear" w:color="000000" w:fill="FFC000"/>
            <w:noWrap/>
            <w:vAlign w:val="bottom"/>
            <w:hideMark/>
          </w:tcPr>
          <w:p w14:paraId="42BAB627"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Töötajad</w:t>
            </w:r>
          </w:p>
        </w:tc>
        <w:tc>
          <w:tcPr>
            <w:tcW w:w="973" w:type="dxa"/>
            <w:tcBorders>
              <w:top w:val="nil"/>
              <w:left w:val="nil"/>
              <w:bottom w:val="single" w:sz="4" w:space="0" w:color="auto"/>
              <w:right w:val="single" w:sz="4" w:space="0" w:color="auto"/>
            </w:tcBorders>
            <w:shd w:val="clear" w:color="000000" w:fill="FFC000"/>
            <w:vAlign w:val="bottom"/>
            <w:hideMark/>
          </w:tcPr>
          <w:p w14:paraId="0FEAD0E9"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Osakaal koguarvust</w:t>
            </w:r>
          </w:p>
        </w:tc>
        <w:tc>
          <w:tcPr>
            <w:tcW w:w="1423" w:type="dxa"/>
            <w:tcBorders>
              <w:top w:val="nil"/>
              <w:left w:val="nil"/>
              <w:bottom w:val="single" w:sz="4" w:space="0" w:color="auto"/>
              <w:right w:val="single" w:sz="4" w:space="0" w:color="auto"/>
            </w:tcBorders>
            <w:shd w:val="clear" w:color="000000" w:fill="FFC000"/>
            <w:vAlign w:val="bottom"/>
            <w:hideMark/>
          </w:tcPr>
          <w:p w14:paraId="3E5D2CD9"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Kumuleeritud osakaal</w:t>
            </w:r>
          </w:p>
        </w:tc>
      </w:tr>
      <w:tr w:rsidR="00A579E7" w:rsidRPr="00BF4798" w14:paraId="42E8237D"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497E9E12"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BE</w:t>
            </w:r>
          </w:p>
        </w:tc>
        <w:tc>
          <w:tcPr>
            <w:tcW w:w="710" w:type="dxa"/>
            <w:tcBorders>
              <w:top w:val="nil"/>
              <w:left w:val="nil"/>
              <w:bottom w:val="single" w:sz="4" w:space="0" w:color="auto"/>
              <w:right w:val="single" w:sz="4" w:space="0" w:color="auto"/>
            </w:tcBorders>
            <w:shd w:val="clear" w:color="auto" w:fill="auto"/>
            <w:noWrap/>
            <w:vAlign w:val="bottom"/>
            <w:hideMark/>
          </w:tcPr>
          <w:p w14:paraId="198306C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451</w:t>
            </w:r>
          </w:p>
        </w:tc>
        <w:tc>
          <w:tcPr>
            <w:tcW w:w="1488" w:type="dxa"/>
            <w:tcBorders>
              <w:top w:val="nil"/>
              <w:left w:val="nil"/>
              <w:bottom w:val="single" w:sz="4" w:space="0" w:color="auto"/>
              <w:right w:val="single" w:sz="4" w:space="0" w:color="auto"/>
            </w:tcBorders>
            <w:shd w:val="clear" w:color="auto" w:fill="auto"/>
            <w:noWrap/>
            <w:vAlign w:val="bottom"/>
            <w:hideMark/>
          </w:tcPr>
          <w:p w14:paraId="52A721B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81 %</w:t>
            </w:r>
          </w:p>
        </w:tc>
        <w:tc>
          <w:tcPr>
            <w:tcW w:w="710" w:type="dxa"/>
            <w:tcBorders>
              <w:top w:val="nil"/>
              <w:left w:val="nil"/>
              <w:bottom w:val="single" w:sz="4" w:space="0" w:color="auto"/>
              <w:right w:val="single" w:sz="4" w:space="0" w:color="auto"/>
            </w:tcBorders>
            <w:shd w:val="clear" w:color="auto" w:fill="auto"/>
            <w:noWrap/>
            <w:vAlign w:val="bottom"/>
            <w:hideMark/>
          </w:tcPr>
          <w:p w14:paraId="70C5FA4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104</w:t>
            </w:r>
          </w:p>
        </w:tc>
        <w:tc>
          <w:tcPr>
            <w:tcW w:w="1437" w:type="dxa"/>
            <w:tcBorders>
              <w:top w:val="nil"/>
              <w:left w:val="nil"/>
              <w:bottom w:val="single" w:sz="4" w:space="0" w:color="auto"/>
              <w:right w:val="single" w:sz="4" w:space="0" w:color="auto"/>
            </w:tcBorders>
            <w:shd w:val="clear" w:color="auto" w:fill="auto"/>
            <w:noWrap/>
            <w:vAlign w:val="bottom"/>
            <w:hideMark/>
          </w:tcPr>
          <w:p w14:paraId="761FF6A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19 %</w:t>
            </w:r>
          </w:p>
        </w:tc>
        <w:tc>
          <w:tcPr>
            <w:tcW w:w="710" w:type="dxa"/>
            <w:tcBorders>
              <w:top w:val="nil"/>
              <w:left w:val="nil"/>
              <w:bottom w:val="single" w:sz="4" w:space="0" w:color="auto"/>
              <w:right w:val="single" w:sz="4" w:space="0" w:color="auto"/>
            </w:tcBorders>
            <w:shd w:val="clear" w:color="auto" w:fill="auto"/>
            <w:noWrap/>
            <w:vAlign w:val="bottom"/>
            <w:hideMark/>
          </w:tcPr>
          <w:p w14:paraId="43460B4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555</w:t>
            </w:r>
          </w:p>
        </w:tc>
        <w:tc>
          <w:tcPr>
            <w:tcW w:w="973" w:type="dxa"/>
            <w:tcBorders>
              <w:top w:val="nil"/>
              <w:left w:val="nil"/>
              <w:bottom w:val="single" w:sz="4" w:space="0" w:color="auto"/>
              <w:right w:val="single" w:sz="4" w:space="0" w:color="auto"/>
            </w:tcBorders>
            <w:shd w:val="clear" w:color="auto" w:fill="auto"/>
            <w:noWrap/>
            <w:vAlign w:val="bottom"/>
            <w:hideMark/>
          </w:tcPr>
          <w:p w14:paraId="712AAB6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27,8 %</w:t>
            </w:r>
          </w:p>
        </w:tc>
        <w:tc>
          <w:tcPr>
            <w:tcW w:w="1423" w:type="dxa"/>
            <w:tcBorders>
              <w:top w:val="nil"/>
              <w:left w:val="nil"/>
              <w:bottom w:val="single" w:sz="4" w:space="0" w:color="auto"/>
              <w:right w:val="single" w:sz="4" w:space="0" w:color="auto"/>
            </w:tcBorders>
            <w:shd w:val="clear" w:color="auto" w:fill="auto"/>
            <w:noWrap/>
            <w:vAlign w:val="bottom"/>
            <w:hideMark/>
          </w:tcPr>
          <w:p w14:paraId="0CFF8D9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28 %</w:t>
            </w:r>
          </w:p>
        </w:tc>
      </w:tr>
      <w:tr w:rsidR="00A579E7" w:rsidRPr="00BF4798" w14:paraId="091C77E8"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5EA64461"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IT</w:t>
            </w:r>
          </w:p>
        </w:tc>
        <w:tc>
          <w:tcPr>
            <w:tcW w:w="710" w:type="dxa"/>
            <w:tcBorders>
              <w:top w:val="nil"/>
              <w:left w:val="nil"/>
              <w:bottom w:val="single" w:sz="4" w:space="0" w:color="auto"/>
              <w:right w:val="single" w:sz="4" w:space="0" w:color="auto"/>
            </w:tcBorders>
            <w:shd w:val="clear" w:color="auto" w:fill="auto"/>
            <w:noWrap/>
            <w:vAlign w:val="bottom"/>
            <w:hideMark/>
          </w:tcPr>
          <w:p w14:paraId="2B9A328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253</w:t>
            </w:r>
          </w:p>
        </w:tc>
        <w:tc>
          <w:tcPr>
            <w:tcW w:w="1488" w:type="dxa"/>
            <w:tcBorders>
              <w:top w:val="nil"/>
              <w:left w:val="nil"/>
              <w:bottom w:val="single" w:sz="4" w:space="0" w:color="auto"/>
              <w:right w:val="single" w:sz="4" w:space="0" w:color="auto"/>
            </w:tcBorders>
            <w:shd w:val="clear" w:color="auto" w:fill="auto"/>
            <w:noWrap/>
            <w:vAlign w:val="bottom"/>
            <w:hideMark/>
          </w:tcPr>
          <w:p w14:paraId="55903C9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80 %</w:t>
            </w:r>
          </w:p>
        </w:tc>
        <w:tc>
          <w:tcPr>
            <w:tcW w:w="710" w:type="dxa"/>
            <w:tcBorders>
              <w:top w:val="nil"/>
              <w:left w:val="nil"/>
              <w:bottom w:val="single" w:sz="4" w:space="0" w:color="auto"/>
              <w:right w:val="single" w:sz="4" w:space="0" w:color="auto"/>
            </w:tcBorders>
            <w:shd w:val="clear" w:color="auto" w:fill="auto"/>
            <w:noWrap/>
            <w:vAlign w:val="bottom"/>
            <w:hideMark/>
          </w:tcPr>
          <w:p w14:paraId="1971D39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63</w:t>
            </w:r>
          </w:p>
        </w:tc>
        <w:tc>
          <w:tcPr>
            <w:tcW w:w="1437" w:type="dxa"/>
            <w:tcBorders>
              <w:top w:val="nil"/>
              <w:left w:val="nil"/>
              <w:bottom w:val="single" w:sz="4" w:space="0" w:color="auto"/>
              <w:right w:val="single" w:sz="4" w:space="0" w:color="auto"/>
            </w:tcBorders>
            <w:shd w:val="clear" w:color="auto" w:fill="auto"/>
            <w:noWrap/>
            <w:vAlign w:val="bottom"/>
            <w:hideMark/>
          </w:tcPr>
          <w:p w14:paraId="3ECDF93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20 %</w:t>
            </w:r>
          </w:p>
        </w:tc>
        <w:tc>
          <w:tcPr>
            <w:tcW w:w="710" w:type="dxa"/>
            <w:tcBorders>
              <w:top w:val="nil"/>
              <w:left w:val="nil"/>
              <w:bottom w:val="single" w:sz="4" w:space="0" w:color="auto"/>
              <w:right w:val="single" w:sz="4" w:space="0" w:color="auto"/>
            </w:tcBorders>
            <w:shd w:val="clear" w:color="auto" w:fill="auto"/>
            <w:noWrap/>
            <w:vAlign w:val="bottom"/>
            <w:hideMark/>
          </w:tcPr>
          <w:p w14:paraId="7EDE1B1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316</w:t>
            </w:r>
          </w:p>
        </w:tc>
        <w:tc>
          <w:tcPr>
            <w:tcW w:w="973" w:type="dxa"/>
            <w:tcBorders>
              <w:top w:val="nil"/>
              <w:left w:val="nil"/>
              <w:bottom w:val="single" w:sz="4" w:space="0" w:color="auto"/>
              <w:right w:val="single" w:sz="4" w:space="0" w:color="auto"/>
            </w:tcBorders>
            <w:shd w:val="clear" w:color="auto" w:fill="auto"/>
            <w:noWrap/>
            <w:vAlign w:val="bottom"/>
            <w:hideMark/>
          </w:tcPr>
          <w:p w14:paraId="29C1AA4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15,8 %</w:t>
            </w:r>
          </w:p>
        </w:tc>
        <w:tc>
          <w:tcPr>
            <w:tcW w:w="1423" w:type="dxa"/>
            <w:tcBorders>
              <w:top w:val="nil"/>
              <w:left w:val="nil"/>
              <w:bottom w:val="single" w:sz="4" w:space="0" w:color="auto"/>
              <w:right w:val="single" w:sz="4" w:space="0" w:color="auto"/>
            </w:tcBorders>
            <w:shd w:val="clear" w:color="auto" w:fill="auto"/>
            <w:noWrap/>
            <w:vAlign w:val="bottom"/>
            <w:hideMark/>
          </w:tcPr>
          <w:p w14:paraId="05AE41B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44 %</w:t>
            </w:r>
          </w:p>
        </w:tc>
      </w:tr>
      <w:tr w:rsidR="00A579E7" w:rsidRPr="00BF4798" w14:paraId="2DFF7333"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2430B202"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FR</w:t>
            </w:r>
          </w:p>
        </w:tc>
        <w:tc>
          <w:tcPr>
            <w:tcW w:w="710" w:type="dxa"/>
            <w:tcBorders>
              <w:top w:val="nil"/>
              <w:left w:val="nil"/>
              <w:bottom w:val="single" w:sz="4" w:space="0" w:color="auto"/>
              <w:right w:val="single" w:sz="4" w:space="0" w:color="auto"/>
            </w:tcBorders>
            <w:shd w:val="clear" w:color="auto" w:fill="auto"/>
            <w:noWrap/>
            <w:vAlign w:val="bottom"/>
            <w:hideMark/>
          </w:tcPr>
          <w:p w14:paraId="7B29CF7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182</w:t>
            </w:r>
          </w:p>
        </w:tc>
        <w:tc>
          <w:tcPr>
            <w:tcW w:w="1488" w:type="dxa"/>
            <w:tcBorders>
              <w:top w:val="nil"/>
              <w:left w:val="nil"/>
              <w:bottom w:val="single" w:sz="4" w:space="0" w:color="auto"/>
              <w:right w:val="single" w:sz="4" w:space="0" w:color="auto"/>
            </w:tcBorders>
            <w:shd w:val="clear" w:color="auto" w:fill="auto"/>
            <w:noWrap/>
            <w:vAlign w:val="bottom"/>
            <w:hideMark/>
          </w:tcPr>
          <w:p w14:paraId="0E07FE4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71 %</w:t>
            </w:r>
          </w:p>
        </w:tc>
        <w:tc>
          <w:tcPr>
            <w:tcW w:w="710" w:type="dxa"/>
            <w:tcBorders>
              <w:top w:val="nil"/>
              <w:left w:val="nil"/>
              <w:bottom w:val="single" w:sz="4" w:space="0" w:color="auto"/>
              <w:right w:val="single" w:sz="4" w:space="0" w:color="auto"/>
            </w:tcBorders>
            <w:shd w:val="clear" w:color="auto" w:fill="auto"/>
            <w:noWrap/>
            <w:vAlign w:val="bottom"/>
            <w:hideMark/>
          </w:tcPr>
          <w:p w14:paraId="63B3276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75</w:t>
            </w:r>
          </w:p>
        </w:tc>
        <w:tc>
          <w:tcPr>
            <w:tcW w:w="1437" w:type="dxa"/>
            <w:tcBorders>
              <w:top w:val="nil"/>
              <w:left w:val="nil"/>
              <w:bottom w:val="single" w:sz="4" w:space="0" w:color="auto"/>
              <w:right w:val="single" w:sz="4" w:space="0" w:color="auto"/>
            </w:tcBorders>
            <w:shd w:val="clear" w:color="auto" w:fill="auto"/>
            <w:noWrap/>
            <w:vAlign w:val="bottom"/>
            <w:hideMark/>
          </w:tcPr>
          <w:p w14:paraId="6AFCC34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29 %</w:t>
            </w:r>
          </w:p>
        </w:tc>
        <w:tc>
          <w:tcPr>
            <w:tcW w:w="710" w:type="dxa"/>
            <w:tcBorders>
              <w:top w:val="nil"/>
              <w:left w:val="nil"/>
              <w:bottom w:val="single" w:sz="4" w:space="0" w:color="auto"/>
              <w:right w:val="single" w:sz="4" w:space="0" w:color="auto"/>
            </w:tcBorders>
            <w:shd w:val="clear" w:color="auto" w:fill="auto"/>
            <w:noWrap/>
            <w:vAlign w:val="bottom"/>
            <w:hideMark/>
          </w:tcPr>
          <w:p w14:paraId="7DDBB76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257</w:t>
            </w:r>
          </w:p>
        </w:tc>
        <w:tc>
          <w:tcPr>
            <w:tcW w:w="973" w:type="dxa"/>
            <w:tcBorders>
              <w:top w:val="nil"/>
              <w:left w:val="nil"/>
              <w:bottom w:val="single" w:sz="4" w:space="0" w:color="auto"/>
              <w:right w:val="single" w:sz="4" w:space="0" w:color="auto"/>
            </w:tcBorders>
            <w:shd w:val="clear" w:color="auto" w:fill="auto"/>
            <w:noWrap/>
            <w:vAlign w:val="bottom"/>
            <w:hideMark/>
          </w:tcPr>
          <w:p w14:paraId="7118EBE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12,9 %</w:t>
            </w:r>
          </w:p>
        </w:tc>
        <w:tc>
          <w:tcPr>
            <w:tcW w:w="1423" w:type="dxa"/>
            <w:tcBorders>
              <w:top w:val="nil"/>
              <w:left w:val="nil"/>
              <w:bottom w:val="single" w:sz="4" w:space="0" w:color="auto"/>
              <w:right w:val="single" w:sz="4" w:space="0" w:color="auto"/>
            </w:tcBorders>
            <w:shd w:val="clear" w:color="auto" w:fill="auto"/>
            <w:noWrap/>
            <w:vAlign w:val="bottom"/>
            <w:hideMark/>
          </w:tcPr>
          <w:p w14:paraId="641FAB6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57 %</w:t>
            </w:r>
          </w:p>
        </w:tc>
      </w:tr>
      <w:tr w:rsidR="00A579E7" w:rsidRPr="00BF4798" w14:paraId="1A81D9F7"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3BF32AC4"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ES</w:t>
            </w:r>
          </w:p>
        </w:tc>
        <w:tc>
          <w:tcPr>
            <w:tcW w:w="710" w:type="dxa"/>
            <w:tcBorders>
              <w:top w:val="nil"/>
              <w:left w:val="nil"/>
              <w:bottom w:val="single" w:sz="4" w:space="0" w:color="auto"/>
              <w:right w:val="single" w:sz="4" w:space="0" w:color="auto"/>
            </w:tcBorders>
            <w:shd w:val="clear" w:color="auto" w:fill="auto"/>
            <w:noWrap/>
            <w:vAlign w:val="bottom"/>
            <w:hideMark/>
          </w:tcPr>
          <w:p w14:paraId="7ABC86B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125</w:t>
            </w:r>
          </w:p>
        </w:tc>
        <w:tc>
          <w:tcPr>
            <w:tcW w:w="1488" w:type="dxa"/>
            <w:tcBorders>
              <w:top w:val="nil"/>
              <w:left w:val="nil"/>
              <w:bottom w:val="single" w:sz="4" w:space="0" w:color="auto"/>
              <w:right w:val="single" w:sz="4" w:space="0" w:color="auto"/>
            </w:tcBorders>
            <w:shd w:val="clear" w:color="auto" w:fill="auto"/>
            <w:noWrap/>
            <w:vAlign w:val="bottom"/>
            <w:hideMark/>
          </w:tcPr>
          <w:p w14:paraId="2D89927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76 %</w:t>
            </w:r>
          </w:p>
        </w:tc>
        <w:tc>
          <w:tcPr>
            <w:tcW w:w="710" w:type="dxa"/>
            <w:tcBorders>
              <w:top w:val="nil"/>
              <w:left w:val="nil"/>
              <w:bottom w:val="single" w:sz="4" w:space="0" w:color="auto"/>
              <w:right w:val="single" w:sz="4" w:space="0" w:color="auto"/>
            </w:tcBorders>
            <w:shd w:val="clear" w:color="auto" w:fill="auto"/>
            <w:noWrap/>
            <w:vAlign w:val="bottom"/>
            <w:hideMark/>
          </w:tcPr>
          <w:p w14:paraId="11C5CE9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40</w:t>
            </w:r>
          </w:p>
        </w:tc>
        <w:tc>
          <w:tcPr>
            <w:tcW w:w="1437" w:type="dxa"/>
            <w:tcBorders>
              <w:top w:val="nil"/>
              <w:left w:val="nil"/>
              <w:bottom w:val="single" w:sz="4" w:space="0" w:color="auto"/>
              <w:right w:val="single" w:sz="4" w:space="0" w:color="auto"/>
            </w:tcBorders>
            <w:shd w:val="clear" w:color="auto" w:fill="auto"/>
            <w:noWrap/>
            <w:vAlign w:val="bottom"/>
            <w:hideMark/>
          </w:tcPr>
          <w:p w14:paraId="6C93DA2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24 %</w:t>
            </w:r>
          </w:p>
        </w:tc>
        <w:tc>
          <w:tcPr>
            <w:tcW w:w="710" w:type="dxa"/>
            <w:tcBorders>
              <w:top w:val="nil"/>
              <w:left w:val="nil"/>
              <w:bottom w:val="single" w:sz="4" w:space="0" w:color="auto"/>
              <w:right w:val="single" w:sz="4" w:space="0" w:color="auto"/>
            </w:tcBorders>
            <w:shd w:val="clear" w:color="auto" w:fill="auto"/>
            <w:noWrap/>
            <w:vAlign w:val="bottom"/>
            <w:hideMark/>
          </w:tcPr>
          <w:p w14:paraId="7F26410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165</w:t>
            </w:r>
          </w:p>
        </w:tc>
        <w:tc>
          <w:tcPr>
            <w:tcW w:w="973" w:type="dxa"/>
            <w:tcBorders>
              <w:top w:val="nil"/>
              <w:left w:val="nil"/>
              <w:bottom w:val="single" w:sz="4" w:space="0" w:color="auto"/>
              <w:right w:val="single" w:sz="4" w:space="0" w:color="auto"/>
            </w:tcBorders>
            <w:shd w:val="clear" w:color="auto" w:fill="auto"/>
            <w:noWrap/>
            <w:vAlign w:val="bottom"/>
            <w:hideMark/>
          </w:tcPr>
          <w:p w14:paraId="7999581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8,3 %</w:t>
            </w:r>
          </w:p>
        </w:tc>
        <w:tc>
          <w:tcPr>
            <w:tcW w:w="1423" w:type="dxa"/>
            <w:tcBorders>
              <w:top w:val="nil"/>
              <w:left w:val="nil"/>
              <w:bottom w:val="single" w:sz="4" w:space="0" w:color="auto"/>
              <w:right w:val="single" w:sz="4" w:space="0" w:color="auto"/>
            </w:tcBorders>
            <w:shd w:val="clear" w:color="auto" w:fill="auto"/>
            <w:noWrap/>
            <w:vAlign w:val="bottom"/>
            <w:hideMark/>
          </w:tcPr>
          <w:p w14:paraId="0AD4A31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65 %</w:t>
            </w:r>
          </w:p>
        </w:tc>
      </w:tr>
      <w:tr w:rsidR="00A579E7" w:rsidRPr="00BF4798" w14:paraId="05CF592C"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02939115"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RO</w:t>
            </w:r>
          </w:p>
        </w:tc>
        <w:tc>
          <w:tcPr>
            <w:tcW w:w="710" w:type="dxa"/>
            <w:tcBorders>
              <w:top w:val="nil"/>
              <w:left w:val="nil"/>
              <w:bottom w:val="single" w:sz="4" w:space="0" w:color="auto"/>
              <w:right w:val="single" w:sz="4" w:space="0" w:color="auto"/>
            </w:tcBorders>
            <w:shd w:val="clear" w:color="auto" w:fill="auto"/>
            <w:noWrap/>
            <w:vAlign w:val="bottom"/>
            <w:hideMark/>
          </w:tcPr>
          <w:p w14:paraId="7231768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110</w:t>
            </w:r>
          </w:p>
        </w:tc>
        <w:tc>
          <w:tcPr>
            <w:tcW w:w="1488" w:type="dxa"/>
            <w:tcBorders>
              <w:top w:val="nil"/>
              <w:left w:val="nil"/>
              <w:bottom w:val="single" w:sz="4" w:space="0" w:color="auto"/>
              <w:right w:val="single" w:sz="4" w:space="0" w:color="auto"/>
            </w:tcBorders>
            <w:shd w:val="clear" w:color="auto" w:fill="auto"/>
            <w:noWrap/>
            <w:vAlign w:val="bottom"/>
            <w:hideMark/>
          </w:tcPr>
          <w:p w14:paraId="6E9CA66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85 %</w:t>
            </w:r>
          </w:p>
        </w:tc>
        <w:tc>
          <w:tcPr>
            <w:tcW w:w="710" w:type="dxa"/>
            <w:tcBorders>
              <w:top w:val="nil"/>
              <w:left w:val="nil"/>
              <w:bottom w:val="single" w:sz="4" w:space="0" w:color="auto"/>
              <w:right w:val="single" w:sz="4" w:space="0" w:color="auto"/>
            </w:tcBorders>
            <w:shd w:val="clear" w:color="auto" w:fill="auto"/>
            <w:noWrap/>
            <w:vAlign w:val="bottom"/>
            <w:hideMark/>
          </w:tcPr>
          <w:p w14:paraId="0AA7D4E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19</w:t>
            </w:r>
          </w:p>
        </w:tc>
        <w:tc>
          <w:tcPr>
            <w:tcW w:w="1437" w:type="dxa"/>
            <w:tcBorders>
              <w:top w:val="nil"/>
              <w:left w:val="nil"/>
              <w:bottom w:val="single" w:sz="4" w:space="0" w:color="auto"/>
              <w:right w:val="single" w:sz="4" w:space="0" w:color="auto"/>
            </w:tcBorders>
            <w:shd w:val="clear" w:color="auto" w:fill="auto"/>
            <w:noWrap/>
            <w:vAlign w:val="bottom"/>
            <w:hideMark/>
          </w:tcPr>
          <w:p w14:paraId="639F203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15 %</w:t>
            </w:r>
          </w:p>
        </w:tc>
        <w:tc>
          <w:tcPr>
            <w:tcW w:w="710" w:type="dxa"/>
            <w:tcBorders>
              <w:top w:val="nil"/>
              <w:left w:val="nil"/>
              <w:bottom w:val="single" w:sz="4" w:space="0" w:color="auto"/>
              <w:right w:val="single" w:sz="4" w:space="0" w:color="auto"/>
            </w:tcBorders>
            <w:shd w:val="clear" w:color="auto" w:fill="auto"/>
            <w:noWrap/>
            <w:vAlign w:val="bottom"/>
            <w:hideMark/>
          </w:tcPr>
          <w:p w14:paraId="6AA2F12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129</w:t>
            </w:r>
          </w:p>
        </w:tc>
        <w:tc>
          <w:tcPr>
            <w:tcW w:w="973" w:type="dxa"/>
            <w:tcBorders>
              <w:top w:val="nil"/>
              <w:left w:val="nil"/>
              <w:bottom w:val="single" w:sz="4" w:space="0" w:color="auto"/>
              <w:right w:val="single" w:sz="4" w:space="0" w:color="auto"/>
            </w:tcBorders>
            <w:shd w:val="clear" w:color="auto" w:fill="auto"/>
            <w:noWrap/>
            <w:vAlign w:val="bottom"/>
            <w:hideMark/>
          </w:tcPr>
          <w:p w14:paraId="080B7BC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6,5 %</w:t>
            </w:r>
          </w:p>
        </w:tc>
        <w:tc>
          <w:tcPr>
            <w:tcW w:w="1423" w:type="dxa"/>
            <w:tcBorders>
              <w:top w:val="nil"/>
              <w:left w:val="nil"/>
              <w:bottom w:val="single" w:sz="4" w:space="0" w:color="auto"/>
              <w:right w:val="single" w:sz="4" w:space="0" w:color="auto"/>
            </w:tcBorders>
            <w:shd w:val="clear" w:color="auto" w:fill="auto"/>
            <w:noWrap/>
            <w:vAlign w:val="bottom"/>
            <w:hideMark/>
          </w:tcPr>
          <w:p w14:paraId="3B995E9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71 %</w:t>
            </w:r>
          </w:p>
        </w:tc>
      </w:tr>
      <w:tr w:rsidR="00A579E7" w:rsidRPr="00BF4798" w14:paraId="197FB635"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7E9C9FEF"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GR</w:t>
            </w:r>
          </w:p>
        </w:tc>
        <w:tc>
          <w:tcPr>
            <w:tcW w:w="710" w:type="dxa"/>
            <w:tcBorders>
              <w:top w:val="nil"/>
              <w:left w:val="nil"/>
              <w:bottom w:val="single" w:sz="4" w:space="0" w:color="auto"/>
              <w:right w:val="single" w:sz="4" w:space="0" w:color="auto"/>
            </w:tcBorders>
            <w:shd w:val="clear" w:color="auto" w:fill="auto"/>
            <w:noWrap/>
            <w:vAlign w:val="bottom"/>
            <w:hideMark/>
          </w:tcPr>
          <w:p w14:paraId="59B0817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91</w:t>
            </w:r>
          </w:p>
        </w:tc>
        <w:tc>
          <w:tcPr>
            <w:tcW w:w="1488" w:type="dxa"/>
            <w:tcBorders>
              <w:top w:val="nil"/>
              <w:left w:val="nil"/>
              <w:bottom w:val="single" w:sz="4" w:space="0" w:color="auto"/>
              <w:right w:val="single" w:sz="4" w:space="0" w:color="auto"/>
            </w:tcBorders>
            <w:shd w:val="clear" w:color="auto" w:fill="auto"/>
            <w:noWrap/>
            <w:vAlign w:val="bottom"/>
            <w:hideMark/>
          </w:tcPr>
          <w:p w14:paraId="6362C25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74 %</w:t>
            </w:r>
          </w:p>
        </w:tc>
        <w:tc>
          <w:tcPr>
            <w:tcW w:w="710" w:type="dxa"/>
            <w:tcBorders>
              <w:top w:val="nil"/>
              <w:left w:val="nil"/>
              <w:bottom w:val="single" w:sz="4" w:space="0" w:color="auto"/>
              <w:right w:val="single" w:sz="4" w:space="0" w:color="auto"/>
            </w:tcBorders>
            <w:shd w:val="clear" w:color="auto" w:fill="auto"/>
            <w:noWrap/>
            <w:vAlign w:val="bottom"/>
            <w:hideMark/>
          </w:tcPr>
          <w:p w14:paraId="5EC73C5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32</w:t>
            </w:r>
          </w:p>
        </w:tc>
        <w:tc>
          <w:tcPr>
            <w:tcW w:w="1437" w:type="dxa"/>
            <w:tcBorders>
              <w:top w:val="nil"/>
              <w:left w:val="nil"/>
              <w:bottom w:val="single" w:sz="4" w:space="0" w:color="auto"/>
              <w:right w:val="single" w:sz="4" w:space="0" w:color="auto"/>
            </w:tcBorders>
            <w:shd w:val="clear" w:color="auto" w:fill="auto"/>
            <w:noWrap/>
            <w:vAlign w:val="bottom"/>
            <w:hideMark/>
          </w:tcPr>
          <w:p w14:paraId="1C634F5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26 %</w:t>
            </w:r>
          </w:p>
        </w:tc>
        <w:tc>
          <w:tcPr>
            <w:tcW w:w="710" w:type="dxa"/>
            <w:tcBorders>
              <w:top w:val="nil"/>
              <w:left w:val="nil"/>
              <w:bottom w:val="single" w:sz="4" w:space="0" w:color="auto"/>
              <w:right w:val="single" w:sz="4" w:space="0" w:color="auto"/>
            </w:tcBorders>
            <w:shd w:val="clear" w:color="auto" w:fill="auto"/>
            <w:noWrap/>
            <w:vAlign w:val="bottom"/>
            <w:hideMark/>
          </w:tcPr>
          <w:p w14:paraId="28E7A61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123</w:t>
            </w:r>
          </w:p>
        </w:tc>
        <w:tc>
          <w:tcPr>
            <w:tcW w:w="973" w:type="dxa"/>
            <w:tcBorders>
              <w:top w:val="nil"/>
              <w:left w:val="nil"/>
              <w:bottom w:val="single" w:sz="4" w:space="0" w:color="auto"/>
              <w:right w:val="single" w:sz="4" w:space="0" w:color="auto"/>
            </w:tcBorders>
            <w:shd w:val="clear" w:color="auto" w:fill="auto"/>
            <w:noWrap/>
            <w:vAlign w:val="bottom"/>
            <w:hideMark/>
          </w:tcPr>
          <w:p w14:paraId="59DC2A0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6,2 %</w:t>
            </w:r>
          </w:p>
        </w:tc>
        <w:tc>
          <w:tcPr>
            <w:tcW w:w="1423" w:type="dxa"/>
            <w:tcBorders>
              <w:top w:val="nil"/>
              <w:left w:val="nil"/>
              <w:bottom w:val="single" w:sz="4" w:space="0" w:color="auto"/>
              <w:right w:val="single" w:sz="4" w:space="0" w:color="auto"/>
            </w:tcBorders>
            <w:shd w:val="clear" w:color="auto" w:fill="auto"/>
            <w:noWrap/>
            <w:vAlign w:val="bottom"/>
            <w:hideMark/>
          </w:tcPr>
          <w:p w14:paraId="6E46498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77 %</w:t>
            </w:r>
          </w:p>
        </w:tc>
      </w:tr>
      <w:tr w:rsidR="00A579E7" w:rsidRPr="00BF4798" w14:paraId="4B35C9BC"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537DD3F6"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PL</w:t>
            </w:r>
          </w:p>
        </w:tc>
        <w:tc>
          <w:tcPr>
            <w:tcW w:w="710" w:type="dxa"/>
            <w:tcBorders>
              <w:top w:val="nil"/>
              <w:left w:val="nil"/>
              <w:bottom w:val="single" w:sz="4" w:space="0" w:color="auto"/>
              <w:right w:val="single" w:sz="4" w:space="0" w:color="auto"/>
            </w:tcBorders>
            <w:shd w:val="clear" w:color="auto" w:fill="auto"/>
            <w:noWrap/>
            <w:vAlign w:val="bottom"/>
            <w:hideMark/>
          </w:tcPr>
          <w:p w14:paraId="1D3973D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71</w:t>
            </w:r>
          </w:p>
        </w:tc>
        <w:tc>
          <w:tcPr>
            <w:tcW w:w="1488" w:type="dxa"/>
            <w:tcBorders>
              <w:top w:val="nil"/>
              <w:left w:val="nil"/>
              <w:bottom w:val="single" w:sz="4" w:space="0" w:color="auto"/>
              <w:right w:val="single" w:sz="4" w:space="0" w:color="auto"/>
            </w:tcBorders>
            <w:shd w:val="clear" w:color="auto" w:fill="auto"/>
            <w:noWrap/>
            <w:vAlign w:val="bottom"/>
            <w:hideMark/>
          </w:tcPr>
          <w:p w14:paraId="401EA38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81 %</w:t>
            </w:r>
          </w:p>
        </w:tc>
        <w:tc>
          <w:tcPr>
            <w:tcW w:w="710" w:type="dxa"/>
            <w:tcBorders>
              <w:top w:val="nil"/>
              <w:left w:val="nil"/>
              <w:bottom w:val="single" w:sz="4" w:space="0" w:color="auto"/>
              <w:right w:val="single" w:sz="4" w:space="0" w:color="auto"/>
            </w:tcBorders>
            <w:shd w:val="clear" w:color="auto" w:fill="auto"/>
            <w:noWrap/>
            <w:vAlign w:val="bottom"/>
            <w:hideMark/>
          </w:tcPr>
          <w:p w14:paraId="72752FE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17</w:t>
            </w:r>
          </w:p>
        </w:tc>
        <w:tc>
          <w:tcPr>
            <w:tcW w:w="1437" w:type="dxa"/>
            <w:tcBorders>
              <w:top w:val="nil"/>
              <w:left w:val="nil"/>
              <w:bottom w:val="single" w:sz="4" w:space="0" w:color="auto"/>
              <w:right w:val="single" w:sz="4" w:space="0" w:color="auto"/>
            </w:tcBorders>
            <w:shd w:val="clear" w:color="auto" w:fill="auto"/>
            <w:noWrap/>
            <w:vAlign w:val="bottom"/>
            <w:hideMark/>
          </w:tcPr>
          <w:p w14:paraId="14BB053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19 %</w:t>
            </w:r>
          </w:p>
        </w:tc>
        <w:tc>
          <w:tcPr>
            <w:tcW w:w="710" w:type="dxa"/>
            <w:tcBorders>
              <w:top w:val="nil"/>
              <w:left w:val="nil"/>
              <w:bottom w:val="single" w:sz="4" w:space="0" w:color="auto"/>
              <w:right w:val="single" w:sz="4" w:space="0" w:color="auto"/>
            </w:tcBorders>
            <w:shd w:val="clear" w:color="auto" w:fill="auto"/>
            <w:noWrap/>
            <w:vAlign w:val="bottom"/>
            <w:hideMark/>
          </w:tcPr>
          <w:p w14:paraId="65C4ACA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88</w:t>
            </w:r>
          </w:p>
        </w:tc>
        <w:tc>
          <w:tcPr>
            <w:tcW w:w="973" w:type="dxa"/>
            <w:tcBorders>
              <w:top w:val="nil"/>
              <w:left w:val="nil"/>
              <w:bottom w:val="single" w:sz="4" w:space="0" w:color="auto"/>
              <w:right w:val="single" w:sz="4" w:space="0" w:color="auto"/>
            </w:tcBorders>
            <w:shd w:val="clear" w:color="auto" w:fill="auto"/>
            <w:noWrap/>
            <w:vAlign w:val="bottom"/>
            <w:hideMark/>
          </w:tcPr>
          <w:p w14:paraId="45217FE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4,4 %</w:t>
            </w:r>
          </w:p>
        </w:tc>
        <w:tc>
          <w:tcPr>
            <w:tcW w:w="1423" w:type="dxa"/>
            <w:tcBorders>
              <w:top w:val="nil"/>
              <w:left w:val="nil"/>
              <w:bottom w:val="single" w:sz="4" w:space="0" w:color="auto"/>
              <w:right w:val="single" w:sz="4" w:space="0" w:color="auto"/>
            </w:tcBorders>
            <w:shd w:val="clear" w:color="auto" w:fill="auto"/>
            <w:noWrap/>
            <w:vAlign w:val="bottom"/>
            <w:hideMark/>
          </w:tcPr>
          <w:p w14:paraId="3134A1F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82 %</w:t>
            </w:r>
          </w:p>
        </w:tc>
      </w:tr>
      <w:tr w:rsidR="00A579E7" w:rsidRPr="00BF4798" w14:paraId="3E8E4AFF"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6988FEB2"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PT</w:t>
            </w:r>
          </w:p>
        </w:tc>
        <w:tc>
          <w:tcPr>
            <w:tcW w:w="710" w:type="dxa"/>
            <w:tcBorders>
              <w:top w:val="nil"/>
              <w:left w:val="nil"/>
              <w:bottom w:val="single" w:sz="4" w:space="0" w:color="auto"/>
              <w:right w:val="single" w:sz="4" w:space="0" w:color="auto"/>
            </w:tcBorders>
            <w:shd w:val="clear" w:color="auto" w:fill="auto"/>
            <w:noWrap/>
            <w:vAlign w:val="bottom"/>
            <w:hideMark/>
          </w:tcPr>
          <w:p w14:paraId="479FE4D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56</w:t>
            </w:r>
          </w:p>
        </w:tc>
        <w:tc>
          <w:tcPr>
            <w:tcW w:w="1488" w:type="dxa"/>
            <w:tcBorders>
              <w:top w:val="nil"/>
              <w:left w:val="nil"/>
              <w:bottom w:val="single" w:sz="4" w:space="0" w:color="auto"/>
              <w:right w:val="single" w:sz="4" w:space="0" w:color="auto"/>
            </w:tcBorders>
            <w:shd w:val="clear" w:color="auto" w:fill="auto"/>
            <w:noWrap/>
            <w:vAlign w:val="bottom"/>
            <w:hideMark/>
          </w:tcPr>
          <w:p w14:paraId="5C1B788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89 %</w:t>
            </w:r>
          </w:p>
        </w:tc>
        <w:tc>
          <w:tcPr>
            <w:tcW w:w="710" w:type="dxa"/>
            <w:tcBorders>
              <w:top w:val="nil"/>
              <w:left w:val="nil"/>
              <w:bottom w:val="single" w:sz="4" w:space="0" w:color="auto"/>
              <w:right w:val="single" w:sz="4" w:space="0" w:color="auto"/>
            </w:tcBorders>
            <w:shd w:val="clear" w:color="auto" w:fill="auto"/>
            <w:noWrap/>
            <w:vAlign w:val="bottom"/>
            <w:hideMark/>
          </w:tcPr>
          <w:p w14:paraId="24EAC9A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w:t>
            </w:r>
          </w:p>
        </w:tc>
        <w:tc>
          <w:tcPr>
            <w:tcW w:w="1437" w:type="dxa"/>
            <w:tcBorders>
              <w:top w:val="nil"/>
              <w:left w:val="nil"/>
              <w:bottom w:val="single" w:sz="4" w:space="0" w:color="auto"/>
              <w:right w:val="single" w:sz="4" w:space="0" w:color="auto"/>
            </w:tcBorders>
            <w:shd w:val="clear" w:color="auto" w:fill="auto"/>
            <w:noWrap/>
            <w:vAlign w:val="bottom"/>
            <w:hideMark/>
          </w:tcPr>
          <w:p w14:paraId="5E45D40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11 %</w:t>
            </w:r>
          </w:p>
        </w:tc>
        <w:tc>
          <w:tcPr>
            <w:tcW w:w="710" w:type="dxa"/>
            <w:tcBorders>
              <w:top w:val="nil"/>
              <w:left w:val="nil"/>
              <w:bottom w:val="single" w:sz="4" w:space="0" w:color="auto"/>
              <w:right w:val="single" w:sz="4" w:space="0" w:color="auto"/>
            </w:tcBorders>
            <w:shd w:val="clear" w:color="auto" w:fill="auto"/>
            <w:noWrap/>
            <w:vAlign w:val="bottom"/>
            <w:hideMark/>
          </w:tcPr>
          <w:p w14:paraId="37E395F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63</w:t>
            </w:r>
          </w:p>
        </w:tc>
        <w:tc>
          <w:tcPr>
            <w:tcW w:w="973" w:type="dxa"/>
            <w:tcBorders>
              <w:top w:val="nil"/>
              <w:left w:val="nil"/>
              <w:bottom w:val="single" w:sz="4" w:space="0" w:color="auto"/>
              <w:right w:val="single" w:sz="4" w:space="0" w:color="auto"/>
            </w:tcBorders>
            <w:shd w:val="clear" w:color="auto" w:fill="auto"/>
            <w:noWrap/>
            <w:vAlign w:val="bottom"/>
            <w:hideMark/>
          </w:tcPr>
          <w:p w14:paraId="30FBF50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3,2 %</w:t>
            </w:r>
          </w:p>
        </w:tc>
        <w:tc>
          <w:tcPr>
            <w:tcW w:w="1423" w:type="dxa"/>
            <w:tcBorders>
              <w:top w:val="nil"/>
              <w:left w:val="nil"/>
              <w:bottom w:val="single" w:sz="4" w:space="0" w:color="auto"/>
              <w:right w:val="single" w:sz="4" w:space="0" w:color="auto"/>
            </w:tcBorders>
            <w:shd w:val="clear" w:color="auto" w:fill="auto"/>
            <w:noWrap/>
            <w:vAlign w:val="bottom"/>
            <w:hideMark/>
          </w:tcPr>
          <w:p w14:paraId="4CF3C30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85 %</w:t>
            </w:r>
          </w:p>
        </w:tc>
      </w:tr>
      <w:tr w:rsidR="00A579E7" w:rsidRPr="00BF4798" w14:paraId="60B29B1D"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73DFF5D8"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HR</w:t>
            </w:r>
          </w:p>
        </w:tc>
        <w:tc>
          <w:tcPr>
            <w:tcW w:w="710" w:type="dxa"/>
            <w:tcBorders>
              <w:top w:val="nil"/>
              <w:left w:val="nil"/>
              <w:bottom w:val="single" w:sz="4" w:space="0" w:color="auto"/>
              <w:right w:val="single" w:sz="4" w:space="0" w:color="auto"/>
            </w:tcBorders>
            <w:shd w:val="clear" w:color="auto" w:fill="auto"/>
            <w:noWrap/>
            <w:vAlign w:val="bottom"/>
            <w:hideMark/>
          </w:tcPr>
          <w:p w14:paraId="71E75E2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33</w:t>
            </w:r>
          </w:p>
        </w:tc>
        <w:tc>
          <w:tcPr>
            <w:tcW w:w="1488" w:type="dxa"/>
            <w:tcBorders>
              <w:top w:val="nil"/>
              <w:left w:val="nil"/>
              <w:bottom w:val="single" w:sz="4" w:space="0" w:color="auto"/>
              <w:right w:val="single" w:sz="4" w:space="0" w:color="auto"/>
            </w:tcBorders>
            <w:shd w:val="clear" w:color="auto" w:fill="auto"/>
            <w:noWrap/>
            <w:vAlign w:val="bottom"/>
            <w:hideMark/>
          </w:tcPr>
          <w:p w14:paraId="54149DD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87 %</w:t>
            </w:r>
          </w:p>
        </w:tc>
        <w:tc>
          <w:tcPr>
            <w:tcW w:w="710" w:type="dxa"/>
            <w:tcBorders>
              <w:top w:val="nil"/>
              <w:left w:val="nil"/>
              <w:bottom w:val="single" w:sz="4" w:space="0" w:color="auto"/>
              <w:right w:val="single" w:sz="4" w:space="0" w:color="auto"/>
            </w:tcBorders>
            <w:shd w:val="clear" w:color="auto" w:fill="auto"/>
            <w:noWrap/>
            <w:vAlign w:val="bottom"/>
            <w:hideMark/>
          </w:tcPr>
          <w:p w14:paraId="35F7410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w:t>
            </w:r>
          </w:p>
        </w:tc>
        <w:tc>
          <w:tcPr>
            <w:tcW w:w="1437" w:type="dxa"/>
            <w:tcBorders>
              <w:top w:val="nil"/>
              <w:left w:val="nil"/>
              <w:bottom w:val="single" w:sz="4" w:space="0" w:color="auto"/>
              <w:right w:val="single" w:sz="4" w:space="0" w:color="auto"/>
            </w:tcBorders>
            <w:shd w:val="clear" w:color="auto" w:fill="auto"/>
            <w:noWrap/>
            <w:vAlign w:val="bottom"/>
            <w:hideMark/>
          </w:tcPr>
          <w:p w14:paraId="69877FA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13 %</w:t>
            </w:r>
          </w:p>
        </w:tc>
        <w:tc>
          <w:tcPr>
            <w:tcW w:w="710" w:type="dxa"/>
            <w:tcBorders>
              <w:top w:val="nil"/>
              <w:left w:val="nil"/>
              <w:bottom w:val="single" w:sz="4" w:space="0" w:color="auto"/>
              <w:right w:val="single" w:sz="4" w:space="0" w:color="auto"/>
            </w:tcBorders>
            <w:shd w:val="clear" w:color="auto" w:fill="auto"/>
            <w:noWrap/>
            <w:vAlign w:val="bottom"/>
            <w:hideMark/>
          </w:tcPr>
          <w:p w14:paraId="0E3984D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38</w:t>
            </w:r>
          </w:p>
        </w:tc>
        <w:tc>
          <w:tcPr>
            <w:tcW w:w="973" w:type="dxa"/>
            <w:tcBorders>
              <w:top w:val="nil"/>
              <w:left w:val="nil"/>
              <w:bottom w:val="single" w:sz="4" w:space="0" w:color="auto"/>
              <w:right w:val="single" w:sz="4" w:space="0" w:color="auto"/>
            </w:tcBorders>
            <w:shd w:val="clear" w:color="auto" w:fill="auto"/>
            <w:noWrap/>
            <w:vAlign w:val="bottom"/>
            <w:hideMark/>
          </w:tcPr>
          <w:p w14:paraId="4FA9C4A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1,9 %</w:t>
            </w:r>
          </w:p>
        </w:tc>
        <w:tc>
          <w:tcPr>
            <w:tcW w:w="1423" w:type="dxa"/>
            <w:tcBorders>
              <w:top w:val="nil"/>
              <w:left w:val="nil"/>
              <w:bottom w:val="single" w:sz="4" w:space="0" w:color="auto"/>
              <w:right w:val="single" w:sz="4" w:space="0" w:color="auto"/>
            </w:tcBorders>
            <w:shd w:val="clear" w:color="auto" w:fill="auto"/>
            <w:noWrap/>
            <w:vAlign w:val="bottom"/>
            <w:hideMark/>
          </w:tcPr>
          <w:p w14:paraId="3EEB373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87 %</w:t>
            </w:r>
          </w:p>
        </w:tc>
      </w:tr>
      <w:tr w:rsidR="00A579E7" w:rsidRPr="00BF4798" w14:paraId="61F05CE4"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3EF588B8"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BG</w:t>
            </w:r>
          </w:p>
        </w:tc>
        <w:tc>
          <w:tcPr>
            <w:tcW w:w="710" w:type="dxa"/>
            <w:tcBorders>
              <w:top w:val="nil"/>
              <w:left w:val="nil"/>
              <w:bottom w:val="single" w:sz="4" w:space="0" w:color="auto"/>
              <w:right w:val="single" w:sz="4" w:space="0" w:color="auto"/>
            </w:tcBorders>
            <w:shd w:val="clear" w:color="auto" w:fill="auto"/>
            <w:noWrap/>
            <w:vAlign w:val="bottom"/>
            <w:hideMark/>
          </w:tcPr>
          <w:p w14:paraId="6C8AC4D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29</w:t>
            </w:r>
          </w:p>
        </w:tc>
        <w:tc>
          <w:tcPr>
            <w:tcW w:w="1488" w:type="dxa"/>
            <w:tcBorders>
              <w:top w:val="nil"/>
              <w:left w:val="nil"/>
              <w:bottom w:val="single" w:sz="4" w:space="0" w:color="auto"/>
              <w:right w:val="single" w:sz="4" w:space="0" w:color="auto"/>
            </w:tcBorders>
            <w:shd w:val="clear" w:color="auto" w:fill="auto"/>
            <w:noWrap/>
            <w:vAlign w:val="bottom"/>
            <w:hideMark/>
          </w:tcPr>
          <w:p w14:paraId="22AF8A8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83 %</w:t>
            </w:r>
          </w:p>
        </w:tc>
        <w:tc>
          <w:tcPr>
            <w:tcW w:w="710" w:type="dxa"/>
            <w:tcBorders>
              <w:top w:val="nil"/>
              <w:left w:val="nil"/>
              <w:bottom w:val="single" w:sz="4" w:space="0" w:color="auto"/>
              <w:right w:val="single" w:sz="4" w:space="0" w:color="auto"/>
            </w:tcBorders>
            <w:shd w:val="clear" w:color="auto" w:fill="auto"/>
            <w:noWrap/>
            <w:vAlign w:val="bottom"/>
            <w:hideMark/>
          </w:tcPr>
          <w:p w14:paraId="4362766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w:t>
            </w:r>
          </w:p>
        </w:tc>
        <w:tc>
          <w:tcPr>
            <w:tcW w:w="1437" w:type="dxa"/>
            <w:tcBorders>
              <w:top w:val="nil"/>
              <w:left w:val="nil"/>
              <w:bottom w:val="single" w:sz="4" w:space="0" w:color="auto"/>
              <w:right w:val="single" w:sz="4" w:space="0" w:color="auto"/>
            </w:tcBorders>
            <w:shd w:val="clear" w:color="auto" w:fill="auto"/>
            <w:noWrap/>
            <w:vAlign w:val="bottom"/>
            <w:hideMark/>
          </w:tcPr>
          <w:p w14:paraId="3365E01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17 %</w:t>
            </w:r>
          </w:p>
        </w:tc>
        <w:tc>
          <w:tcPr>
            <w:tcW w:w="710" w:type="dxa"/>
            <w:tcBorders>
              <w:top w:val="nil"/>
              <w:left w:val="nil"/>
              <w:bottom w:val="single" w:sz="4" w:space="0" w:color="auto"/>
              <w:right w:val="single" w:sz="4" w:space="0" w:color="auto"/>
            </w:tcBorders>
            <w:shd w:val="clear" w:color="auto" w:fill="auto"/>
            <w:noWrap/>
            <w:vAlign w:val="bottom"/>
            <w:hideMark/>
          </w:tcPr>
          <w:p w14:paraId="6653419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35</w:t>
            </w:r>
          </w:p>
        </w:tc>
        <w:tc>
          <w:tcPr>
            <w:tcW w:w="973" w:type="dxa"/>
            <w:tcBorders>
              <w:top w:val="nil"/>
              <w:left w:val="nil"/>
              <w:bottom w:val="single" w:sz="4" w:space="0" w:color="auto"/>
              <w:right w:val="single" w:sz="4" w:space="0" w:color="auto"/>
            </w:tcBorders>
            <w:shd w:val="clear" w:color="auto" w:fill="auto"/>
            <w:noWrap/>
            <w:vAlign w:val="bottom"/>
            <w:hideMark/>
          </w:tcPr>
          <w:p w14:paraId="230889F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1,8 %</w:t>
            </w:r>
          </w:p>
        </w:tc>
        <w:tc>
          <w:tcPr>
            <w:tcW w:w="1423" w:type="dxa"/>
            <w:tcBorders>
              <w:top w:val="nil"/>
              <w:left w:val="nil"/>
              <w:bottom w:val="single" w:sz="4" w:space="0" w:color="auto"/>
              <w:right w:val="single" w:sz="4" w:space="0" w:color="auto"/>
            </w:tcBorders>
            <w:shd w:val="clear" w:color="auto" w:fill="auto"/>
            <w:noWrap/>
            <w:vAlign w:val="bottom"/>
            <w:hideMark/>
          </w:tcPr>
          <w:p w14:paraId="19A1741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89 %</w:t>
            </w:r>
          </w:p>
        </w:tc>
      </w:tr>
      <w:tr w:rsidR="00A579E7" w:rsidRPr="00BF4798" w14:paraId="09FA41D2"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5D28874B"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HU</w:t>
            </w:r>
          </w:p>
        </w:tc>
        <w:tc>
          <w:tcPr>
            <w:tcW w:w="710" w:type="dxa"/>
            <w:tcBorders>
              <w:top w:val="nil"/>
              <w:left w:val="nil"/>
              <w:bottom w:val="single" w:sz="4" w:space="0" w:color="auto"/>
              <w:right w:val="single" w:sz="4" w:space="0" w:color="auto"/>
            </w:tcBorders>
            <w:shd w:val="clear" w:color="auto" w:fill="auto"/>
            <w:noWrap/>
            <w:vAlign w:val="bottom"/>
            <w:hideMark/>
          </w:tcPr>
          <w:p w14:paraId="76DB3AB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29</w:t>
            </w:r>
          </w:p>
        </w:tc>
        <w:tc>
          <w:tcPr>
            <w:tcW w:w="1488" w:type="dxa"/>
            <w:tcBorders>
              <w:top w:val="nil"/>
              <w:left w:val="nil"/>
              <w:bottom w:val="single" w:sz="4" w:space="0" w:color="auto"/>
              <w:right w:val="single" w:sz="4" w:space="0" w:color="auto"/>
            </w:tcBorders>
            <w:shd w:val="clear" w:color="auto" w:fill="auto"/>
            <w:noWrap/>
            <w:vAlign w:val="bottom"/>
            <w:hideMark/>
          </w:tcPr>
          <w:p w14:paraId="53692D1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91 %</w:t>
            </w:r>
          </w:p>
        </w:tc>
        <w:tc>
          <w:tcPr>
            <w:tcW w:w="710" w:type="dxa"/>
            <w:tcBorders>
              <w:top w:val="nil"/>
              <w:left w:val="nil"/>
              <w:bottom w:val="single" w:sz="4" w:space="0" w:color="auto"/>
              <w:right w:val="single" w:sz="4" w:space="0" w:color="auto"/>
            </w:tcBorders>
            <w:shd w:val="clear" w:color="auto" w:fill="auto"/>
            <w:noWrap/>
            <w:vAlign w:val="bottom"/>
            <w:hideMark/>
          </w:tcPr>
          <w:p w14:paraId="04F4A44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437" w:type="dxa"/>
            <w:tcBorders>
              <w:top w:val="nil"/>
              <w:left w:val="nil"/>
              <w:bottom w:val="single" w:sz="4" w:space="0" w:color="auto"/>
              <w:right w:val="single" w:sz="4" w:space="0" w:color="auto"/>
            </w:tcBorders>
            <w:shd w:val="clear" w:color="auto" w:fill="auto"/>
            <w:noWrap/>
            <w:vAlign w:val="bottom"/>
            <w:hideMark/>
          </w:tcPr>
          <w:p w14:paraId="384E089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9 %</w:t>
            </w:r>
          </w:p>
        </w:tc>
        <w:tc>
          <w:tcPr>
            <w:tcW w:w="710" w:type="dxa"/>
            <w:tcBorders>
              <w:top w:val="nil"/>
              <w:left w:val="nil"/>
              <w:bottom w:val="single" w:sz="4" w:space="0" w:color="auto"/>
              <w:right w:val="single" w:sz="4" w:space="0" w:color="auto"/>
            </w:tcBorders>
            <w:shd w:val="clear" w:color="auto" w:fill="auto"/>
            <w:noWrap/>
            <w:vAlign w:val="bottom"/>
            <w:hideMark/>
          </w:tcPr>
          <w:p w14:paraId="24AD2EF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32</w:t>
            </w:r>
          </w:p>
        </w:tc>
        <w:tc>
          <w:tcPr>
            <w:tcW w:w="973" w:type="dxa"/>
            <w:tcBorders>
              <w:top w:val="nil"/>
              <w:left w:val="nil"/>
              <w:bottom w:val="single" w:sz="4" w:space="0" w:color="auto"/>
              <w:right w:val="single" w:sz="4" w:space="0" w:color="auto"/>
            </w:tcBorders>
            <w:shd w:val="clear" w:color="auto" w:fill="auto"/>
            <w:noWrap/>
            <w:vAlign w:val="bottom"/>
            <w:hideMark/>
          </w:tcPr>
          <w:p w14:paraId="22EEF7C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1,6 %</w:t>
            </w:r>
          </w:p>
        </w:tc>
        <w:tc>
          <w:tcPr>
            <w:tcW w:w="1423" w:type="dxa"/>
            <w:tcBorders>
              <w:top w:val="nil"/>
              <w:left w:val="nil"/>
              <w:bottom w:val="single" w:sz="4" w:space="0" w:color="auto"/>
              <w:right w:val="single" w:sz="4" w:space="0" w:color="auto"/>
            </w:tcBorders>
            <w:shd w:val="clear" w:color="auto" w:fill="auto"/>
            <w:noWrap/>
            <w:vAlign w:val="bottom"/>
            <w:hideMark/>
          </w:tcPr>
          <w:p w14:paraId="44A5069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90 %</w:t>
            </w:r>
          </w:p>
        </w:tc>
      </w:tr>
      <w:tr w:rsidR="00A579E7" w:rsidRPr="00BF4798" w14:paraId="76FABAD9"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60BBD7E6"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DE</w:t>
            </w:r>
          </w:p>
        </w:tc>
        <w:tc>
          <w:tcPr>
            <w:tcW w:w="710" w:type="dxa"/>
            <w:tcBorders>
              <w:top w:val="nil"/>
              <w:left w:val="nil"/>
              <w:bottom w:val="single" w:sz="4" w:space="0" w:color="auto"/>
              <w:right w:val="single" w:sz="4" w:space="0" w:color="auto"/>
            </w:tcBorders>
            <w:shd w:val="clear" w:color="auto" w:fill="auto"/>
            <w:noWrap/>
            <w:vAlign w:val="bottom"/>
            <w:hideMark/>
          </w:tcPr>
          <w:p w14:paraId="21567EC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23</w:t>
            </w:r>
          </w:p>
        </w:tc>
        <w:tc>
          <w:tcPr>
            <w:tcW w:w="1488" w:type="dxa"/>
            <w:tcBorders>
              <w:top w:val="nil"/>
              <w:left w:val="nil"/>
              <w:bottom w:val="single" w:sz="4" w:space="0" w:color="auto"/>
              <w:right w:val="single" w:sz="4" w:space="0" w:color="auto"/>
            </w:tcBorders>
            <w:shd w:val="clear" w:color="auto" w:fill="auto"/>
            <w:noWrap/>
            <w:vAlign w:val="bottom"/>
            <w:hideMark/>
          </w:tcPr>
          <w:p w14:paraId="0E4970A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79 %</w:t>
            </w:r>
          </w:p>
        </w:tc>
        <w:tc>
          <w:tcPr>
            <w:tcW w:w="710" w:type="dxa"/>
            <w:tcBorders>
              <w:top w:val="nil"/>
              <w:left w:val="nil"/>
              <w:bottom w:val="single" w:sz="4" w:space="0" w:color="auto"/>
              <w:right w:val="single" w:sz="4" w:space="0" w:color="auto"/>
            </w:tcBorders>
            <w:shd w:val="clear" w:color="auto" w:fill="auto"/>
            <w:noWrap/>
            <w:vAlign w:val="bottom"/>
            <w:hideMark/>
          </w:tcPr>
          <w:p w14:paraId="3274906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w:t>
            </w:r>
          </w:p>
        </w:tc>
        <w:tc>
          <w:tcPr>
            <w:tcW w:w="1437" w:type="dxa"/>
            <w:tcBorders>
              <w:top w:val="nil"/>
              <w:left w:val="nil"/>
              <w:bottom w:val="single" w:sz="4" w:space="0" w:color="auto"/>
              <w:right w:val="single" w:sz="4" w:space="0" w:color="auto"/>
            </w:tcBorders>
            <w:shd w:val="clear" w:color="auto" w:fill="auto"/>
            <w:noWrap/>
            <w:vAlign w:val="bottom"/>
            <w:hideMark/>
          </w:tcPr>
          <w:p w14:paraId="3CD4034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21 %</w:t>
            </w:r>
          </w:p>
        </w:tc>
        <w:tc>
          <w:tcPr>
            <w:tcW w:w="710" w:type="dxa"/>
            <w:tcBorders>
              <w:top w:val="nil"/>
              <w:left w:val="nil"/>
              <w:bottom w:val="single" w:sz="4" w:space="0" w:color="auto"/>
              <w:right w:val="single" w:sz="4" w:space="0" w:color="auto"/>
            </w:tcBorders>
            <w:shd w:val="clear" w:color="auto" w:fill="auto"/>
            <w:noWrap/>
            <w:vAlign w:val="bottom"/>
            <w:hideMark/>
          </w:tcPr>
          <w:p w14:paraId="2C8D8D8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29</w:t>
            </w:r>
          </w:p>
        </w:tc>
        <w:tc>
          <w:tcPr>
            <w:tcW w:w="973" w:type="dxa"/>
            <w:tcBorders>
              <w:top w:val="nil"/>
              <w:left w:val="nil"/>
              <w:bottom w:val="single" w:sz="4" w:space="0" w:color="auto"/>
              <w:right w:val="single" w:sz="4" w:space="0" w:color="auto"/>
            </w:tcBorders>
            <w:shd w:val="clear" w:color="auto" w:fill="auto"/>
            <w:noWrap/>
            <w:vAlign w:val="bottom"/>
            <w:hideMark/>
          </w:tcPr>
          <w:p w14:paraId="4D7C829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1,5 %</w:t>
            </w:r>
          </w:p>
        </w:tc>
        <w:tc>
          <w:tcPr>
            <w:tcW w:w="1423" w:type="dxa"/>
            <w:tcBorders>
              <w:top w:val="nil"/>
              <w:left w:val="nil"/>
              <w:bottom w:val="single" w:sz="4" w:space="0" w:color="auto"/>
              <w:right w:val="single" w:sz="4" w:space="0" w:color="auto"/>
            </w:tcBorders>
            <w:shd w:val="clear" w:color="auto" w:fill="auto"/>
            <w:noWrap/>
            <w:vAlign w:val="bottom"/>
            <w:hideMark/>
          </w:tcPr>
          <w:p w14:paraId="3CAA93F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92 %</w:t>
            </w:r>
          </w:p>
        </w:tc>
      </w:tr>
      <w:tr w:rsidR="00A579E7" w:rsidRPr="00BF4798" w14:paraId="65356E29"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0BDF146A"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LT</w:t>
            </w:r>
          </w:p>
        </w:tc>
        <w:tc>
          <w:tcPr>
            <w:tcW w:w="710" w:type="dxa"/>
            <w:tcBorders>
              <w:top w:val="nil"/>
              <w:left w:val="nil"/>
              <w:bottom w:val="single" w:sz="4" w:space="0" w:color="auto"/>
              <w:right w:val="single" w:sz="4" w:space="0" w:color="auto"/>
            </w:tcBorders>
            <w:shd w:val="clear" w:color="auto" w:fill="auto"/>
            <w:noWrap/>
            <w:vAlign w:val="bottom"/>
            <w:hideMark/>
          </w:tcPr>
          <w:p w14:paraId="081EEA7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19</w:t>
            </w:r>
          </w:p>
        </w:tc>
        <w:tc>
          <w:tcPr>
            <w:tcW w:w="1488" w:type="dxa"/>
            <w:tcBorders>
              <w:top w:val="nil"/>
              <w:left w:val="nil"/>
              <w:bottom w:val="single" w:sz="4" w:space="0" w:color="auto"/>
              <w:right w:val="single" w:sz="4" w:space="0" w:color="auto"/>
            </w:tcBorders>
            <w:shd w:val="clear" w:color="auto" w:fill="auto"/>
            <w:noWrap/>
            <w:vAlign w:val="bottom"/>
            <w:hideMark/>
          </w:tcPr>
          <w:p w14:paraId="2515CDC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95 %</w:t>
            </w:r>
          </w:p>
        </w:tc>
        <w:tc>
          <w:tcPr>
            <w:tcW w:w="710" w:type="dxa"/>
            <w:tcBorders>
              <w:top w:val="nil"/>
              <w:left w:val="nil"/>
              <w:bottom w:val="single" w:sz="4" w:space="0" w:color="auto"/>
              <w:right w:val="single" w:sz="4" w:space="0" w:color="auto"/>
            </w:tcBorders>
            <w:shd w:val="clear" w:color="auto" w:fill="auto"/>
            <w:noWrap/>
            <w:vAlign w:val="bottom"/>
            <w:hideMark/>
          </w:tcPr>
          <w:p w14:paraId="5083BFA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437" w:type="dxa"/>
            <w:tcBorders>
              <w:top w:val="nil"/>
              <w:left w:val="nil"/>
              <w:bottom w:val="single" w:sz="4" w:space="0" w:color="auto"/>
              <w:right w:val="single" w:sz="4" w:space="0" w:color="auto"/>
            </w:tcBorders>
            <w:shd w:val="clear" w:color="auto" w:fill="auto"/>
            <w:noWrap/>
            <w:vAlign w:val="bottom"/>
            <w:hideMark/>
          </w:tcPr>
          <w:p w14:paraId="695D4A2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5 %</w:t>
            </w:r>
          </w:p>
        </w:tc>
        <w:tc>
          <w:tcPr>
            <w:tcW w:w="710" w:type="dxa"/>
            <w:tcBorders>
              <w:top w:val="nil"/>
              <w:left w:val="nil"/>
              <w:bottom w:val="single" w:sz="4" w:space="0" w:color="auto"/>
              <w:right w:val="single" w:sz="4" w:space="0" w:color="auto"/>
            </w:tcBorders>
            <w:shd w:val="clear" w:color="auto" w:fill="auto"/>
            <w:noWrap/>
            <w:vAlign w:val="bottom"/>
            <w:hideMark/>
          </w:tcPr>
          <w:p w14:paraId="3AF1BE9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20</w:t>
            </w:r>
          </w:p>
        </w:tc>
        <w:tc>
          <w:tcPr>
            <w:tcW w:w="973" w:type="dxa"/>
            <w:tcBorders>
              <w:top w:val="nil"/>
              <w:left w:val="nil"/>
              <w:bottom w:val="single" w:sz="4" w:space="0" w:color="auto"/>
              <w:right w:val="single" w:sz="4" w:space="0" w:color="auto"/>
            </w:tcBorders>
            <w:shd w:val="clear" w:color="auto" w:fill="auto"/>
            <w:noWrap/>
            <w:vAlign w:val="bottom"/>
            <w:hideMark/>
          </w:tcPr>
          <w:p w14:paraId="672A52B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1,0 %</w:t>
            </w:r>
          </w:p>
        </w:tc>
        <w:tc>
          <w:tcPr>
            <w:tcW w:w="1423" w:type="dxa"/>
            <w:tcBorders>
              <w:top w:val="nil"/>
              <w:left w:val="nil"/>
              <w:bottom w:val="single" w:sz="4" w:space="0" w:color="auto"/>
              <w:right w:val="single" w:sz="4" w:space="0" w:color="auto"/>
            </w:tcBorders>
            <w:shd w:val="clear" w:color="auto" w:fill="auto"/>
            <w:noWrap/>
            <w:vAlign w:val="bottom"/>
            <w:hideMark/>
          </w:tcPr>
          <w:p w14:paraId="5DB433D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93 %</w:t>
            </w:r>
          </w:p>
        </w:tc>
      </w:tr>
      <w:tr w:rsidR="00A579E7" w:rsidRPr="00BF4798" w14:paraId="1ABE9F62"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4DCFF76E"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SK</w:t>
            </w:r>
          </w:p>
        </w:tc>
        <w:tc>
          <w:tcPr>
            <w:tcW w:w="710" w:type="dxa"/>
            <w:tcBorders>
              <w:top w:val="nil"/>
              <w:left w:val="nil"/>
              <w:bottom w:val="single" w:sz="4" w:space="0" w:color="auto"/>
              <w:right w:val="single" w:sz="4" w:space="0" w:color="auto"/>
            </w:tcBorders>
            <w:shd w:val="clear" w:color="auto" w:fill="auto"/>
            <w:noWrap/>
            <w:vAlign w:val="bottom"/>
            <w:hideMark/>
          </w:tcPr>
          <w:p w14:paraId="3E541D5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15</w:t>
            </w:r>
          </w:p>
        </w:tc>
        <w:tc>
          <w:tcPr>
            <w:tcW w:w="1488" w:type="dxa"/>
            <w:tcBorders>
              <w:top w:val="nil"/>
              <w:left w:val="nil"/>
              <w:bottom w:val="single" w:sz="4" w:space="0" w:color="auto"/>
              <w:right w:val="single" w:sz="4" w:space="0" w:color="auto"/>
            </w:tcBorders>
            <w:shd w:val="clear" w:color="auto" w:fill="auto"/>
            <w:noWrap/>
            <w:vAlign w:val="bottom"/>
            <w:hideMark/>
          </w:tcPr>
          <w:p w14:paraId="3BF5648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88 %</w:t>
            </w:r>
          </w:p>
        </w:tc>
        <w:tc>
          <w:tcPr>
            <w:tcW w:w="710" w:type="dxa"/>
            <w:tcBorders>
              <w:top w:val="nil"/>
              <w:left w:val="nil"/>
              <w:bottom w:val="single" w:sz="4" w:space="0" w:color="auto"/>
              <w:right w:val="single" w:sz="4" w:space="0" w:color="auto"/>
            </w:tcBorders>
            <w:shd w:val="clear" w:color="auto" w:fill="auto"/>
            <w:noWrap/>
            <w:vAlign w:val="bottom"/>
            <w:hideMark/>
          </w:tcPr>
          <w:p w14:paraId="501F2A9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437" w:type="dxa"/>
            <w:tcBorders>
              <w:top w:val="nil"/>
              <w:left w:val="nil"/>
              <w:bottom w:val="single" w:sz="4" w:space="0" w:color="auto"/>
              <w:right w:val="single" w:sz="4" w:space="0" w:color="auto"/>
            </w:tcBorders>
            <w:shd w:val="clear" w:color="auto" w:fill="auto"/>
            <w:noWrap/>
            <w:vAlign w:val="bottom"/>
            <w:hideMark/>
          </w:tcPr>
          <w:p w14:paraId="56B1097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12 %</w:t>
            </w:r>
          </w:p>
        </w:tc>
        <w:tc>
          <w:tcPr>
            <w:tcW w:w="710" w:type="dxa"/>
            <w:tcBorders>
              <w:top w:val="nil"/>
              <w:left w:val="nil"/>
              <w:bottom w:val="single" w:sz="4" w:space="0" w:color="auto"/>
              <w:right w:val="single" w:sz="4" w:space="0" w:color="auto"/>
            </w:tcBorders>
            <w:shd w:val="clear" w:color="auto" w:fill="auto"/>
            <w:noWrap/>
            <w:vAlign w:val="bottom"/>
            <w:hideMark/>
          </w:tcPr>
          <w:p w14:paraId="60C4FFA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17</w:t>
            </w:r>
          </w:p>
        </w:tc>
        <w:tc>
          <w:tcPr>
            <w:tcW w:w="973" w:type="dxa"/>
            <w:tcBorders>
              <w:top w:val="nil"/>
              <w:left w:val="nil"/>
              <w:bottom w:val="single" w:sz="4" w:space="0" w:color="auto"/>
              <w:right w:val="single" w:sz="4" w:space="0" w:color="auto"/>
            </w:tcBorders>
            <w:shd w:val="clear" w:color="auto" w:fill="auto"/>
            <w:noWrap/>
            <w:vAlign w:val="bottom"/>
            <w:hideMark/>
          </w:tcPr>
          <w:p w14:paraId="0091B42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0,9 %</w:t>
            </w:r>
          </w:p>
        </w:tc>
        <w:tc>
          <w:tcPr>
            <w:tcW w:w="1423" w:type="dxa"/>
            <w:tcBorders>
              <w:top w:val="nil"/>
              <w:left w:val="nil"/>
              <w:bottom w:val="single" w:sz="4" w:space="0" w:color="auto"/>
              <w:right w:val="single" w:sz="4" w:space="0" w:color="auto"/>
            </w:tcBorders>
            <w:shd w:val="clear" w:color="auto" w:fill="auto"/>
            <w:noWrap/>
            <w:vAlign w:val="bottom"/>
            <w:hideMark/>
          </w:tcPr>
          <w:p w14:paraId="70B9960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94 %</w:t>
            </w:r>
          </w:p>
        </w:tc>
      </w:tr>
      <w:tr w:rsidR="00A579E7" w:rsidRPr="00BF4798" w14:paraId="3CF5DA05"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1DF54134"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CZ</w:t>
            </w:r>
          </w:p>
        </w:tc>
        <w:tc>
          <w:tcPr>
            <w:tcW w:w="710" w:type="dxa"/>
            <w:tcBorders>
              <w:top w:val="nil"/>
              <w:left w:val="nil"/>
              <w:bottom w:val="single" w:sz="4" w:space="0" w:color="auto"/>
              <w:right w:val="single" w:sz="4" w:space="0" w:color="auto"/>
            </w:tcBorders>
            <w:shd w:val="clear" w:color="auto" w:fill="auto"/>
            <w:noWrap/>
            <w:vAlign w:val="bottom"/>
            <w:hideMark/>
          </w:tcPr>
          <w:p w14:paraId="64D3301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11</w:t>
            </w:r>
          </w:p>
        </w:tc>
        <w:tc>
          <w:tcPr>
            <w:tcW w:w="1488" w:type="dxa"/>
            <w:tcBorders>
              <w:top w:val="nil"/>
              <w:left w:val="nil"/>
              <w:bottom w:val="single" w:sz="4" w:space="0" w:color="auto"/>
              <w:right w:val="single" w:sz="4" w:space="0" w:color="auto"/>
            </w:tcBorders>
            <w:shd w:val="clear" w:color="auto" w:fill="auto"/>
            <w:noWrap/>
            <w:vAlign w:val="bottom"/>
            <w:hideMark/>
          </w:tcPr>
          <w:p w14:paraId="14E9F30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79 %</w:t>
            </w:r>
          </w:p>
        </w:tc>
        <w:tc>
          <w:tcPr>
            <w:tcW w:w="710" w:type="dxa"/>
            <w:tcBorders>
              <w:top w:val="nil"/>
              <w:left w:val="nil"/>
              <w:bottom w:val="single" w:sz="4" w:space="0" w:color="auto"/>
              <w:right w:val="single" w:sz="4" w:space="0" w:color="auto"/>
            </w:tcBorders>
            <w:shd w:val="clear" w:color="auto" w:fill="auto"/>
            <w:noWrap/>
            <w:vAlign w:val="bottom"/>
            <w:hideMark/>
          </w:tcPr>
          <w:p w14:paraId="6E1C036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437" w:type="dxa"/>
            <w:tcBorders>
              <w:top w:val="nil"/>
              <w:left w:val="nil"/>
              <w:bottom w:val="single" w:sz="4" w:space="0" w:color="auto"/>
              <w:right w:val="single" w:sz="4" w:space="0" w:color="auto"/>
            </w:tcBorders>
            <w:shd w:val="clear" w:color="auto" w:fill="auto"/>
            <w:noWrap/>
            <w:vAlign w:val="bottom"/>
            <w:hideMark/>
          </w:tcPr>
          <w:p w14:paraId="43BAFC9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21 %</w:t>
            </w:r>
          </w:p>
        </w:tc>
        <w:tc>
          <w:tcPr>
            <w:tcW w:w="710" w:type="dxa"/>
            <w:tcBorders>
              <w:top w:val="nil"/>
              <w:left w:val="nil"/>
              <w:bottom w:val="single" w:sz="4" w:space="0" w:color="auto"/>
              <w:right w:val="single" w:sz="4" w:space="0" w:color="auto"/>
            </w:tcBorders>
            <w:shd w:val="clear" w:color="auto" w:fill="auto"/>
            <w:noWrap/>
            <w:vAlign w:val="bottom"/>
            <w:hideMark/>
          </w:tcPr>
          <w:p w14:paraId="777981B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14</w:t>
            </w:r>
          </w:p>
        </w:tc>
        <w:tc>
          <w:tcPr>
            <w:tcW w:w="973" w:type="dxa"/>
            <w:tcBorders>
              <w:top w:val="nil"/>
              <w:left w:val="nil"/>
              <w:bottom w:val="single" w:sz="4" w:space="0" w:color="auto"/>
              <w:right w:val="single" w:sz="4" w:space="0" w:color="auto"/>
            </w:tcBorders>
            <w:shd w:val="clear" w:color="auto" w:fill="auto"/>
            <w:noWrap/>
            <w:vAlign w:val="bottom"/>
            <w:hideMark/>
          </w:tcPr>
          <w:p w14:paraId="0B7297F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0,7 %</w:t>
            </w:r>
          </w:p>
        </w:tc>
        <w:tc>
          <w:tcPr>
            <w:tcW w:w="1423" w:type="dxa"/>
            <w:tcBorders>
              <w:top w:val="nil"/>
              <w:left w:val="nil"/>
              <w:bottom w:val="single" w:sz="4" w:space="0" w:color="auto"/>
              <w:right w:val="single" w:sz="4" w:space="0" w:color="auto"/>
            </w:tcBorders>
            <w:shd w:val="clear" w:color="auto" w:fill="auto"/>
            <w:noWrap/>
            <w:vAlign w:val="bottom"/>
            <w:hideMark/>
          </w:tcPr>
          <w:p w14:paraId="463D691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94 %</w:t>
            </w:r>
          </w:p>
        </w:tc>
      </w:tr>
      <w:tr w:rsidR="00A579E7" w:rsidRPr="00BF4798" w14:paraId="5703D177"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3EB9C7E9"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NL</w:t>
            </w:r>
          </w:p>
        </w:tc>
        <w:tc>
          <w:tcPr>
            <w:tcW w:w="710" w:type="dxa"/>
            <w:tcBorders>
              <w:top w:val="nil"/>
              <w:left w:val="nil"/>
              <w:bottom w:val="single" w:sz="4" w:space="0" w:color="auto"/>
              <w:right w:val="single" w:sz="4" w:space="0" w:color="auto"/>
            </w:tcBorders>
            <w:shd w:val="clear" w:color="auto" w:fill="auto"/>
            <w:noWrap/>
            <w:vAlign w:val="bottom"/>
            <w:hideMark/>
          </w:tcPr>
          <w:p w14:paraId="7837042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1488" w:type="dxa"/>
            <w:tcBorders>
              <w:top w:val="nil"/>
              <w:left w:val="nil"/>
              <w:bottom w:val="single" w:sz="4" w:space="0" w:color="auto"/>
              <w:right w:val="single" w:sz="4" w:space="0" w:color="auto"/>
            </w:tcBorders>
            <w:shd w:val="clear" w:color="auto" w:fill="auto"/>
            <w:noWrap/>
            <w:vAlign w:val="bottom"/>
            <w:hideMark/>
          </w:tcPr>
          <w:p w14:paraId="71A7CD3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69 %</w:t>
            </w:r>
          </w:p>
        </w:tc>
        <w:tc>
          <w:tcPr>
            <w:tcW w:w="710" w:type="dxa"/>
            <w:tcBorders>
              <w:top w:val="nil"/>
              <w:left w:val="nil"/>
              <w:bottom w:val="single" w:sz="4" w:space="0" w:color="auto"/>
              <w:right w:val="single" w:sz="4" w:space="0" w:color="auto"/>
            </w:tcBorders>
            <w:shd w:val="clear" w:color="auto" w:fill="auto"/>
            <w:noWrap/>
            <w:vAlign w:val="bottom"/>
            <w:hideMark/>
          </w:tcPr>
          <w:p w14:paraId="4D79CBD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w:t>
            </w:r>
          </w:p>
        </w:tc>
        <w:tc>
          <w:tcPr>
            <w:tcW w:w="1437" w:type="dxa"/>
            <w:tcBorders>
              <w:top w:val="nil"/>
              <w:left w:val="nil"/>
              <w:bottom w:val="single" w:sz="4" w:space="0" w:color="auto"/>
              <w:right w:val="single" w:sz="4" w:space="0" w:color="auto"/>
            </w:tcBorders>
            <w:shd w:val="clear" w:color="auto" w:fill="auto"/>
            <w:noWrap/>
            <w:vAlign w:val="bottom"/>
            <w:hideMark/>
          </w:tcPr>
          <w:p w14:paraId="548CFA5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31 %</w:t>
            </w:r>
          </w:p>
        </w:tc>
        <w:tc>
          <w:tcPr>
            <w:tcW w:w="710" w:type="dxa"/>
            <w:tcBorders>
              <w:top w:val="nil"/>
              <w:left w:val="nil"/>
              <w:bottom w:val="single" w:sz="4" w:space="0" w:color="auto"/>
              <w:right w:val="single" w:sz="4" w:space="0" w:color="auto"/>
            </w:tcBorders>
            <w:shd w:val="clear" w:color="auto" w:fill="auto"/>
            <w:noWrap/>
            <w:vAlign w:val="bottom"/>
            <w:hideMark/>
          </w:tcPr>
          <w:p w14:paraId="3F6D17F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13</w:t>
            </w:r>
          </w:p>
        </w:tc>
        <w:tc>
          <w:tcPr>
            <w:tcW w:w="973" w:type="dxa"/>
            <w:tcBorders>
              <w:top w:val="nil"/>
              <w:left w:val="nil"/>
              <w:bottom w:val="single" w:sz="4" w:space="0" w:color="auto"/>
              <w:right w:val="single" w:sz="4" w:space="0" w:color="auto"/>
            </w:tcBorders>
            <w:shd w:val="clear" w:color="auto" w:fill="auto"/>
            <w:noWrap/>
            <w:vAlign w:val="bottom"/>
            <w:hideMark/>
          </w:tcPr>
          <w:p w14:paraId="573D9E0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0,7 %</w:t>
            </w:r>
          </w:p>
        </w:tc>
        <w:tc>
          <w:tcPr>
            <w:tcW w:w="1423" w:type="dxa"/>
            <w:tcBorders>
              <w:top w:val="nil"/>
              <w:left w:val="nil"/>
              <w:bottom w:val="single" w:sz="4" w:space="0" w:color="auto"/>
              <w:right w:val="single" w:sz="4" w:space="0" w:color="auto"/>
            </w:tcBorders>
            <w:shd w:val="clear" w:color="auto" w:fill="auto"/>
            <w:noWrap/>
            <w:vAlign w:val="bottom"/>
            <w:hideMark/>
          </w:tcPr>
          <w:p w14:paraId="71E41B9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95 %</w:t>
            </w:r>
          </w:p>
        </w:tc>
      </w:tr>
      <w:tr w:rsidR="00A579E7" w:rsidRPr="00BF4798" w14:paraId="18C413B4"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48879912"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IE</w:t>
            </w:r>
          </w:p>
        </w:tc>
        <w:tc>
          <w:tcPr>
            <w:tcW w:w="710" w:type="dxa"/>
            <w:tcBorders>
              <w:top w:val="nil"/>
              <w:left w:val="nil"/>
              <w:bottom w:val="single" w:sz="4" w:space="0" w:color="auto"/>
              <w:right w:val="single" w:sz="4" w:space="0" w:color="auto"/>
            </w:tcBorders>
            <w:shd w:val="clear" w:color="auto" w:fill="auto"/>
            <w:noWrap/>
            <w:vAlign w:val="bottom"/>
            <w:hideMark/>
          </w:tcPr>
          <w:p w14:paraId="1508356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w:t>
            </w:r>
          </w:p>
        </w:tc>
        <w:tc>
          <w:tcPr>
            <w:tcW w:w="1488" w:type="dxa"/>
            <w:tcBorders>
              <w:top w:val="nil"/>
              <w:left w:val="nil"/>
              <w:bottom w:val="single" w:sz="4" w:space="0" w:color="auto"/>
              <w:right w:val="single" w:sz="4" w:space="0" w:color="auto"/>
            </w:tcBorders>
            <w:shd w:val="clear" w:color="auto" w:fill="auto"/>
            <w:noWrap/>
            <w:vAlign w:val="bottom"/>
            <w:hideMark/>
          </w:tcPr>
          <w:p w14:paraId="76F4D56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67 %</w:t>
            </w:r>
          </w:p>
        </w:tc>
        <w:tc>
          <w:tcPr>
            <w:tcW w:w="710" w:type="dxa"/>
            <w:tcBorders>
              <w:top w:val="nil"/>
              <w:left w:val="nil"/>
              <w:bottom w:val="single" w:sz="4" w:space="0" w:color="auto"/>
              <w:right w:val="single" w:sz="4" w:space="0" w:color="auto"/>
            </w:tcBorders>
            <w:shd w:val="clear" w:color="auto" w:fill="auto"/>
            <w:noWrap/>
            <w:vAlign w:val="bottom"/>
            <w:hideMark/>
          </w:tcPr>
          <w:p w14:paraId="29AACFD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w:t>
            </w:r>
          </w:p>
        </w:tc>
        <w:tc>
          <w:tcPr>
            <w:tcW w:w="1437" w:type="dxa"/>
            <w:tcBorders>
              <w:top w:val="nil"/>
              <w:left w:val="nil"/>
              <w:bottom w:val="single" w:sz="4" w:space="0" w:color="auto"/>
              <w:right w:val="single" w:sz="4" w:space="0" w:color="auto"/>
            </w:tcBorders>
            <w:shd w:val="clear" w:color="auto" w:fill="auto"/>
            <w:noWrap/>
            <w:vAlign w:val="bottom"/>
            <w:hideMark/>
          </w:tcPr>
          <w:p w14:paraId="18F450A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33 %</w:t>
            </w:r>
          </w:p>
        </w:tc>
        <w:tc>
          <w:tcPr>
            <w:tcW w:w="710" w:type="dxa"/>
            <w:tcBorders>
              <w:top w:val="nil"/>
              <w:left w:val="nil"/>
              <w:bottom w:val="single" w:sz="4" w:space="0" w:color="auto"/>
              <w:right w:val="single" w:sz="4" w:space="0" w:color="auto"/>
            </w:tcBorders>
            <w:shd w:val="clear" w:color="auto" w:fill="auto"/>
            <w:noWrap/>
            <w:vAlign w:val="bottom"/>
            <w:hideMark/>
          </w:tcPr>
          <w:p w14:paraId="6FC6356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12</w:t>
            </w:r>
          </w:p>
        </w:tc>
        <w:tc>
          <w:tcPr>
            <w:tcW w:w="973" w:type="dxa"/>
            <w:tcBorders>
              <w:top w:val="nil"/>
              <w:left w:val="nil"/>
              <w:bottom w:val="single" w:sz="4" w:space="0" w:color="auto"/>
              <w:right w:val="single" w:sz="4" w:space="0" w:color="auto"/>
            </w:tcBorders>
            <w:shd w:val="clear" w:color="auto" w:fill="auto"/>
            <w:noWrap/>
            <w:vAlign w:val="bottom"/>
            <w:hideMark/>
          </w:tcPr>
          <w:p w14:paraId="21FBDFD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0,6 %</w:t>
            </w:r>
          </w:p>
        </w:tc>
        <w:tc>
          <w:tcPr>
            <w:tcW w:w="1423" w:type="dxa"/>
            <w:tcBorders>
              <w:top w:val="nil"/>
              <w:left w:val="nil"/>
              <w:bottom w:val="single" w:sz="4" w:space="0" w:color="auto"/>
              <w:right w:val="single" w:sz="4" w:space="0" w:color="auto"/>
            </w:tcBorders>
            <w:shd w:val="clear" w:color="auto" w:fill="auto"/>
            <w:noWrap/>
            <w:vAlign w:val="bottom"/>
            <w:hideMark/>
          </w:tcPr>
          <w:p w14:paraId="56C6840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96 %</w:t>
            </w:r>
          </w:p>
        </w:tc>
      </w:tr>
      <w:tr w:rsidR="00A579E7" w:rsidRPr="00BF4798" w14:paraId="34F22E38"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3534B057"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SE</w:t>
            </w:r>
          </w:p>
        </w:tc>
        <w:tc>
          <w:tcPr>
            <w:tcW w:w="710" w:type="dxa"/>
            <w:tcBorders>
              <w:top w:val="nil"/>
              <w:left w:val="nil"/>
              <w:bottom w:val="single" w:sz="4" w:space="0" w:color="auto"/>
              <w:right w:val="single" w:sz="4" w:space="0" w:color="auto"/>
            </w:tcBorders>
            <w:shd w:val="clear" w:color="auto" w:fill="auto"/>
            <w:noWrap/>
            <w:vAlign w:val="bottom"/>
            <w:hideMark/>
          </w:tcPr>
          <w:p w14:paraId="415DCC2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11</w:t>
            </w:r>
          </w:p>
        </w:tc>
        <w:tc>
          <w:tcPr>
            <w:tcW w:w="1488" w:type="dxa"/>
            <w:tcBorders>
              <w:top w:val="nil"/>
              <w:left w:val="nil"/>
              <w:bottom w:val="single" w:sz="4" w:space="0" w:color="auto"/>
              <w:right w:val="single" w:sz="4" w:space="0" w:color="auto"/>
            </w:tcBorders>
            <w:shd w:val="clear" w:color="auto" w:fill="auto"/>
            <w:noWrap/>
            <w:vAlign w:val="bottom"/>
            <w:hideMark/>
          </w:tcPr>
          <w:p w14:paraId="466EBAA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92 %</w:t>
            </w:r>
          </w:p>
        </w:tc>
        <w:tc>
          <w:tcPr>
            <w:tcW w:w="710" w:type="dxa"/>
            <w:tcBorders>
              <w:top w:val="nil"/>
              <w:left w:val="nil"/>
              <w:bottom w:val="single" w:sz="4" w:space="0" w:color="auto"/>
              <w:right w:val="single" w:sz="4" w:space="0" w:color="auto"/>
            </w:tcBorders>
            <w:shd w:val="clear" w:color="auto" w:fill="auto"/>
            <w:noWrap/>
            <w:vAlign w:val="bottom"/>
            <w:hideMark/>
          </w:tcPr>
          <w:p w14:paraId="20FA9BF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437" w:type="dxa"/>
            <w:tcBorders>
              <w:top w:val="nil"/>
              <w:left w:val="nil"/>
              <w:bottom w:val="single" w:sz="4" w:space="0" w:color="auto"/>
              <w:right w:val="single" w:sz="4" w:space="0" w:color="auto"/>
            </w:tcBorders>
            <w:shd w:val="clear" w:color="auto" w:fill="auto"/>
            <w:noWrap/>
            <w:vAlign w:val="bottom"/>
            <w:hideMark/>
          </w:tcPr>
          <w:p w14:paraId="493F092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8 %</w:t>
            </w:r>
          </w:p>
        </w:tc>
        <w:tc>
          <w:tcPr>
            <w:tcW w:w="710" w:type="dxa"/>
            <w:tcBorders>
              <w:top w:val="nil"/>
              <w:left w:val="nil"/>
              <w:bottom w:val="single" w:sz="4" w:space="0" w:color="auto"/>
              <w:right w:val="single" w:sz="4" w:space="0" w:color="auto"/>
            </w:tcBorders>
            <w:shd w:val="clear" w:color="auto" w:fill="auto"/>
            <w:noWrap/>
            <w:vAlign w:val="bottom"/>
            <w:hideMark/>
          </w:tcPr>
          <w:p w14:paraId="124F31F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12</w:t>
            </w:r>
          </w:p>
        </w:tc>
        <w:tc>
          <w:tcPr>
            <w:tcW w:w="973" w:type="dxa"/>
            <w:tcBorders>
              <w:top w:val="nil"/>
              <w:left w:val="nil"/>
              <w:bottom w:val="single" w:sz="4" w:space="0" w:color="auto"/>
              <w:right w:val="single" w:sz="4" w:space="0" w:color="auto"/>
            </w:tcBorders>
            <w:shd w:val="clear" w:color="auto" w:fill="auto"/>
            <w:noWrap/>
            <w:vAlign w:val="bottom"/>
            <w:hideMark/>
          </w:tcPr>
          <w:p w14:paraId="033D139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0,6 %</w:t>
            </w:r>
          </w:p>
        </w:tc>
        <w:tc>
          <w:tcPr>
            <w:tcW w:w="1423" w:type="dxa"/>
            <w:tcBorders>
              <w:top w:val="nil"/>
              <w:left w:val="nil"/>
              <w:bottom w:val="single" w:sz="4" w:space="0" w:color="auto"/>
              <w:right w:val="single" w:sz="4" w:space="0" w:color="auto"/>
            </w:tcBorders>
            <w:shd w:val="clear" w:color="auto" w:fill="auto"/>
            <w:noWrap/>
            <w:vAlign w:val="bottom"/>
            <w:hideMark/>
          </w:tcPr>
          <w:p w14:paraId="59267F6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96 %</w:t>
            </w:r>
          </w:p>
        </w:tc>
      </w:tr>
      <w:tr w:rsidR="00A579E7" w:rsidRPr="00BF4798" w14:paraId="3F989B32"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49E3F3BC"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AT</w:t>
            </w:r>
          </w:p>
        </w:tc>
        <w:tc>
          <w:tcPr>
            <w:tcW w:w="710" w:type="dxa"/>
            <w:tcBorders>
              <w:top w:val="nil"/>
              <w:left w:val="nil"/>
              <w:bottom w:val="single" w:sz="4" w:space="0" w:color="auto"/>
              <w:right w:val="single" w:sz="4" w:space="0" w:color="auto"/>
            </w:tcBorders>
            <w:shd w:val="clear" w:color="auto" w:fill="auto"/>
            <w:noWrap/>
            <w:vAlign w:val="bottom"/>
            <w:hideMark/>
          </w:tcPr>
          <w:p w14:paraId="490A418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w:t>
            </w:r>
          </w:p>
        </w:tc>
        <w:tc>
          <w:tcPr>
            <w:tcW w:w="1488" w:type="dxa"/>
            <w:tcBorders>
              <w:top w:val="nil"/>
              <w:left w:val="nil"/>
              <w:bottom w:val="single" w:sz="4" w:space="0" w:color="auto"/>
              <w:right w:val="single" w:sz="4" w:space="0" w:color="auto"/>
            </w:tcBorders>
            <w:shd w:val="clear" w:color="auto" w:fill="auto"/>
            <w:noWrap/>
            <w:vAlign w:val="bottom"/>
            <w:hideMark/>
          </w:tcPr>
          <w:p w14:paraId="29807D6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70 %</w:t>
            </w:r>
          </w:p>
        </w:tc>
        <w:tc>
          <w:tcPr>
            <w:tcW w:w="710" w:type="dxa"/>
            <w:tcBorders>
              <w:top w:val="nil"/>
              <w:left w:val="nil"/>
              <w:bottom w:val="single" w:sz="4" w:space="0" w:color="auto"/>
              <w:right w:val="single" w:sz="4" w:space="0" w:color="auto"/>
            </w:tcBorders>
            <w:shd w:val="clear" w:color="auto" w:fill="auto"/>
            <w:noWrap/>
            <w:vAlign w:val="bottom"/>
            <w:hideMark/>
          </w:tcPr>
          <w:p w14:paraId="4158D74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437" w:type="dxa"/>
            <w:tcBorders>
              <w:top w:val="nil"/>
              <w:left w:val="nil"/>
              <w:bottom w:val="single" w:sz="4" w:space="0" w:color="auto"/>
              <w:right w:val="single" w:sz="4" w:space="0" w:color="auto"/>
            </w:tcBorders>
            <w:shd w:val="clear" w:color="auto" w:fill="auto"/>
            <w:noWrap/>
            <w:vAlign w:val="bottom"/>
            <w:hideMark/>
          </w:tcPr>
          <w:p w14:paraId="084885DC"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30 %</w:t>
            </w:r>
          </w:p>
        </w:tc>
        <w:tc>
          <w:tcPr>
            <w:tcW w:w="710" w:type="dxa"/>
            <w:tcBorders>
              <w:top w:val="nil"/>
              <w:left w:val="nil"/>
              <w:bottom w:val="single" w:sz="4" w:space="0" w:color="auto"/>
              <w:right w:val="single" w:sz="4" w:space="0" w:color="auto"/>
            </w:tcBorders>
            <w:shd w:val="clear" w:color="auto" w:fill="auto"/>
            <w:noWrap/>
            <w:vAlign w:val="bottom"/>
            <w:hideMark/>
          </w:tcPr>
          <w:p w14:paraId="6143F71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973" w:type="dxa"/>
            <w:tcBorders>
              <w:top w:val="nil"/>
              <w:left w:val="nil"/>
              <w:bottom w:val="single" w:sz="4" w:space="0" w:color="auto"/>
              <w:right w:val="single" w:sz="4" w:space="0" w:color="auto"/>
            </w:tcBorders>
            <w:shd w:val="clear" w:color="auto" w:fill="auto"/>
            <w:noWrap/>
            <w:vAlign w:val="bottom"/>
            <w:hideMark/>
          </w:tcPr>
          <w:p w14:paraId="076A8FE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423" w:type="dxa"/>
            <w:tcBorders>
              <w:top w:val="nil"/>
              <w:left w:val="nil"/>
              <w:bottom w:val="single" w:sz="4" w:space="0" w:color="auto"/>
              <w:right w:val="single" w:sz="4" w:space="0" w:color="auto"/>
            </w:tcBorders>
            <w:shd w:val="clear" w:color="auto" w:fill="auto"/>
            <w:noWrap/>
            <w:vAlign w:val="bottom"/>
            <w:hideMark/>
          </w:tcPr>
          <w:p w14:paraId="1E1FA8B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97 %</w:t>
            </w:r>
          </w:p>
        </w:tc>
      </w:tr>
      <w:tr w:rsidR="00A579E7" w:rsidRPr="00BF4798" w14:paraId="3DF2823A"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5C86ACC5"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FI</w:t>
            </w:r>
          </w:p>
        </w:tc>
        <w:tc>
          <w:tcPr>
            <w:tcW w:w="710" w:type="dxa"/>
            <w:tcBorders>
              <w:top w:val="nil"/>
              <w:left w:val="nil"/>
              <w:bottom w:val="single" w:sz="4" w:space="0" w:color="auto"/>
              <w:right w:val="single" w:sz="4" w:space="0" w:color="auto"/>
            </w:tcBorders>
            <w:shd w:val="clear" w:color="auto" w:fill="auto"/>
            <w:noWrap/>
            <w:vAlign w:val="bottom"/>
            <w:hideMark/>
          </w:tcPr>
          <w:p w14:paraId="359EF91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1488" w:type="dxa"/>
            <w:tcBorders>
              <w:top w:val="nil"/>
              <w:left w:val="nil"/>
              <w:bottom w:val="single" w:sz="4" w:space="0" w:color="auto"/>
              <w:right w:val="single" w:sz="4" w:space="0" w:color="auto"/>
            </w:tcBorders>
            <w:shd w:val="clear" w:color="auto" w:fill="auto"/>
            <w:noWrap/>
            <w:vAlign w:val="bottom"/>
            <w:hideMark/>
          </w:tcPr>
          <w:p w14:paraId="2EC6433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90 %</w:t>
            </w:r>
          </w:p>
        </w:tc>
        <w:tc>
          <w:tcPr>
            <w:tcW w:w="710" w:type="dxa"/>
            <w:tcBorders>
              <w:top w:val="nil"/>
              <w:left w:val="nil"/>
              <w:bottom w:val="single" w:sz="4" w:space="0" w:color="auto"/>
              <w:right w:val="single" w:sz="4" w:space="0" w:color="auto"/>
            </w:tcBorders>
            <w:shd w:val="clear" w:color="auto" w:fill="auto"/>
            <w:noWrap/>
            <w:vAlign w:val="bottom"/>
            <w:hideMark/>
          </w:tcPr>
          <w:p w14:paraId="070E663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437" w:type="dxa"/>
            <w:tcBorders>
              <w:top w:val="nil"/>
              <w:left w:val="nil"/>
              <w:bottom w:val="single" w:sz="4" w:space="0" w:color="auto"/>
              <w:right w:val="single" w:sz="4" w:space="0" w:color="auto"/>
            </w:tcBorders>
            <w:shd w:val="clear" w:color="auto" w:fill="auto"/>
            <w:noWrap/>
            <w:vAlign w:val="bottom"/>
            <w:hideMark/>
          </w:tcPr>
          <w:p w14:paraId="4E74D4E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10 %</w:t>
            </w:r>
          </w:p>
        </w:tc>
        <w:tc>
          <w:tcPr>
            <w:tcW w:w="710" w:type="dxa"/>
            <w:tcBorders>
              <w:top w:val="nil"/>
              <w:left w:val="nil"/>
              <w:bottom w:val="single" w:sz="4" w:space="0" w:color="auto"/>
              <w:right w:val="single" w:sz="4" w:space="0" w:color="auto"/>
            </w:tcBorders>
            <w:shd w:val="clear" w:color="auto" w:fill="auto"/>
            <w:noWrap/>
            <w:vAlign w:val="bottom"/>
            <w:hideMark/>
          </w:tcPr>
          <w:p w14:paraId="73196CB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973" w:type="dxa"/>
            <w:tcBorders>
              <w:top w:val="nil"/>
              <w:left w:val="nil"/>
              <w:bottom w:val="single" w:sz="4" w:space="0" w:color="auto"/>
              <w:right w:val="single" w:sz="4" w:space="0" w:color="auto"/>
            </w:tcBorders>
            <w:shd w:val="clear" w:color="auto" w:fill="auto"/>
            <w:noWrap/>
            <w:vAlign w:val="bottom"/>
            <w:hideMark/>
          </w:tcPr>
          <w:p w14:paraId="316CF33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423" w:type="dxa"/>
            <w:tcBorders>
              <w:top w:val="nil"/>
              <w:left w:val="nil"/>
              <w:bottom w:val="single" w:sz="4" w:space="0" w:color="auto"/>
              <w:right w:val="single" w:sz="4" w:space="0" w:color="auto"/>
            </w:tcBorders>
            <w:shd w:val="clear" w:color="auto" w:fill="auto"/>
            <w:noWrap/>
            <w:vAlign w:val="bottom"/>
            <w:hideMark/>
          </w:tcPr>
          <w:p w14:paraId="3BBC32B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97 %</w:t>
            </w:r>
          </w:p>
        </w:tc>
      </w:tr>
      <w:tr w:rsidR="00A579E7" w:rsidRPr="00BF4798" w14:paraId="3E1DE973"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1B7ACC8E"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LV</w:t>
            </w:r>
          </w:p>
        </w:tc>
        <w:tc>
          <w:tcPr>
            <w:tcW w:w="710" w:type="dxa"/>
            <w:tcBorders>
              <w:top w:val="nil"/>
              <w:left w:val="nil"/>
              <w:bottom w:val="single" w:sz="4" w:space="0" w:color="auto"/>
              <w:right w:val="single" w:sz="4" w:space="0" w:color="auto"/>
            </w:tcBorders>
            <w:shd w:val="clear" w:color="auto" w:fill="auto"/>
            <w:noWrap/>
            <w:vAlign w:val="bottom"/>
            <w:hideMark/>
          </w:tcPr>
          <w:p w14:paraId="5106232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1488" w:type="dxa"/>
            <w:tcBorders>
              <w:top w:val="nil"/>
              <w:left w:val="nil"/>
              <w:bottom w:val="single" w:sz="4" w:space="0" w:color="auto"/>
              <w:right w:val="single" w:sz="4" w:space="0" w:color="auto"/>
            </w:tcBorders>
            <w:shd w:val="clear" w:color="auto" w:fill="auto"/>
            <w:noWrap/>
            <w:vAlign w:val="bottom"/>
            <w:hideMark/>
          </w:tcPr>
          <w:p w14:paraId="737E5DA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90 %</w:t>
            </w:r>
          </w:p>
        </w:tc>
        <w:tc>
          <w:tcPr>
            <w:tcW w:w="710" w:type="dxa"/>
            <w:tcBorders>
              <w:top w:val="nil"/>
              <w:left w:val="nil"/>
              <w:bottom w:val="single" w:sz="4" w:space="0" w:color="auto"/>
              <w:right w:val="single" w:sz="4" w:space="0" w:color="auto"/>
            </w:tcBorders>
            <w:shd w:val="clear" w:color="auto" w:fill="auto"/>
            <w:noWrap/>
            <w:vAlign w:val="bottom"/>
            <w:hideMark/>
          </w:tcPr>
          <w:p w14:paraId="51DC10D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437" w:type="dxa"/>
            <w:tcBorders>
              <w:top w:val="nil"/>
              <w:left w:val="nil"/>
              <w:bottom w:val="single" w:sz="4" w:space="0" w:color="auto"/>
              <w:right w:val="single" w:sz="4" w:space="0" w:color="auto"/>
            </w:tcBorders>
            <w:shd w:val="clear" w:color="auto" w:fill="auto"/>
            <w:noWrap/>
            <w:vAlign w:val="bottom"/>
            <w:hideMark/>
          </w:tcPr>
          <w:p w14:paraId="027E9FB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10 %</w:t>
            </w:r>
          </w:p>
        </w:tc>
        <w:tc>
          <w:tcPr>
            <w:tcW w:w="710" w:type="dxa"/>
            <w:tcBorders>
              <w:top w:val="nil"/>
              <w:left w:val="nil"/>
              <w:bottom w:val="single" w:sz="4" w:space="0" w:color="auto"/>
              <w:right w:val="single" w:sz="4" w:space="0" w:color="auto"/>
            </w:tcBorders>
            <w:shd w:val="clear" w:color="auto" w:fill="auto"/>
            <w:noWrap/>
            <w:vAlign w:val="bottom"/>
            <w:hideMark/>
          </w:tcPr>
          <w:p w14:paraId="4EC1C4E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973" w:type="dxa"/>
            <w:tcBorders>
              <w:top w:val="nil"/>
              <w:left w:val="nil"/>
              <w:bottom w:val="single" w:sz="4" w:space="0" w:color="auto"/>
              <w:right w:val="single" w:sz="4" w:space="0" w:color="auto"/>
            </w:tcBorders>
            <w:shd w:val="clear" w:color="auto" w:fill="auto"/>
            <w:noWrap/>
            <w:vAlign w:val="bottom"/>
            <w:hideMark/>
          </w:tcPr>
          <w:p w14:paraId="7AABF68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423" w:type="dxa"/>
            <w:tcBorders>
              <w:top w:val="nil"/>
              <w:left w:val="nil"/>
              <w:bottom w:val="single" w:sz="4" w:space="0" w:color="auto"/>
              <w:right w:val="single" w:sz="4" w:space="0" w:color="auto"/>
            </w:tcBorders>
            <w:shd w:val="clear" w:color="auto" w:fill="auto"/>
            <w:noWrap/>
            <w:vAlign w:val="bottom"/>
            <w:hideMark/>
          </w:tcPr>
          <w:p w14:paraId="321DD91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A579E7" w:rsidRPr="00BF4798" w14:paraId="2465F863"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1C91AD0F"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SI</w:t>
            </w:r>
          </w:p>
        </w:tc>
        <w:tc>
          <w:tcPr>
            <w:tcW w:w="710" w:type="dxa"/>
            <w:tcBorders>
              <w:top w:val="nil"/>
              <w:left w:val="nil"/>
              <w:bottom w:val="single" w:sz="4" w:space="0" w:color="auto"/>
              <w:right w:val="single" w:sz="4" w:space="0" w:color="auto"/>
            </w:tcBorders>
            <w:shd w:val="clear" w:color="auto" w:fill="auto"/>
            <w:noWrap/>
            <w:vAlign w:val="bottom"/>
            <w:hideMark/>
          </w:tcPr>
          <w:p w14:paraId="1BA8C87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w:t>
            </w:r>
          </w:p>
        </w:tc>
        <w:tc>
          <w:tcPr>
            <w:tcW w:w="1488" w:type="dxa"/>
            <w:tcBorders>
              <w:top w:val="nil"/>
              <w:left w:val="nil"/>
              <w:bottom w:val="single" w:sz="4" w:space="0" w:color="auto"/>
              <w:right w:val="single" w:sz="4" w:space="0" w:color="auto"/>
            </w:tcBorders>
            <w:shd w:val="clear" w:color="auto" w:fill="auto"/>
            <w:noWrap/>
            <w:vAlign w:val="bottom"/>
            <w:hideMark/>
          </w:tcPr>
          <w:p w14:paraId="351FDAB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80 %</w:t>
            </w:r>
          </w:p>
        </w:tc>
        <w:tc>
          <w:tcPr>
            <w:tcW w:w="710" w:type="dxa"/>
            <w:tcBorders>
              <w:top w:val="nil"/>
              <w:left w:val="nil"/>
              <w:bottom w:val="single" w:sz="4" w:space="0" w:color="auto"/>
              <w:right w:val="single" w:sz="4" w:space="0" w:color="auto"/>
            </w:tcBorders>
            <w:shd w:val="clear" w:color="auto" w:fill="auto"/>
            <w:noWrap/>
            <w:vAlign w:val="bottom"/>
            <w:hideMark/>
          </w:tcPr>
          <w:p w14:paraId="22169BFD"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437" w:type="dxa"/>
            <w:tcBorders>
              <w:top w:val="nil"/>
              <w:left w:val="nil"/>
              <w:bottom w:val="single" w:sz="4" w:space="0" w:color="auto"/>
              <w:right w:val="single" w:sz="4" w:space="0" w:color="auto"/>
            </w:tcBorders>
            <w:shd w:val="clear" w:color="auto" w:fill="auto"/>
            <w:noWrap/>
            <w:vAlign w:val="bottom"/>
            <w:hideMark/>
          </w:tcPr>
          <w:p w14:paraId="586AF5E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20 %</w:t>
            </w:r>
          </w:p>
        </w:tc>
        <w:tc>
          <w:tcPr>
            <w:tcW w:w="710" w:type="dxa"/>
            <w:tcBorders>
              <w:top w:val="nil"/>
              <w:left w:val="nil"/>
              <w:bottom w:val="single" w:sz="4" w:space="0" w:color="auto"/>
              <w:right w:val="single" w:sz="4" w:space="0" w:color="auto"/>
            </w:tcBorders>
            <w:shd w:val="clear" w:color="auto" w:fill="auto"/>
            <w:noWrap/>
            <w:vAlign w:val="bottom"/>
            <w:hideMark/>
          </w:tcPr>
          <w:p w14:paraId="1A68733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973" w:type="dxa"/>
            <w:tcBorders>
              <w:top w:val="nil"/>
              <w:left w:val="nil"/>
              <w:bottom w:val="single" w:sz="4" w:space="0" w:color="auto"/>
              <w:right w:val="single" w:sz="4" w:space="0" w:color="auto"/>
            </w:tcBorders>
            <w:shd w:val="clear" w:color="auto" w:fill="auto"/>
            <w:noWrap/>
            <w:vAlign w:val="bottom"/>
            <w:hideMark/>
          </w:tcPr>
          <w:p w14:paraId="3418C5B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423" w:type="dxa"/>
            <w:tcBorders>
              <w:top w:val="nil"/>
              <w:left w:val="nil"/>
              <w:bottom w:val="single" w:sz="4" w:space="0" w:color="auto"/>
              <w:right w:val="single" w:sz="4" w:space="0" w:color="auto"/>
            </w:tcBorders>
            <w:shd w:val="clear" w:color="auto" w:fill="auto"/>
            <w:noWrap/>
            <w:vAlign w:val="bottom"/>
            <w:hideMark/>
          </w:tcPr>
          <w:p w14:paraId="3565FB4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A579E7" w:rsidRPr="00BF4798" w14:paraId="6C9993E8"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76F6B1C6"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CY</w:t>
            </w:r>
          </w:p>
        </w:tc>
        <w:tc>
          <w:tcPr>
            <w:tcW w:w="710" w:type="dxa"/>
            <w:tcBorders>
              <w:top w:val="nil"/>
              <w:left w:val="nil"/>
              <w:bottom w:val="single" w:sz="4" w:space="0" w:color="auto"/>
              <w:right w:val="single" w:sz="4" w:space="0" w:color="auto"/>
            </w:tcBorders>
            <w:shd w:val="clear" w:color="auto" w:fill="auto"/>
            <w:noWrap/>
            <w:vAlign w:val="bottom"/>
            <w:hideMark/>
          </w:tcPr>
          <w:p w14:paraId="710EE18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w:t>
            </w:r>
          </w:p>
        </w:tc>
        <w:tc>
          <w:tcPr>
            <w:tcW w:w="1488" w:type="dxa"/>
            <w:tcBorders>
              <w:top w:val="nil"/>
              <w:left w:val="nil"/>
              <w:bottom w:val="single" w:sz="4" w:space="0" w:color="auto"/>
              <w:right w:val="single" w:sz="4" w:space="0" w:color="auto"/>
            </w:tcBorders>
            <w:shd w:val="clear" w:color="auto" w:fill="auto"/>
            <w:noWrap/>
            <w:vAlign w:val="bottom"/>
            <w:hideMark/>
          </w:tcPr>
          <w:p w14:paraId="62EEE7C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78 %</w:t>
            </w:r>
          </w:p>
        </w:tc>
        <w:tc>
          <w:tcPr>
            <w:tcW w:w="710" w:type="dxa"/>
            <w:tcBorders>
              <w:top w:val="nil"/>
              <w:left w:val="nil"/>
              <w:bottom w:val="single" w:sz="4" w:space="0" w:color="auto"/>
              <w:right w:val="single" w:sz="4" w:space="0" w:color="auto"/>
            </w:tcBorders>
            <w:shd w:val="clear" w:color="auto" w:fill="auto"/>
            <w:noWrap/>
            <w:vAlign w:val="bottom"/>
            <w:hideMark/>
          </w:tcPr>
          <w:p w14:paraId="023DF71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437" w:type="dxa"/>
            <w:tcBorders>
              <w:top w:val="nil"/>
              <w:left w:val="nil"/>
              <w:bottom w:val="single" w:sz="4" w:space="0" w:color="auto"/>
              <w:right w:val="single" w:sz="4" w:space="0" w:color="auto"/>
            </w:tcBorders>
            <w:shd w:val="clear" w:color="auto" w:fill="auto"/>
            <w:noWrap/>
            <w:vAlign w:val="bottom"/>
            <w:hideMark/>
          </w:tcPr>
          <w:p w14:paraId="1E3CD94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22 %</w:t>
            </w:r>
          </w:p>
        </w:tc>
        <w:tc>
          <w:tcPr>
            <w:tcW w:w="710" w:type="dxa"/>
            <w:tcBorders>
              <w:top w:val="nil"/>
              <w:left w:val="nil"/>
              <w:bottom w:val="single" w:sz="4" w:space="0" w:color="auto"/>
              <w:right w:val="single" w:sz="4" w:space="0" w:color="auto"/>
            </w:tcBorders>
            <w:shd w:val="clear" w:color="auto" w:fill="auto"/>
            <w:noWrap/>
            <w:vAlign w:val="bottom"/>
            <w:hideMark/>
          </w:tcPr>
          <w:p w14:paraId="1F67CA1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973" w:type="dxa"/>
            <w:tcBorders>
              <w:top w:val="nil"/>
              <w:left w:val="nil"/>
              <w:bottom w:val="single" w:sz="4" w:space="0" w:color="auto"/>
              <w:right w:val="single" w:sz="4" w:space="0" w:color="auto"/>
            </w:tcBorders>
            <w:shd w:val="clear" w:color="auto" w:fill="auto"/>
            <w:noWrap/>
            <w:vAlign w:val="bottom"/>
            <w:hideMark/>
          </w:tcPr>
          <w:p w14:paraId="6BC1A52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423" w:type="dxa"/>
            <w:tcBorders>
              <w:top w:val="nil"/>
              <w:left w:val="nil"/>
              <w:bottom w:val="single" w:sz="4" w:space="0" w:color="auto"/>
              <w:right w:val="single" w:sz="4" w:space="0" w:color="auto"/>
            </w:tcBorders>
            <w:shd w:val="clear" w:color="auto" w:fill="auto"/>
            <w:noWrap/>
            <w:vAlign w:val="bottom"/>
            <w:hideMark/>
          </w:tcPr>
          <w:p w14:paraId="7EE9DB9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A579E7" w:rsidRPr="00BF4798" w14:paraId="2EF5B80B"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5ACC0EB6"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EE</w:t>
            </w:r>
          </w:p>
        </w:tc>
        <w:tc>
          <w:tcPr>
            <w:tcW w:w="710" w:type="dxa"/>
            <w:tcBorders>
              <w:top w:val="nil"/>
              <w:left w:val="nil"/>
              <w:bottom w:val="single" w:sz="4" w:space="0" w:color="auto"/>
              <w:right w:val="single" w:sz="4" w:space="0" w:color="auto"/>
            </w:tcBorders>
            <w:shd w:val="clear" w:color="auto" w:fill="auto"/>
            <w:noWrap/>
            <w:vAlign w:val="bottom"/>
            <w:hideMark/>
          </w:tcPr>
          <w:p w14:paraId="615D377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1488" w:type="dxa"/>
            <w:tcBorders>
              <w:top w:val="nil"/>
              <w:left w:val="nil"/>
              <w:bottom w:val="single" w:sz="4" w:space="0" w:color="auto"/>
              <w:right w:val="single" w:sz="4" w:space="0" w:color="auto"/>
            </w:tcBorders>
            <w:shd w:val="clear" w:color="auto" w:fill="auto"/>
            <w:noWrap/>
            <w:vAlign w:val="bottom"/>
            <w:hideMark/>
          </w:tcPr>
          <w:p w14:paraId="5025471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710" w:type="dxa"/>
            <w:tcBorders>
              <w:top w:val="nil"/>
              <w:left w:val="nil"/>
              <w:bottom w:val="single" w:sz="4" w:space="0" w:color="auto"/>
              <w:right w:val="single" w:sz="4" w:space="0" w:color="auto"/>
            </w:tcBorders>
            <w:shd w:val="clear" w:color="auto" w:fill="auto"/>
            <w:noWrap/>
            <w:vAlign w:val="bottom"/>
            <w:hideMark/>
          </w:tcPr>
          <w:p w14:paraId="4125110D" w14:textId="19DBFB2F"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lang w:eastAsia="en-IE" w:bidi="ar-SA"/>
              </w:rPr>
            </w:pPr>
          </w:p>
        </w:tc>
        <w:tc>
          <w:tcPr>
            <w:tcW w:w="1437" w:type="dxa"/>
            <w:tcBorders>
              <w:top w:val="nil"/>
              <w:left w:val="nil"/>
              <w:bottom w:val="single" w:sz="4" w:space="0" w:color="auto"/>
              <w:right w:val="single" w:sz="4" w:space="0" w:color="auto"/>
            </w:tcBorders>
            <w:shd w:val="clear" w:color="auto" w:fill="auto"/>
            <w:noWrap/>
            <w:vAlign w:val="bottom"/>
            <w:hideMark/>
          </w:tcPr>
          <w:p w14:paraId="460BF57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710" w:type="dxa"/>
            <w:tcBorders>
              <w:top w:val="nil"/>
              <w:left w:val="nil"/>
              <w:bottom w:val="single" w:sz="4" w:space="0" w:color="auto"/>
              <w:right w:val="single" w:sz="4" w:space="0" w:color="auto"/>
            </w:tcBorders>
            <w:shd w:val="clear" w:color="auto" w:fill="auto"/>
            <w:noWrap/>
            <w:vAlign w:val="bottom"/>
            <w:hideMark/>
          </w:tcPr>
          <w:p w14:paraId="53D3C21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973" w:type="dxa"/>
            <w:tcBorders>
              <w:top w:val="nil"/>
              <w:left w:val="nil"/>
              <w:bottom w:val="single" w:sz="4" w:space="0" w:color="auto"/>
              <w:right w:val="single" w:sz="4" w:space="0" w:color="auto"/>
            </w:tcBorders>
            <w:shd w:val="clear" w:color="auto" w:fill="auto"/>
            <w:noWrap/>
            <w:vAlign w:val="bottom"/>
            <w:hideMark/>
          </w:tcPr>
          <w:p w14:paraId="7DCA0EF2"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423" w:type="dxa"/>
            <w:tcBorders>
              <w:top w:val="nil"/>
              <w:left w:val="nil"/>
              <w:bottom w:val="single" w:sz="4" w:space="0" w:color="auto"/>
              <w:right w:val="single" w:sz="4" w:space="0" w:color="auto"/>
            </w:tcBorders>
            <w:shd w:val="clear" w:color="auto" w:fill="auto"/>
            <w:noWrap/>
            <w:vAlign w:val="bottom"/>
            <w:hideMark/>
          </w:tcPr>
          <w:p w14:paraId="4BAC604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A579E7" w:rsidRPr="00BF4798" w14:paraId="25FD0A20"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23A23F56"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DK</w:t>
            </w:r>
          </w:p>
        </w:tc>
        <w:tc>
          <w:tcPr>
            <w:tcW w:w="710" w:type="dxa"/>
            <w:tcBorders>
              <w:top w:val="nil"/>
              <w:left w:val="nil"/>
              <w:bottom w:val="single" w:sz="4" w:space="0" w:color="auto"/>
              <w:right w:val="single" w:sz="4" w:space="0" w:color="auto"/>
            </w:tcBorders>
            <w:shd w:val="clear" w:color="auto" w:fill="auto"/>
            <w:noWrap/>
            <w:vAlign w:val="bottom"/>
            <w:hideMark/>
          </w:tcPr>
          <w:p w14:paraId="226488B5"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w:t>
            </w:r>
          </w:p>
        </w:tc>
        <w:tc>
          <w:tcPr>
            <w:tcW w:w="1488" w:type="dxa"/>
            <w:tcBorders>
              <w:top w:val="nil"/>
              <w:left w:val="nil"/>
              <w:bottom w:val="single" w:sz="4" w:space="0" w:color="auto"/>
              <w:right w:val="single" w:sz="4" w:space="0" w:color="auto"/>
            </w:tcBorders>
            <w:shd w:val="clear" w:color="auto" w:fill="auto"/>
            <w:noWrap/>
            <w:vAlign w:val="bottom"/>
            <w:hideMark/>
          </w:tcPr>
          <w:p w14:paraId="05DD3FA7"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86 %</w:t>
            </w:r>
          </w:p>
        </w:tc>
        <w:tc>
          <w:tcPr>
            <w:tcW w:w="710" w:type="dxa"/>
            <w:tcBorders>
              <w:top w:val="nil"/>
              <w:left w:val="nil"/>
              <w:bottom w:val="single" w:sz="4" w:space="0" w:color="auto"/>
              <w:right w:val="single" w:sz="4" w:space="0" w:color="auto"/>
            </w:tcBorders>
            <w:shd w:val="clear" w:color="auto" w:fill="auto"/>
            <w:noWrap/>
            <w:vAlign w:val="bottom"/>
            <w:hideMark/>
          </w:tcPr>
          <w:p w14:paraId="13DFB07A"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437" w:type="dxa"/>
            <w:tcBorders>
              <w:top w:val="nil"/>
              <w:left w:val="nil"/>
              <w:bottom w:val="single" w:sz="4" w:space="0" w:color="auto"/>
              <w:right w:val="single" w:sz="4" w:space="0" w:color="auto"/>
            </w:tcBorders>
            <w:shd w:val="clear" w:color="auto" w:fill="auto"/>
            <w:noWrap/>
            <w:vAlign w:val="bottom"/>
            <w:hideMark/>
          </w:tcPr>
          <w:p w14:paraId="078204C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14 %</w:t>
            </w:r>
          </w:p>
        </w:tc>
        <w:tc>
          <w:tcPr>
            <w:tcW w:w="710" w:type="dxa"/>
            <w:tcBorders>
              <w:top w:val="nil"/>
              <w:left w:val="nil"/>
              <w:bottom w:val="single" w:sz="4" w:space="0" w:color="auto"/>
              <w:right w:val="single" w:sz="4" w:space="0" w:color="auto"/>
            </w:tcBorders>
            <w:shd w:val="clear" w:color="auto" w:fill="auto"/>
            <w:noWrap/>
            <w:vAlign w:val="bottom"/>
            <w:hideMark/>
          </w:tcPr>
          <w:p w14:paraId="21FCF7B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w:t>
            </w:r>
          </w:p>
        </w:tc>
        <w:tc>
          <w:tcPr>
            <w:tcW w:w="973" w:type="dxa"/>
            <w:tcBorders>
              <w:top w:val="nil"/>
              <w:left w:val="nil"/>
              <w:bottom w:val="single" w:sz="4" w:space="0" w:color="auto"/>
              <w:right w:val="single" w:sz="4" w:space="0" w:color="auto"/>
            </w:tcBorders>
            <w:shd w:val="clear" w:color="auto" w:fill="auto"/>
            <w:noWrap/>
            <w:vAlign w:val="bottom"/>
            <w:hideMark/>
          </w:tcPr>
          <w:p w14:paraId="00B809A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0,4 %</w:t>
            </w:r>
          </w:p>
        </w:tc>
        <w:tc>
          <w:tcPr>
            <w:tcW w:w="1423" w:type="dxa"/>
            <w:tcBorders>
              <w:top w:val="nil"/>
              <w:left w:val="nil"/>
              <w:bottom w:val="single" w:sz="4" w:space="0" w:color="auto"/>
              <w:right w:val="single" w:sz="4" w:space="0" w:color="auto"/>
            </w:tcBorders>
            <w:shd w:val="clear" w:color="auto" w:fill="auto"/>
            <w:noWrap/>
            <w:vAlign w:val="bottom"/>
            <w:hideMark/>
          </w:tcPr>
          <w:p w14:paraId="2F568A1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A579E7" w:rsidRPr="00BF4798" w14:paraId="766B269C"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777A2435"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LU</w:t>
            </w:r>
          </w:p>
        </w:tc>
        <w:tc>
          <w:tcPr>
            <w:tcW w:w="710" w:type="dxa"/>
            <w:tcBorders>
              <w:top w:val="nil"/>
              <w:left w:val="nil"/>
              <w:bottom w:val="single" w:sz="4" w:space="0" w:color="auto"/>
              <w:right w:val="single" w:sz="4" w:space="0" w:color="auto"/>
            </w:tcBorders>
            <w:shd w:val="clear" w:color="auto" w:fill="auto"/>
            <w:noWrap/>
            <w:vAlign w:val="bottom"/>
            <w:hideMark/>
          </w:tcPr>
          <w:p w14:paraId="23CBFEC1"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488" w:type="dxa"/>
            <w:tcBorders>
              <w:top w:val="nil"/>
              <w:left w:val="nil"/>
              <w:bottom w:val="single" w:sz="4" w:space="0" w:color="auto"/>
              <w:right w:val="single" w:sz="4" w:space="0" w:color="auto"/>
            </w:tcBorders>
            <w:shd w:val="clear" w:color="auto" w:fill="auto"/>
            <w:noWrap/>
            <w:vAlign w:val="bottom"/>
            <w:hideMark/>
          </w:tcPr>
          <w:p w14:paraId="63F8E6C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710" w:type="dxa"/>
            <w:tcBorders>
              <w:top w:val="nil"/>
              <w:left w:val="nil"/>
              <w:bottom w:val="single" w:sz="4" w:space="0" w:color="auto"/>
              <w:right w:val="single" w:sz="4" w:space="0" w:color="auto"/>
            </w:tcBorders>
            <w:shd w:val="clear" w:color="auto" w:fill="auto"/>
            <w:noWrap/>
            <w:vAlign w:val="bottom"/>
            <w:hideMark/>
          </w:tcPr>
          <w:p w14:paraId="5EBAA175" w14:textId="273FECBA"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lang w:eastAsia="en-IE" w:bidi="ar-SA"/>
              </w:rPr>
            </w:pPr>
          </w:p>
        </w:tc>
        <w:tc>
          <w:tcPr>
            <w:tcW w:w="1437" w:type="dxa"/>
            <w:tcBorders>
              <w:top w:val="nil"/>
              <w:left w:val="nil"/>
              <w:bottom w:val="single" w:sz="4" w:space="0" w:color="auto"/>
              <w:right w:val="single" w:sz="4" w:space="0" w:color="auto"/>
            </w:tcBorders>
            <w:shd w:val="clear" w:color="auto" w:fill="auto"/>
            <w:noWrap/>
            <w:vAlign w:val="bottom"/>
            <w:hideMark/>
          </w:tcPr>
          <w:p w14:paraId="38D0E9AF"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710" w:type="dxa"/>
            <w:tcBorders>
              <w:top w:val="nil"/>
              <w:left w:val="nil"/>
              <w:bottom w:val="single" w:sz="4" w:space="0" w:color="auto"/>
              <w:right w:val="single" w:sz="4" w:space="0" w:color="auto"/>
            </w:tcBorders>
            <w:shd w:val="clear" w:color="auto" w:fill="auto"/>
            <w:noWrap/>
            <w:vAlign w:val="bottom"/>
            <w:hideMark/>
          </w:tcPr>
          <w:p w14:paraId="41A1B2CB"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973" w:type="dxa"/>
            <w:tcBorders>
              <w:top w:val="nil"/>
              <w:left w:val="nil"/>
              <w:bottom w:val="single" w:sz="4" w:space="0" w:color="auto"/>
              <w:right w:val="single" w:sz="4" w:space="0" w:color="auto"/>
            </w:tcBorders>
            <w:shd w:val="clear" w:color="auto" w:fill="auto"/>
            <w:noWrap/>
            <w:vAlign w:val="bottom"/>
            <w:hideMark/>
          </w:tcPr>
          <w:p w14:paraId="7354F5E0"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0,1 %</w:t>
            </w:r>
          </w:p>
        </w:tc>
        <w:tc>
          <w:tcPr>
            <w:tcW w:w="1423" w:type="dxa"/>
            <w:tcBorders>
              <w:top w:val="nil"/>
              <w:left w:val="nil"/>
              <w:bottom w:val="single" w:sz="4" w:space="0" w:color="auto"/>
              <w:right w:val="single" w:sz="4" w:space="0" w:color="auto"/>
            </w:tcBorders>
            <w:shd w:val="clear" w:color="auto" w:fill="auto"/>
            <w:noWrap/>
            <w:vAlign w:val="bottom"/>
            <w:hideMark/>
          </w:tcPr>
          <w:p w14:paraId="1D69944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r>
      <w:tr w:rsidR="00A579E7" w:rsidRPr="00BF4798" w14:paraId="5A66D77A"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07B52A4F"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MT</w:t>
            </w:r>
          </w:p>
        </w:tc>
        <w:tc>
          <w:tcPr>
            <w:tcW w:w="710" w:type="dxa"/>
            <w:tcBorders>
              <w:top w:val="nil"/>
              <w:left w:val="nil"/>
              <w:bottom w:val="single" w:sz="4" w:space="0" w:color="auto"/>
              <w:right w:val="single" w:sz="4" w:space="0" w:color="auto"/>
            </w:tcBorders>
            <w:shd w:val="clear" w:color="auto" w:fill="auto"/>
            <w:noWrap/>
            <w:vAlign w:val="bottom"/>
            <w:hideMark/>
          </w:tcPr>
          <w:p w14:paraId="4C24C11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488" w:type="dxa"/>
            <w:tcBorders>
              <w:top w:val="nil"/>
              <w:left w:val="nil"/>
              <w:bottom w:val="single" w:sz="4" w:space="0" w:color="auto"/>
              <w:right w:val="single" w:sz="4" w:space="0" w:color="auto"/>
            </w:tcBorders>
            <w:shd w:val="clear" w:color="auto" w:fill="auto"/>
            <w:noWrap/>
            <w:vAlign w:val="bottom"/>
            <w:hideMark/>
          </w:tcPr>
          <w:p w14:paraId="39103F2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710" w:type="dxa"/>
            <w:tcBorders>
              <w:top w:val="nil"/>
              <w:left w:val="nil"/>
              <w:bottom w:val="single" w:sz="4" w:space="0" w:color="auto"/>
              <w:right w:val="single" w:sz="4" w:space="0" w:color="auto"/>
            </w:tcBorders>
            <w:shd w:val="clear" w:color="auto" w:fill="auto"/>
            <w:noWrap/>
            <w:vAlign w:val="bottom"/>
            <w:hideMark/>
          </w:tcPr>
          <w:p w14:paraId="3F53DD63" w14:textId="5A696D51"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lang w:eastAsia="en-IE" w:bidi="ar-SA"/>
              </w:rPr>
            </w:pPr>
          </w:p>
        </w:tc>
        <w:tc>
          <w:tcPr>
            <w:tcW w:w="1437" w:type="dxa"/>
            <w:tcBorders>
              <w:top w:val="nil"/>
              <w:left w:val="nil"/>
              <w:bottom w:val="single" w:sz="4" w:space="0" w:color="auto"/>
              <w:right w:val="single" w:sz="4" w:space="0" w:color="auto"/>
            </w:tcBorders>
            <w:shd w:val="clear" w:color="auto" w:fill="auto"/>
            <w:noWrap/>
            <w:vAlign w:val="bottom"/>
            <w:hideMark/>
          </w:tcPr>
          <w:p w14:paraId="0F61027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710" w:type="dxa"/>
            <w:tcBorders>
              <w:top w:val="nil"/>
              <w:left w:val="nil"/>
              <w:bottom w:val="single" w:sz="4" w:space="0" w:color="auto"/>
              <w:right w:val="single" w:sz="4" w:space="0" w:color="auto"/>
            </w:tcBorders>
            <w:shd w:val="clear" w:color="auto" w:fill="auto"/>
            <w:noWrap/>
            <w:vAlign w:val="bottom"/>
            <w:hideMark/>
          </w:tcPr>
          <w:p w14:paraId="17A897D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973" w:type="dxa"/>
            <w:tcBorders>
              <w:top w:val="nil"/>
              <w:left w:val="nil"/>
              <w:bottom w:val="single" w:sz="4" w:space="0" w:color="auto"/>
              <w:right w:val="single" w:sz="4" w:space="0" w:color="auto"/>
            </w:tcBorders>
            <w:shd w:val="clear" w:color="auto" w:fill="auto"/>
            <w:noWrap/>
            <w:vAlign w:val="bottom"/>
            <w:hideMark/>
          </w:tcPr>
          <w:p w14:paraId="39D5588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0,1 %</w:t>
            </w:r>
          </w:p>
        </w:tc>
        <w:tc>
          <w:tcPr>
            <w:tcW w:w="1423" w:type="dxa"/>
            <w:tcBorders>
              <w:top w:val="nil"/>
              <w:left w:val="nil"/>
              <w:bottom w:val="single" w:sz="4" w:space="0" w:color="auto"/>
              <w:right w:val="single" w:sz="4" w:space="0" w:color="auto"/>
            </w:tcBorders>
            <w:shd w:val="clear" w:color="auto" w:fill="auto"/>
            <w:noWrap/>
            <w:vAlign w:val="bottom"/>
            <w:hideMark/>
          </w:tcPr>
          <w:p w14:paraId="48B171C8"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r>
      <w:tr w:rsidR="00A579E7" w:rsidRPr="00BF4798" w14:paraId="47731A78"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36654AA6"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Muud</w:t>
            </w:r>
          </w:p>
        </w:tc>
        <w:tc>
          <w:tcPr>
            <w:tcW w:w="710" w:type="dxa"/>
            <w:tcBorders>
              <w:top w:val="nil"/>
              <w:left w:val="nil"/>
              <w:bottom w:val="single" w:sz="4" w:space="0" w:color="auto"/>
              <w:right w:val="single" w:sz="4" w:space="0" w:color="auto"/>
            </w:tcBorders>
            <w:shd w:val="clear" w:color="auto" w:fill="auto"/>
            <w:noWrap/>
            <w:vAlign w:val="bottom"/>
            <w:hideMark/>
          </w:tcPr>
          <w:p w14:paraId="66ED8849"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w:t>
            </w:r>
          </w:p>
        </w:tc>
        <w:tc>
          <w:tcPr>
            <w:tcW w:w="1488" w:type="dxa"/>
            <w:tcBorders>
              <w:top w:val="nil"/>
              <w:left w:val="nil"/>
              <w:bottom w:val="single" w:sz="4" w:space="0" w:color="auto"/>
              <w:right w:val="single" w:sz="4" w:space="0" w:color="auto"/>
            </w:tcBorders>
            <w:shd w:val="clear" w:color="auto" w:fill="auto"/>
            <w:noWrap/>
            <w:vAlign w:val="bottom"/>
            <w:hideMark/>
          </w:tcPr>
          <w:p w14:paraId="41924B63"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710" w:type="dxa"/>
            <w:tcBorders>
              <w:top w:val="nil"/>
              <w:left w:val="nil"/>
              <w:bottom w:val="single" w:sz="4" w:space="0" w:color="auto"/>
              <w:right w:val="single" w:sz="4" w:space="0" w:color="auto"/>
            </w:tcBorders>
            <w:shd w:val="clear" w:color="auto" w:fill="auto"/>
            <w:noWrap/>
            <w:vAlign w:val="bottom"/>
            <w:hideMark/>
          </w:tcPr>
          <w:p w14:paraId="2462D9E7" w14:textId="19939CC9"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lang w:eastAsia="en-IE" w:bidi="ar-SA"/>
              </w:rPr>
            </w:pPr>
          </w:p>
        </w:tc>
        <w:tc>
          <w:tcPr>
            <w:tcW w:w="1437" w:type="dxa"/>
            <w:tcBorders>
              <w:top w:val="nil"/>
              <w:left w:val="nil"/>
              <w:bottom w:val="single" w:sz="4" w:space="0" w:color="auto"/>
              <w:right w:val="single" w:sz="4" w:space="0" w:color="auto"/>
            </w:tcBorders>
            <w:shd w:val="clear" w:color="auto" w:fill="auto"/>
            <w:noWrap/>
            <w:vAlign w:val="bottom"/>
            <w:hideMark/>
          </w:tcPr>
          <w:p w14:paraId="7F4E2A96"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710" w:type="dxa"/>
            <w:tcBorders>
              <w:top w:val="nil"/>
              <w:left w:val="nil"/>
              <w:bottom w:val="single" w:sz="4" w:space="0" w:color="auto"/>
              <w:right w:val="single" w:sz="4" w:space="0" w:color="auto"/>
            </w:tcBorders>
            <w:shd w:val="clear" w:color="auto" w:fill="auto"/>
            <w:noWrap/>
            <w:vAlign w:val="bottom"/>
            <w:hideMark/>
          </w:tcPr>
          <w:p w14:paraId="74C4BB1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w:t>
            </w:r>
          </w:p>
        </w:tc>
        <w:tc>
          <w:tcPr>
            <w:tcW w:w="973" w:type="dxa"/>
            <w:tcBorders>
              <w:top w:val="nil"/>
              <w:left w:val="nil"/>
              <w:bottom w:val="single" w:sz="4" w:space="0" w:color="auto"/>
              <w:right w:val="single" w:sz="4" w:space="0" w:color="auto"/>
            </w:tcBorders>
            <w:shd w:val="clear" w:color="auto" w:fill="auto"/>
            <w:noWrap/>
            <w:vAlign w:val="bottom"/>
            <w:hideMark/>
          </w:tcPr>
          <w:p w14:paraId="3A4B6D34"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0,4 %</w:t>
            </w:r>
          </w:p>
        </w:tc>
        <w:tc>
          <w:tcPr>
            <w:tcW w:w="1423" w:type="dxa"/>
            <w:tcBorders>
              <w:top w:val="nil"/>
              <w:left w:val="nil"/>
              <w:bottom w:val="single" w:sz="4" w:space="0" w:color="auto"/>
              <w:right w:val="single" w:sz="4" w:space="0" w:color="auto"/>
            </w:tcBorders>
            <w:shd w:val="clear" w:color="auto" w:fill="auto"/>
            <w:noWrap/>
            <w:vAlign w:val="bottom"/>
            <w:hideMark/>
          </w:tcPr>
          <w:p w14:paraId="7AA92EBE" w14:textId="77777777" w:rsidR="00A579E7" w:rsidRPr="00BF4798" w:rsidRDefault="00A579E7" w:rsidP="00A579E7">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r>
      <w:tr w:rsidR="00A579E7" w:rsidRPr="00BF4798" w14:paraId="364A5FE7" w14:textId="77777777" w:rsidTr="00005595">
        <w:trPr>
          <w:trHeight w:val="290"/>
        </w:trPr>
        <w:tc>
          <w:tcPr>
            <w:tcW w:w="856" w:type="dxa"/>
            <w:tcBorders>
              <w:top w:val="nil"/>
              <w:left w:val="single" w:sz="4" w:space="0" w:color="auto"/>
              <w:bottom w:val="single" w:sz="4" w:space="0" w:color="auto"/>
              <w:right w:val="single" w:sz="4" w:space="0" w:color="auto"/>
            </w:tcBorders>
            <w:shd w:val="clear" w:color="000000" w:fill="FFC000"/>
            <w:noWrap/>
            <w:vAlign w:val="bottom"/>
            <w:hideMark/>
          </w:tcPr>
          <w:p w14:paraId="25CB59B8"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Kokku</w:t>
            </w:r>
          </w:p>
        </w:tc>
        <w:tc>
          <w:tcPr>
            <w:tcW w:w="710" w:type="dxa"/>
            <w:tcBorders>
              <w:top w:val="nil"/>
              <w:left w:val="nil"/>
              <w:bottom w:val="single" w:sz="4" w:space="0" w:color="auto"/>
              <w:right w:val="single" w:sz="4" w:space="0" w:color="auto"/>
            </w:tcBorders>
            <w:shd w:val="clear" w:color="000000" w:fill="FFC000"/>
            <w:noWrap/>
            <w:vAlign w:val="bottom"/>
            <w:hideMark/>
          </w:tcPr>
          <w:p w14:paraId="053D9F72" w14:textId="77777777" w:rsidR="00A579E7" w:rsidRPr="00BF4798" w:rsidRDefault="00A579E7"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1 592</w:t>
            </w:r>
          </w:p>
        </w:tc>
        <w:tc>
          <w:tcPr>
            <w:tcW w:w="1488" w:type="dxa"/>
            <w:tcBorders>
              <w:top w:val="nil"/>
              <w:left w:val="nil"/>
              <w:bottom w:val="single" w:sz="4" w:space="0" w:color="auto"/>
              <w:right w:val="single" w:sz="4" w:space="0" w:color="auto"/>
            </w:tcBorders>
            <w:shd w:val="clear" w:color="000000" w:fill="FFC000"/>
            <w:noWrap/>
            <w:vAlign w:val="bottom"/>
            <w:hideMark/>
          </w:tcPr>
          <w:p w14:paraId="281A835A" w14:textId="77777777" w:rsidR="00A579E7" w:rsidRPr="00BF4798" w:rsidRDefault="00A579E7"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80 %</w:t>
            </w:r>
          </w:p>
        </w:tc>
        <w:tc>
          <w:tcPr>
            <w:tcW w:w="710" w:type="dxa"/>
            <w:tcBorders>
              <w:top w:val="nil"/>
              <w:left w:val="nil"/>
              <w:bottom w:val="single" w:sz="4" w:space="0" w:color="auto"/>
              <w:right w:val="single" w:sz="4" w:space="0" w:color="auto"/>
            </w:tcBorders>
            <w:shd w:val="clear" w:color="000000" w:fill="FFC000"/>
            <w:noWrap/>
            <w:vAlign w:val="bottom"/>
            <w:hideMark/>
          </w:tcPr>
          <w:p w14:paraId="1C2DCA3F" w14:textId="77777777" w:rsidR="00A579E7" w:rsidRPr="00BF4798" w:rsidRDefault="00A579E7"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402</w:t>
            </w:r>
          </w:p>
        </w:tc>
        <w:tc>
          <w:tcPr>
            <w:tcW w:w="1437" w:type="dxa"/>
            <w:tcBorders>
              <w:top w:val="nil"/>
              <w:left w:val="nil"/>
              <w:bottom w:val="single" w:sz="4" w:space="0" w:color="auto"/>
              <w:right w:val="single" w:sz="4" w:space="0" w:color="auto"/>
            </w:tcBorders>
            <w:shd w:val="clear" w:color="000000" w:fill="FFC000"/>
            <w:noWrap/>
            <w:vAlign w:val="bottom"/>
            <w:hideMark/>
          </w:tcPr>
          <w:p w14:paraId="23B48F5B" w14:textId="77777777" w:rsidR="00A579E7" w:rsidRPr="00BF4798" w:rsidRDefault="00A579E7"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20 %</w:t>
            </w:r>
          </w:p>
        </w:tc>
        <w:tc>
          <w:tcPr>
            <w:tcW w:w="710" w:type="dxa"/>
            <w:tcBorders>
              <w:top w:val="nil"/>
              <w:left w:val="nil"/>
              <w:bottom w:val="single" w:sz="4" w:space="0" w:color="auto"/>
              <w:right w:val="single" w:sz="4" w:space="0" w:color="auto"/>
            </w:tcBorders>
            <w:shd w:val="clear" w:color="000000" w:fill="FFC000"/>
            <w:noWrap/>
            <w:vAlign w:val="bottom"/>
            <w:hideMark/>
          </w:tcPr>
          <w:p w14:paraId="60EC5FF0" w14:textId="77777777" w:rsidR="00A579E7" w:rsidRPr="00BF4798" w:rsidRDefault="00A579E7"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1 994</w:t>
            </w:r>
          </w:p>
        </w:tc>
        <w:tc>
          <w:tcPr>
            <w:tcW w:w="973" w:type="dxa"/>
            <w:tcBorders>
              <w:top w:val="nil"/>
              <w:left w:val="nil"/>
              <w:bottom w:val="single" w:sz="4" w:space="0" w:color="auto"/>
              <w:right w:val="single" w:sz="4" w:space="0" w:color="auto"/>
            </w:tcBorders>
            <w:shd w:val="clear" w:color="000000" w:fill="FFC000"/>
            <w:noWrap/>
            <w:vAlign w:val="bottom"/>
            <w:hideMark/>
          </w:tcPr>
          <w:p w14:paraId="672957C5" w14:textId="77777777" w:rsidR="00A579E7" w:rsidRPr="00BF4798" w:rsidRDefault="00A579E7"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100 %</w:t>
            </w:r>
          </w:p>
        </w:tc>
        <w:tc>
          <w:tcPr>
            <w:tcW w:w="1423" w:type="dxa"/>
            <w:tcBorders>
              <w:top w:val="nil"/>
              <w:left w:val="nil"/>
              <w:bottom w:val="single" w:sz="4" w:space="0" w:color="auto"/>
              <w:right w:val="single" w:sz="4" w:space="0" w:color="auto"/>
            </w:tcBorders>
            <w:shd w:val="clear" w:color="000000" w:fill="FFC000"/>
            <w:noWrap/>
            <w:vAlign w:val="bottom"/>
            <w:hideMark/>
          </w:tcPr>
          <w:p w14:paraId="38191BC0"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bl>
    <w:p w14:paraId="544ADE4B" w14:textId="77777777" w:rsidR="00A579E7" w:rsidRPr="00BF4798" w:rsidRDefault="00A579E7" w:rsidP="00A579E7">
      <w:pPr>
        <w:pStyle w:val="NormalCentered"/>
        <w:spacing w:after="240"/>
        <w:jc w:val="left"/>
        <w:rPr>
          <w:rFonts w:eastAsiaTheme="minorHAnsi"/>
          <w:b/>
          <w:noProof/>
        </w:rPr>
      </w:pPr>
    </w:p>
    <w:p w14:paraId="1FA3473D" w14:textId="77777777" w:rsidR="00A579E7" w:rsidRPr="00BF4798" w:rsidRDefault="00A579E7" w:rsidP="00A579E7">
      <w:pPr>
        <w:pStyle w:val="NormalCentered"/>
        <w:spacing w:after="240"/>
        <w:jc w:val="left"/>
        <w:rPr>
          <w:rFonts w:eastAsiaTheme="minorHAnsi"/>
          <w:b/>
          <w:noProof/>
        </w:rPr>
      </w:pPr>
    </w:p>
    <w:p w14:paraId="00B61232" w14:textId="75F75616" w:rsidR="004F33A4" w:rsidRPr="00BF4798" w:rsidRDefault="004F33A4" w:rsidP="006C41C8">
      <w:pPr>
        <w:pStyle w:val="NormalCentered"/>
        <w:spacing w:after="240"/>
        <w:jc w:val="left"/>
        <w:rPr>
          <w:rFonts w:eastAsiaTheme="minorHAnsi"/>
          <w:b/>
          <w:noProof/>
        </w:rPr>
      </w:pPr>
    </w:p>
    <w:p w14:paraId="2CAE7D88" w14:textId="3D12A7D8" w:rsidR="004F33A4" w:rsidRPr="00BF4798" w:rsidRDefault="004F33A4" w:rsidP="0068517E">
      <w:pPr>
        <w:pStyle w:val="NormalCentered"/>
        <w:spacing w:after="240"/>
        <w:jc w:val="left"/>
        <w:rPr>
          <w:rFonts w:eastAsiaTheme="minorHAnsi"/>
          <w:b/>
          <w:noProof/>
        </w:rPr>
      </w:pPr>
    </w:p>
    <w:p w14:paraId="42728CAF" w14:textId="3F8BFD81" w:rsidR="004F33A4" w:rsidRPr="00BF4798" w:rsidRDefault="004F33A4" w:rsidP="006C41C8">
      <w:pPr>
        <w:pStyle w:val="NormalCentered"/>
        <w:spacing w:after="240"/>
        <w:jc w:val="left"/>
        <w:rPr>
          <w:rFonts w:eastAsiaTheme="minorHAnsi"/>
          <w:b/>
          <w:noProof/>
        </w:rPr>
      </w:pPr>
    </w:p>
    <w:p w14:paraId="788905DE" w14:textId="3BB304D8" w:rsidR="004F33A4" w:rsidRPr="00BF4798" w:rsidRDefault="004F33A4" w:rsidP="006C41C8">
      <w:pPr>
        <w:pStyle w:val="NormalCentered"/>
        <w:spacing w:after="240"/>
        <w:jc w:val="left"/>
        <w:rPr>
          <w:rFonts w:eastAsiaTheme="minorHAnsi"/>
          <w:b/>
          <w:noProof/>
        </w:rPr>
      </w:pPr>
    </w:p>
    <w:p w14:paraId="5DCD9B39" w14:textId="33C8C1DC" w:rsidR="004F33A4" w:rsidRPr="00BF4798" w:rsidRDefault="004F33A4" w:rsidP="00CE789E">
      <w:pPr>
        <w:spacing w:after="0" w:line="240" w:lineRule="auto"/>
        <w:rPr>
          <w:rFonts w:ascii="Times New Roman" w:hAnsi="Times New Roman" w:cs="Times New Roman"/>
          <w:b/>
          <w:noProof/>
          <w:sz w:val="24"/>
          <w:szCs w:val="24"/>
        </w:rPr>
      </w:pPr>
      <w:r>
        <w:rPr>
          <w:noProof/>
        </w:rPr>
        <w:br w:type="page"/>
      </w:r>
    </w:p>
    <w:p w14:paraId="6E50BED1" w14:textId="660AAB3E" w:rsidR="00A579E7" w:rsidRPr="00BF4798" w:rsidRDefault="009C383C" w:rsidP="00A579E7">
      <w:pPr>
        <w:pStyle w:val="NormalCentered"/>
        <w:spacing w:after="240"/>
        <w:jc w:val="left"/>
        <w:rPr>
          <w:rFonts w:eastAsiaTheme="minorHAnsi"/>
          <w:b/>
          <w:noProof/>
        </w:rPr>
      </w:pPr>
      <w:r>
        <w:rPr>
          <w:b/>
          <w:noProof/>
        </w:rPr>
        <w:t>Joonis 14. Lepingulised töötajad I tegevusüksuses soo ja kodakondsuse järgi 2022. aastal</w:t>
      </w:r>
    </w:p>
    <w:tbl>
      <w:tblPr>
        <w:tblW w:w="8289" w:type="dxa"/>
        <w:tblInd w:w="108" w:type="dxa"/>
        <w:tblLook w:val="04A0" w:firstRow="1" w:lastRow="0" w:firstColumn="1" w:lastColumn="0" w:noHBand="0" w:noVBand="1"/>
      </w:tblPr>
      <w:tblGrid>
        <w:gridCol w:w="841"/>
        <w:gridCol w:w="1040"/>
        <w:gridCol w:w="1580"/>
        <w:gridCol w:w="1039"/>
        <w:gridCol w:w="1580"/>
        <w:gridCol w:w="1039"/>
        <w:gridCol w:w="1239"/>
        <w:gridCol w:w="1497"/>
      </w:tblGrid>
      <w:tr w:rsidR="00A579E7" w:rsidRPr="00BF4798" w14:paraId="1343E586" w14:textId="77777777" w:rsidTr="00005595">
        <w:trPr>
          <w:trHeight w:val="290"/>
        </w:trPr>
        <w:tc>
          <w:tcPr>
            <w:tcW w:w="803"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0FEFD531" w14:textId="77777777" w:rsidR="00A579E7" w:rsidRPr="00BF4798" w:rsidRDefault="00A579E7"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2022</w:t>
            </w:r>
          </w:p>
        </w:tc>
        <w:tc>
          <w:tcPr>
            <w:tcW w:w="2215" w:type="dxa"/>
            <w:gridSpan w:val="2"/>
            <w:tcBorders>
              <w:top w:val="single" w:sz="4" w:space="0" w:color="auto"/>
              <w:left w:val="nil"/>
              <w:bottom w:val="single" w:sz="4" w:space="0" w:color="auto"/>
              <w:right w:val="single" w:sz="4" w:space="0" w:color="auto"/>
            </w:tcBorders>
            <w:shd w:val="clear" w:color="000000" w:fill="FF0000"/>
            <w:noWrap/>
            <w:vAlign w:val="bottom"/>
            <w:hideMark/>
          </w:tcPr>
          <w:p w14:paraId="7ED26DFF" w14:textId="77777777" w:rsidR="00A579E7" w:rsidRPr="00BF4798" w:rsidRDefault="00A579E7" w:rsidP="008C391A">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Naissoost töötajad</w:t>
            </w:r>
          </w:p>
        </w:tc>
        <w:tc>
          <w:tcPr>
            <w:tcW w:w="2147" w:type="dxa"/>
            <w:gridSpan w:val="2"/>
            <w:tcBorders>
              <w:top w:val="single" w:sz="4" w:space="0" w:color="auto"/>
              <w:left w:val="nil"/>
              <w:bottom w:val="single" w:sz="4" w:space="0" w:color="auto"/>
              <w:right w:val="single" w:sz="4" w:space="0" w:color="auto"/>
            </w:tcBorders>
            <w:shd w:val="clear" w:color="000000" w:fill="00B0F0"/>
            <w:noWrap/>
            <w:vAlign w:val="bottom"/>
            <w:hideMark/>
          </w:tcPr>
          <w:p w14:paraId="69D2CE7D" w14:textId="77777777" w:rsidR="00A579E7" w:rsidRPr="00BF4798" w:rsidRDefault="00A579E7" w:rsidP="008C391A">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Meessoost töötajad</w:t>
            </w:r>
          </w:p>
        </w:tc>
        <w:tc>
          <w:tcPr>
            <w:tcW w:w="3124" w:type="dxa"/>
            <w:gridSpan w:val="3"/>
            <w:tcBorders>
              <w:top w:val="single" w:sz="4" w:space="0" w:color="auto"/>
              <w:left w:val="nil"/>
              <w:bottom w:val="single" w:sz="4" w:space="0" w:color="auto"/>
              <w:right w:val="single" w:sz="4" w:space="0" w:color="auto"/>
            </w:tcBorders>
            <w:shd w:val="clear" w:color="000000" w:fill="FFC000"/>
            <w:noWrap/>
            <w:vAlign w:val="bottom"/>
            <w:hideMark/>
          </w:tcPr>
          <w:p w14:paraId="57487F2E" w14:textId="77777777" w:rsidR="00A579E7" w:rsidRPr="00BF4798" w:rsidRDefault="00A579E7" w:rsidP="008C391A">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Kokku</w:t>
            </w:r>
          </w:p>
        </w:tc>
      </w:tr>
      <w:tr w:rsidR="00A579E7" w:rsidRPr="00BF4798" w14:paraId="5F869DFE" w14:textId="77777777" w:rsidTr="00005595">
        <w:trPr>
          <w:trHeight w:val="58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2EC9090B"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TÜ I</w:t>
            </w:r>
          </w:p>
        </w:tc>
        <w:tc>
          <w:tcPr>
            <w:tcW w:w="710" w:type="dxa"/>
            <w:tcBorders>
              <w:top w:val="nil"/>
              <w:left w:val="nil"/>
              <w:bottom w:val="single" w:sz="4" w:space="0" w:color="auto"/>
              <w:right w:val="single" w:sz="4" w:space="0" w:color="auto"/>
            </w:tcBorders>
            <w:shd w:val="clear" w:color="000000" w:fill="FF0000"/>
            <w:noWrap/>
            <w:vAlign w:val="bottom"/>
            <w:hideMark/>
          </w:tcPr>
          <w:p w14:paraId="716CA9C9"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Töötajad</w:t>
            </w:r>
          </w:p>
        </w:tc>
        <w:tc>
          <w:tcPr>
            <w:tcW w:w="1505" w:type="dxa"/>
            <w:tcBorders>
              <w:top w:val="nil"/>
              <w:left w:val="nil"/>
              <w:bottom w:val="single" w:sz="4" w:space="0" w:color="auto"/>
              <w:right w:val="single" w:sz="4" w:space="0" w:color="auto"/>
            </w:tcBorders>
            <w:shd w:val="clear" w:color="000000" w:fill="FF0000"/>
            <w:vAlign w:val="bottom"/>
            <w:hideMark/>
          </w:tcPr>
          <w:p w14:paraId="70BA6619"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Osakaal kodakondsuses</w:t>
            </w:r>
          </w:p>
        </w:tc>
        <w:tc>
          <w:tcPr>
            <w:tcW w:w="710" w:type="dxa"/>
            <w:tcBorders>
              <w:top w:val="nil"/>
              <w:left w:val="nil"/>
              <w:bottom w:val="single" w:sz="4" w:space="0" w:color="auto"/>
              <w:right w:val="single" w:sz="4" w:space="0" w:color="auto"/>
            </w:tcBorders>
            <w:shd w:val="clear" w:color="000000" w:fill="00B0F0"/>
            <w:noWrap/>
            <w:vAlign w:val="bottom"/>
            <w:hideMark/>
          </w:tcPr>
          <w:p w14:paraId="39EBC472"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Töötajad</w:t>
            </w:r>
          </w:p>
        </w:tc>
        <w:tc>
          <w:tcPr>
            <w:tcW w:w="1437" w:type="dxa"/>
            <w:tcBorders>
              <w:top w:val="nil"/>
              <w:left w:val="nil"/>
              <w:bottom w:val="single" w:sz="4" w:space="0" w:color="auto"/>
              <w:right w:val="single" w:sz="4" w:space="0" w:color="auto"/>
            </w:tcBorders>
            <w:shd w:val="clear" w:color="000000" w:fill="00B0F0"/>
            <w:vAlign w:val="bottom"/>
            <w:hideMark/>
          </w:tcPr>
          <w:p w14:paraId="24DC0A87"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Osakaal kodakondsuses</w:t>
            </w:r>
          </w:p>
        </w:tc>
        <w:tc>
          <w:tcPr>
            <w:tcW w:w="710" w:type="dxa"/>
            <w:tcBorders>
              <w:top w:val="nil"/>
              <w:left w:val="nil"/>
              <w:bottom w:val="single" w:sz="4" w:space="0" w:color="auto"/>
              <w:right w:val="single" w:sz="4" w:space="0" w:color="auto"/>
            </w:tcBorders>
            <w:shd w:val="clear" w:color="000000" w:fill="FFC000"/>
            <w:noWrap/>
            <w:vAlign w:val="bottom"/>
            <w:hideMark/>
          </w:tcPr>
          <w:p w14:paraId="288CB0F7"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Töötajad</w:t>
            </w:r>
          </w:p>
        </w:tc>
        <w:tc>
          <w:tcPr>
            <w:tcW w:w="980" w:type="dxa"/>
            <w:tcBorders>
              <w:top w:val="nil"/>
              <w:left w:val="nil"/>
              <w:bottom w:val="single" w:sz="4" w:space="0" w:color="auto"/>
              <w:right w:val="single" w:sz="4" w:space="0" w:color="auto"/>
            </w:tcBorders>
            <w:shd w:val="clear" w:color="000000" w:fill="FFC000"/>
            <w:vAlign w:val="bottom"/>
            <w:hideMark/>
          </w:tcPr>
          <w:p w14:paraId="386DB7FE"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Osakaal koguarvust</w:t>
            </w:r>
          </w:p>
        </w:tc>
        <w:tc>
          <w:tcPr>
            <w:tcW w:w="1434" w:type="dxa"/>
            <w:tcBorders>
              <w:top w:val="nil"/>
              <w:left w:val="nil"/>
              <w:bottom w:val="single" w:sz="4" w:space="0" w:color="auto"/>
              <w:right w:val="single" w:sz="4" w:space="0" w:color="auto"/>
            </w:tcBorders>
            <w:shd w:val="clear" w:color="000000" w:fill="FFC000"/>
            <w:vAlign w:val="bottom"/>
            <w:hideMark/>
          </w:tcPr>
          <w:p w14:paraId="643850F4"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Kumuleeritud osakaal</w:t>
            </w:r>
          </w:p>
        </w:tc>
      </w:tr>
      <w:tr w:rsidR="00A579E7" w:rsidRPr="00BF4798" w14:paraId="1302C415"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4A68150E"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BE</w:t>
            </w:r>
          </w:p>
        </w:tc>
        <w:tc>
          <w:tcPr>
            <w:tcW w:w="710" w:type="dxa"/>
            <w:tcBorders>
              <w:top w:val="nil"/>
              <w:left w:val="nil"/>
              <w:bottom w:val="single" w:sz="4" w:space="0" w:color="auto"/>
              <w:right w:val="single" w:sz="4" w:space="0" w:color="auto"/>
            </w:tcBorders>
            <w:shd w:val="clear" w:color="auto" w:fill="auto"/>
            <w:noWrap/>
            <w:vAlign w:val="bottom"/>
            <w:hideMark/>
          </w:tcPr>
          <w:p w14:paraId="15FC96A0"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85</w:t>
            </w:r>
          </w:p>
        </w:tc>
        <w:tc>
          <w:tcPr>
            <w:tcW w:w="1505" w:type="dxa"/>
            <w:tcBorders>
              <w:top w:val="nil"/>
              <w:left w:val="nil"/>
              <w:bottom w:val="single" w:sz="4" w:space="0" w:color="auto"/>
              <w:right w:val="single" w:sz="4" w:space="0" w:color="auto"/>
            </w:tcBorders>
            <w:shd w:val="clear" w:color="auto" w:fill="auto"/>
            <w:noWrap/>
            <w:vAlign w:val="bottom"/>
            <w:hideMark/>
          </w:tcPr>
          <w:p w14:paraId="162B381E"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33 %</w:t>
            </w:r>
          </w:p>
        </w:tc>
        <w:tc>
          <w:tcPr>
            <w:tcW w:w="710" w:type="dxa"/>
            <w:tcBorders>
              <w:top w:val="nil"/>
              <w:left w:val="nil"/>
              <w:bottom w:val="single" w:sz="4" w:space="0" w:color="auto"/>
              <w:right w:val="single" w:sz="4" w:space="0" w:color="auto"/>
            </w:tcBorders>
            <w:shd w:val="clear" w:color="auto" w:fill="auto"/>
            <w:noWrap/>
            <w:vAlign w:val="bottom"/>
            <w:hideMark/>
          </w:tcPr>
          <w:p w14:paraId="13148F06"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176</w:t>
            </w:r>
          </w:p>
        </w:tc>
        <w:tc>
          <w:tcPr>
            <w:tcW w:w="1437" w:type="dxa"/>
            <w:tcBorders>
              <w:top w:val="nil"/>
              <w:left w:val="nil"/>
              <w:bottom w:val="single" w:sz="4" w:space="0" w:color="auto"/>
              <w:right w:val="single" w:sz="4" w:space="0" w:color="auto"/>
            </w:tcBorders>
            <w:shd w:val="clear" w:color="auto" w:fill="auto"/>
            <w:noWrap/>
            <w:vAlign w:val="bottom"/>
            <w:hideMark/>
          </w:tcPr>
          <w:p w14:paraId="16BF8E88"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67 %</w:t>
            </w:r>
          </w:p>
        </w:tc>
        <w:tc>
          <w:tcPr>
            <w:tcW w:w="710" w:type="dxa"/>
            <w:tcBorders>
              <w:top w:val="nil"/>
              <w:left w:val="nil"/>
              <w:bottom w:val="single" w:sz="4" w:space="0" w:color="auto"/>
              <w:right w:val="single" w:sz="4" w:space="0" w:color="auto"/>
            </w:tcBorders>
            <w:shd w:val="clear" w:color="auto" w:fill="auto"/>
            <w:noWrap/>
            <w:vAlign w:val="bottom"/>
            <w:hideMark/>
          </w:tcPr>
          <w:p w14:paraId="4DCBB778"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261</w:t>
            </w:r>
          </w:p>
        </w:tc>
        <w:tc>
          <w:tcPr>
            <w:tcW w:w="980" w:type="dxa"/>
            <w:tcBorders>
              <w:top w:val="nil"/>
              <w:left w:val="nil"/>
              <w:bottom w:val="single" w:sz="4" w:space="0" w:color="auto"/>
              <w:right w:val="single" w:sz="4" w:space="0" w:color="auto"/>
            </w:tcBorders>
            <w:shd w:val="clear" w:color="auto" w:fill="auto"/>
            <w:noWrap/>
            <w:vAlign w:val="bottom"/>
            <w:hideMark/>
          </w:tcPr>
          <w:p w14:paraId="1B4A5C0D"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37,3 %</w:t>
            </w:r>
          </w:p>
        </w:tc>
        <w:tc>
          <w:tcPr>
            <w:tcW w:w="1434" w:type="dxa"/>
            <w:tcBorders>
              <w:top w:val="nil"/>
              <w:left w:val="nil"/>
              <w:bottom w:val="single" w:sz="4" w:space="0" w:color="auto"/>
              <w:right w:val="single" w:sz="4" w:space="0" w:color="auto"/>
            </w:tcBorders>
            <w:shd w:val="clear" w:color="auto" w:fill="auto"/>
            <w:noWrap/>
            <w:vAlign w:val="bottom"/>
            <w:hideMark/>
          </w:tcPr>
          <w:p w14:paraId="0EBA0FF4"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37 %</w:t>
            </w:r>
          </w:p>
        </w:tc>
      </w:tr>
      <w:tr w:rsidR="00A579E7" w:rsidRPr="00BF4798" w14:paraId="76A72030"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6C291532"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IT</w:t>
            </w:r>
          </w:p>
        </w:tc>
        <w:tc>
          <w:tcPr>
            <w:tcW w:w="710" w:type="dxa"/>
            <w:tcBorders>
              <w:top w:val="nil"/>
              <w:left w:val="nil"/>
              <w:bottom w:val="single" w:sz="4" w:space="0" w:color="auto"/>
              <w:right w:val="single" w:sz="4" w:space="0" w:color="auto"/>
            </w:tcBorders>
            <w:shd w:val="clear" w:color="auto" w:fill="auto"/>
            <w:noWrap/>
            <w:vAlign w:val="bottom"/>
            <w:hideMark/>
          </w:tcPr>
          <w:p w14:paraId="7F1F0882"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53</w:t>
            </w:r>
          </w:p>
        </w:tc>
        <w:tc>
          <w:tcPr>
            <w:tcW w:w="1505" w:type="dxa"/>
            <w:tcBorders>
              <w:top w:val="nil"/>
              <w:left w:val="nil"/>
              <w:bottom w:val="single" w:sz="4" w:space="0" w:color="auto"/>
              <w:right w:val="single" w:sz="4" w:space="0" w:color="auto"/>
            </w:tcBorders>
            <w:shd w:val="clear" w:color="auto" w:fill="auto"/>
            <w:noWrap/>
            <w:vAlign w:val="bottom"/>
            <w:hideMark/>
          </w:tcPr>
          <w:p w14:paraId="6496726A"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27 %</w:t>
            </w:r>
          </w:p>
        </w:tc>
        <w:tc>
          <w:tcPr>
            <w:tcW w:w="710" w:type="dxa"/>
            <w:tcBorders>
              <w:top w:val="nil"/>
              <w:left w:val="nil"/>
              <w:bottom w:val="single" w:sz="4" w:space="0" w:color="auto"/>
              <w:right w:val="single" w:sz="4" w:space="0" w:color="auto"/>
            </w:tcBorders>
            <w:shd w:val="clear" w:color="auto" w:fill="auto"/>
            <w:noWrap/>
            <w:vAlign w:val="bottom"/>
            <w:hideMark/>
          </w:tcPr>
          <w:p w14:paraId="7AB02AD7"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143</w:t>
            </w:r>
          </w:p>
        </w:tc>
        <w:tc>
          <w:tcPr>
            <w:tcW w:w="1437" w:type="dxa"/>
            <w:tcBorders>
              <w:top w:val="nil"/>
              <w:left w:val="nil"/>
              <w:bottom w:val="single" w:sz="4" w:space="0" w:color="auto"/>
              <w:right w:val="single" w:sz="4" w:space="0" w:color="auto"/>
            </w:tcBorders>
            <w:shd w:val="clear" w:color="auto" w:fill="auto"/>
            <w:noWrap/>
            <w:vAlign w:val="bottom"/>
            <w:hideMark/>
          </w:tcPr>
          <w:p w14:paraId="53686E3E"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73 %</w:t>
            </w:r>
          </w:p>
        </w:tc>
        <w:tc>
          <w:tcPr>
            <w:tcW w:w="710" w:type="dxa"/>
            <w:tcBorders>
              <w:top w:val="nil"/>
              <w:left w:val="nil"/>
              <w:bottom w:val="single" w:sz="4" w:space="0" w:color="auto"/>
              <w:right w:val="single" w:sz="4" w:space="0" w:color="auto"/>
            </w:tcBorders>
            <w:shd w:val="clear" w:color="auto" w:fill="auto"/>
            <w:noWrap/>
            <w:vAlign w:val="bottom"/>
            <w:hideMark/>
          </w:tcPr>
          <w:p w14:paraId="685A2F57"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196</w:t>
            </w:r>
          </w:p>
        </w:tc>
        <w:tc>
          <w:tcPr>
            <w:tcW w:w="980" w:type="dxa"/>
            <w:tcBorders>
              <w:top w:val="nil"/>
              <w:left w:val="nil"/>
              <w:bottom w:val="single" w:sz="4" w:space="0" w:color="auto"/>
              <w:right w:val="single" w:sz="4" w:space="0" w:color="auto"/>
            </w:tcBorders>
            <w:shd w:val="clear" w:color="auto" w:fill="auto"/>
            <w:noWrap/>
            <w:vAlign w:val="bottom"/>
            <w:hideMark/>
          </w:tcPr>
          <w:p w14:paraId="66D70F3E"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28,0 %</w:t>
            </w:r>
          </w:p>
        </w:tc>
        <w:tc>
          <w:tcPr>
            <w:tcW w:w="1434" w:type="dxa"/>
            <w:tcBorders>
              <w:top w:val="nil"/>
              <w:left w:val="nil"/>
              <w:bottom w:val="single" w:sz="4" w:space="0" w:color="auto"/>
              <w:right w:val="single" w:sz="4" w:space="0" w:color="auto"/>
            </w:tcBorders>
            <w:shd w:val="clear" w:color="auto" w:fill="auto"/>
            <w:noWrap/>
            <w:vAlign w:val="bottom"/>
            <w:hideMark/>
          </w:tcPr>
          <w:p w14:paraId="6370BA47"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65 %</w:t>
            </w:r>
          </w:p>
        </w:tc>
      </w:tr>
      <w:tr w:rsidR="00A579E7" w:rsidRPr="00BF4798" w14:paraId="0CE21002"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048ACEF2"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ES</w:t>
            </w:r>
          </w:p>
        </w:tc>
        <w:tc>
          <w:tcPr>
            <w:tcW w:w="710" w:type="dxa"/>
            <w:tcBorders>
              <w:top w:val="nil"/>
              <w:left w:val="nil"/>
              <w:bottom w:val="single" w:sz="4" w:space="0" w:color="auto"/>
              <w:right w:val="single" w:sz="4" w:space="0" w:color="auto"/>
            </w:tcBorders>
            <w:shd w:val="clear" w:color="auto" w:fill="auto"/>
            <w:noWrap/>
            <w:vAlign w:val="bottom"/>
            <w:hideMark/>
          </w:tcPr>
          <w:p w14:paraId="5C31D6FB"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w:t>
            </w:r>
          </w:p>
        </w:tc>
        <w:tc>
          <w:tcPr>
            <w:tcW w:w="1505" w:type="dxa"/>
            <w:tcBorders>
              <w:top w:val="nil"/>
              <w:left w:val="nil"/>
              <w:bottom w:val="single" w:sz="4" w:space="0" w:color="auto"/>
              <w:right w:val="single" w:sz="4" w:space="0" w:color="auto"/>
            </w:tcBorders>
            <w:shd w:val="clear" w:color="auto" w:fill="auto"/>
            <w:noWrap/>
            <w:vAlign w:val="bottom"/>
            <w:hideMark/>
          </w:tcPr>
          <w:p w14:paraId="7F113671"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37 %</w:t>
            </w:r>
          </w:p>
        </w:tc>
        <w:tc>
          <w:tcPr>
            <w:tcW w:w="710" w:type="dxa"/>
            <w:tcBorders>
              <w:top w:val="nil"/>
              <w:left w:val="nil"/>
              <w:bottom w:val="single" w:sz="4" w:space="0" w:color="auto"/>
              <w:right w:val="single" w:sz="4" w:space="0" w:color="auto"/>
            </w:tcBorders>
            <w:shd w:val="clear" w:color="auto" w:fill="auto"/>
            <w:noWrap/>
            <w:vAlign w:val="bottom"/>
            <w:hideMark/>
          </w:tcPr>
          <w:p w14:paraId="52629665"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36</w:t>
            </w:r>
          </w:p>
        </w:tc>
        <w:tc>
          <w:tcPr>
            <w:tcW w:w="1437" w:type="dxa"/>
            <w:tcBorders>
              <w:top w:val="nil"/>
              <w:left w:val="nil"/>
              <w:bottom w:val="single" w:sz="4" w:space="0" w:color="auto"/>
              <w:right w:val="single" w:sz="4" w:space="0" w:color="auto"/>
            </w:tcBorders>
            <w:shd w:val="clear" w:color="auto" w:fill="auto"/>
            <w:noWrap/>
            <w:vAlign w:val="bottom"/>
            <w:hideMark/>
          </w:tcPr>
          <w:p w14:paraId="2B307895"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63 %</w:t>
            </w:r>
          </w:p>
        </w:tc>
        <w:tc>
          <w:tcPr>
            <w:tcW w:w="710" w:type="dxa"/>
            <w:tcBorders>
              <w:top w:val="nil"/>
              <w:left w:val="nil"/>
              <w:bottom w:val="single" w:sz="4" w:space="0" w:color="auto"/>
              <w:right w:val="single" w:sz="4" w:space="0" w:color="auto"/>
            </w:tcBorders>
            <w:shd w:val="clear" w:color="auto" w:fill="auto"/>
            <w:noWrap/>
            <w:vAlign w:val="bottom"/>
            <w:hideMark/>
          </w:tcPr>
          <w:p w14:paraId="7D8EC870"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57</w:t>
            </w:r>
          </w:p>
        </w:tc>
        <w:tc>
          <w:tcPr>
            <w:tcW w:w="980" w:type="dxa"/>
            <w:tcBorders>
              <w:top w:val="nil"/>
              <w:left w:val="nil"/>
              <w:bottom w:val="single" w:sz="4" w:space="0" w:color="auto"/>
              <w:right w:val="single" w:sz="4" w:space="0" w:color="auto"/>
            </w:tcBorders>
            <w:shd w:val="clear" w:color="auto" w:fill="auto"/>
            <w:noWrap/>
            <w:vAlign w:val="bottom"/>
            <w:hideMark/>
          </w:tcPr>
          <w:p w14:paraId="69AC687F"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8,1 %</w:t>
            </w:r>
          </w:p>
        </w:tc>
        <w:tc>
          <w:tcPr>
            <w:tcW w:w="1434" w:type="dxa"/>
            <w:tcBorders>
              <w:top w:val="nil"/>
              <w:left w:val="nil"/>
              <w:bottom w:val="single" w:sz="4" w:space="0" w:color="auto"/>
              <w:right w:val="single" w:sz="4" w:space="0" w:color="auto"/>
            </w:tcBorders>
            <w:shd w:val="clear" w:color="auto" w:fill="auto"/>
            <w:noWrap/>
            <w:vAlign w:val="bottom"/>
            <w:hideMark/>
          </w:tcPr>
          <w:p w14:paraId="1631BB10"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73 %</w:t>
            </w:r>
          </w:p>
        </w:tc>
      </w:tr>
      <w:tr w:rsidR="00A579E7" w:rsidRPr="00BF4798" w14:paraId="278595C7"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578CE33C"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FR</w:t>
            </w:r>
          </w:p>
        </w:tc>
        <w:tc>
          <w:tcPr>
            <w:tcW w:w="710" w:type="dxa"/>
            <w:tcBorders>
              <w:top w:val="nil"/>
              <w:left w:val="nil"/>
              <w:bottom w:val="single" w:sz="4" w:space="0" w:color="auto"/>
              <w:right w:val="single" w:sz="4" w:space="0" w:color="auto"/>
            </w:tcBorders>
            <w:shd w:val="clear" w:color="auto" w:fill="auto"/>
            <w:noWrap/>
            <w:vAlign w:val="bottom"/>
            <w:hideMark/>
          </w:tcPr>
          <w:p w14:paraId="52F64BB6"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16</w:t>
            </w:r>
          </w:p>
        </w:tc>
        <w:tc>
          <w:tcPr>
            <w:tcW w:w="1505" w:type="dxa"/>
            <w:tcBorders>
              <w:top w:val="nil"/>
              <w:left w:val="nil"/>
              <w:bottom w:val="single" w:sz="4" w:space="0" w:color="auto"/>
              <w:right w:val="single" w:sz="4" w:space="0" w:color="auto"/>
            </w:tcBorders>
            <w:shd w:val="clear" w:color="auto" w:fill="auto"/>
            <w:noWrap/>
            <w:vAlign w:val="bottom"/>
            <w:hideMark/>
          </w:tcPr>
          <w:p w14:paraId="4DC379EE"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41 %</w:t>
            </w:r>
          </w:p>
        </w:tc>
        <w:tc>
          <w:tcPr>
            <w:tcW w:w="710" w:type="dxa"/>
            <w:tcBorders>
              <w:top w:val="nil"/>
              <w:left w:val="nil"/>
              <w:bottom w:val="single" w:sz="4" w:space="0" w:color="auto"/>
              <w:right w:val="single" w:sz="4" w:space="0" w:color="auto"/>
            </w:tcBorders>
            <w:shd w:val="clear" w:color="auto" w:fill="auto"/>
            <w:noWrap/>
            <w:vAlign w:val="bottom"/>
            <w:hideMark/>
          </w:tcPr>
          <w:p w14:paraId="5F29801E"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23</w:t>
            </w:r>
          </w:p>
        </w:tc>
        <w:tc>
          <w:tcPr>
            <w:tcW w:w="1437" w:type="dxa"/>
            <w:tcBorders>
              <w:top w:val="nil"/>
              <w:left w:val="nil"/>
              <w:bottom w:val="single" w:sz="4" w:space="0" w:color="auto"/>
              <w:right w:val="single" w:sz="4" w:space="0" w:color="auto"/>
            </w:tcBorders>
            <w:shd w:val="clear" w:color="auto" w:fill="auto"/>
            <w:noWrap/>
            <w:vAlign w:val="bottom"/>
            <w:hideMark/>
          </w:tcPr>
          <w:p w14:paraId="5624E4E0"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59 %</w:t>
            </w:r>
          </w:p>
        </w:tc>
        <w:tc>
          <w:tcPr>
            <w:tcW w:w="710" w:type="dxa"/>
            <w:tcBorders>
              <w:top w:val="nil"/>
              <w:left w:val="nil"/>
              <w:bottom w:val="single" w:sz="4" w:space="0" w:color="auto"/>
              <w:right w:val="single" w:sz="4" w:space="0" w:color="auto"/>
            </w:tcBorders>
            <w:shd w:val="clear" w:color="auto" w:fill="auto"/>
            <w:noWrap/>
            <w:vAlign w:val="bottom"/>
            <w:hideMark/>
          </w:tcPr>
          <w:p w14:paraId="606D4761"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39</w:t>
            </w:r>
          </w:p>
        </w:tc>
        <w:tc>
          <w:tcPr>
            <w:tcW w:w="980" w:type="dxa"/>
            <w:tcBorders>
              <w:top w:val="nil"/>
              <w:left w:val="nil"/>
              <w:bottom w:val="single" w:sz="4" w:space="0" w:color="auto"/>
              <w:right w:val="single" w:sz="4" w:space="0" w:color="auto"/>
            </w:tcBorders>
            <w:shd w:val="clear" w:color="auto" w:fill="auto"/>
            <w:noWrap/>
            <w:vAlign w:val="bottom"/>
            <w:hideMark/>
          </w:tcPr>
          <w:p w14:paraId="5B58448E"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5,6 %</w:t>
            </w:r>
          </w:p>
        </w:tc>
        <w:tc>
          <w:tcPr>
            <w:tcW w:w="1434" w:type="dxa"/>
            <w:tcBorders>
              <w:top w:val="nil"/>
              <w:left w:val="nil"/>
              <w:bottom w:val="single" w:sz="4" w:space="0" w:color="auto"/>
              <w:right w:val="single" w:sz="4" w:space="0" w:color="auto"/>
            </w:tcBorders>
            <w:shd w:val="clear" w:color="auto" w:fill="auto"/>
            <w:noWrap/>
            <w:vAlign w:val="bottom"/>
            <w:hideMark/>
          </w:tcPr>
          <w:p w14:paraId="644AE023"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79 %</w:t>
            </w:r>
          </w:p>
        </w:tc>
      </w:tr>
      <w:tr w:rsidR="00A579E7" w:rsidRPr="00BF4798" w14:paraId="17F2DACB"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4ACFBED2"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GR</w:t>
            </w:r>
          </w:p>
        </w:tc>
        <w:tc>
          <w:tcPr>
            <w:tcW w:w="710" w:type="dxa"/>
            <w:tcBorders>
              <w:top w:val="nil"/>
              <w:left w:val="nil"/>
              <w:bottom w:val="single" w:sz="4" w:space="0" w:color="auto"/>
              <w:right w:val="single" w:sz="4" w:space="0" w:color="auto"/>
            </w:tcBorders>
            <w:shd w:val="clear" w:color="auto" w:fill="auto"/>
            <w:noWrap/>
            <w:vAlign w:val="bottom"/>
            <w:hideMark/>
          </w:tcPr>
          <w:p w14:paraId="1ED85BBA"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w:t>
            </w:r>
          </w:p>
        </w:tc>
        <w:tc>
          <w:tcPr>
            <w:tcW w:w="1505" w:type="dxa"/>
            <w:tcBorders>
              <w:top w:val="nil"/>
              <w:left w:val="nil"/>
              <w:bottom w:val="single" w:sz="4" w:space="0" w:color="auto"/>
              <w:right w:val="single" w:sz="4" w:space="0" w:color="auto"/>
            </w:tcBorders>
            <w:shd w:val="clear" w:color="auto" w:fill="auto"/>
            <w:noWrap/>
            <w:vAlign w:val="bottom"/>
            <w:hideMark/>
          </w:tcPr>
          <w:p w14:paraId="6D43B573"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37 %</w:t>
            </w:r>
          </w:p>
        </w:tc>
        <w:tc>
          <w:tcPr>
            <w:tcW w:w="710" w:type="dxa"/>
            <w:tcBorders>
              <w:top w:val="nil"/>
              <w:left w:val="nil"/>
              <w:bottom w:val="single" w:sz="4" w:space="0" w:color="auto"/>
              <w:right w:val="single" w:sz="4" w:space="0" w:color="auto"/>
            </w:tcBorders>
            <w:shd w:val="clear" w:color="auto" w:fill="auto"/>
            <w:noWrap/>
            <w:vAlign w:val="bottom"/>
            <w:hideMark/>
          </w:tcPr>
          <w:p w14:paraId="5994F689"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22</w:t>
            </w:r>
          </w:p>
        </w:tc>
        <w:tc>
          <w:tcPr>
            <w:tcW w:w="1437" w:type="dxa"/>
            <w:tcBorders>
              <w:top w:val="nil"/>
              <w:left w:val="nil"/>
              <w:bottom w:val="single" w:sz="4" w:space="0" w:color="auto"/>
              <w:right w:val="single" w:sz="4" w:space="0" w:color="auto"/>
            </w:tcBorders>
            <w:shd w:val="clear" w:color="auto" w:fill="auto"/>
            <w:noWrap/>
            <w:vAlign w:val="bottom"/>
            <w:hideMark/>
          </w:tcPr>
          <w:p w14:paraId="42C2C60D"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63 %</w:t>
            </w:r>
          </w:p>
        </w:tc>
        <w:tc>
          <w:tcPr>
            <w:tcW w:w="710" w:type="dxa"/>
            <w:tcBorders>
              <w:top w:val="nil"/>
              <w:left w:val="nil"/>
              <w:bottom w:val="single" w:sz="4" w:space="0" w:color="auto"/>
              <w:right w:val="single" w:sz="4" w:space="0" w:color="auto"/>
            </w:tcBorders>
            <w:shd w:val="clear" w:color="auto" w:fill="auto"/>
            <w:noWrap/>
            <w:vAlign w:val="bottom"/>
            <w:hideMark/>
          </w:tcPr>
          <w:p w14:paraId="4534CA39"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35</w:t>
            </w:r>
          </w:p>
        </w:tc>
        <w:tc>
          <w:tcPr>
            <w:tcW w:w="980" w:type="dxa"/>
            <w:tcBorders>
              <w:top w:val="nil"/>
              <w:left w:val="nil"/>
              <w:bottom w:val="single" w:sz="4" w:space="0" w:color="auto"/>
              <w:right w:val="single" w:sz="4" w:space="0" w:color="auto"/>
            </w:tcBorders>
            <w:shd w:val="clear" w:color="auto" w:fill="auto"/>
            <w:noWrap/>
            <w:vAlign w:val="bottom"/>
            <w:hideMark/>
          </w:tcPr>
          <w:p w14:paraId="153EBCF5"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1434" w:type="dxa"/>
            <w:tcBorders>
              <w:top w:val="nil"/>
              <w:left w:val="nil"/>
              <w:bottom w:val="single" w:sz="4" w:space="0" w:color="auto"/>
              <w:right w:val="single" w:sz="4" w:space="0" w:color="auto"/>
            </w:tcBorders>
            <w:shd w:val="clear" w:color="auto" w:fill="auto"/>
            <w:noWrap/>
            <w:vAlign w:val="bottom"/>
            <w:hideMark/>
          </w:tcPr>
          <w:p w14:paraId="22E3CB16"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84 %</w:t>
            </w:r>
          </w:p>
        </w:tc>
      </w:tr>
      <w:tr w:rsidR="00A579E7" w:rsidRPr="00BF4798" w14:paraId="3E5DA89F"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5AC06261"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PT</w:t>
            </w:r>
          </w:p>
        </w:tc>
        <w:tc>
          <w:tcPr>
            <w:tcW w:w="710" w:type="dxa"/>
            <w:tcBorders>
              <w:top w:val="nil"/>
              <w:left w:val="nil"/>
              <w:bottom w:val="single" w:sz="4" w:space="0" w:color="auto"/>
              <w:right w:val="single" w:sz="4" w:space="0" w:color="auto"/>
            </w:tcBorders>
            <w:shd w:val="clear" w:color="auto" w:fill="auto"/>
            <w:noWrap/>
            <w:vAlign w:val="bottom"/>
            <w:hideMark/>
          </w:tcPr>
          <w:p w14:paraId="218B0BC4"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w:t>
            </w:r>
          </w:p>
        </w:tc>
        <w:tc>
          <w:tcPr>
            <w:tcW w:w="1505" w:type="dxa"/>
            <w:tcBorders>
              <w:top w:val="nil"/>
              <w:left w:val="nil"/>
              <w:bottom w:val="single" w:sz="4" w:space="0" w:color="auto"/>
              <w:right w:val="single" w:sz="4" w:space="0" w:color="auto"/>
            </w:tcBorders>
            <w:shd w:val="clear" w:color="auto" w:fill="auto"/>
            <w:noWrap/>
            <w:vAlign w:val="bottom"/>
            <w:hideMark/>
          </w:tcPr>
          <w:p w14:paraId="6E4F2096"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35 %</w:t>
            </w:r>
          </w:p>
        </w:tc>
        <w:tc>
          <w:tcPr>
            <w:tcW w:w="710" w:type="dxa"/>
            <w:tcBorders>
              <w:top w:val="nil"/>
              <w:left w:val="nil"/>
              <w:bottom w:val="single" w:sz="4" w:space="0" w:color="auto"/>
              <w:right w:val="single" w:sz="4" w:space="0" w:color="auto"/>
            </w:tcBorders>
            <w:shd w:val="clear" w:color="auto" w:fill="auto"/>
            <w:noWrap/>
            <w:vAlign w:val="bottom"/>
            <w:hideMark/>
          </w:tcPr>
          <w:p w14:paraId="6CA21825"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22</w:t>
            </w:r>
          </w:p>
        </w:tc>
        <w:tc>
          <w:tcPr>
            <w:tcW w:w="1437" w:type="dxa"/>
            <w:tcBorders>
              <w:top w:val="nil"/>
              <w:left w:val="nil"/>
              <w:bottom w:val="single" w:sz="4" w:space="0" w:color="auto"/>
              <w:right w:val="single" w:sz="4" w:space="0" w:color="auto"/>
            </w:tcBorders>
            <w:shd w:val="clear" w:color="auto" w:fill="auto"/>
            <w:noWrap/>
            <w:vAlign w:val="bottom"/>
            <w:hideMark/>
          </w:tcPr>
          <w:p w14:paraId="218534CF"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65 %</w:t>
            </w:r>
          </w:p>
        </w:tc>
        <w:tc>
          <w:tcPr>
            <w:tcW w:w="710" w:type="dxa"/>
            <w:tcBorders>
              <w:top w:val="nil"/>
              <w:left w:val="nil"/>
              <w:bottom w:val="single" w:sz="4" w:space="0" w:color="auto"/>
              <w:right w:val="single" w:sz="4" w:space="0" w:color="auto"/>
            </w:tcBorders>
            <w:shd w:val="clear" w:color="auto" w:fill="auto"/>
            <w:noWrap/>
            <w:vAlign w:val="bottom"/>
            <w:hideMark/>
          </w:tcPr>
          <w:p w14:paraId="0E47BC4C"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34</w:t>
            </w:r>
          </w:p>
        </w:tc>
        <w:tc>
          <w:tcPr>
            <w:tcW w:w="980" w:type="dxa"/>
            <w:tcBorders>
              <w:top w:val="nil"/>
              <w:left w:val="nil"/>
              <w:bottom w:val="single" w:sz="4" w:space="0" w:color="auto"/>
              <w:right w:val="single" w:sz="4" w:space="0" w:color="auto"/>
            </w:tcBorders>
            <w:shd w:val="clear" w:color="auto" w:fill="auto"/>
            <w:noWrap/>
            <w:vAlign w:val="bottom"/>
            <w:hideMark/>
          </w:tcPr>
          <w:p w14:paraId="710F73F1"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4,9 %</w:t>
            </w:r>
          </w:p>
        </w:tc>
        <w:tc>
          <w:tcPr>
            <w:tcW w:w="1434" w:type="dxa"/>
            <w:tcBorders>
              <w:top w:val="nil"/>
              <w:left w:val="nil"/>
              <w:bottom w:val="single" w:sz="4" w:space="0" w:color="auto"/>
              <w:right w:val="single" w:sz="4" w:space="0" w:color="auto"/>
            </w:tcBorders>
            <w:shd w:val="clear" w:color="auto" w:fill="auto"/>
            <w:noWrap/>
            <w:vAlign w:val="bottom"/>
            <w:hideMark/>
          </w:tcPr>
          <w:p w14:paraId="78DFD790"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89 %</w:t>
            </w:r>
          </w:p>
        </w:tc>
      </w:tr>
      <w:tr w:rsidR="00A579E7" w:rsidRPr="00BF4798" w14:paraId="0C6B2265"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2A1AB899"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PL</w:t>
            </w:r>
          </w:p>
        </w:tc>
        <w:tc>
          <w:tcPr>
            <w:tcW w:w="710" w:type="dxa"/>
            <w:tcBorders>
              <w:top w:val="nil"/>
              <w:left w:val="nil"/>
              <w:bottom w:val="single" w:sz="4" w:space="0" w:color="auto"/>
              <w:right w:val="single" w:sz="4" w:space="0" w:color="auto"/>
            </w:tcBorders>
            <w:shd w:val="clear" w:color="auto" w:fill="auto"/>
            <w:noWrap/>
            <w:vAlign w:val="bottom"/>
            <w:hideMark/>
          </w:tcPr>
          <w:p w14:paraId="5E28A171"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16</w:t>
            </w:r>
          </w:p>
        </w:tc>
        <w:tc>
          <w:tcPr>
            <w:tcW w:w="1505" w:type="dxa"/>
            <w:tcBorders>
              <w:top w:val="nil"/>
              <w:left w:val="nil"/>
              <w:bottom w:val="single" w:sz="4" w:space="0" w:color="auto"/>
              <w:right w:val="single" w:sz="4" w:space="0" w:color="auto"/>
            </w:tcBorders>
            <w:shd w:val="clear" w:color="auto" w:fill="auto"/>
            <w:noWrap/>
            <w:vAlign w:val="bottom"/>
            <w:hideMark/>
          </w:tcPr>
          <w:p w14:paraId="57C6606A"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84 %</w:t>
            </w:r>
          </w:p>
        </w:tc>
        <w:tc>
          <w:tcPr>
            <w:tcW w:w="710" w:type="dxa"/>
            <w:tcBorders>
              <w:top w:val="nil"/>
              <w:left w:val="nil"/>
              <w:bottom w:val="single" w:sz="4" w:space="0" w:color="auto"/>
              <w:right w:val="single" w:sz="4" w:space="0" w:color="auto"/>
            </w:tcBorders>
            <w:shd w:val="clear" w:color="auto" w:fill="auto"/>
            <w:noWrap/>
            <w:vAlign w:val="bottom"/>
            <w:hideMark/>
          </w:tcPr>
          <w:p w14:paraId="706D9FB7"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437" w:type="dxa"/>
            <w:tcBorders>
              <w:top w:val="nil"/>
              <w:left w:val="nil"/>
              <w:bottom w:val="single" w:sz="4" w:space="0" w:color="auto"/>
              <w:right w:val="single" w:sz="4" w:space="0" w:color="auto"/>
            </w:tcBorders>
            <w:shd w:val="clear" w:color="auto" w:fill="auto"/>
            <w:noWrap/>
            <w:vAlign w:val="bottom"/>
            <w:hideMark/>
          </w:tcPr>
          <w:p w14:paraId="38952E2F"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16 %</w:t>
            </w:r>
          </w:p>
        </w:tc>
        <w:tc>
          <w:tcPr>
            <w:tcW w:w="710" w:type="dxa"/>
            <w:tcBorders>
              <w:top w:val="nil"/>
              <w:left w:val="nil"/>
              <w:bottom w:val="single" w:sz="4" w:space="0" w:color="auto"/>
              <w:right w:val="single" w:sz="4" w:space="0" w:color="auto"/>
            </w:tcBorders>
            <w:shd w:val="clear" w:color="auto" w:fill="auto"/>
            <w:noWrap/>
            <w:vAlign w:val="bottom"/>
            <w:hideMark/>
          </w:tcPr>
          <w:p w14:paraId="4E19A0E8"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19</w:t>
            </w:r>
          </w:p>
        </w:tc>
        <w:tc>
          <w:tcPr>
            <w:tcW w:w="980" w:type="dxa"/>
            <w:tcBorders>
              <w:top w:val="nil"/>
              <w:left w:val="nil"/>
              <w:bottom w:val="single" w:sz="4" w:space="0" w:color="auto"/>
              <w:right w:val="single" w:sz="4" w:space="0" w:color="auto"/>
            </w:tcBorders>
            <w:shd w:val="clear" w:color="auto" w:fill="auto"/>
            <w:noWrap/>
            <w:vAlign w:val="bottom"/>
            <w:hideMark/>
          </w:tcPr>
          <w:p w14:paraId="483ECA55"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2,7 %</w:t>
            </w:r>
          </w:p>
        </w:tc>
        <w:tc>
          <w:tcPr>
            <w:tcW w:w="1434" w:type="dxa"/>
            <w:tcBorders>
              <w:top w:val="nil"/>
              <w:left w:val="nil"/>
              <w:bottom w:val="single" w:sz="4" w:space="0" w:color="auto"/>
              <w:right w:val="single" w:sz="4" w:space="0" w:color="auto"/>
            </w:tcBorders>
            <w:shd w:val="clear" w:color="auto" w:fill="auto"/>
            <w:noWrap/>
            <w:vAlign w:val="bottom"/>
            <w:hideMark/>
          </w:tcPr>
          <w:p w14:paraId="2BE507DB"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92 %</w:t>
            </w:r>
          </w:p>
        </w:tc>
      </w:tr>
      <w:tr w:rsidR="00A579E7" w:rsidRPr="00BF4798" w14:paraId="35F50554"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05133B43"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RO</w:t>
            </w:r>
          </w:p>
        </w:tc>
        <w:tc>
          <w:tcPr>
            <w:tcW w:w="710" w:type="dxa"/>
            <w:tcBorders>
              <w:top w:val="nil"/>
              <w:left w:val="nil"/>
              <w:bottom w:val="single" w:sz="4" w:space="0" w:color="auto"/>
              <w:right w:val="single" w:sz="4" w:space="0" w:color="auto"/>
            </w:tcBorders>
            <w:shd w:val="clear" w:color="auto" w:fill="auto"/>
            <w:noWrap/>
            <w:vAlign w:val="bottom"/>
            <w:hideMark/>
          </w:tcPr>
          <w:p w14:paraId="4DD52027"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w:t>
            </w:r>
          </w:p>
        </w:tc>
        <w:tc>
          <w:tcPr>
            <w:tcW w:w="1505" w:type="dxa"/>
            <w:tcBorders>
              <w:top w:val="nil"/>
              <w:left w:val="nil"/>
              <w:bottom w:val="single" w:sz="4" w:space="0" w:color="auto"/>
              <w:right w:val="single" w:sz="4" w:space="0" w:color="auto"/>
            </w:tcBorders>
            <w:shd w:val="clear" w:color="auto" w:fill="auto"/>
            <w:noWrap/>
            <w:vAlign w:val="bottom"/>
            <w:hideMark/>
          </w:tcPr>
          <w:p w14:paraId="043F5575"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38 %</w:t>
            </w:r>
          </w:p>
        </w:tc>
        <w:tc>
          <w:tcPr>
            <w:tcW w:w="710" w:type="dxa"/>
            <w:tcBorders>
              <w:top w:val="nil"/>
              <w:left w:val="nil"/>
              <w:bottom w:val="single" w:sz="4" w:space="0" w:color="auto"/>
              <w:right w:val="single" w:sz="4" w:space="0" w:color="auto"/>
            </w:tcBorders>
            <w:shd w:val="clear" w:color="auto" w:fill="auto"/>
            <w:noWrap/>
            <w:vAlign w:val="bottom"/>
            <w:hideMark/>
          </w:tcPr>
          <w:p w14:paraId="0CBE2274"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1437" w:type="dxa"/>
            <w:tcBorders>
              <w:top w:val="nil"/>
              <w:left w:val="nil"/>
              <w:bottom w:val="single" w:sz="4" w:space="0" w:color="auto"/>
              <w:right w:val="single" w:sz="4" w:space="0" w:color="auto"/>
            </w:tcBorders>
            <w:shd w:val="clear" w:color="auto" w:fill="auto"/>
            <w:noWrap/>
            <w:vAlign w:val="bottom"/>
            <w:hideMark/>
          </w:tcPr>
          <w:p w14:paraId="753C7169"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63 %</w:t>
            </w:r>
          </w:p>
        </w:tc>
        <w:tc>
          <w:tcPr>
            <w:tcW w:w="710" w:type="dxa"/>
            <w:tcBorders>
              <w:top w:val="nil"/>
              <w:left w:val="nil"/>
              <w:bottom w:val="single" w:sz="4" w:space="0" w:color="auto"/>
              <w:right w:val="single" w:sz="4" w:space="0" w:color="auto"/>
            </w:tcBorders>
            <w:shd w:val="clear" w:color="auto" w:fill="auto"/>
            <w:noWrap/>
            <w:vAlign w:val="bottom"/>
            <w:hideMark/>
          </w:tcPr>
          <w:p w14:paraId="2AD7CEF8"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16</w:t>
            </w:r>
          </w:p>
        </w:tc>
        <w:tc>
          <w:tcPr>
            <w:tcW w:w="980" w:type="dxa"/>
            <w:tcBorders>
              <w:top w:val="nil"/>
              <w:left w:val="nil"/>
              <w:bottom w:val="single" w:sz="4" w:space="0" w:color="auto"/>
              <w:right w:val="single" w:sz="4" w:space="0" w:color="auto"/>
            </w:tcBorders>
            <w:shd w:val="clear" w:color="auto" w:fill="auto"/>
            <w:noWrap/>
            <w:vAlign w:val="bottom"/>
            <w:hideMark/>
          </w:tcPr>
          <w:p w14:paraId="342BC375"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2,3 %</w:t>
            </w:r>
          </w:p>
        </w:tc>
        <w:tc>
          <w:tcPr>
            <w:tcW w:w="1434" w:type="dxa"/>
            <w:tcBorders>
              <w:top w:val="nil"/>
              <w:left w:val="nil"/>
              <w:bottom w:val="single" w:sz="4" w:space="0" w:color="auto"/>
              <w:right w:val="single" w:sz="4" w:space="0" w:color="auto"/>
            </w:tcBorders>
            <w:shd w:val="clear" w:color="auto" w:fill="auto"/>
            <w:noWrap/>
            <w:vAlign w:val="bottom"/>
            <w:hideMark/>
          </w:tcPr>
          <w:p w14:paraId="0DF61E4C"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94 %</w:t>
            </w:r>
          </w:p>
        </w:tc>
      </w:tr>
      <w:tr w:rsidR="00A579E7" w:rsidRPr="00BF4798" w14:paraId="6A2D3E9A"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13DA3871"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BG</w:t>
            </w:r>
          </w:p>
        </w:tc>
        <w:tc>
          <w:tcPr>
            <w:tcW w:w="710" w:type="dxa"/>
            <w:tcBorders>
              <w:top w:val="nil"/>
              <w:left w:val="nil"/>
              <w:bottom w:val="single" w:sz="4" w:space="0" w:color="auto"/>
              <w:right w:val="single" w:sz="4" w:space="0" w:color="auto"/>
            </w:tcBorders>
            <w:shd w:val="clear" w:color="auto" w:fill="auto"/>
            <w:noWrap/>
            <w:vAlign w:val="bottom"/>
            <w:hideMark/>
          </w:tcPr>
          <w:p w14:paraId="35B4011F"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05" w:type="dxa"/>
            <w:tcBorders>
              <w:top w:val="nil"/>
              <w:left w:val="nil"/>
              <w:bottom w:val="single" w:sz="4" w:space="0" w:color="auto"/>
              <w:right w:val="single" w:sz="4" w:space="0" w:color="auto"/>
            </w:tcBorders>
            <w:shd w:val="clear" w:color="auto" w:fill="auto"/>
            <w:noWrap/>
            <w:vAlign w:val="bottom"/>
            <w:hideMark/>
          </w:tcPr>
          <w:p w14:paraId="559BD355"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40 %</w:t>
            </w:r>
          </w:p>
        </w:tc>
        <w:tc>
          <w:tcPr>
            <w:tcW w:w="710" w:type="dxa"/>
            <w:tcBorders>
              <w:top w:val="nil"/>
              <w:left w:val="nil"/>
              <w:bottom w:val="single" w:sz="4" w:space="0" w:color="auto"/>
              <w:right w:val="single" w:sz="4" w:space="0" w:color="auto"/>
            </w:tcBorders>
            <w:shd w:val="clear" w:color="auto" w:fill="auto"/>
            <w:noWrap/>
            <w:vAlign w:val="bottom"/>
            <w:hideMark/>
          </w:tcPr>
          <w:p w14:paraId="5607523F"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437" w:type="dxa"/>
            <w:tcBorders>
              <w:top w:val="nil"/>
              <w:left w:val="nil"/>
              <w:bottom w:val="single" w:sz="4" w:space="0" w:color="auto"/>
              <w:right w:val="single" w:sz="4" w:space="0" w:color="auto"/>
            </w:tcBorders>
            <w:shd w:val="clear" w:color="auto" w:fill="auto"/>
            <w:noWrap/>
            <w:vAlign w:val="bottom"/>
            <w:hideMark/>
          </w:tcPr>
          <w:p w14:paraId="71EB2A14"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60 %</w:t>
            </w:r>
          </w:p>
        </w:tc>
        <w:tc>
          <w:tcPr>
            <w:tcW w:w="710" w:type="dxa"/>
            <w:tcBorders>
              <w:top w:val="nil"/>
              <w:left w:val="nil"/>
              <w:bottom w:val="single" w:sz="4" w:space="0" w:color="auto"/>
              <w:right w:val="single" w:sz="4" w:space="0" w:color="auto"/>
            </w:tcBorders>
            <w:shd w:val="clear" w:color="auto" w:fill="auto"/>
            <w:noWrap/>
            <w:vAlign w:val="bottom"/>
            <w:hideMark/>
          </w:tcPr>
          <w:p w14:paraId="65BA3062"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w:t>
            </w:r>
          </w:p>
        </w:tc>
        <w:tc>
          <w:tcPr>
            <w:tcW w:w="980" w:type="dxa"/>
            <w:tcBorders>
              <w:top w:val="nil"/>
              <w:left w:val="nil"/>
              <w:bottom w:val="single" w:sz="4" w:space="0" w:color="auto"/>
              <w:right w:val="single" w:sz="4" w:space="0" w:color="auto"/>
            </w:tcBorders>
            <w:shd w:val="clear" w:color="auto" w:fill="auto"/>
            <w:noWrap/>
            <w:vAlign w:val="bottom"/>
            <w:hideMark/>
          </w:tcPr>
          <w:p w14:paraId="32DF07D4"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0,7 %</w:t>
            </w:r>
          </w:p>
        </w:tc>
        <w:tc>
          <w:tcPr>
            <w:tcW w:w="1434" w:type="dxa"/>
            <w:tcBorders>
              <w:top w:val="nil"/>
              <w:left w:val="nil"/>
              <w:bottom w:val="single" w:sz="4" w:space="0" w:color="auto"/>
              <w:right w:val="single" w:sz="4" w:space="0" w:color="auto"/>
            </w:tcBorders>
            <w:shd w:val="clear" w:color="auto" w:fill="auto"/>
            <w:noWrap/>
            <w:vAlign w:val="bottom"/>
            <w:hideMark/>
          </w:tcPr>
          <w:p w14:paraId="313C1CE5"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95 %</w:t>
            </w:r>
          </w:p>
        </w:tc>
      </w:tr>
      <w:tr w:rsidR="00A579E7" w:rsidRPr="00BF4798" w14:paraId="01A69A7E"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64C789BD"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NL</w:t>
            </w:r>
          </w:p>
        </w:tc>
        <w:tc>
          <w:tcPr>
            <w:tcW w:w="710" w:type="dxa"/>
            <w:tcBorders>
              <w:top w:val="nil"/>
              <w:left w:val="nil"/>
              <w:bottom w:val="single" w:sz="4" w:space="0" w:color="auto"/>
              <w:right w:val="single" w:sz="4" w:space="0" w:color="auto"/>
            </w:tcBorders>
            <w:shd w:val="clear" w:color="auto" w:fill="auto"/>
            <w:noWrap/>
            <w:vAlign w:val="bottom"/>
            <w:hideMark/>
          </w:tcPr>
          <w:p w14:paraId="55FBF1CC"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5" w:type="dxa"/>
            <w:tcBorders>
              <w:top w:val="nil"/>
              <w:left w:val="nil"/>
              <w:bottom w:val="single" w:sz="4" w:space="0" w:color="auto"/>
              <w:right w:val="single" w:sz="4" w:space="0" w:color="auto"/>
            </w:tcBorders>
            <w:shd w:val="clear" w:color="auto" w:fill="auto"/>
            <w:noWrap/>
            <w:vAlign w:val="bottom"/>
            <w:hideMark/>
          </w:tcPr>
          <w:p w14:paraId="3D780CA8"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710" w:type="dxa"/>
            <w:tcBorders>
              <w:top w:val="nil"/>
              <w:left w:val="nil"/>
              <w:bottom w:val="single" w:sz="4" w:space="0" w:color="auto"/>
              <w:right w:val="single" w:sz="4" w:space="0" w:color="auto"/>
            </w:tcBorders>
            <w:shd w:val="clear" w:color="auto" w:fill="auto"/>
            <w:noWrap/>
            <w:vAlign w:val="bottom"/>
            <w:hideMark/>
          </w:tcPr>
          <w:p w14:paraId="418A51F0"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w:t>
            </w:r>
          </w:p>
        </w:tc>
        <w:tc>
          <w:tcPr>
            <w:tcW w:w="1437" w:type="dxa"/>
            <w:tcBorders>
              <w:top w:val="nil"/>
              <w:left w:val="nil"/>
              <w:bottom w:val="single" w:sz="4" w:space="0" w:color="auto"/>
              <w:right w:val="single" w:sz="4" w:space="0" w:color="auto"/>
            </w:tcBorders>
            <w:shd w:val="clear" w:color="auto" w:fill="auto"/>
            <w:noWrap/>
            <w:vAlign w:val="bottom"/>
            <w:hideMark/>
          </w:tcPr>
          <w:p w14:paraId="727633E9"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710" w:type="dxa"/>
            <w:tcBorders>
              <w:top w:val="nil"/>
              <w:left w:val="nil"/>
              <w:bottom w:val="single" w:sz="4" w:space="0" w:color="auto"/>
              <w:right w:val="single" w:sz="4" w:space="0" w:color="auto"/>
            </w:tcBorders>
            <w:shd w:val="clear" w:color="auto" w:fill="auto"/>
            <w:noWrap/>
            <w:vAlign w:val="bottom"/>
            <w:hideMark/>
          </w:tcPr>
          <w:p w14:paraId="3BB255AD"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w:t>
            </w:r>
          </w:p>
        </w:tc>
        <w:tc>
          <w:tcPr>
            <w:tcW w:w="980" w:type="dxa"/>
            <w:tcBorders>
              <w:top w:val="nil"/>
              <w:left w:val="nil"/>
              <w:bottom w:val="single" w:sz="4" w:space="0" w:color="auto"/>
              <w:right w:val="single" w:sz="4" w:space="0" w:color="auto"/>
            </w:tcBorders>
            <w:shd w:val="clear" w:color="auto" w:fill="auto"/>
            <w:noWrap/>
            <w:vAlign w:val="bottom"/>
            <w:hideMark/>
          </w:tcPr>
          <w:p w14:paraId="438D9435"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0,6 %</w:t>
            </w:r>
          </w:p>
        </w:tc>
        <w:tc>
          <w:tcPr>
            <w:tcW w:w="1434" w:type="dxa"/>
            <w:tcBorders>
              <w:top w:val="nil"/>
              <w:left w:val="nil"/>
              <w:bottom w:val="single" w:sz="4" w:space="0" w:color="auto"/>
              <w:right w:val="single" w:sz="4" w:space="0" w:color="auto"/>
            </w:tcBorders>
            <w:shd w:val="clear" w:color="auto" w:fill="auto"/>
            <w:noWrap/>
            <w:vAlign w:val="bottom"/>
            <w:hideMark/>
          </w:tcPr>
          <w:p w14:paraId="297B7E3C"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95 %</w:t>
            </w:r>
          </w:p>
        </w:tc>
      </w:tr>
      <w:tr w:rsidR="00A579E7" w:rsidRPr="00BF4798" w14:paraId="58D3E13D"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6F818D51"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DE</w:t>
            </w:r>
          </w:p>
        </w:tc>
        <w:tc>
          <w:tcPr>
            <w:tcW w:w="710" w:type="dxa"/>
            <w:tcBorders>
              <w:top w:val="nil"/>
              <w:left w:val="nil"/>
              <w:bottom w:val="single" w:sz="4" w:space="0" w:color="auto"/>
              <w:right w:val="single" w:sz="4" w:space="0" w:color="auto"/>
            </w:tcBorders>
            <w:shd w:val="clear" w:color="auto" w:fill="auto"/>
            <w:noWrap/>
            <w:vAlign w:val="bottom"/>
            <w:hideMark/>
          </w:tcPr>
          <w:p w14:paraId="58174972"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05" w:type="dxa"/>
            <w:tcBorders>
              <w:top w:val="nil"/>
              <w:left w:val="nil"/>
              <w:bottom w:val="single" w:sz="4" w:space="0" w:color="auto"/>
              <w:right w:val="single" w:sz="4" w:space="0" w:color="auto"/>
            </w:tcBorders>
            <w:shd w:val="clear" w:color="auto" w:fill="auto"/>
            <w:noWrap/>
            <w:vAlign w:val="bottom"/>
            <w:hideMark/>
          </w:tcPr>
          <w:p w14:paraId="10698AE2"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33 %</w:t>
            </w:r>
          </w:p>
        </w:tc>
        <w:tc>
          <w:tcPr>
            <w:tcW w:w="710" w:type="dxa"/>
            <w:tcBorders>
              <w:top w:val="nil"/>
              <w:left w:val="nil"/>
              <w:bottom w:val="single" w:sz="4" w:space="0" w:color="auto"/>
              <w:right w:val="single" w:sz="4" w:space="0" w:color="auto"/>
            </w:tcBorders>
            <w:shd w:val="clear" w:color="auto" w:fill="auto"/>
            <w:noWrap/>
            <w:vAlign w:val="bottom"/>
            <w:hideMark/>
          </w:tcPr>
          <w:p w14:paraId="3C01CC3B"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437" w:type="dxa"/>
            <w:tcBorders>
              <w:top w:val="nil"/>
              <w:left w:val="nil"/>
              <w:bottom w:val="single" w:sz="4" w:space="0" w:color="auto"/>
              <w:right w:val="single" w:sz="4" w:space="0" w:color="auto"/>
            </w:tcBorders>
            <w:shd w:val="clear" w:color="auto" w:fill="auto"/>
            <w:noWrap/>
            <w:vAlign w:val="bottom"/>
            <w:hideMark/>
          </w:tcPr>
          <w:p w14:paraId="2C04BBE4"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67 %</w:t>
            </w:r>
          </w:p>
        </w:tc>
        <w:tc>
          <w:tcPr>
            <w:tcW w:w="710" w:type="dxa"/>
            <w:tcBorders>
              <w:top w:val="nil"/>
              <w:left w:val="nil"/>
              <w:bottom w:val="single" w:sz="4" w:space="0" w:color="auto"/>
              <w:right w:val="single" w:sz="4" w:space="0" w:color="auto"/>
            </w:tcBorders>
            <w:shd w:val="clear" w:color="auto" w:fill="auto"/>
            <w:noWrap/>
            <w:vAlign w:val="bottom"/>
            <w:hideMark/>
          </w:tcPr>
          <w:p w14:paraId="4CA8E61B"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980" w:type="dxa"/>
            <w:tcBorders>
              <w:top w:val="nil"/>
              <w:left w:val="nil"/>
              <w:bottom w:val="single" w:sz="4" w:space="0" w:color="auto"/>
              <w:right w:val="single" w:sz="4" w:space="0" w:color="auto"/>
            </w:tcBorders>
            <w:shd w:val="clear" w:color="auto" w:fill="auto"/>
            <w:noWrap/>
            <w:vAlign w:val="bottom"/>
            <w:hideMark/>
          </w:tcPr>
          <w:p w14:paraId="06907034"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0,4 %</w:t>
            </w:r>
          </w:p>
        </w:tc>
        <w:tc>
          <w:tcPr>
            <w:tcW w:w="1434" w:type="dxa"/>
            <w:tcBorders>
              <w:top w:val="nil"/>
              <w:left w:val="nil"/>
              <w:bottom w:val="single" w:sz="4" w:space="0" w:color="auto"/>
              <w:right w:val="single" w:sz="4" w:space="0" w:color="auto"/>
            </w:tcBorders>
            <w:shd w:val="clear" w:color="auto" w:fill="auto"/>
            <w:noWrap/>
            <w:vAlign w:val="bottom"/>
            <w:hideMark/>
          </w:tcPr>
          <w:p w14:paraId="6E2D3EEC"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96 %</w:t>
            </w:r>
          </w:p>
        </w:tc>
      </w:tr>
      <w:tr w:rsidR="00A579E7" w:rsidRPr="00BF4798" w14:paraId="1CFB95C0"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5374C497"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FI</w:t>
            </w:r>
          </w:p>
        </w:tc>
        <w:tc>
          <w:tcPr>
            <w:tcW w:w="710" w:type="dxa"/>
            <w:tcBorders>
              <w:top w:val="nil"/>
              <w:left w:val="nil"/>
              <w:bottom w:val="single" w:sz="4" w:space="0" w:color="auto"/>
              <w:right w:val="single" w:sz="4" w:space="0" w:color="auto"/>
            </w:tcBorders>
            <w:shd w:val="clear" w:color="auto" w:fill="auto"/>
            <w:noWrap/>
            <w:vAlign w:val="bottom"/>
            <w:hideMark/>
          </w:tcPr>
          <w:p w14:paraId="41A6B01E"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05" w:type="dxa"/>
            <w:tcBorders>
              <w:top w:val="nil"/>
              <w:left w:val="nil"/>
              <w:bottom w:val="single" w:sz="4" w:space="0" w:color="auto"/>
              <w:right w:val="single" w:sz="4" w:space="0" w:color="auto"/>
            </w:tcBorders>
            <w:shd w:val="clear" w:color="auto" w:fill="auto"/>
            <w:noWrap/>
            <w:vAlign w:val="bottom"/>
            <w:hideMark/>
          </w:tcPr>
          <w:p w14:paraId="32BF51E1"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33 %</w:t>
            </w:r>
          </w:p>
        </w:tc>
        <w:tc>
          <w:tcPr>
            <w:tcW w:w="710" w:type="dxa"/>
            <w:tcBorders>
              <w:top w:val="nil"/>
              <w:left w:val="nil"/>
              <w:bottom w:val="single" w:sz="4" w:space="0" w:color="auto"/>
              <w:right w:val="single" w:sz="4" w:space="0" w:color="auto"/>
            </w:tcBorders>
            <w:shd w:val="clear" w:color="auto" w:fill="auto"/>
            <w:noWrap/>
            <w:vAlign w:val="bottom"/>
            <w:hideMark/>
          </w:tcPr>
          <w:p w14:paraId="70B4FC8D"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437" w:type="dxa"/>
            <w:tcBorders>
              <w:top w:val="nil"/>
              <w:left w:val="nil"/>
              <w:bottom w:val="single" w:sz="4" w:space="0" w:color="auto"/>
              <w:right w:val="single" w:sz="4" w:space="0" w:color="auto"/>
            </w:tcBorders>
            <w:shd w:val="clear" w:color="auto" w:fill="auto"/>
            <w:noWrap/>
            <w:vAlign w:val="bottom"/>
            <w:hideMark/>
          </w:tcPr>
          <w:p w14:paraId="6A49A8ED"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67 %</w:t>
            </w:r>
          </w:p>
        </w:tc>
        <w:tc>
          <w:tcPr>
            <w:tcW w:w="710" w:type="dxa"/>
            <w:tcBorders>
              <w:top w:val="nil"/>
              <w:left w:val="nil"/>
              <w:bottom w:val="single" w:sz="4" w:space="0" w:color="auto"/>
              <w:right w:val="single" w:sz="4" w:space="0" w:color="auto"/>
            </w:tcBorders>
            <w:shd w:val="clear" w:color="auto" w:fill="auto"/>
            <w:noWrap/>
            <w:vAlign w:val="bottom"/>
            <w:hideMark/>
          </w:tcPr>
          <w:p w14:paraId="26E2881B"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980" w:type="dxa"/>
            <w:tcBorders>
              <w:top w:val="nil"/>
              <w:left w:val="nil"/>
              <w:bottom w:val="single" w:sz="4" w:space="0" w:color="auto"/>
              <w:right w:val="single" w:sz="4" w:space="0" w:color="auto"/>
            </w:tcBorders>
            <w:shd w:val="clear" w:color="auto" w:fill="auto"/>
            <w:noWrap/>
            <w:vAlign w:val="bottom"/>
            <w:hideMark/>
          </w:tcPr>
          <w:p w14:paraId="5B8C3EE3"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0,4 %</w:t>
            </w:r>
          </w:p>
        </w:tc>
        <w:tc>
          <w:tcPr>
            <w:tcW w:w="1434" w:type="dxa"/>
            <w:tcBorders>
              <w:top w:val="nil"/>
              <w:left w:val="nil"/>
              <w:bottom w:val="single" w:sz="4" w:space="0" w:color="auto"/>
              <w:right w:val="single" w:sz="4" w:space="0" w:color="auto"/>
            </w:tcBorders>
            <w:shd w:val="clear" w:color="auto" w:fill="auto"/>
            <w:noWrap/>
            <w:vAlign w:val="bottom"/>
            <w:hideMark/>
          </w:tcPr>
          <w:p w14:paraId="2E556475"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96 %</w:t>
            </w:r>
          </w:p>
        </w:tc>
      </w:tr>
      <w:tr w:rsidR="00A579E7" w:rsidRPr="00BF4798" w14:paraId="00BFAB27"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7AACB7E5"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IE</w:t>
            </w:r>
          </w:p>
        </w:tc>
        <w:tc>
          <w:tcPr>
            <w:tcW w:w="710" w:type="dxa"/>
            <w:tcBorders>
              <w:top w:val="nil"/>
              <w:left w:val="nil"/>
              <w:bottom w:val="single" w:sz="4" w:space="0" w:color="auto"/>
              <w:right w:val="single" w:sz="4" w:space="0" w:color="auto"/>
            </w:tcBorders>
            <w:shd w:val="clear" w:color="auto" w:fill="auto"/>
            <w:noWrap/>
            <w:vAlign w:val="bottom"/>
            <w:hideMark/>
          </w:tcPr>
          <w:p w14:paraId="4F17C187"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05" w:type="dxa"/>
            <w:tcBorders>
              <w:top w:val="nil"/>
              <w:left w:val="nil"/>
              <w:bottom w:val="single" w:sz="4" w:space="0" w:color="auto"/>
              <w:right w:val="single" w:sz="4" w:space="0" w:color="auto"/>
            </w:tcBorders>
            <w:shd w:val="clear" w:color="auto" w:fill="auto"/>
            <w:noWrap/>
            <w:vAlign w:val="bottom"/>
            <w:hideMark/>
          </w:tcPr>
          <w:p w14:paraId="5D684344"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33 %</w:t>
            </w:r>
          </w:p>
        </w:tc>
        <w:tc>
          <w:tcPr>
            <w:tcW w:w="710" w:type="dxa"/>
            <w:tcBorders>
              <w:top w:val="nil"/>
              <w:left w:val="nil"/>
              <w:bottom w:val="single" w:sz="4" w:space="0" w:color="auto"/>
              <w:right w:val="single" w:sz="4" w:space="0" w:color="auto"/>
            </w:tcBorders>
            <w:shd w:val="clear" w:color="auto" w:fill="auto"/>
            <w:noWrap/>
            <w:vAlign w:val="bottom"/>
            <w:hideMark/>
          </w:tcPr>
          <w:p w14:paraId="03E95EC6"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437" w:type="dxa"/>
            <w:tcBorders>
              <w:top w:val="nil"/>
              <w:left w:val="nil"/>
              <w:bottom w:val="single" w:sz="4" w:space="0" w:color="auto"/>
              <w:right w:val="single" w:sz="4" w:space="0" w:color="auto"/>
            </w:tcBorders>
            <w:shd w:val="clear" w:color="auto" w:fill="auto"/>
            <w:noWrap/>
            <w:vAlign w:val="bottom"/>
            <w:hideMark/>
          </w:tcPr>
          <w:p w14:paraId="2AE587F4"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67 %</w:t>
            </w:r>
          </w:p>
        </w:tc>
        <w:tc>
          <w:tcPr>
            <w:tcW w:w="710" w:type="dxa"/>
            <w:tcBorders>
              <w:top w:val="nil"/>
              <w:left w:val="nil"/>
              <w:bottom w:val="single" w:sz="4" w:space="0" w:color="auto"/>
              <w:right w:val="single" w:sz="4" w:space="0" w:color="auto"/>
            </w:tcBorders>
            <w:shd w:val="clear" w:color="auto" w:fill="auto"/>
            <w:noWrap/>
            <w:vAlign w:val="bottom"/>
            <w:hideMark/>
          </w:tcPr>
          <w:p w14:paraId="429D740E"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980" w:type="dxa"/>
            <w:tcBorders>
              <w:top w:val="nil"/>
              <w:left w:val="nil"/>
              <w:bottom w:val="single" w:sz="4" w:space="0" w:color="auto"/>
              <w:right w:val="single" w:sz="4" w:space="0" w:color="auto"/>
            </w:tcBorders>
            <w:shd w:val="clear" w:color="auto" w:fill="auto"/>
            <w:noWrap/>
            <w:vAlign w:val="bottom"/>
            <w:hideMark/>
          </w:tcPr>
          <w:p w14:paraId="2D7A23D0"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0,4 %</w:t>
            </w:r>
          </w:p>
        </w:tc>
        <w:tc>
          <w:tcPr>
            <w:tcW w:w="1434" w:type="dxa"/>
            <w:tcBorders>
              <w:top w:val="nil"/>
              <w:left w:val="nil"/>
              <w:bottom w:val="single" w:sz="4" w:space="0" w:color="auto"/>
              <w:right w:val="single" w:sz="4" w:space="0" w:color="auto"/>
            </w:tcBorders>
            <w:shd w:val="clear" w:color="auto" w:fill="auto"/>
            <w:noWrap/>
            <w:vAlign w:val="bottom"/>
            <w:hideMark/>
          </w:tcPr>
          <w:p w14:paraId="41BCBD87"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96 %</w:t>
            </w:r>
          </w:p>
        </w:tc>
      </w:tr>
      <w:tr w:rsidR="00A579E7" w:rsidRPr="00BF4798" w14:paraId="537364CE"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5415B91B"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SI</w:t>
            </w:r>
          </w:p>
        </w:tc>
        <w:tc>
          <w:tcPr>
            <w:tcW w:w="710" w:type="dxa"/>
            <w:tcBorders>
              <w:top w:val="nil"/>
              <w:left w:val="nil"/>
              <w:bottom w:val="single" w:sz="4" w:space="0" w:color="auto"/>
              <w:right w:val="single" w:sz="4" w:space="0" w:color="auto"/>
            </w:tcBorders>
            <w:shd w:val="clear" w:color="auto" w:fill="auto"/>
            <w:noWrap/>
            <w:vAlign w:val="bottom"/>
            <w:hideMark/>
          </w:tcPr>
          <w:p w14:paraId="606B14A7"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5" w:type="dxa"/>
            <w:tcBorders>
              <w:top w:val="nil"/>
              <w:left w:val="nil"/>
              <w:bottom w:val="single" w:sz="4" w:space="0" w:color="auto"/>
              <w:right w:val="single" w:sz="4" w:space="0" w:color="auto"/>
            </w:tcBorders>
            <w:shd w:val="clear" w:color="auto" w:fill="auto"/>
            <w:noWrap/>
            <w:vAlign w:val="bottom"/>
            <w:hideMark/>
          </w:tcPr>
          <w:p w14:paraId="070439CA"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710" w:type="dxa"/>
            <w:tcBorders>
              <w:top w:val="nil"/>
              <w:left w:val="nil"/>
              <w:bottom w:val="single" w:sz="4" w:space="0" w:color="auto"/>
              <w:right w:val="single" w:sz="4" w:space="0" w:color="auto"/>
            </w:tcBorders>
            <w:shd w:val="clear" w:color="auto" w:fill="auto"/>
            <w:noWrap/>
            <w:vAlign w:val="bottom"/>
            <w:hideMark/>
          </w:tcPr>
          <w:p w14:paraId="4829BC2B"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437" w:type="dxa"/>
            <w:tcBorders>
              <w:top w:val="nil"/>
              <w:left w:val="nil"/>
              <w:bottom w:val="single" w:sz="4" w:space="0" w:color="auto"/>
              <w:right w:val="single" w:sz="4" w:space="0" w:color="auto"/>
            </w:tcBorders>
            <w:shd w:val="clear" w:color="auto" w:fill="auto"/>
            <w:noWrap/>
            <w:vAlign w:val="bottom"/>
            <w:hideMark/>
          </w:tcPr>
          <w:p w14:paraId="0424A9E5"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710" w:type="dxa"/>
            <w:tcBorders>
              <w:top w:val="nil"/>
              <w:left w:val="nil"/>
              <w:bottom w:val="single" w:sz="4" w:space="0" w:color="auto"/>
              <w:right w:val="single" w:sz="4" w:space="0" w:color="auto"/>
            </w:tcBorders>
            <w:shd w:val="clear" w:color="auto" w:fill="auto"/>
            <w:noWrap/>
            <w:vAlign w:val="bottom"/>
            <w:hideMark/>
          </w:tcPr>
          <w:p w14:paraId="0D967BBA"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980" w:type="dxa"/>
            <w:tcBorders>
              <w:top w:val="nil"/>
              <w:left w:val="nil"/>
              <w:bottom w:val="single" w:sz="4" w:space="0" w:color="auto"/>
              <w:right w:val="single" w:sz="4" w:space="0" w:color="auto"/>
            </w:tcBorders>
            <w:shd w:val="clear" w:color="auto" w:fill="auto"/>
            <w:noWrap/>
            <w:vAlign w:val="bottom"/>
            <w:hideMark/>
          </w:tcPr>
          <w:p w14:paraId="611557A0"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0,4 %</w:t>
            </w:r>
          </w:p>
        </w:tc>
        <w:tc>
          <w:tcPr>
            <w:tcW w:w="1434" w:type="dxa"/>
            <w:tcBorders>
              <w:top w:val="nil"/>
              <w:left w:val="nil"/>
              <w:bottom w:val="single" w:sz="4" w:space="0" w:color="auto"/>
              <w:right w:val="single" w:sz="4" w:space="0" w:color="auto"/>
            </w:tcBorders>
            <w:shd w:val="clear" w:color="auto" w:fill="auto"/>
            <w:noWrap/>
            <w:vAlign w:val="bottom"/>
            <w:hideMark/>
          </w:tcPr>
          <w:p w14:paraId="0ACF72CA"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97 %</w:t>
            </w:r>
          </w:p>
        </w:tc>
      </w:tr>
      <w:tr w:rsidR="00A579E7" w:rsidRPr="00BF4798" w14:paraId="74EEFE75"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0CEF203C"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CY</w:t>
            </w:r>
          </w:p>
        </w:tc>
        <w:tc>
          <w:tcPr>
            <w:tcW w:w="710" w:type="dxa"/>
            <w:tcBorders>
              <w:top w:val="nil"/>
              <w:left w:val="nil"/>
              <w:bottom w:val="single" w:sz="4" w:space="0" w:color="auto"/>
              <w:right w:val="single" w:sz="4" w:space="0" w:color="auto"/>
            </w:tcBorders>
            <w:shd w:val="clear" w:color="auto" w:fill="auto"/>
            <w:noWrap/>
            <w:vAlign w:val="bottom"/>
            <w:hideMark/>
          </w:tcPr>
          <w:p w14:paraId="4CB458C4"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5" w:type="dxa"/>
            <w:tcBorders>
              <w:top w:val="nil"/>
              <w:left w:val="nil"/>
              <w:bottom w:val="single" w:sz="4" w:space="0" w:color="auto"/>
              <w:right w:val="single" w:sz="4" w:space="0" w:color="auto"/>
            </w:tcBorders>
            <w:shd w:val="clear" w:color="auto" w:fill="auto"/>
            <w:noWrap/>
            <w:vAlign w:val="bottom"/>
            <w:hideMark/>
          </w:tcPr>
          <w:p w14:paraId="3DBE2F2B"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710" w:type="dxa"/>
            <w:tcBorders>
              <w:top w:val="nil"/>
              <w:left w:val="nil"/>
              <w:bottom w:val="single" w:sz="4" w:space="0" w:color="auto"/>
              <w:right w:val="single" w:sz="4" w:space="0" w:color="auto"/>
            </w:tcBorders>
            <w:shd w:val="clear" w:color="auto" w:fill="auto"/>
            <w:noWrap/>
            <w:vAlign w:val="bottom"/>
            <w:hideMark/>
          </w:tcPr>
          <w:p w14:paraId="442467E7"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437" w:type="dxa"/>
            <w:tcBorders>
              <w:top w:val="nil"/>
              <w:left w:val="nil"/>
              <w:bottom w:val="single" w:sz="4" w:space="0" w:color="auto"/>
              <w:right w:val="single" w:sz="4" w:space="0" w:color="auto"/>
            </w:tcBorders>
            <w:shd w:val="clear" w:color="auto" w:fill="auto"/>
            <w:noWrap/>
            <w:vAlign w:val="bottom"/>
            <w:hideMark/>
          </w:tcPr>
          <w:p w14:paraId="43B2D63E"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710" w:type="dxa"/>
            <w:tcBorders>
              <w:top w:val="nil"/>
              <w:left w:val="nil"/>
              <w:bottom w:val="single" w:sz="4" w:space="0" w:color="auto"/>
              <w:right w:val="single" w:sz="4" w:space="0" w:color="auto"/>
            </w:tcBorders>
            <w:shd w:val="clear" w:color="auto" w:fill="auto"/>
            <w:noWrap/>
            <w:vAlign w:val="bottom"/>
            <w:hideMark/>
          </w:tcPr>
          <w:p w14:paraId="3ED1F3BF"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980" w:type="dxa"/>
            <w:tcBorders>
              <w:top w:val="nil"/>
              <w:left w:val="nil"/>
              <w:bottom w:val="single" w:sz="4" w:space="0" w:color="auto"/>
              <w:right w:val="single" w:sz="4" w:space="0" w:color="auto"/>
            </w:tcBorders>
            <w:shd w:val="clear" w:color="auto" w:fill="auto"/>
            <w:noWrap/>
            <w:vAlign w:val="bottom"/>
            <w:hideMark/>
          </w:tcPr>
          <w:p w14:paraId="1780BD75"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0,3 %</w:t>
            </w:r>
          </w:p>
        </w:tc>
        <w:tc>
          <w:tcPr>
            <w:tcW w:w="1434" w:type="dxa"/>
            <w:tcBorders>
              <w:top w:val="nil"/>
              <w:left w:val="nil"/>
              <w:bottom w:val="single" w:sz="4" w:space="0" w:color="auto"/>
              <w:right w:val="single" w:sz="4" w:space="0" w:color="auto"/>
            </w:tcBorders>
            <w:shd w:val="clear" w:color="auto" w:fill="auto"/>
            <w:noWrap/>
            <w:vAlign w:val="bottom"/>
            <w:hideMark/>
          </w:tcPr>
          <w:p w14:paraId="40F0E787"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97 %</w:t>
            </w:r>
          </w:p>
        </w:tc>
      </w:tr>
      <w:tr w:rsidR="00A579E7" w:rsidRPr="00BF4798" w14:paraId="0AB4F5EC"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0FA4B53C"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EE</w:t>
            </w:r>
          </w:p>
        </w:tc>
        <w:tc>
          <w:tcPr>
            <w:tcW w:w="710" w:type="dxa"/>
            <w:tcBorders>
              <w:top w:val="nil"/>
              <w:left w:val="nil"/>
              <w:bottom w:val="single" w:sz="4" w:space="0" w:color="auto"/>
              <w:right w:val="single" w:sz="4" w:space="0" w:color="auto"/>
            </w:tcBorders>
            <w:shd w:val="clear" w:color="auto" w:fill="auto"/>
            <w:noWrap/>
            <w:vAlign w:val="bottom"/>
            <w:hideMark/>
          </w:tcPr>
          <w:p w14:paraId="3CC97379"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05" w:type="dxa"/>
            <w:tcBorders>
              <w:top w:val="nil"/>
              <w:left w:val="nil"/>
              <w:bottom w:val="single" w:sz="4" w:space="0" w:color="auto"/>
              <w:right w:val="single" w:sz="4" w:space="0" w:color="auto"/>
            </w:tcBorders>
            <w:shd w:val="clear" w:color="auto" w:fill="auto"/>
            <w:noWrap/>
            <w:vAlign w:val="bottom"/>
            <w:hideMark/>
          </w:tcPr>
          <w:p w14:paraId="175FB709"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710" w:type="dxa"/>
            <w:tcBorders>
              <w:top w:val="nil"/>
              <w:left w:val="nil"/>
              <w:bottom w:val="single" w:sz="4" w:space="0" w:color="auto"/>
              <w:right w:val="single" w:sz="4" w:space="0" w:color="auto"/>
            </w:tcBorders>
            <w:shd w:val="clear" w:color="auto" w:fill="auto"/>
            <w:noWrap/>
            <w:vAlign w:val="bottom"/>
            <w:hideMark/>
          </w:tcPr>
          <w:p w14:paraId="4DFD9216"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437" w:type="dxa"/>
            <w:tcBorders>
              <w:top w:val="nil"/>
              <w:left w:val="nil"/>
              <w:bottom w:val="single" w:sz="4" w:space="0" w:color="auto"/>
              <w:right w:val="single" w:sz="4" w:space="0" w:color="auto"/>
            </w:tcBorders>
            <w:shd w:val="clear" w:color="auto" w:fill="auto"/>
            <w:noWrap/>
            <w:vAlign w:val="bottom"/>
            <w:hideMark/>
          </w:tcPr>
          <w:p w14:paraId="13DA2A37"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710" w:type="dxa"/>
            <w:tcBorders>
              <w:top w:val="nil"/>
              <w:left w:val="nil"/>
              <w:bottom w:val="single" w:sz="4" w:space="0" w:color="auto"/>
              <w:right w:val="single" w:sz="4" w:space="0" w:color="auto"/>
            </w:tcBorders>
            <w:shd w:val="clear" w:color="auto" w:fill="auto"/>
            <w:noWrap/>
            <w:vAlign w:val="bottom"/>
            <w:hideMark/>
          </w:tcPr>
          <w:p w14:paraId="339239C0"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980" w:type="dxa"/>
            <w:tcBorders>
              <w:top w:val="nil"/>
              <w:left w:val="nil"/>
              <w:bottom w:val="single" w:sz="4" w:space="0" w:color="auto"/>
              <w:right w:val="single" w:sz="4" w:space="0" w:color="auto"/>
            </w:tcBorders>
            <w:shd w:val="clear" w:color="auto" w:fill="auto"/>
            <w:noWrap/>
            <w:vAlign w:val="bottom"/>
            <w:hideMark/>
          </w:tcPr>
          <w:p w14:paraId="0BBE5651"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0,3 %</w:t>
            </w:r>
          </w:p>
        </w:tc>
        <w:tc>
          <w:tcPr>
            <w:tcW w:w="1434" w:type="dxa"/>
            <w:tcBorders>
              <w:top w:val="nil"/>
              <w:left w:val="nil"/>
              <w:bottom w:val="single" w:sz="4" w:space="0" w:color="auto"/>
              <w:right w:val="single" w:sz="4" w:space="0" w:color="auto"/>
            </w:tcBorders>
            <w:shd w:val="clear" w:color="auto" w:fill="auto"/>
            <w:noWrap/>
            <w:vAlign w:val="bottom"/>
            <w:hideMark/>
          </w:tcPr>
          <w:p w14:paraId="2002138E"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97 %</w:t>
            </w:r>
          </w:p>
        </w:tc>
      </w:tr>
      <w:tr w:rsidR="00A579E7" w:rsidRPr="00BF4798" w14:paraId="3FE0E079"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5B4B0F36"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HU</w:t>
            </w:r>
          </w:p>
        </w:tc>
        <w:tc>
          <w:tcPr>
            <w:tcW w:w="710" w:type="dxa"/>
            <w:tcBorders>
              <w:top w:val="nil"/>
              <w:left w:val="nil"/>
              <w:bottom w:val="single" w:sz="4" w:space="0" w:color="auto"/>
              <w:right w:val="single" w:sz="4" w:space="0" w:color="auto"/>
            </w:tcBorders>
            <w:shd w:val="clear" w:color="auto" w:fill="auto"/>
            <w:noWrap/>
            <w:vAlign w:val="bottom"/>
            <w:hideMark/>
          </w:tcPr>
          <w:p w14:paraId="69937876"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05" w:type="dxa"/>
            <w:tcBorders>
              <w:top w:val="nil"/>
              <w:left w:val="nil"/>
              <w:bottom w:val="single" w:sz="4" w:space="0" w:color="auto"/>
              <w:right w:val="single" w:sz="4" w:space="0" w:color="auto"/>
            </w:tcBorders>
            <w:shd w:val="clear" w:color="auto" w:fill="auto"/>
            <w:noWrap/>
            <w:vAlign w:val="bottom"/>
            <w:hideMark/>
          </w:tcPr>
          <w:p w14:paraId="59812BA5"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710" w:type="dxa"/>
            <w:tcBorders>
              <w:top w:val="nil"/>
              <w:left w:val="nil"/>
              <w:bottom w:val="single" w:sz="4" w:space="0" w:color="auto"/>
              <w:right w:val="single" w:sz="4" w:space="0" w:color="auto"/>
            </w:tcBorders>
            <w:shd w:val="clear" w:color="auto" w:fill="auto"/>
            <w:noWrap/>
            <w:vAlign w:val="bottom"/>
            <w:hideMark/>
          </w:tcPr>
          <w:p w14:paraId="4B743E8B"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437" w:type="dxa"/>
            <w:tcBorders>
              <w:top w:val="nil"/>
              <w:left w:val="nil"/>
              <w:bottom w:val="single" w:sz="4" w:space="0" w:color="auto"/>
              <w:right w:val="single" w:sz="4" w:space="0" w:color="auto"/>
            </w:tcBorders>
            <w:shd w:val="clear" w:color="auto" w:fill="auto"/>
            <w:noWrap/>
            <w:vAlign w:val="bottom"/>
            <w:hideMark/>
          </w:tcPr>
          <w:p w14:paraId="45904006"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710" w:type="dxa"/>
            <w:tcBorders>
              <w:top w:val="nil"/>
              <w:left w:val="nil"/>
              <w:bottom w:val="single" w:sz="4" w:space="0" w:color="auto"/>
              <w:right w:val="single" w:sz="4" w:space="0" w:color="auto"/>
            </w:tcBorders>
            <w:shd w:val="clear" w:color="auto" w:fill="auto"/>
            <w:noWrap/>
            <w:vAlign w:val="bottom"/>
            <w:hideMark/>
          </w:tcPr>
          <w:p w14:paraId="49F504BD"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980" w:type="dxa"/>
            <w:tcBorders>
              <w:top w:val="nil"/>
              <w:left w:val="nil"/>
              <w:bottom w:val="single" w:sz="4" w:space="0" w:color="auto"/>
              <w:right w:val="single" w:sz="4" w:space="0" w:color="auto"/>
            </w:tcBorders>
            <w:shd w:val="clear" w:color="auto" w:fill="auto"/>
            <w:noWrap/>
            <w:vAlign w:val="bottom"/>
            <w:hideMark/>
          </w:tcPr>
          <w:p w14:paraId="57C3A957"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0,3 %</w:t>
            </w:r>
          </w:p>
        </w:tc>
        <w:tc>
          <w:tcPr>
            <w:tcW w:w="1434" w:type="dxa"/>
            <w:tcBorders>
              <w:top w:val="nil"/>
              <w:left w:val="nil"/>
              <w:bottom w:val="single" w:sz="4" w:space="0" w:color="auto"/>
              <w:right w:val="single" w:sz="4" w:space="0" w:color="auto"/>
            </w:tcBorders>
            <w:shd w:val="clear" w:color="auto" w:fill="auto"/>
            <w:noWrap/>
            <w:vAlign w:val="bottom"/>
            <w:hideMark/>
          </w:tcPr>
          <w:p w14:paraId="084450EA"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A579E7" w:rsidRPr="00BF4798" w14:paraId="60C3815D"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31105607"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LU</w:t>
            </w:r>
          </w:p>
        </w:tc>
        <w:tc>
          <w:tcPr>
            <w:tcW w:w="710" w:type="dxa"/>
            <w:tcBorders>
              <w:top w:val="nil"/>
              <w:left w:val="nil"/>
              <w:bottom w:val="single" w:sz="4" w:space="0" w:color="auto"/>
              <w:right w:val="single" w:sz="4" w:space="0" w:color="auto"/>
            </w:tcBorders>
            <w:shd w:val="clear" w:color="auto" w:fill="auto"/>
            <w:noWrap/>
            <w:vAlign w:val="bottom"/>
            <w:hideMark/>
          </w:tcPr>
          <w:p w14:paraId="5AC11CBD"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5" w:type="dxa"/>
            <w:tcBorders>
              <w:top w:val="nil"/>
              <w:left w:val="nil"/>
              <w:bottom w:val="single" w:sz="4" w:space="0" w:color="auto"/>
              <w:right w:val="single" w:sz="4" w:space="0" w:color="auto"/>
            </w:tcBorders>
            <w:shd w:val="clear" w:color="auto" w:fill="auto"/>
            <w:noWrap/>
            <w:vAlign w:val="bottom"/>
            <w:hideMark/>
          </w:tcPr>
          <w:p w14:paraId="3D786277"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710" w:type="dxa"/>
            <w:tcBorders>
              <w:top w:val="nil"/>
              <w:left w:val="nil"/>
              <w:bottom w:val="single" w:sz="4" w:space="0" w:color="auto"/>
              <w:right w:val="single" w:sz="4" w:space="0" w:color="auto"/>
            </w:tcBorders>
            <w:shd w:val="clear" w:color="auto" w:fill="auto"/>
            <w:noWrap/>
            <w:vAlign w:val="bottom"/>
            <w:hideMark/>
          </w:tcPr>
          <w:p w14:paraId="4E6646F9"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437" w:type="dxa"/>
            <w:tcBorders>
              <w:top w:val="nil"/>
              <w:left w:val="nil"/>
              <w:bottom w:val="single" w:sz="4" w:space="0" w:color="auto"/>
              <w:right w:val="single" w:sz="4" w:space="0" w:color="auto"/>
            </w:tcBorders>
            <w:shd w:val="clear" w:color="auto" w:fill="auto"/>
            <w:noWrap/>
            <w:vAlign w:val="bottom"/>
            <w:hideMark/>
          </w:tcPr>
          <w:p w14:paraId="44BD8CD5"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710" w:type="dxa"/>
            <w:tcBorders>
              <w:top w:val="nil"/>
              <w:left w:val="nil"/>
              <w:bottom w:val="single" w:sz="4" w:space="0" w:color="auto"/>
              <w:right w:val="single" w:sz="4" w:space="0" w:color="auto"/>
            </w:tcBorders>
            <w:shd w:val="clear" w:color="auto" w:fill="auto"/>
            <w:noWrap/>
            <w:vAlign w:val="bottom"/>
            <w:hideMark/>
          </w:tcPr>
          <w:p w14:paraId="36D0A112"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980" w:type="dxa"/>
            <w:tcBorders>
              <w:top w:val="nil"/>
              <w:left w:val="nil"/>
              <w:bottom w:val="single" w:sz="4" w:space="0" w:color="auto"/>
              <w:right w:val="single" w:sz="4" w:space="0" w:color="auto"/>
            </w:tcBorders>
            <w:shd w:val="clear" w:color="auto" w:fill="auto"/>
            <w:noWrap/>
            <w:vAlign w:val="bottom"/>
            <w:hideMark/>
          </w:tcPr>
          <w:p w14:paraId="7CBFF345"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0,3 %</w:t>
            </w:r>
          </w:p>
        </w:tc>
        <w:tc>
          <w:tcPr>
            <w:tcW w:w="1434" w:type="dxa"/>
            <w:tcBorders>
              <w:top w:val="nil"/>
              <w:left w:val="nil"/>
              <w:bottom w:val="single" w:sz="4" w:space="0" w:color="auto"/>
              <w:right w:val="single" w:sz="4" w:space="0" w:color="auto"/>
            </w:tcBorders>
            <w:shd w:val="clear" w:color="auto" w:fill="auto"/>
            <w:noWrap/>
            <w:vAlign w:val="bottom"/>
            <w:hideMark/>
          </w:tcPr>
          <w:p w14:paraId="6AE4A60F"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A579E7" w:rsidRPr="00BF4798" w14:paraId="7416D1F4"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4746A6A0"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LV</w:t>
            </w:r>
          </w:p>
        </w:tc>
        <w:tc>
          <w:tcPr>
            <w:tcW w:w="710" w:type="dxa"/>
            <w:tcBorders>
              <w:top w:val="nil"/>
              <w:left w:val="nil"/>
              <w:bottom w:val="single" w:sz="4" w:space="0" w:color="auto"/>
              <w:right w:val="single" w:sz="4" w:space="0" w:color="auto"/>
            </w:tcBorders>
            <w:shd w:val="clear" w:color="auto" w:fill="auto"/>
            <w:noWrap/>
            <w:vAlign w:val="bottom"/>
            <w:hideMark/>
          </w:tcPr>
          <w:p w14:paraId="7C7319CB"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5" w:type="dxa"/>
            <w:tcBorders>
              <w:top w:val="nil"/>
              <w:left w:val="nil"/>
              <w:bottom w:val="single" w:sz="4" w:space="0" w:color="auto"/>
              <w:right w:val="single" w:sz="4" w:space="0" w:color="auto"/>
            </w:tcBorders>
            <w:shd w:val="clear" w:color="auto" w:fill="auto"/>
            <w:noWrap/>
            <w:vAlign w:val="bottom"/>
            <w:hideMark/>
          </w:tcPr>
          <w:p w14:paraId="66B1807F"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710" w:type="dxa"/>
            <w:tcBorders>
              <w:top w:val="nil"/>
              <w:left w:val="nil"/>
              <w:bottom w:val="single" w:sz="4" w:space="0" w:color="auto"/>
              <w:right w:val="single" w:sz="4" w:space="0" w:color="auto"/>
            </w:tcBorders>
            <w:shd w:val="clear" w:color="auto" w:fill="auto"/>
            <w:noWrap/>
            <w:vAlign w:val="bottom"/>
            <w:hideMark/>
          </w:tcPr>
          <w:p w14:paraId="429B7CCD"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437" w:type="dxa"/>
            <w:tcBorders>
              <w:top w:val="nil"/>
              <w:left w:val="nil"/>
              <w:bottom w:val="single" w:sz="4" w:space="0" w:color="auto"/>
              <w:right w:val="single" w:sz="4" w:space="0" w:color="auto"/>
            </w:tcBorders>
            <w:shd w:val="clear" w:color="auto" w:fill="auto"/>
            <w:noWrap/>
            <w:vAlign w:val="bottom"/>
            <w:hideMark/>
          </w:tcPr>
          <w:p w14:paraId="620F9731"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710" w:type="dxa"/>
            <w:tcBorders>
              <w:top w:val="nil"/>
              <w:left w:val="nil"/>
              <w:bottom w:val="single" w:sz="4" w:space="0" w:color="auto"/>
              <w:right w:val="single" w:sz="4" w:space="0" w:color="auto"/>
            </w:tcBorders>
            <w:shd w:val="clear" w:color="auto" w:fill="auto"/>
            <w:noWrap/>
            <w:vAlign w:val="bottom"/>
            <w:hideMark/>
          </w:tcPr>
          <w:p w14:paraId="0B282106"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980" w:type="dxa"/>
            <w:tcBorders>
              <w:top w:val="nil"/>
              <w:left w:val="nil"/>
              <w:bottom w:val="single" w:sz="4" w:space="0" w:color="auto"/>
              <w:right w:val="single" w:sz="4" w:space="0" w:color="auto"/>
            </w:tcBorders>
            <w:shd w:val="clear" w:color="auto" w:fill="auto"/>
            <w:noWrap/>
            <w:vAlign w:val="bottom"/>
            <w:hideMark/>
          </w:tcPr>
          <w:p w14:paraId="1D879E13"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0,3 %</w:t>
            </w:r>
          </w:p>
        </w:tc>
        <w:tc>
          <w:tcPr>
            <w:tcW w:w="1434" w:type="dxa"/>
            <w:tcBorders>
              <w:top w:val="nil"/>
              <w:left w:val="nil"/>
              <w:bottom w:val="single" w:sz="4" w:space="0" w:color="auto"/>
              <w:right w:val="single" w:sz="4" w:space="0" w:color="auto"/>
            </w:tcBorders>
            <w:shd w:val="clear" w:color="auto" w:fill="auto"/>
            <w:noWrap/>
            <w:vAlign w:val="bottom"/>
            <w:hideMark/>
          </w:tcPr>
          <w:p w14:paraId="76C80FE6"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A579E7" w:rsidRPr="00BF4798" w14:paraId="406670F7"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2A8170F5"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CZ</w:t>
            </w:r>
          </w:p>
        </w:tc>
        <w:tc>
          <w:tcPr>
            <w:tcW w:w="710" w:type="dxa"/>
            <w:tcBorders>
              <w:top w:val="nil"/>
              <w:left w:val="nil"/>
              <w:bottom w:val="single" w:sz="4" w:space="0" w:color="auto"/>
              <w:right w:val="single" w:sz="4" w:space="0" w:color="auto"/>
            </w:tcBorders>
            <w:shd w:val="clear" w:color="auto" w:fill="auto"/>
            <w:noWrap/>
            <w:vAlign w:val="bottom"/>
            <w:hideMark/>
          </w:tcPr>
          <w:p w14:paraId="42D72F76"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5" w:type="dxa"/>
            <w:tcBorders>
              <w:top w:val="nil"/>
              <w:left w:val="nil"/>
              <w:bottom w:val="single" w:sz="4" w:space="0" w:color="auto"/>
              <w:right w:val="single" w:sz="4" w:space="0" w:color="auto"/>
            </w:tcBorders>
            <w:shd w:val="clear" w:color="auto" w:fill="auto"/>
            <w:noWrap/>
            <w:vAlign w:val="bottom"/>
            <w:hideMark/>
          </w:tcPr>
          <w:p w14:paraId="54448E25"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710" w:type="dxa"/>
            <w:tcBorders>
              <w:top w:val="nil"/>
              <w:left w:val="nil"/>
              <w:bottom w:val="single" w:sz="4" w:space="0" w:color="auto"/>
              <w:right w:val="single" w:sz="4" w:space="0" w:color="auto"/>
            </w:tcBorders>
            <w:shd w:val="clear" w:color="auto" w:fill="auto"/>
            <w:noWrap/>
            <w:vAlign w:val="bottom"/>
            <w:hideMark/>
          </w:tcPr>
          <w:p w14:paraId="650DF7D5"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437" w:type="dxa"/>
            <w:tcBorders>
              <w:top w:val="nil"/>
              <w:left w:val="nil"/>
              <w:bottom w:val="single" w:sz="4" w:space="0" w:color="auto"/>
              <w:right w:val="single" w:sz="4" w:space="0" w:color="auto"/>
            </w:tcBorders>
            <w:shd w:val="clear" w:color="auto" w:fill="auto"/>
            <w:noWrap/>
            <w:vAlign w:val="bottom"/>
            <w:hideMark/>
          </w:tcPr>
          <w:p w14:paraId="63E990C6"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710" w:type="dxa"/>
            <w:tcBorders>
              <w:top w:val="nil"/>
              <w:left w:val="nil"/>
              <w:bottom w:val="single" w:sz="4" w:space="0" w:color="auto"/>
              <w:right w:val="single" w:sz="4" w:space="0" w:color="auto"/>
            </w:tcBorders>
            <w:shd w:val="clear" w:color="auto" w:fill="auto"/>
            <w:noWrap/>
            <w:vAlign w:val="bottom"/>
            <w:hideMark/>
          </w:tcPr>
          <w:p w14:paraId="1263F970"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980" w:type="dxa"/>
            <w:tcBorders>
              <w:top w:val="nil"/>
              <w:left w:val="nil"/>
              <w:bottom w:val="single" w:sz="4" w:space="0" w:color="auto"/>
              <w:right w:val="single" w:sz="4" w:space="0" w:color="auto"/>
            </w:tcBorders>
            <w:shd w:val="clear" w:color="auto" w:fill="auto"/>
            <w:noWrap/>
            <w:vAlign w:val="bottom"/>
            <w:hideMark/>
          </w:tcPr>
          <w:p w14:paraId="2064FAAE"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0,1 %</w:t>
            </w:r>
          </w:p>
        </w:tc>
        <w:tc>
          <w:tcPr>
            <w:tcW w:w="1434" w:type="dxa"/>
            <w:tcBorders>
              <w:top w:val="nil"/>
              <w:left w:val="nil"/>
              <w:bottom w:val="single" w:sz="4" w:space="0" w:color="auto"/>
              <w:right w:val="single" w:sz="4" w:space="0" w:color="auto"/>
            </w:tcBorders>
            <w:shd w:val="clear" w:color="auto" w:fill="auto"/>
            <w:noWrap/>
            <w:vAlign w:val="bottom"/>
            <w:hideMark/>
          </w:tcPr>
          <w:p w14:paraId="5CF1B981"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A579E7" w:rsidRPr="00BF4798" w14:paraId="5A072395"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35088B2C"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DK</w:t>
            </w:r>
          </w:p>
        </w:tc>
        <w:tc>
          <w:tcPr>
            <w:tcW w:w="710" w:type="dxa"/>
            <w:tcBorders>
              <w:top w:val="nil"/>
              <w:left w:val="nil"/>
              <w:bottom w:val="single" w:sz="4" w:space="0" w:color="auto"/>
              <w:right w:val="single" w:sz="4" w:space="0" w:color="auto"/>
            </w:tcBorders>
            <w:shd w:val="clear" w:color="auto" w:fill="auto"/>
            <w:noWrap/>
            <w:vAlign w:val="bottom"/>
            <w:hideMark/>
          </w:tcPr>
          <w:p w14:paraId="23CFEFDA"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5" w:type="dxa"/>
            <w:tcBorders>
              <w:top w:val="nil"/>
              <w:left w:val="nil"/>
              <w:bottom w:val="single" w:sz="4" w:space="0" w:color="auto"/>
              <w:right w:val="single" w:sz="4" w:space="0" w:color="auto"/>
            </w:tcBorders>
            <w:shd w:val="clear" w:color="auto" w:fill="auto"/>
            <w:noWrap/>
            <w:vAlign w:val="bottom"/>
            <w:hideMark/>
          </w:tcPr>
          <w:p w14:paraId="7B314201"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710" w:type="dxa"/>
            <w:tcBorders>
              <w:top w:val="nil"/>
              <w:left w:val="nil"/>
              <w:bottom w:val="single" w:sz="4" w:space="0" w:color="auto"/>
              <w:right w:val="single" w:sz="4" w:space="0" w:color="auto"/>
            </w:tcBorders>
            <w:shd w:val="clear" w:color="auto" w:fill="auto"/>
            <w:noWrap/>
            <w:vAlign w:val="bottom"/>
            <w:hideMark/>
          </w:tcPr>
          <w:p w14:paraId="2BBE08F7"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437" w:type="dxa"/>
            <w:tcBorders>
              <w:top w:val="nil"/>
              <w:left w:val="nil"/>
              <w:bottom w:val="single" w:sz="4" w:space="0" w:color="auto"/>
              <w:right w:val="single" w:sz="4" w:space="0" w:color="auto"/>
            </w:tcBorders>
            <w:shd w:val="clear" w:color="auto" w:fill="auto"/>
            <w:noWrap/>
            <w:vAlign w:val="bottom"/>
            <w:hideMark/>
          </w:tcPr>
          <w:p w14:paraId="346AB516"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710" w:type="dxa"/>
            <w:tcBorders>
              <w:top w:val="nil"/>
              <w:left w:val="nil"/>
              <w:bottom w:val="single" w:sz="4" w:space="0" w:color="auto"/>
              <w:right w:val="single" w:sz="4" w:space="0" w:color="auto"/>
            </w:tcBorders>
            <w:shd w:val="clear" w:color="auto" w:fill="auto"/>
            <w:noWrap/>
            <w:vAlign w:val="bottom"/>
            <w:hideMark/>
          </w:tcPr>
          <w:p w14:paraId="7CB1E029"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980" w:type="dxa"/>
            <w:tcBorders>
              <w:top w:val="nil"/>
              <w:left w:val="nil"/>
              <w:bottom w:val="single" w:sz="4" w:space="0" w:color="auto"/>
              <w:right w:val="single" w:sz="4" w:space="0" w:color="auto"/>
            </w:tcBorders>
            <w:shd w:val="clear" w:color="auto" w:fill="auto"/>
            <w:noWrap/>
            <w:vAlign w:val="bottom"/>
            <w:hideMark/>
          </w:tcPr>
          <w:p w14:paraId="4EF1768F"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0,1 %</w:t>
            </w:r>
          </w:p>
        </w:tc>
        <w:tc>
          <w:tcPr>
            <w:tcW w:w="1434" w:type="dxa"/>
            <w:tcBorders>
              <w:top w:val="nil"/>
              <w:left w:val="nil"/>
              <w:bottom w:val="single" w:sz="4" w:space="0" w:color="auto"/>
              <w:right w:val="single" w:sz="4" w:space="0" w:color="auto"/>
            </w:tcBorders>
            <w:shd w:val="clear" w:color="auto" w:fill="auto"/>
            <w:noWrap/>
            <w:vAlign w:val="bottom"/>
            <w:hideMark/>
          </w:tcPr>
          <w:p w14:paraId="205E3AEC"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A579E7" w:rsidRPr="00BF4798" w14:paraId="09120CB8"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5EECFFA4"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HR</w:t>
            </w:r>
          </w:p>
        </w:tc>
        <w:tc>
          <w:tcPr>
            <w:tcW w:w="710" w:type="dxa"/>
            <w:tcBorders>
              <w:top w:val="nil"/>
              <w:left w:val="nil"/>
              <w:bottom w:val="single" w:sz="4" w:space="0" w:color="auto"/>
              <w:right w:val="single" w:sz="4" w:space="0" w:color="auto"/>
            </w:tcBorders>
            <w:shd w:val="clear" w:color="auto" w:fill="auto"/>
            <w:noWrap/>
            <w:vAlign w:val="bottom"/>
            <w:hideMark/>
          </w:tcPr>
          <w:p w14:paraId="451821BA"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5" w:type="dxa"/>
            <w:tcBorders>
              <w:top w:val="nil"/>
              <w:left w:val="nil"/>
              <w:bottom w:val="single" w:sz="4" w:space="0" w:color="auto"/>
              <w:right w:val="single" w:sz="4" w:space="0" w:color="auto"/>
            </w:tcBorders>
            <w:shd w:val="clear" w:color="auto" w:fill="auto"/>
            <w:noWrap/>
            <w:vAlign w:val="bottom"/>
            <w:hideMark/>
          </w:tcPr>
          <w:p w14:paraId="49D2ACAB"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710" w:type="dxa"/>
            <w:tcBorders>
              <w:top w:val="nil"/>
              <w:left w:val="nil"/>
              <w:bottom w:val="single" w:sz="4" w:space="0" w:color="auto"/>
              <w:right w:val="single" w:sz="4" w:space="0" w:color="auto"/>
            </w:tcBorders>
            <w:shd w:val="clear" w:color="auto" w:fill="auto"/>
            <w:noWrap/>
            <w:vAlign w:val="bottom"/>
            <w:hideMark/>
          </w:tcPr>
          <w:p w14:paraId="3236FCA1"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437" w:type="dxa"/>
            <w:tcBorders>
              <w:top w:val="nil"/>
              <w:left w:val="nil"/>
              <w:bottom w:val="single" w:sz="4" w:space="0" w:color="auto"/>
              <w:right w:val="single" w:sz="4" w:space="0" w:color="auto"/>
            </w:tcBorders>
            <w:shd w:val="clear" w:color="auto" w:fill="auto"/>
            <w:noWrap/>
            <w:vAlign w:val="bottom"/>
            <w:hideMark/>
          </w:tcPr>
          <w:p w14:paraId="02868488"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710" w:type="dxa"/>
            <w:tcBorders>
              <w:top w:val="nil"/>
              <w:left w:val="nil"/>
              <w:bottom w:val="single" w:sz="4" w:space="0" w:color="auto"/>
              <w:right w:val="single" w:sz="4" w:space="0" w:color="auto"/>
            </w:tcBorders>
            <w:shd w:val="clear" w:color="auto" w:fill="auto"/>
            <w:noWrap/>
            <w:vAlign w:val="bottom"/>
            <w:hideMark/>
          </w:tcPr>
          <w:p w14:paraId="7D97194A"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980" w:type="dxa"/>
            <w:tcBorders>
              <w:top w:val="nil"/>
              <w:left w:val="nil"/>
              <w:bottom w:val="single" w:sz="4" w:space="0" w:color="auto"/>
              <w:right w:val="single" w:sz="4" w:space="0" w:color="auto"/>
            </w:tcBorders>
            <w:shd w:val="clear" w:color="auto" w:fill="auto"/>
            <w:noWrap/>
            <w:vAlign w:val="bottom"/>
            <w:hideMark/>
          </w:tcPr>
          <w:p w14:paraId="28B21B75"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0,1 %</w:t>
            </w:r>
          </w:p>
        </w:tc>
        <w:tc>
          <w:tcPr>
            <w:tcW w:w="1434" w:type="dxa"/>
            <w:tcBorders>
              <w:top w:val="nil"/>
              <w:left w:val="nil"/>
              <w:bottom w:val="single" w:sz="4" w:space="0" w:color="auto"/>
              <w:right w:val="single" w:sz="4" w:space="0" w:color="auto"/>
            </w:tcBorders>
            <w:shd w:val="clear" w:color="auto" w:fill="auto"/>
            <w:noWrap/>
            <w:vAlign w:val="bottom"/>
            <w:hideMark/>
          </w:tcPr>
          <w:p w14:paraId="53D40D60"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A579E7" w:rsidRPr="00BF4798" w14:paraId="60C77D2F"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147EB774"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LT</w:t>
            </w:r>
          </w:p>
        </w:tc>
        <w:tc>
          <w:tcPr>
            <w:tcW w:w="710" w:type="dxa"/>
            <w:tcBorders>
              <w:top w:val="nil"/>
              <w:left w:val="nil"/>
              <w:bottom w:val="single" w:sz="4" w:space="0" w:color="auto"/>
              <w:right w:val="single" w:sz="4" w:space="0" w:color="auto"/>
            </w:tcBorders>
            <w:shd w:val="clear" w:color="auto" w:fill="auto"/>
            <w:noWrap/>
            <w:vAlign w:val="bottom"/>
            <w:hideMark/>
          </w:tcPr>
          <w:p w14:paraId="5C5090FD"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5" w:type="dxa"/>
            <w:tcBorders>
              <w:top w:val="nil"/>
              <w:left w:val="nil"/>
              <w:bottom w:val="single" w:sz="4" w:space="0" w:color="auto"/>
              <w:right w:val="single" w:sz="4" w:space="0" w:color="auto"/>
            </w:tcBorders>
            <w:shd w:val="clear" w:color="auto" w:fill="auto"/>
            <w:noWrap/>
            <w:vAlign w:val="bottom"/>
            <w:hideMark/>
          </w:tcPr>
          <w:p w14:paraId="19D72E6D"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710" w:type="dxa"/>
            <w:tcBorders>
              <w:top w:val="nil"/>
              <w:left w:val="nil"/>
              <w:bottom w:val="single" w:sz="4" w:space="0" w:color="auto"/>
              <w:right w:val="single" w:sz="4" w:space="0" w:color="auto"/>
            </w:tcBorders>
            <w:shd w:val="clear" w:color="auto" w:fill="auto"/>
            <w:noWrap/>
            <w:vAlign w:val="bottom"/>
            <w:hideMark/>
          </w:tcPr>
          <w:p w14:paraId="6F1CD061"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437" w:type="dxa"/>
            <w:tcBorders>
              <w:top w:val="nil"/>
              <w:left w:val="nil"/>
              <w:bottom w:val="single" w:sz="4" w:space="0" w:color="auto"/>
              <w:right w:val="single" w:sz="4" w:space="0" w:color="auto"/>
            </w:tcBorders>
            <w:shd w:val="clear" w:color="auto" w:fill="auto"/>
            <w:noWrap/>
            <w:vAlign w:val="bottom"/>
            <w:hideMark/>
          </w:tcPr>
          <w:p w14:paraId="3F730FB3"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710" w:type="dxa"/>
            <w:tcBorders>
              <w:top w:val="nil"/>
              <w:left w:val="nil"/>
              <w:bottom w:val="single" w:sz="4" w:space="0" w:color="auto"/>
              <w:right w:val="single" w:sz="4" w:space="0" w:color="auto"/>
            </w:tcBorders>
            <w:shd w:val="clear" w:color="auto" w:fill="auto"/>
            <w:noWrap/>
            <w:vAlign w:val="bottom"/>
            <w:hideMark/>
          </w:tcPr>
          <w:p w14:paraId="3C2E269C"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980" w:type="dxa"/>
            <w:tcBorders>
              <w:top w:val="nil"/>
              <w:left w:val="nil"/>
              <w:bottom w:val="single" w:sz="4" w:space="0" w:color="auto"/>
              <w:right w:val="single" w:sz="4" w:space="0" w:color="auto"/>
            </w:tcBorders>
            <w:shd w:val="clear" w:color="auto" w:fill="auto"/>
            <w:noWrap/>
            <w:vAlign w:val="bottom"/>
            <w:hideMark/>
          </w:tcPr>
          <w:p w14:paraId="518C0DAE"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0,1 %</w:t>
            </w:r>
          </w:p>
        </w:tc>
        <w:tc>
          <w:tcPr>
            <w:tcW w:w="1434" w:type="dxa"/>
            <w:tcBorders>
              <w:top w:val="nil"/>
              <w:left w:val="nil"/>
              <w:bottom w:val="single" w:sz="4" w:space="0" w:color="auto"/>
              <w:right w:val="single" w:sz="4" w:space="0" w:color="auto"/>
            </w:tcBorders>
            <w:shd w:val="clear" w:color="auto" w:fill="auto"/>
            <w:noWrap/>
            <w:vAlign w:val="bottom"/>
            <w:hideMark/>
          </w:tcPr>
          <w:p w14:paraId="04F5B258"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A579E7" w:rsidRPr="00BF4798" w14:paraId="5A060515"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601A5C26"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MT</w:t>
            </w:r>
          </w:p>
        </w:tc>
        <w:tc>
          <w:tcPr>
            <w:tcW w:w="710" w:type="dxa"/>
            <w:tcBorders>
              <w:top w:val="nil"/>
              <w:left w:val="nil"/>
              <w:bottom w:val="single" w:sz="4" w:space="0" w:color="auto"/>
              <w:right w:val="single" w:sz="4" w:space="0" w:color="auto"/>
            </w:tcBorders>
            <w:shd w:val="clear" w:color="auto" w:fill="auto"/>
            <w:noWrap/>
            <w:vAlign w:val="bottom"/>
            <w:hideMark/>
          </w:tcPr>
          <w:p w14:paraId="6E4E031B"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5" w:type="dxa"/>
            <w:tcBorders>
              <w:top w:val="nil"/>
              <w:left w:val="nil"/>
              <w:bottom w:val="single" w:sz="4" w:space="0" w:color="auto"/>
              <w:right w:val="single" w:sz="4" w:space="0" w:color="auto"/>
            </w:tcBorders>
            <w:shd w:val="clear" w:color="auto" w:fill="auto"/>
            <w:noWrap/>
            <w:vAlign w:val="bottom"/>
            <w:hideMark/>
          </w:tcPr>
          <w:p w14:paraId="41DA12D4"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710" w:type="dxa"/>
            <w:tcBorders>
              <w:top w:val="nil"/>
              <w:left w:val="nil"/>
              <w:bottom w:val="single" w:sz="4" w:space="0" w:color="auto"/>
              <w:right w:val="single" w:sz="4" w:space="0" w:color="auto"/>
            </w:tcBorders>
            <w:shd w:val="clear" w:color="auto" w:fill="auto"/>
            <w:noWrap/>
            <w:vAlign w:val="bottom"/>
            <w:hideMark/>
          </w:tcPr>
          <w:p w14:paraId="661117C5"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437" w:type="dxa"/>
            <w:tcBorders>
              <w:top w:val="nil"/>
              <w:left w:val="nil"/>
              <w:bottom w:val="single" w:sz="4" w:space="0" w:color="auto"/>
              <w:right w:val="single" w:sz="4" w:space="0" w:color="auto"/>
            </w:tcBorders>
            <w:shd w:val="clear" w:color="auto" w:fill="auto"/>
            <w:noWrap/>
            <w:vAlign w:val="bottom"/>
            <w:hideMark/>
          </w:tcPr>
          <w:p w14:paraId="38C9C8B8"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710" w:type="dxa"/>
            <w:tcBorders>
              <w:top w:val="nil"/>
              <w:left w:val="nil"/>
              <w:bottom w:val="single" w:sz="4" w:space="0" w:color="auto"/>
              <w:right w:val="single" w:sz="4" w:space="0" w:color="auto"/>
            </w:tcBorders>
            <w:shd w:val="clear" w:color="auto" w:fill="auto"/>
            <w:noWrap/>
            <w:vAlign w:val="bottom"/>
            <w:hideMark/>
          </w:tcPr>
          <w:p w14:paraId="302600C1"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980" w:type="dxa"/>
            <w:tcBorders>
              <w:top w:val="nil"/>
              <w:left w:val="nil"/>
              <w:bottom w:val="single" w:sz="4" w:space="0" w:color="auto"/>
              <w:right w:val="single" w:sz="4" w:space="0" w:color="auto"/>
            </w:tcBorders>
            <w:shd w:val="clear" w:color="auto" w:fill="auto"/>
            <w:noWrap/>
            <w:vAlign w:val="bottom"/>
            <w:hideMark/>
          </w:tcPr>
          <w:p w14:paraId="3CF7B1A6"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0,1 %</w:t>
            </w:r>
          </w:p>
        </w:tc>
        <w:tc>
          <w:tcPr>
            <w:tcW w:w="1434" w:type="dxa"/>
            <w:tcBorders>
              <w:top w:val="nil"/>
              <w:left w:val="nil"/>
              <w:bottom w:val="single" w:sz="4" w:space="0" w:color="auto"/>
              <w:right w:val="single" w:sz="4" w:space="0" w:color="auto"/>
            </w:tcBorders>
            <w:shd w:val="clear" w:color="auto" w:fill="auto"/>
            <w:noWrap/>
            <w:vAlign w:val="bottom"/>
            <w:hideMark/>
          </w:tcPr>
          <w:p w14:paraId="0566F65D"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A579E7" w:rsidRPr="00BF4798" w14:paraId="4703C6D7"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33FDD26B"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SE</w:t>
            </w:r>
          </w:p>
        </w:tc>
        <w:tc>
          <w:tcPr>
            <w:tcW w:w="710" w:type="dxa"/>
            <w:tcBorders>
              <w:top w:val="nil"/>
              <w:left w:val="nil"/>
              <w:bottom w:val="single" w:sz="4" w:space="0" w:color="auto"/>
              <w:right w:val="single" w:sz="4" w:space="0" w:color="auto"/>
            </w:tcBorders>
            <w:shd w:val="clear" w:color="auto" w:fill="auto"/>
            <w:noWrap/>
            <w:vAlign w:val="bottom"/>
            <w:hideMark/>
          </w:tcPr>
          <w:p w14:paraId="2B7E19E8"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05" w:type="dxa"/>
            <w:tcBorders>
              <w:top w:val="nil"/>
              <w:left w:val="nil"/>
              <w:bottom w:val="single" w:sz="4" w:space="0" w:color="auto"/>
              <w:right w:val="single" w:sz="4" w:space="0" w:color="auto"/>
            </w:tcBorders>
            <w:shd w:val="clear" w:color="auto" w:fill="auto"/>
            <w:noWrap/>
            <w:vAlign w:val="bottom"/>
            <w:hideMark/>
          </w:tcPr>
          <w:p w14:paraId="1FB49441"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710" w:type="dxa"/>
            <w:tcBorders>
              <w:top w:val="nil"/>
              <w:left w:val="nil"/>
              <w:bottom w:val="single" w:sz="4" w:space="0" w:color="auto"/>
              <w:right w:val="single" w:sz="4" w:space="0" w:color="auto"/>
            </w:tcBorders>
            <w:shd w:val="clear" w:color="auto" w:fill="auto"/>
            <w:noWrap/>
            <w:vAlign w:val="bottom"/>
            <w:hideMark/>
          </w:tcPr>
          <w:p w14:paraId="6DA83337"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437" w:type="dxa"/>
            <w:tcBorders>
              <w:top w:val="nil"/>
              <w:left w:val="nil"/>
              <w:bottom w:val="single" w:sz="4" w:space="0" w:color="auto"/>
              <w:right w:val="single" w:sz="4" w:space="0" w:color="auto"/>
            </w:tcBorders>
            <w:shd w:val="clear" w:color="auto" w:fill="auto"/>
            <w:noWrap/>
            <w:vAlign w:val="bottom"/>
            <w:hideMark/>
          </w:tcPr>
          <w:p w14:paraId="68C1A842"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710" w:type="dxa"/>
            <w:tcBorders>
              <w:top w:val="nil"/>
              <w:left w:val="nil"/>
              <w:bottom w:val="single" w:sz="4" w:space="0" w:color="auto"/>
              <w:right w:val="single" w:sz="4" w:space="0" w:color="auto"/>
            </w:tcBorders>
            <w:shd w:val="clear" w:color="auto" w:fill="auto"/>
            <w:noWrap/>
            <w:vAlign w:val="bottom"/>
            <w:hideMark/>
          </w:tcPr>
          <w:p w14:paraId="6860DFBD"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980" w:type="dxa"/>
            <w:tcBorders>
              <w:top w:val="nil"/>
              <w:left w:val="nil"/>
              <w:bottom w:val="single" w:sz="4" w:space="0" w:color="auto"/>
              <w:right w:val="single" w:sz="4" w:space="0" w:color="auto"/>
            </w:tcBorders>
            <w:shd w:val="clear" w:color="auto" w:fill="auto"/>
            <w:noWrap/>
            <w:vAlign w:val="bottom"/>
            <w:hideMark/>
          </w:tcPr>
          <w:p w14:paraId="677447D9"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0,1 %</w:t>
            </w:r>
          </w:p>
        </w:tc>
        <w:tc>
          <w:tcPr>
            <w:tcW w:w="1434" w:type="dxa"/>
            <w:tcBorders>
              <w:top w:val="nil"/>
              <w:left w:val="nil"/>
              <w:bottom w:val="single" w:sz="4" w:space="0" w:color="auto"/>
              <w:right w:val="single" w:sz="4" w:space="0" w:color="auto"/>
            </w:tcBorders>
            <w:shd w:val="clear" w:color="auto" w:fill="auto"/>
            <w:noWrap/>
            <w:vAlign w:val="bottom"/>
            <w:hideMark/>
          </w:tcPr>
          <w:p w14:paraId="72F54923"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A579E7" w:rsidRPr="00BF4798" w14:paraId="2B673BC7"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76EFFB25"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SK</w:t>
            </w:r>
          </w:p>
        </w:tc>
        <w:tc>
          <w:tcPr>
            <w:tcW w:w="710" w:type="dxa"/>
            <w:tcBorders>
              <w:top w:val="nil"/>
              <w:left w:val="nil"/>
              <w:bottom w:val="single" w:sz="4" w:space="0" w:color="auto"/>
              <w:right w:val="single" w:sz="4" w:space="0" w:color="auto"/>
            </w:tcBorders>
            <w:shd w:val="clear" w:color="auto" w:fill="auto"/>
            <w:noWrap/>
            <w:vAlign w:val="bottom"/>
            <w:hideMark/>
          </w:tcPr>
          <w:p w14:paraId="6F82C0DC"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5" w:type="dxa"/>
            <w:tcBorders>
              <w:top w:val="nil"/>
              <w:left w:val="nil"/>
              <w:bottom w:val="single" w:sz="4" w:space="0" w:color="auto"/>
              <w:right w:val="single" w:sz="4" w:space="0" w:color="auto"/>
            </w:tcBorders>
            <w:shd w:val="clear" w:color="auto" w:fill="auto"/>
            <w:noWrap/>
            <w:vAlign w:val="bottom"/>
            <w:hideMark/>
          </w:tcPr>
          <w:p w14:paraId="062DB308"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710" w:type="dxa"/>
            <w:tcBorders>
              <w:top w:val="nil"/>
              <w:left w:val="nil"/>
              <w:bottom w:val="single" w:sz="4" w:space="0" w:color="auto"/>
              <w:right w:val="single" w:sz="4" w:space="0" w:color="auto"/>
            </w:tcBorders>
            <w:shd w:val="clear" w:color="auto" w:fill="auto"/>
            <w:noWrap/>
            <w:vAlign w:val="bottom"/>
            <w:hideMark/>
          </w:tcPr>
          <w:p w14:paraId="2239FE2B"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437" w:type="dxa"/>
            <w:tcBorders>
              <w:top w:val="nil"/>
              <w:left w:val="nil"/>
              <w:bottom w:val="single" w:sz="4" w:space="0" w:color="auto"/>
              <w:right w:val="single" w:sz="4" w:space="0" w:color="auto"/>
            </w:tcBorders>
            <w:shd w:val="clear" w:color="auto" w:fill="auto"/>
            <w:noWrap/>
            <w:vAlign w:val="bottom"/>
            <w:hideMark/>
          </w:tcPr>
          <w:p w14:paraId="25D87D4E"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710" w:type="dxa"/>
            <w:tcBorders>
              <w:top w:val="nil"/>
              <w:left w:val="nil"/>
              <w:bottom w:val="single" w:sz="4" w:space="0" w:color="auto"/>
              <w:right w:val="single" w:sz="4" w:space="0" w:color="auto"/>
            </w:tcBorders>
            <w:shd w:val="clear" w:color="auto" w:fill="auto"/>
            <w:noWrap/>
            <w:vAlign w:val="bottom"/>
            <w:hideMark/>
          </w:tcPr>
          <w:p w14:paraId="7D4BF053"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980" w:type="dxa"/>
            <w:tcBorders>
              <w:top w:val="nil"/>
              <w:left w:val="nil"/>
              <w:bottom w:val="single" w:sz="4" w:space="0" w:color="auto"/>
              <w:right w:val="single" w:sz="4" w:space="0" w:color="auto"/>
            </w:tcBorders>
            <w:shd w:val="clear" w:color="auto" w:fill="auto"/>
            <w:noWrap/>
            <w:vAlign w:val="bottom"/>
            <w:hideMark/>
          </w:tcPr>
          <w:p w14:paraId="654F9BEF"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0,1 %</w:t>
            </w:r>
          </w:p>
        </w:tc>
        <w:tc>
          <w:tcPr>
            <w:tcW w:w="1434" w:type="dxa"/>
            <w:tcBorders>
              <w:top w:val="nil"/>
              <w:left w:val="nil"/>
              <w:bottom w:val="single" w:sz="4" w:space="0" w:color="auto"/>
              <w:right w:val="single" w:sz="4" w:space="0" w:color="auto"/>
            </w:tcBorders>
            <w:shd w:val="clear" w:color="auto" w:fill="auto"/>
            <w:noWrap/>
            <w:vAlign w:val="bottom"/>
            <w:hideMark/>
          </w:tcPr>
          <w:p w14:paraId="3A1DFC5D"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A579E7" w:rsidRPr="00BF4798" w14:paraId="6D1673A7"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326CF96A" w14:textId="77777777" w:rsidR="00A579E7" w:rsidRPr="00BF4798" w:rsidRDefault="00A579E7" w:rsidP="008C391A">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Muud</w:t>
            </w:r>
          </w:p>
        </w:tc>
        <w:tc>
          <w:tcPr>
            <w:tcW w:w="710" w:type="dxa"/>
            <w:tcBorders>
              <w:top w:val="nil"/>
              <w:left w:val="nil"/>
              <w:bottom w:val="single" w:sz="4" w:space="0" w:color="auto"/>
              <w:right w:val="single" w:sz="4" w:space="0" w:color="auto"/>
            </w:tcBorders>
            <w:shd w:val="clear" w:color="auto" w:fill="auto"/>
            <w:noWrap/>
            <w:vAlign w:val="bottom"/>
            <w:hideMark/>
          </w:tcPr>
          <w:p w14:paraId="19A93339"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w:t>
            </w:r>
          </w:p>
        </w:tc>
        <w:tc>
          <w:tcPr>
            <w:tcW w:w="1505" w:type="dxa"/>
            <w:tcBorders>
              <w:top w:val="nil"/>
              <w:left w:val="nil"/>
              <w:bottom w:val="single" w:sz="4" w:space="0" w:color="auto"/>
              <w:right w:val="single" w:sz="4" w:space="0" w:color="auto"/>
            </w:tcBorders>
            <w:shd w:val="clear" w:color="auto" w:fill="auto"/>
            <w:noWrap/>
            <w:vAlign w:val="bottom"/>
            <w:hideMark/>
          </w:tcPr>
          <w:p w14:paraId="0B1ED1C6"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80 %</w:t>
            </w:r>
          </w:p>
        </w:tc>
        <w:tc>
          <w:tcPr>
            <w:tcW w:w="710" w:type="dxa"/>
            <w:tcBorders>
              <w:top w:val="nil"/>
              <w:left w:val="nil"/>
              <w:bottom w:val="single" w:sz="4" w:space="0" w:color="auto"/>
              <w:right w:val="single" w:sz="4" w:space="0" w:color="auto"/>
            </w:tcBorders>
            <w:shd w:val="clear" w:color="auto" w:fill="auto"/>
            <w:noWrap/>
            <w:vAlign w:val="bottom"/>
            <w:hideMark/>
          </w:tcPr>
          <w:p w14:paraId="38625805"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437" w:type="dxa"/>
            <w:tcBorders>
              <w:top w:val="nil"/>
              <w:left w:val="nil"/>
              <w:bottom w:val="single" w:sz="4" w:space="0" w:color="auto"/>
              <w:right w:val="single" w:sz="4" w:space="0" w:color="auto"/>
            </w:tcBorders>
            <w:shd w:val="clear" w:color="auto" w:fill="auto"/>
            <w:noWrap/>
            <w:vAlign w:val="bottom"/>
            <w:hideMark/>
          </w:tcPr>
          <w:p w14:paraId="2FD78F69"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20 %</w:t>
            </w:r>
          </w:p>
        </w:tc>
        <w:tc>
          <w:tcPr>
            <w:tcW w:w="710" w:type="dxa"/>
            <w:tcBorders>
              <w:top w:val="nil"/>
              <w:left w:val="nil"/>
              <w:bottom w:val="single" w:sz="4" w:space="0" w:color="auto"/>
              <w:right w:val="single" w:sz="4" w:space="0" w:color="auto"/>
            </w:tcBorders>
            <w:shd w:val="clear" w:color="auto" w:fill="auto"/>
            <w:noWrap/>
            <w:vAlign w:val="bottom"/>
            <w:hideMark/>
          </w:tcPr>
          <w:p w14:paraId="7BA56F94"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w:t>
            </w:r>
          </w:p>
        </w:tc>
        <w:tc>
          <w:tcPr>
            <w:tcW w:w="980" w:type="dxa"/>
            <w:tcBorders>
              <w:top w:val="nil"/>
              <w:left w:val="nil"/>
              <w:bottom w:val="single" w:sz="4" w:space="0" w:color="auto"/>
              <w:right w:val="single" w:sz="4" w:space="0" w:color="auto"/>
            </w:tcBorders>
            <w:shd w:val="clear" w:color="auto" w:fill="auto"/>
            <w:noWrap/>
            <w:vAlign w:val="bottom"/>
            <w:hideMark/>
          </w:tcPr>
          <w:p w14:paraId="14B68910"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0,7 %</w:t>
            </w:r>
          </w:p>
        </w:tc>
        <w:tc>
          <w:tcPr>
            <w:tcW w:w="1434" w:type="dxa"/>
            <w:tcBorders>
              <w:top w:val="nil"/>
              <w:left w:val="nil"/>
              <w:bottom w:val="single" w:sz="4" w:space="0" w:color="auto"/>
              <w:right w:val="single" w:sz="4" w:space="0" w:color="auto"/>
            </w:tcBorders>
            <w:shd w:val="clear" w:color="auto" w:fill="auto"/>
            <w:noWrap/>
            <w:vAlign w:val="bottom"/>
            <w:hideMark/>
          </w:tcPr>
          <w:p w14:paraId="39B4EDE0" w14:textId="77777777" w:rsidR="00A579E7" w:rsidRPr="00BF4798" w:rsidRDefault="00A579E7" w:rsidP="008C391A">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r>
      <w:tr w:rsidR="00A579E7" w:rsidRPr="00BF4798" w14:paraId="3D8AB364" w14:textId="77777777" w:rsidTr="00005595">
        <w:trPr>
          <w:trHeight w:val="290"/>
        </w:trPr>
        <w:tc>
          <w:tcPr>
            <w:tcW w:w="803" w:type="dxa"/>
            <w:tcBorders>
              <w:top w:val="nil"/>
              <w:left w:val="single" w:sz="4" w:space="0" w:color="auto"/>
              <w:bottom w:val="single" w:sz="4" w:space="0" w:color="auto"/>
              <w:right w:val="single" w:sz="4" w:space="0" w:color="auto"/>
            </w:tcBorders>
            <w:shd w:val="clear" w:color="000000" w:fill="FFC000"/>
            <w:noWrap/>
            <w:vAlign w:val="bottom"/>
            <w:hideMark/>
          </w:tcPr>
          <w:p w14:paraId="115FC03D"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Kokku</w:t>
            </w:r>
          </w:p>
        </w:tc>
        <w:tc>
          <w:tcPr>
            <w:tcW w:w="710" w:type="dxa"/>
            <w:tcBorders>
              <w:top w:val="nil"/>
              <w:left w:val="nil"/>
              <w:bottom w:val="single" w:sz="4" w:space="0" w:color="auto"/>
              <w:right w:val="single" w:sz="4" w:space="0" w:color="auto"/>
            </w:tcBorders>
            <w:shd w:val="clear" w:color="000000" w:fill="FFC000"/>
            <w:noWrap/>
            <w:vAlign w:val="bottom"/>
            <w:hideMark/>
          </w:tcPr>
          <w:p w14:paraId="215E8D4C" w14:textId="77777777" w:rsidR="00A579E7" w:rsidRPr="00BF4798" w:rsidRDefault="00A579E7"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234</w:t>
            </w:r>
          </w:p>
        </w:tc>
        <w:tc>
          <w:tcPr>
            <w:tcW w:w="1505" w:type="dxa"/>
            <w:tcBorders>
              <w:top w:val="nil"/>
              <w:left w:val="nil"/>
              <w:bottom w:val="single" w:sz="4" w:space="0" w:color="auto"/>
              <w:right w:val="single" w:sz="4" w:space="0" w:color="auto"/>
            </w:tcBorders>
            <w:shd w:val="clear" w:color="000000" w:fill="FFC000"/>
            <w:noWrap/>
            <w:vAlign w:val="bottom"/>
            <w:hideMark/>
          </w:tcPr>
          <w:p w14:paraId="435F6BBC" w14:textId="77777777" w:rsidR="00A579E7" w:rsidRPr="00BF4798" w:rsidRDefault="00A579E7"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33 %</w:t>
            </w:r>
          </w:p>
        </w:tc>
        <w:tc>
          <w:tcPr>
            <w:tcW w:w="710" w:type="dxa"/>
            <w:tcBorders>
              <w:top w:val="nil"/>
              <w:left w:val="nil"/>
              <w:bottom w:val="single" w:sz="4" w:space="0" w:color="auto"/>
              <w:right w:val="single" w:sz="4" w:space="0" w:color="auto"/>
            </w:tcBorders>
            <w:shd w:val="clear" w:color="000000" w:fill="FFC000"/>
            <w:noWrap/>
            <w:vAlign w:val="bottom"/>
            <w:hideMark/>
          </w:tcPr>
          <w:p w14:paraId="3EB4DDF1" w14:textId="77777777" w:rsidR="00A579E7" w:rsidRPr="00BF4798" w:rsidRDefault="00A579E7"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466</w:t>
            </w:r>
          </w:p>
        </w:tc>
        <w:tc>
          <w:tcPr>
            <w:tcW w:w="1437" w:type="dxa"/>
            <w:tcBorders>
              <w:top w:val="nil"/>
              <w:left w:val="nil"/>
              <w:bottom w:val="single" w:sz="4" w:space="0" w:color="auto"/>
              <w:right w:val="single" w:sz="4" w:space="0" w:color="auto"/>
            </w:tcBorders>
            <w:shd w:val="clear" w:color="000000" w:fill="FFC000"/>
            <w:noWrap/>
            <w:vAlign w:val="bottom"/>
            <w:hideMark/>
          </w:tcPr>
          <w:p w14:paraId="3BB34DCD" w14:textId="77777777" w:rsidR="00A579E7" w:rsidRPr="00BF4798" w:rsidRDefault="00A579E7"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67 %</w:t>
            </w:r>
          </w:p>
        </w:tc>
        <w:tc>
          <w:tcPr>
            <w:tcW w:w="710" w:type="dxa"/>
            <w:tcBorders>
              <w:top w:val="nil"/>
              <w:left w:val="nil"/>
              <w:bottom w:val="single" w:sz="4" w:space="0" w:color="auto"/>
              <w:right w:val="single" w:sz="4" w:space="0" w:color="auto"/>
            </w:tcBorders>
            <w:shd w:val="clear" w:color="000000" w:fill="FFC000"/>
            <w:noWrap/>
            <w:vAlign w:val="bottom"/>
            <w:hideMark/>
          </w:tcPr>
          <w:p w14:paraId="68BC96D9" w14:textId="77777777" w:rsidR="00A579E7" w:rsidRPr="00BF4798" w:rsidRDefault="00A579E7"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700</w:t>
            </w:r>
          </w:p>
        </w:tc>
        <w:tc>
          <w:tcPr>
            <w:tcW w:w="980" w:type="dxa"/>
            <w:tcBorders>
              <w:top w:val="nil"/>
              <w:left w:val="nil"/>
              <w:bottom w:val="single" w:sz="4" w:space="0" w:color="auto"/>
              <w:right w:val="single" w:sz="4" w:space="0" w:color="auto"/>
            </w:tcBorders>
            <w:shd w:val="clear" w:color="000000" w:fill="FFC000"/>
            <w:noWrap/>
            <w:vAlign w:val="bottom"/>
            <w:hideMark/>
          </w:tcPr>
          <w:p w14:paraId="25F3F9D2" w14:textId="77777777" w:rsidR="00A579E7" w:rsidRPr="00BF4798" w:rsidRDefault="00A579E7" w:rsidP="008C391A">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100 %</w:t>
            </w:r>
          </w:p>
        </w:tc>
        <w:tc>
          <w:tcPr>
            <w:tcW w:w="1434" w:type="dxa"/>
            <w:tcBorders>
              <w:top w:val="nil"/>
              <w:left w:val="nil"/>
              <w:bottom w:val="single" w:sz="4" w:space="0" w:color="auto"/>
              <w:right w:val="single" w:sz="4" w:space="0" w:color="auto"/>
            </w:tcBorders>
            <w:shd w:val="clear" w:color="000000" w:fill="FFC000"/>
            <w:noWrap/>
            <w:vAlign w:val="bottom"/>
            <w:hideMark/>
          </w:tcPr>
          <w:p w14:paraId="1BC3B1DA" w14:textId="77777777" w:rsidR="00A579E7" w:rsidRPr="00BF4798" w:rsidRDefault="00A579E7" w:rsidP="008C391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bl>
    <w:p w14:paraId="17214684" w14:textId="781EC809" w:rsidR="004F33A4" w:rsidRPr="00BF4798" w:rsidRDefault="004F33A4" w:rsidP="00A579E7">
      <w:pPr>
        <w:spacing w:after="0" w:line="240" w:lineRule="auto"/>
        <w:rPr>
          <w:rFonts w:ascii="Times New Roman" w:hAnsi="Times New Roman" w:cs="Times New Roman"/>
          <w:b/>
          <w:noProof/>
          <w:sz w:val="24"/>
          <w:szCs w:val="24"/>
        </w:rPr>
      </w:pPr>
    </w:p>
    <w:p w14:paraId="6EF51A97" w14:textId="76D86D3C" w:rsidR="0024312E" w:rsidRPr="00BF4798" w:rsidRDefault="00EA5F52" w:rsidP="00921188">
      <w:pPr>
        <w:pStyle w:val="Heading2"/>
        <w:rPr>
          <w:noProof/>
        </w:rPr>
      </w:pPr>
      <w:bookmarkStart w:id="19" w:name="_Toc176273107"/>
      <w:r>
        <w:rPr>
          <w:noProof/>
        </w:rPr>
        <w:t>Komisjoni lepinguliste töötajate jagunemine peadirektoraatide järgi</w:t>
      </w:r>
      <w:bookmarkEnd w:id="19"/>
    </w:p>
    <w:p w14:paraId="4C0A04E5" w14:textId="14B4BB3A" w:rsidR="00217A24" w:rsidRPr="00BF4798" w:rsidRDefault="0081383B" w:rsidP="000E76EB">
      <w:pPr>
        <w:pStyle w:val="NormalCentered"/>
        <w:spacing w:before="0" w:after="240"/>
        <w:jc w:val="both"/>
        <w:rPr>
          <w:noProof/>
        </w:rPr>
      </w:pPr>
      <w:r>
        <w:rPr>
          <w:noProof/>
        </w:rPr>
        <w:t>Alljärgnevatel joonistel antakse ülevaade komisjoni lepinguliste töötajate jaotusest komisjoni eri peadirektoraatide, talituste ja büroode vahel,</w:t>
      </w:r>
      <w:r>
        <w:rPr>
          <w:rStyle w:val="FootnoteReference"/>
          <w:noProof/>
        </w:rPr>
        <w:footnoteReference w:id="7"/>
      </w:r>
      <w:r>
        <w:rPr>
          <w:noProof/>
          <w:vertAlign w:val="superscript"/>
        </w:rPr>
        <w:t>,</w:t>
      </w:r>
      <w:r>
        <w:rPr>
          <w:noProof/>
        </w:rPr>
        <w:t xml:space="preserve"> </w:t>
      </w:r>
      <w:r>
        <w:rPr>
          <w:rStyle w:val="FootnoteReference"/>
          <w:noProof/>
        </w:rPr>
        <w:footnoteReference w:id="8"/>
      </w:r>
      <w:r>
        <w:rPr>
          <w:noProof/>
        </w:rPr>
        <w:t xml:space="preserve"> eristades administratiivseid, nõuandvaid ja keelelisi ülesandeid (IV tegevusüksus) ning tugiteenuseid (III, II ja I tegevusüksus).</w:t>
      </w:r>
    </w:p>
    <w:p w14:paraId="54FF46C6" w14:textId="77777777" w:rsidR="0081383B" w:rsidRPr="00BF4798" w:rsidRDefault="0081383B">
      <w:pPr>
        <w:spacing w:after="0" w:line="240" w:lineRule="auto"/>
        <w:rPr>
          <w:rFonts w:ascii="Times New Roman" w:hAnsi="Times New Roman" w:cs="Times New Roman"/>
          <w:b/>
          <w:noProof/>
        </w:rPr>
      </w:pPr>
      <w:r>
        <w:rPr>
          <w:noProof/>
        </w:rPr>
        <w:br w:type="page"/>
      </w:r>
    </w:p>
    <w:p w14:paraId="20574FA9" w14:textId="6E53AEB2" w:rsidR="007B13D2" w:rsidRPr="00BF4798" w:rsidRDefault="009C383C" w:rsidP="00B66975">
      <w:pPr>
        <w:pStyle w:val="NormalCentered"/>
        <w:spacing w:before="0" w:after="240"/>
        <w:jc w:val="left"/>
        <w:rPr>
          <w:b/>
          <w:noProof/>
        </w:rPr>
      </w:pPr>
      <w:r>
        <w:rPr>
          <w:b/>
          <w:noProof/>
        </w:rPr>
        <w:t xml:space="preserve">Joonis 15. </w:t>
      </w:r>
      <w:bookmarkStart w:id="20" w:name="_Hlk159935239"/>
      <w:r>
        <w:rPr>
          <w:b/>
          <w:noProof/>
        </w:rPr>
        <w:t>Komisjoni lepinguliste töötajate jagunemine soo, peadirektoraatide ja tegevusüksuste kahe klastri järgi 2022. aastal</w:t>
      </w:r>
      <w:bookmarkEnd w:id="20"/>
    </w:p>
    <w:tbl>
      <w:tblPr>
        <w:tblW w:w="9000" w:type="dxa"/>
        <w:tblInd w:w="108" w:type="dxa"/>
        <w:tblLook w:val="04A0" w:firstRow="1" w:lastRow="0" w:firstColumn="1" w:lastColumn="0" w:noHBand="0" w:noVBand="1"/>
      </w:tblPr>
      <w:tblGrid>
        <w:gridCol w:w="1080"/>
        <w:gridCol w:w="653"/>
        <w:gridCol w:w="653"/>
        <w:gridCol w:w="790"/>
        <w:gridCol w:w="930"/>
        <w:gridCol w:w="688"/>
        <w:gridCol w:w="688"/>
        <w:gridCol w:w="746"/>
        <w:gridCol w:w="830"/>
        <w:gridCol w:w="726"/>
        <w:gridCol w:w="970"/>
        <w:gridCol w:w="1101"/>
      </w:tblGrid>
      <w:tr w:rsidR="008F335F" w:rsidRPr="00BF4798" w14:paraId="2C0A6599" w14:textId="77777777" w:rsidTr="008F335F">
        <w:trPr>
          <w:trHeight w:val="240"/>
        </w:trPr>
        <w:tc>
          <w:tcPr>
            <w:tcW w:w="860" w:type="dxa"/>
            <w:tcBorders>
              <w:top w:val="nil"/>
              <w:left w:val="nil"/>
              <w:bottom w:val="nil"/>
              <w:right w:val="nil"/>
            </w:tcBorders>
            <w:shd w:val="clear" w:color="auto" w:fill="auto"/>
            <w:noWrap/>
            <w:vAlign w:val="bottom"/>
            <w:hideMark/>
          </w:tcPr>
          <w:p w14:paraId="525D514B" w14:textId="77777777" w:rsidR="008F335F" w:rsidRPr="00BF4798" w:rsidRDefault="008F335F" w:rsidP="008F335F">
            <w:pPr>
              <w:spacing w:after="0" w:line="240" w:lineRule="auto"/>
              <w:rPr>
                <w:rFonts w:ascii="Times New Roman" w:eastAsia="Times New Roman" w:hAnsi="Times New Roman" w:cs="Times New Roman"/>
                <w:noProof/>
                <w:sz w:val="20"/>
                <w:szCs w:val="20"/>
                <w:lang w:eastAsia="en-IE" w:bidi="ar-SA"/>
              </w:rPr>
            </w:pPr>
          </w:p>
        </w:tc>
        <w:tc>
          <w:tcPr>
            <w:tcW w:w="2960" w:type="dxa"/>
            <w:gridSpan w:val="4"/>
            <w:tcBorders>
              <w:top w:val="single" w:sz="8" w:space="0" w:color="auto"/>
              <w:left w:val="single" w:sz="8" w:space="0" w:color="auto"/>
              <w:bottom w:val="single" w:sz="8" w:space="0" w:color="auto"/>
              <w:right w:val="single" w:sz="8" w:space="0" w:color="auto"/>
            </w:tcBorders>
            <w:shd w:val="clear" w:color="000000" w:fill="DAEEF3"/>
            <w:noWrap/>
            <w:vAlign w:val="bottom"/>
            <w:hideMark/>
          </w:tcPr>
          <w:p w14:paraId="61049DD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TÜ I-II-III</w:t>
            </w:r>
          </w:p>
        </w:tc>
        <w:tc>
          <w:tcPr>
            <w:tcW w:w="2960" w:type="dxa"/>
            <w:gridSpan w:val="4"/>
            <w:tcBorders>
              <w:top w:val="single" w:sz="8" w:space="0" w:color="auto"/>
              <w:left w:val="nil"/>
              <w:bottom w:val="single" w:sz="8" w:space="0" w:color="auto"/>
              <w:right w:val="single" w:sz="8" w:space="0" w:color="auto"/>
            </w:tcBorders>
            <w:shd w:val="clear" w:color="000000" w:fill="BFBFBF"/>
            <w:noWrap/>
            <w:vAlign w:val="bottom"/>
            <w:hideMark/>
          </w:tcPr>
          <w:p w14:paraId="0928E52E"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TÜ IV</w:t>
            </w:r>
          </w:p>
        </w:tc>
        <w:tc>
          <w:tcPr>
            <w:tcW w:w="740" w:type="dxa"/>
            <w:tcBorders>
              <w:top w:val="nil"/>
              <w:left w:val="nil"/>
              <w:bottom w:val="nil"/>
              <w:right w:val="nil"/>
            </w:tcBorders>
            <w:shd w:val="clear" w:color="auto" w:fill="auto"/>
            <w:noWrap/>
            <w:vAlign w:val="bottom"/>
            <w:hideMark/>
          </w:tcPr>
          <w:p w14:paraId="00ECCA8A"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lang w:eastAsia="en-IE" w:bidi="ar-SA"/>
              </w:rPr>
            </w:pPr>
          </w:p>
        </w:tc>
        <w:tc>
          <w:tcPr>
            <w:tcW w:w="1480" w:type="dxa"/>
            <w:gridSpan w:val="2"/>
            <w:tcBorders>
              <w:top w:val="single" w:sz="8" w:space="0" w:color="auto"/>
              <w:left w:val="single" w:sz="8" w:space="0" w:color="auto"/>
              <w:bottom w:val="single" w:sz="8" w:space="0" w:color="auto"/>
              <w:right w:val="single" w:sz="8" w:space="0" w:color="auto"/>
            </w:tcBorders>
            <w:shd w:val="clear" w:color="000000" w:fill="60497A"/>
            <w:noWrap/>
            <w:vAlign w:val="bottom"/>
            <w:hideMark/>
          </w:tcPr>
          <w:p w14:paraId="1722C5C9"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 xml:space="preserve">KÕIK TEGEVUSÜKSUSED KOKKU </w:t>
            </w:r>
          </w:p>
        </w:tc>
      </w:tr>
      <w:tr w:rsidR="008F335F" w:rsidRPr="00BF4798" w14:paraId="40F9B162" w14:textId="77777777" w:rsidTr="008F335F">
        <w:trPr>
          <w:trHeight w:val="240"/>
        </w:trPr>
        <w:tc>
          <w:tcPr>
            <w:tcW w:w="860" w:type="dxa"/>
            <w:tcBorders>
              <w:top w:val="nil"/>
              <w:left w:val="nil"/>
              <w:bottom w:val="nil"/>
              <w:right w:val="nil"/>
            </w:tcBorders>
            <w:shd w:val="clear" w:color="auto" w:fill="auto"/>
            <w:noWrap/>
            <w:vAlign w:val="bottom"/>
            <w:hideMark/>
          </w:tcPr>
          <w:p w14:paraId="25E858B1"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lang w:eastAsia="en-IE" w:bidi="ar-SA"/>
              </w:rPr>
            </w:pPr>
          </w:p>
        </w:tc>
        <w:tc>
          <w:tcPr>
            <w:tcW w:w="662" w:type="dxa"/>
            <w:tcBorders>
              <w:top w:val="nil"/>
              <w:left w:val="single" w:sz="8" w:space="0" w:color="auto"/>
              <w:bottom w:val="single" w:sz="8" w:space="0" w:color="auto"/>
              <w:right w:val="single" w:sz="8" w:space="0" w:color="auto"/>
            </w:tcBorders>
            <w:shd w:val="clear" w:color="000000" w:fill="FF0000"/>
            <w:noWrap/>
            <w:vAlign w:val="bottom"/>
            <w:hideMark/>
          </w:tcPr>
          <w:p w14:paraId="5D9F3FAD"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N</w:t>
            </w:r>
          </w:p>
        </w:tc>
        <w:tc>
          <w:tcPr>
            <w:tcW w:w="661" w:type="dxa"/>
            <w:tcBorders>
              <w:top w:val="nil"/>
              <w:left w:val="nil"/>
              <w:bottom w:val="single" w:sz="8" w:space="0" w:color="auto"/>
              <w:right w:val="single" w:sz="8" w:space="0" w:color="auto"/>
            </w:tcBorders>
            <w:shd w:val="clear" w:color="000000" w:fill="0070C0"/>
            <w:noWrap/>
            <w:vAlign w:val="bottom"/>
            <w:hideMark/>
          </w:tcPr>
          <w:p w14:paraId="415AA8FA"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M</w:t>
            </w:r>
          </w:p>
        </w:tc>
        <w:tc>
          <w:tcPr>
            <w:tcW w:w="687" w:type="dxa"/>
            <w:tcBorders>
              <w:top w:val="nil"/>
              <w:left w:val="nil"/>
              <w:bottom w:val="single" w:sz="8" w:space="0" w:color="auto"/>
              <w:right w:val="single" w:sz="8" w:space="0" w:color="auto"/>
            </w:tcBorders>
            <w:shd w:val="clear" w:color="000000" w:fill="DAEEF3"/>
            <w:noWrap/>
            <w:vAlign w:val="bottom"/>
            <w:hideMark/>
          </w:tcPr>
          <w:p w14:paraId="4E1147CD"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Kokku</w:t>
            </w:r>
          </w:p>
        </w:tc>
        <w:tc>
          <w:tcPr>
            <w:tcW w:w="950" w:type="dxa"/>
            <w:tcBorders>
              <w:top w:val="nil"/>
              <w:left w:val="nil"/>
              <w:bottom w:val="single" w:sz="8" w:space="0" w:color="auto"/>
              <w:right w:val="single" w:sz="8" w:space="0" w:color="auto"/>
            </w:tcBorders>
            <w:shd w:val="clear" w:color="000000" w:fill="DAEEF3"/>
            <w:noWrap/>
            <w:vAlign w:val="bottom"/>
            <w:hideMark/>
          </w:tcPr>
          <w:p w14:paraId="07FC5A2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w:t>
            </w:r>
          </w:p>
        </w:tc>
        <w:tc>
          <w:tcPr>
            <w:tcW w:w="701" w:type="dxa"/>
            <w:tcBorders>
              <w:top w:val="nil"/>
              <w:left w:val="nil"/>
              <w:bottom w:val="single" w:sz="8" w:space="0" w:color="auto"/>
              <w:right w:val="single" w:sz="8" w:space="0" w:color="auto"/>
            </w:tcBorders>
            <w:shd w:val="clear" w:color="000000" w:fill="FF0000"/>
            <w:noWrap/>
            <w:vAlign w:val="bottom"/>
            <w:hideMark/>
          </w:tcPr>
          <w:p w14:paraId="771BDD2A"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N</w:t>
            </w:r>
          </w:p>
        </w:tc>
        <w:tc>
          <w:tcPr>
            <w:tcW w:w="701" w:type="dxa"/>
            <w:tcBorders>
              <w:top w:val="nil"/>
              <w:left w:val="nil"/>
              <w:bottom w:val="single" w:sz="8" w:space="0" w:color="auto"/>
              <w:right w:val="single" w:sz="8" w:space="0" w:color="auto"/>
            </w:tcBorders>
            <w:shd w:val="clear" w:color="000000" w:fill="0070C0"/>
            <w:noWrap/>
            <w:vAlign w:val="bottom"/>
            <w:hideMark/>
          </w:tcPr>
          <w:p w14:paraId="03008148"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M</w:t>
            </w:r>
          </w:p>
        </w:tc>
        <w:tc>
          <w:tcPr>
            <w:tcW w:w="711" w:type="dxa"/>
            <w:tcBorders>
              <w:top w:val="nil"/>
              <w:left w:val="nil"/>
              <w:bottom w:val="single" w:sz="8" w:space="0" w:color="auto"/>
              <w:right w:val="single" w:sz="8" w:space="0" w:color="auto"/>
            </w:tcBorders>
            <w:shd w:val="clear" w:color="000000" w:fill="BFBFBF"/>
            <w:noWrap/>
            <w:vAlign w:val="bottom"/>
            <w:hideMark/>
          </w:tcPr>
          <w:p w14:paraId="456C65B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Kokku</w:t>
            </w:r>
          </w:p>
        </w:tc>
        <w:tc>
          <w:tcPr>
            <w:tcW w:w="847" w:type="dxa"/>
            <w:tcBorders>
              <w:top w:val="nil"/>
              <w:left w:val="nil"/>
              <w:bottom w:val="single" w:sz="8" w:space="0" w:color="auto"/>
              <w:right w:val="single" w:sz="8" w:space="0" w:color="auto"/>
            </w:tcBorders>
            <w:shd w:val="clear" w:color="000000" w:fill="BFBFBF"/>
            <w:noWrap/>
            <w:vAlign w:val="bottom"/>
            <w:hideMark/>
          </w:tcPr>
          <w:p w14:paraId="6A87376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w:t>
            </w:r>
          </w:p>
        </w:tc>
        <w:tc>
          <w:tcPr>
            <w:tcW w:w="740" w:type="dxa"/>
            <w:tcBorders>
              <w:top w:val="nil"/>
              <w:left w:val="nil"/>
              <w:bottom w:val="nil"/>
              <w:right w:val="nil"/>
            </w:tcBorders>
            <w:shd w:val="clear" w:color="auto" w:fill="auto"/>
            <w:noWrap/>
            <w:vAlign w:val="bottom"/>
            <w:hideMark/>
          </w:tcPr>
          <w:p w14:paraId="60649EE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000000" w:fill="60497A"/>
            <w:noWrap/>
            <w:vAlign w:val="bottom"/>
            <w:hideMark/>
          </w:tcPr>
          <w:p w14:paraId="0F306713" w14:textId="408BE864"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Kokku</w:t>
            </w:r>
          </w:p>
        </w:tc>
        <w:tc>
          <w:tcPr>
            <w:tcW w:w="862" w:type="dxa"/>
            <w:tcBorders>
              <w:top w:val="nil"/>
              <w:left w:val="nil"/>
              <w:bottom w:val="single" w:sz="8" w:space="0" w:color="auto"/>
              <w:right w:val="single" w:sz="8" w:space="0" w:color="auto"/>
            </w:tcBorders>
            <w:shd w:val="clear" w:color="000000" w:fill="60497A"/>
            <w:noWrap/>
            <w:vAlign w:val="bottom"/>
            <w:hideMark/>
          </w:tcPr>
          <w:p w14:paraId="4EEEFA00"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w:t>
            </w:r>
          </w:p>
        </w:tc>
      </w:tr>
      <w:tr w:rsidR="008F335F" w:rsidRPr="00BF4798" w14:paraId="7ECAD81D" w14:textId="77777777" w:rsidTr="008F335F">
        <w:trPr>
          <w:trHeight w:val="240"/>
        </w:trPr>
        <w:tc>
          <w:tcPr>
            <w:tcW w:w="860" w:type="dxa"/>
            <w:tcBorders>
              <w:top w:val="single" w:sz="8" w:space="0" w:color="auto"/>
              <w:left w:val="single" w:sz="8" w:space="0" w:color="auto"/>
              <w:bottom w:val="single" w:sz="8" w:space="0" w:color="auto"/>
              <w:right w:val="nil"/>
            </w:tcBorders>
            <w:shd w:val="clear" w:color="000000" w:fill="60497A"/>
            <w:noWrap/>
            <w:vAlign w:val="bottom"/>
            <w:hideMark/>
          </w:tcPr>
          <w:p w14:paraId="4616DF35"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AGRI</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767DCF9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24</w:t>
            </w:r>
          </w:p>
        </w:tc>
        <w:tc>
          <w:tcPr>
            <w:tcW w:w="661" w:type="dxa"/>
            <w:tcBorders>
              <w:top w:val="nil"/>
              <w:left w:val="nil"/>
              <w:bottom w:val="single" w:sz="8" w:space="0" w:color="auto"/>
              <w:right w:val="single" w:sz="8" w:space="0" w:color="auto"/>
            </w:tcBorders>
            <w:shd w:val="clear" w:color="auto" w:fill="auto"/>
            <w:noWrap/>
            <w:vAlign w:val="bottom"/>
            <w:hideMark/>
          </w:tcPr>
          <w:p w14:paraId="5391BDC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w:t>
            </w:r>
          </w:p>
        </w:tc>
        <w:tc>
          <w:tcPr>
            <w:tcW w:w="687" w:type="dxa"/>
            <w:tcBorders>
              <w:top w:val="nil"/>
              <w:left w:val="nil"/>
              <w:bottom w:val="single" w:sz="8" w:space="0" w:color="auto"/>
              <w:right w:val="single" w:sz="8" w:space="0" w:color="auto"/>
            </w:tcBorders>
            <w:shd w:val="clear" w:color="000000" w:fill="DAEEF3"/>
            <w:noWrap/>
            <w:vAlign w:val="bottom"/>
            <w:hideMark/>
          </w:tcPr>
          <w:p w14:paraId="192B5BAF"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29</w:t>
            </w:r>
          </w:p>
        </w:tc>
        <w:tc>
          <w:tcPr>
            <w:tcW w:w="950" w:type="dxa"/>
            <w:tcBorders>
              <w:top w:val="nil"/>
              <w:left w:val="nil"/>
              <w:bottom w:val="single" w:sz="8" w:space="0" w:color="auto"/>
              <w:right w:val="single" w:sz="8" w:space="0" w:color="auto"/>
            </w:tcBorders>
            <w:shd w:val="clear" w:color="000000" w:fill="DAEEF3"/>
            <w:noWrap/>
            <w:vAlign w:val="bottom"/>
            <w:hideMark/>
          </w:tcPr>
          <w:p w14:paraId="2F6905D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39,7 %</w:t>
            </w:r>
          </w:p>
        </w:tc>
        <w:tc>
          <w:tcPr>
            <w:tcW w:w="701" w:type="dxa"/>
            <w:tcBorders>
              <w:top w:val="nil"/>
              <w:left w:val="nil"/>
              <w:bottom w:val="single" w:sz="8" w:space="0" w:color="auto"/>
              <w:right w:val="single" w:sz="8" w:space="0" w:color="auto"/>
            </w:tcBorders>
            <w:shd w:val="clear" w:color="auto" w:fill="auto"/>
            <w:noWrap/>
            <w:vAlign w:val="bottom"/>
            <w:hideMark/>
          </w:tcPr>
          <w:p w14:paraId="6B12DF7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24</w:t>
            </w:r>
          </w:p>
        </w:tc>
        <w:tc>
          <w:tcPr>
            <w:tcW w:w="701" w:type="dxa"/>
            <w:tcBorders>
              <w:top w:val="nil"/>
              <w:left w:val="nil"/>
              <w:bottom w:val="single" w:sz="8" w:space="0" w:color="auto"/>
              <w:right w:val="single" w:sz="8" w:space="0" w:color="auto"/>
            </w:tcBorders>
            <w:shd w:val="clear" w:color="auto" w:fill="auto"/>
            <w:noWrap/>
            <w:vAlign w:val="bottom"/>
            <w:hideMark/>
          </w:tcPr>
          <w:p w14:paraId="4E133BC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20</w:t>
            </w:r>
          </w:p>
        </w:tc>
        <w:tc>
          <w:tcPr>
            <w:tcW w:w="711" w:type="dxa"/>
            <w:tcBorders>
              <w:top w:val="nil"/>
              <w:left w:val="nil"/>
              <w:bottom w:val="single" w:sz="8" w:space="0" w:color="auto"/>
              <w:right w:val="single" w:sz="8" w:space="0" w:color="auto"/>
            </w:tcBorders>
            <w:shd w:val="clear" w:color="000000" w:fill="BFBFBF"/>
            <w:noWrap/>
            <w:vAlign w:val="bottom"/>
            <w:hideMark/>
          </w:tcPr>
          <w:p w14:paraId="52E85A6A"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44</w:t>
            </w:r>
          </w:p>
        </w:tc>
        <w:tc>
          <w:tcPr>
            <w:tcW w:w="847" w:type="dxa"/>
            <w:tcBorders>
              <w:top w:val="nil"/>
              <w:left w:val="nil"/>
              <w:bottom w:val="single" w:sz="8" w:space="0" w:color="auto"/>
              <w:right w:val="single" w:sz="8" w:space="0" w:color="auto"/>
            </w:tcBorders>
            <w:shd w:val="clear" w:color="000000" w:fill="BFBFBF"/>
            <w:noWrap/>
            <w:vAlign w:val="bottom"/>
            <w:hideMark/>
          </w:tcPr>
          <w:p w14:paraId="36E185A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60,3 %</w:t>
            </w:r>
          </w:p>
        </w:tc>
        <w:tc>
          <w:tcPr>
            <w:tcW w:w="740" w:type="dxa"/>
            <w:tcBorders>
              <w:top w:val="nil"/>
              <w:left w:val="nil"/>
              <w:bottom w:val="nil"/>
              <w:right w:val="nil"/>
            </w:tcBorders>
            <w:shd w:val="clear" w:color="auto" w:fill="auto"/>
            <w:noWrap/>
            <w:vAlign w:val="bottom"/>
            <w:hideMark/>
          </w:tcPr>
          <w:p w14:paraId="04D115C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643D89B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73</w:t>
            </w:r>
          </w:p>
        </w:tc>
        <w:tc>
          <w:tcPr>
            <w:tcW w:w="862" w:type="dxa"/>
            <w:tcBorders>
              <w:top w:val="nil"/>
              <w:left w:val="nil"/>
              <w:bottom w:val="single" w:sz="8" w:space="0" w:color="auto"/>
              <w:right w:val="single" w:sz="8" w:space="0" w:color="auto"/>
            </w:tcBorders>
            <w:shd w:val="clear" w:color="auto" w:fill="auto"/>
            <w:noWrap/>
            <w:vAlign w:val="bottom"/>
            <w:hideMark/>
          </w:tcPr>
          <w:p w14:paraId="27DA5A6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1,0 %</w:t>
            </w:r>
          </w:p>
        </w:tc>
      </w:tr>
      <w:tr w:rsidR="008F335F" w:rsidRPr="00BF4798" w14:paraId="06F6BBB3"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46D1C14D"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BUDG</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77F18F0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27</w:t>
            </w:r>
          </w:p>
        </w:tc>
        <w:tc>
          <w:tcPr>
            <w:tcW w:w="661" w:type="dxa"/>
            <w:tcBorders>
              <w:top w:val="nil"/>
              <w:left w:val="nil"/>
              <w:bottom w:val="single" w:sz="8" w:space="0" w:color="auto"/>
              <w:right w:val="single" w:sz="8" w:space="0" w:color="auto"/>
            </w:tcBorders>
            <w:shd w:val="clear" w:color="auto" w:fill="auto"/>
            <w:noWrap/>
            <w:vAlign w:val="bottom"/>
            <w:hideMark/>
          </w:tcPr>
          <w:p w14:paraId="0909A4A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6</w:t>
            </w:r>
          </w:p>
        </w:tc>
        <w:tc>
          <w:tcPr>
            <w:tcW w:w="687" w:type="dxa"/>
            <w:tcBorders>
              <w:top w:val="nil"/>
              <w:left w:val="nil"/>
              <w:bottom w:val="single" w:sz="8" w:space="0" w:color="auto"/>
              <w:right w:val="single" w:sz="8" w:space="0" w:color="auto"/>
            </w:tcBorders>
            <w:shd w:val="clear" w:color="000000" w:fill="DAEEF3"/>
            <w:noWrap/>
            <w:vAlign w:val="bottom"/>
            <w:hideMark/>
          </w:tcPr>
          <w:p w14:paraId="51FED769"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33</w:t>
            </w:r>
          </w:p>
        </w:tc>
        <w:tc>
          <w:tcPr>
            <w:tcW w:w="950" w:type="dxa"/>
            <w:tcBorders>
              <w:top w:val="nil"/>
              <w:left w:val="nil"/>
              <w:bottom w:val="single" w:sz="8" w:space="0" w:color="auto"/>
              <w:right w:val="single" w:sz="8" w:space="0" w:color="auto"/>
            </w:tcBorders>
            <w:shd w:val="clear" w:color="000000" w:fill="DAEEF3"/>
            <w:noWrap/>
            <w:vAlign w:val="bottom"/>
            <w:hideMark/>
          </w:tcPr>
          <w:p w14:paraId="389AC63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48,5 %</w:t>
            </w:r>
          </w:p>
        </w:tc>
        <w:tc>
          <w:tcPr>
            <w:tcW w:w="701" w:type="dxa"/>
            <w:tcBorders>
              <w:top w:val="nil"/>
              <w:left w:val="nil"/>
              <w:bottom w:val="single" w:sz="8" w:space="0" w:color="auto"/>
              <w:right w:val="single" w:sz="8" w:space="0" w:color="auto"/>
            </w:tcBorders>
            <w:shd w:val="clear" w:color="auto" w:fill="auto"/>
            <w:noWrap/>
            <w:vAlign w:val="bottom"/>
            <w:hideMark/>
          </w:tcPr>
          <w:p w14:paraId="24B2009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25</w:t>
            </w:r>
          </w:p>
        </w:tc>
        <w:tc>
          <w:tcPr>
            <w:tcW w:w="701" w:type="dxa"/>
            <w:tcBorders>
              <w:top w:val="nil"/>
              <w:left w:val="nil"/>
              <w:bottom w:val="single" w:sz="8" w:space="0" w:color="auto"/>
              <w:right w:val="single" w:sz="8" w:space="0" w:color="auto"/>
            </w:tcBorders>
            <w:shd w:val="clear" w:color="auto" w:fill="auto"/>
            <w:noWrap/>
            <w:vAlign w:val="bottom"/>
            <w:hideMark/>
          </w:tcPr>
          <w:p w14:paraId="5BCE9DC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10</w:t>
            </w:r>
          </w:p>
        </w:tc>
        <w:tc>
          <w:tcPr>
            <w:tcW w:w="711" w:type="dxa"/>
            <w:tcBorders>
              <w:top w:val="nil"/>
              <w:left w:val="nil"/>
              <w:bottom w:val="single" w:sz="8" w:space="0" w:color="auto"/>
              <w:right w:val="single" w:sz="8" w:space="0" w:color="auto"/>
            </w:tcBorders>
            <w:shd w:val="clear" w:color="000000" w:fill="BFBFBF"/>
            <w:noWrap/>
            <w:vAlign w:val="bottom"/>
            <w:hideMark/>
          </w:tcPr>
          <w:p w14:paraId="208839E8"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35</w:t>
            </w:r>
          </w:p>
        </w:tc>
        <w:tc>
          <w:tcPr>
            <w:tcW w:w="847" w:type="dxa"/>
            <w:tcBorders>
              <w:top w:val="nil"/>
              <w:left w:val="nil"/>
              <w:bottom w:val="single" w:sz="8" w:space="0" w:color="auto"/>
              <w:right w:val="single" w:sz="8" w:space="0" w:color="auto"/>
            </w:tcBorders>
            <w:shd w:val="clear" w:color="000000" w:fill="BFBFBF"/>
            <w:noWrap/>
            <w:vAlign w:val="bottom"/>
            <w:hideMark/>
          </w:tcPr>
          <w:p w14:paraId="252245D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51,5 %</w:t>
            </w:r>
          </w:p>
        </w:tc>
        <w:tc>
          <w:tcPr>
            <w:tcW w:w="740" w:type="dxa"/>
            <w:tcBorders>
              <w:top w:val="nil"/>
              <w:left w:val="nil"/>
              <w:bottom w:val="nil"/>
              <w:right w:val="nil"/>
            </w:tcBorders>
            <w:shd w:val="clear" w:color="auto" w:fill="auto"/>
            <w:noWrap/>
            <w:vAlign w:val="bottom"/>
            <w:hideMark/>
          </w:tcPr>
          <w:p w14:paraId="2EDED4D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35977C9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68</w:t>
            </w:r>
          </w:p>
        </w:tc>
        <w:tc>
          <w:tcPr>
            <w:tcW w:w="862" w:type="dxa"/>
            <w:tcBorders>
              <w:top w:val="nil"/>
              <w:left w:val="nil"/>
              <w:bottom w:val="single" w:sz="8" w:space="0" w:color="auto"/>
              <w:right w:val="single" w:sz="8" w:space="0" w:color="auto"/>
            </w:tcBorders>
            <w:shd w:val="clear" w:color="auto" w:fill="auto"/>
            <w:noWrap/>
            <w:vAlign w:val="bottom"/>
            <w:hideMark/>
          </w:tcPr>
          <w:p w14:paraId="0F929F52"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0,9 %</w:t>
            </w:r>
          </w:p>
        </w:tc>
      </w:tr>
      <w:tr w:rsidR="008F335F" w:rsidRPr="00BF4798" w14:paraId="64F0953F"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428B6A44"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CdP-OSP</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79787AE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10</w:t>
            </w:r>
          </w:p>
        </w:tc>
        <w:tc>
          <w:tcPr>
            <w:tcW w:w="661" w:type="dxa"/>
            <w:tcBorders>
              <w:top w:val="nil"/>
              <w:left w:val="nil"/>
              <w:bottom w:val="single" w:sz="8" w:space="0" w:color="auto"/>
              <w:right w:val="single" w:sz="8" w:space="0" w:color="auto"/>
            </w:tcBorders>
            <w:shd w:val="clear" w:color="auto" w:fill="auto"/>
            <w:noWrap/>
            <w:vAlign w:val="bottom"/>
            <w:hideMark/>
          </w:tcPr>
          <w:p w14:paraId="1E11009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 xml:space="preserve"> </w:t>
            </w:r>
          </w:p>
        </w:tc>
        <w:tc>
          <w:tcPr>
            <w:tcW w:w="687" w:type="dxa"/>
            <w:tcBorders>
              <w:top w:val="nil"/>
              <w:left w:val="nil"/>
              <w:bottom w:val="single" w:sz="8" w:space="0" w:color="auto"/>
              <w:right w:val="single" w:sz="8" w:space="0" w:color="auto"/>
            </w:tcBorders>
            <w:shd w:val="clear" w:color="000000" w:fill="DAEEF3"/>
            <w:noWrap/>
            <w:vAlign w:val="bottom"/>
            <w:hideMark/>
          </w:tcPr>
          <w:p w14:paraId="0D4F50C8"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10</w:t>
            </w:r>
          </w:p>
        </w:tc>
        <w:tc>
          <w:tcPr>
            <w:tcW w:w="950" w:type="dxa"/>
            <w:tcBorders>
              <w:top w:val="nil"/>
              <w:left w:val="nil"/>
              <w:bottom w:val="single" w:sz="8" w:space="0" w:color="auto"/>
              <w:right w:val="single" w:sz="8" w:space="0" w:color="auto"/>
            </w:tcBorders>
            <w:shd w:val="clear" w:color="000000" w:fill="DAEEF3"/>
            <w:noWrap/>
            <w:vAlign w:val="bottom"/>
            <w:hideMark/>
          </w:tcPr>
          <w:p w14:paraId="36DAD28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100,0 %</w:t>
            </w:r>
          </w:p>
        </w:tc>
        <w:tc>
          <w:tcPr>
            <w:tcW w:w="701" w:type="dxa"/>
            <w:tcBorders>
              <w:top w:val="nil"/>
              <w:left w:val="nil"/>
              <w:bottom w:val="single" w:sz="8" w:space="0" w:color="auto"/>
              <w:right w:val="single" w:sz="8" w:space="0" w:color="auto"/>
            </w:tcBorders>
            <w:shd w:val="clear" w:color="auto" w:fill="auto"/>
            <w:noWrap/>
            <w:vAlign w:val="bottom"/>
            <w:hideMark/>
          </w:tcPr>
          <w:p w14:paraId="03CBAF5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 xml:space="preserve"> </w:t>
            </w:r>
          </w:p>
        </w:tc>
        <w:tc>
          <w:tcPr>
            <w:tcW w:w="701" w:type="dxa"/>
            <w:tcBorders>
              <w:top w:val="nil"/>
              <w:left w:val="nil"/>
              <w:bottom w:val="single" w:sz="8" w:space="0" w:color="auto"/>
              <w:right w:val="single" w:sz="8" w:space="0" w:color="auto"/>
            </w:tcBorders>
            <w:shd w:val="clear" w:color="auto" w:fill="auto"/>
            <w:noWrap/>
            <w:vAlign w:val="bottom"/>
            <w:hideMark/>
          </w:tcPr>
          <w:p w14:paraId="38130AE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 xml:space="preserve"> </w:t>
            </w:r>
          </w:p>
        </w:tc>
        <w:tc>
          <w:tcPr>
            <w:tcW w:w="711" w:type="dxa"/>
            <w:tcBorders>
              <w:top w:val="nil"/>
              <w:left w:val="nil"/>
              <w:bottom w:val="single" w:sz="8" w:space="0" w:color="auto"/>
              <w:right w:val="single" w:sz="8" w:space="0" w:color="auto"/>
            </w:tcBorders>
            <w:shd w:val="clear" w:color="000000" w:fill="BFBFBF"/>
            <w:noWrap/>
            <w:vAlign w:val="bottom"/>
            <w:hideMark/>
          </w:tcPr>
          <w:p w14:paraId="4D9524E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 xml:space="preserve"> </w:t>
            </w:r>
          </w:p>
        </w:tc>
        <w:tc>
          <w:tcPr>
            <w:tcW w:w="847" w:type="dxa"/>
            <w:tcBorders>
              <w:top w:val="nil"/>
              <w:left w:val="nil"/>
              <w:bottom w:val="single" w:sz="8" w:space="0" w:color="auto"/>
              <w:right w:val="single" w:sz="8" w:space="0" w:color="auto"/>
            </w:tcBorders>
            <w:shd w:val="clear" w:color="000000" w:fill="BFBFBF"/>
            <w:noWrap/>
            <w:vAlign w:val="bottom"/>
            <w:hideMark/>
          </w:tcPr>
          <w:p w14:paraId="6DB51FC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0,0 %</w:t>
            </w:r>
          </w:p>
        </w:tc>
        <w:tc>
          <w:tcPr>
            <w:tcW w:w="740" w:type="dxa"/>
            <w:tcBorders>
              <w:top w:val="nil"/>
              <w:left w:val="nil"/>
              <w:bottom w:val="nil"/>
              <w:right w:val="nil"/>
            </w:tcBorders>
            <w:shd w:val="clear" w:color="auto" w:fill="auto"/>
            <w:noWrap/>
            <w:vAlign w:val="bottom"/>
            <w:hideMark/>
          </w:tcPr>
          <w:p w14:paraId="58913D8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56F175D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10</w:t>
            </w:r>
          </w:p>
        </w:tc>
        <w:tc>
          <w:tcPr>
            <w:tcW w:w="862" w:type="dxa"/>
            <w:tcBorders>
              <w:top w:val="nil"/>
              <w:left w:val="nil"/>
              <w:bottom w:val="single" w:sz="8" w:space="0" w:color="auto"/>
              <w:right w:val="single" w:sz="8" w:space="0" w:color="auto"/>
            </w:tcBorders>
            <w:shd w:val="clear" w:color="auto" w:fill="auto"/>
            <w:noWrap/>
            <w:vAlign w:val="bottom"/>
            <w:hideMark/>
          </w:tcPr>
          <w:p w14:paraId="0841F21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0,1 %</w:t>
            </w:r>
          </w:p>
        </w:tc>
      </w:tr>
      <w:tr w:rsidR="008F335F" w:rsidRPr="00BF4798" w14:paraId="1C30542D"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7C9A83A0"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CLIMA</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4EB886F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14</w:t>
            </w:r>
          </w:p>
        </w:tc>
        <w:tc>
          <w:tcPr>
            <w:tcW w:w="661" w:type="dxa"/>
            <w:tcBorders>
              <w:top w:val="nil"/>
              <w:left w:val="nil"/>
              <w:bottom w:val="single" w:sz="8" w:space="0" w:color="auto"/>
              <w:right w:val="single" w:sz="8" w:space="0" w:color="auto"/>
            </w:tcBorders>
            <w:shd w:val="clear" w:color="auto" w:fill="auto"/>
            <w:noWrap/>
            <w:vAlign w:val="bottom"/>
            <w:hideMark/>
          </w:tcPr>
          <w:p w14:paraId="181F671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w:t>
            </w:r>
          </w:p>
        </w:tc>
        <w:tc>
          <w:tcPr>
            <w:tcW w:w="687" w:type="dxa"/>
            <w:tcBorders>
              <w:top w:val="nil"/>
              <w:left w:val="nil"/>
              <w:bottom w:val="single" w:sz="8" w:space="0" w:color="auto"/>
              <w:right w:val="single" w:sz="8" w:space="0" w:color="auto"/>
            </w:tcBorders>
            <w:shd w:val="clear" w:color="000000" w:fill="DAEEF3"/>
            <w:noWrap/>
            <w:vAlign w:val="bottom"/>
            <w:hideMark/>
          </w:tcPr>
          <w:p w14:paraId="07C376CA"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18</w:t>
            </w:r>
          </w:p>
        </w:tc>
        <w:tc>
          <w:tcPr>
            <w:tcW w:w="950" w:type="dxa"/>
            <w:tcBorders>
              <w:top w:val="nil"/>
              <w:left w:val="nil"/>
              <w:bottom w:val="single" w:sz="8" w:space="0" w:color="auto"/>
              <w:right w:val="single" w:sz="8" w:space="0" w:color="auto"/>
            </w:tcBorders>
            <w:shd w:val="clear" w:color="000000" w:fill="DAEEF3"/>
            <w:noWrap/>
            <w:vAlign w:val="bottom"/>
            <w:hideMark/>
          </w:tcPr>
          <w:p w14:paraId="70B0E02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58,1 %</w:t>
            </w:r>
          </w:p>
        </w:tc>
        <w:tc>
          <w:tcPr>
            <w:tcW w:w="701" w:type="dxa"/>
            <w:tcBorders>
              <w:top w:val="nil"/>
              <w:left w:val="nil"/>
              <w:bottom w:val="single" w:sz="8" w:space="0" w:color="auto"/>
              <w:right w:val="single" w:sz="8" w:space="0" w:color="auto"/>
            </w:tcBorders>
            <w:shd w:val="clear" w:color="auto" w:fill="auto"/>
            <w:noWrap/>
            <w:vAlign w:val="bottom"/>
            <w:hideMark/>
          </w:tcPr>
          <w:p w14:paraId="4C93F78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w:t>
            </w:r>
          </w:p>
        </w:tc>
        <w:tc>
          <w:tcPr>
            <w:tcW w:w="701" w:type="dxa"/>
            <w:tcBorders>
              <w:top w:val="nil"/>
              <w:left w:val="nil"/>
              <w:bottom w:val="single" w:sz="8" w:space="0" w:color="auto"/>
              <w:right w:val="single" w:sz="8" w:space="0" w:color="auto"/>
            </w:tcBorders>
            <w:shd w:val="clear" w:color="auto" w:fill="auto"/>
            <w:noWrap/>
            <w:vAlign w:val="bottom"/>
            <w:hideMark/>
          </w:tcPr>
          <w:p w14:paraId="638CF63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8</w:t>
            </w:r>
          </w:p>
        </w:tc>
        <w:tc>
          <w:tcPr>
            <w:tcW w:w="711" w:type="dxa"/>
            <w:tcBorders>
              <w:top w:val="nil"/>
              <w:left w:val="nil"/>
              <w:bottom w:val="single" w:sz="8" w:space="0" w:color="auto"/>
              <w:right w:val="single" w:sz="8" w:space="0" w:color="auto"/>
            </w:tcBorders>
            <w:shd w:val="clear" w:color="000000" w:fill="BFBFBF"/>
            <w:noWrap/>
            <w:vAlign w:val="bottom"/>
            <w:hideMark/>
          </w:tcPr>
          <w:p w14:paraId="31CDE6C8"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13</w:t>
            </w:r>
          </w:p>
        </w:tc>
        <w:tc>
          <w:tcPr>
            <w:tcW w:w="847" w:type="dxa"/>
            <w:tcBorders>
              <w:top w:val="nil"/>
              <w:left w:val="nil"/>
              <w:bottom w:val="single" w:sz="8" w:space="0" w:color="auto"/>
              <w:right w:val="single" w:sz="8" w:space="0" w:color="auto"/>
            </w:tcBorders>
            <w:shd w:val="clear" w:color="000000" w:fill="BFBFBF"/>
            <w:noWrap/>
            <w:vAlign w:val="bottom"/>
            <w:hideMark/>
          </w:tcPr>
          <w:p w14:paraId="431B61D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41,9 %</w:t>
            </w:r>
          </w:p>
        </w:tc>
        <w:tc>
          <w:tcPr>
            <w:tcW w:w="740" w:type="dxa"/>
            <w:tcBorders>
              <w:top w:val="nil"/>
              <w:left w:val="nil"/>
              <w:bottom w:val="nil"/>
              <w:right w:val="nil"/>
            </w:tcBorders>
            <w:shd w:val="clear" w:color="auto" w:fill="auto"/>
            <w:noWrap/>
            <w:vAlign w:val="bottom"/>
            <w:hideMark/>
          </w:tcPr>
          <w:p w14:paraId="0C85777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7745859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31</w:t>
            </w:r>
          </w:p>
        </w:tc>
        <w:tc>
          <w:tcPr>
            <w:tcW w:w="862" w:type="dxa"/>
            <w:tcBorders>
              <w:top w:val="nil"/>
              <w:left w:val="nil"/>
              <w:bottom w:val="single" w:sz="8" w:space="0" w:color="auto"/>
              <w:right w:val="single" w:sz="8" w:space="0" w:color="auto"/>
            </w:tcBorders>
            <w:shd w:val="clear" w:color="auto" w:fill="auto"/>
            <w:noWrap/>
            <w:vAlign w:val="bottom"/>
            <w:hideMark/>
          </w:tcPr>
          <w:p w14:paraId="4123F9BB"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0,4 %</w:t>
            </w:r>
          </w:p>
        </w:tc>
      </w:tr>
      <w:tr w:rsidR="008F335F" w:rsidRPr="00BF4798" w14:paraId="1BCB45DD"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051A02A4"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CNECT</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51E3FB3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33</w:t>
            </w:r>
          </w:p>
        </w:tc>
        <w:tc>
          <w:tcPr>
            <w:tcW w:w="661" w:type="dxa"/>
            <w:tcBorders>
              <w:top w:val="nil"/>
              <w:left w:val="nil"/>
              <w:bottom w:val="single" w:sz="8" w:space="0" w:color="auto"/>
              <w:right w:val="single" w:sz="8" w:space="0" w:color="auto"/>
            </w:tcBorders>
            <w:shd w:val="clear" w:color="auto" w:fill="auto"/>
            <w:noWrap/>
            <w:vAlign w:val="bottom"/>
            <w:hideMark/>
          </w:tcPr>
          <w:p w14:paraId="322911D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18</w:t>
            </w:r>
          </w:p>
        </w:tc>
        <w:tc>
          <w:tcPr>
            <w:tcW w:w="687" w:type="dxa"/>
            <w:tcBorders>
              <w:top w:val="nil"/>
              <w:left w:val="nil"/>
              <w:bottom w:val="single" w:sz="8" w:space="0" w:color="auto"/>
              <w:right w:val="single" w:sz="8" w:space="0" w:color="auto"/>
            </w:tcBorders>
            <w:shd w:val="clear" w:color="000000" w:fill="DAEEF3"/>
            <w:noWrap/>
            <w:vAlign w:val="bottom"/>
            <w:hideMark/>
          </w:tcPr>
          <w:p w14:paraId="6C9E736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51</w:t>
            </w:r>
          </w:p>
        </w:tc>
        <w:tc>
          <w:tcPr>
            <w:tcW w:w="950" w:type="dxa"/>
            <w:tcBorders>
              <w:top w:val="nil"/>
              <w:left w:val="nil"/>
              <w:bottom w:val="single" w:sz="8" w:space="0" w:color="auto"/>
              <w:right w:val="single" w:sz="8" w:space="0" w:color="auto"/>
            </w:tcBorders>
            <w:shd w:val="clear" w:color="000000" w:fill="DAEEF3"/>
            <w:noWrap/>
            <w:vAlign w:val="bottom"/>
            <w:hideMark/>
          </w:tcPr>
          <w:p w14:paraId="15BDC11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35,2 %</w:t>
            </w:r>
          </w:p>
        </w:tc>
        <w:tc>
          <w:tcPr>
            <w:tcW w:w="701" w:type="dxa"/>
            <w:tcBorders>
              <w:top w:val="nil"/>
              <w:left w:val="nil"/>
              <w:bottom w:val="single" w:sz="8" w:space="0" w:color="auto"/>
              <w:right w:val="single" w:sz="8" w:space="0" w:color="auto"/>
            </w:tcBorders>
            <w:shd w:val="clear" w:color="auto" w:fill="auto"/>
            <w:noWrap/>
            <w:vAlign w:val="bottom"/>
            <w:hideMark/>
          </w:tcPr>
          <w:p w14:paraId="2BA42E7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54</w:t>
            </w:r>
          </w:p>
        </w:tc>
        <w:tc>
          <w:tcPr>
            <w:tcW w:w="701" w:type="dxa"/>
            <w:tcBorders>
              <w:top w:val="nil"/>
              <w:left w:val="nil"/>
              <w:bottom w:val="single" w:sz="8" w:space="0" w:color="auto"/>
              <w:right w:val="single" w:sz="8" w:space="0" w:color="auto"/>
            </w:tcBorders>
            <w:shd w:val="clear" w:color="auto" w:fill="auto"/>
            <w:noWrap/>
            <w:vAlign w:val="bottom"/>
            <w:hideMark/>
          </w:tcPr>
          <w:p w14:paraId="5498940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40</w:t>
            </w:r>
          </w:p>
        </w:tc>
        <w:tc>
          <w:tcPr>
            <w:tcW w:w="711" w:type="dxa"/>
            <w:tcBorders>
              <w:top w:val="nil"/>
              <w:left w:val="nil"/>
              <w:bottom w:val="single" w:sz="8" w:space="0" w:color="auto"/>
              <w:right w:val="single" w:sz="8" w:space="0" w:color="auto"/>
            </w:tcBorders>
            <w:shd w:val="clear" w:color="000000" w:fill="BFBFBF"/>
            <w:noWrap/>
            <w:vAlign w:val="bottom"/>
            <w:hideMark/>
          </w:tcPr>
          <w:p w14:paraId="7C72CA58"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94</w:t>
            </w:r>
          </w:p>
        </w:tc>
        <w:tc>
          <w:tcPr>
            <w:tcW w:w="847" w:type="dxa"/>
            <w:tcBorders>
              <w:top w:val="nil"/>
              <w:left w:val="nil"/>
              <w:bottom w:val="single" w:sz="8" w:space="0" w:color="auto"/>
              <w:right w:val="single" w:sz="8" w:space="0" w:color="auto"/>
            </w:tcBorders>
            <w:shd w:val="clear" w:color="000000" w:fill="BFBFBF"/>
            <w:noWrap/>
            <w:vAlign w:val="bottom"/>
            <w:hideMark/>
          </w:tcPr>
          <w:p w14:paraId="5AC985F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64,8 %</w:t>
            </w:r>
          </w:p>
        </w:tc>
        <w:tc>
          <w:tcPr>
            <w:tcW w:w="740" w:type="dxa"/>
            <w:tcBorders>
              <w:top w:val="nil"/>
              <w:left w:val="nil"/>
              <w:bottom w:val="nil"/>
              <w:right w:val="nil"/>
            </w:tcBorders>
            <w:shd w:val="clear" w:color="auto" w:fill="auto"/>
            <w:noWrap/>
            <w:vAlign w:val="bottom"/>
            <w:hideMark/>
          </w:tcPr>
          <w:p w14:paraId="0024E8B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2301613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145</w:t>
            </w:r>
          </w:p>
        </w:tc>
        <w:tc>
          <w:tcPr>
            <w:tcW w:w="862" w:type="dxa"/>
            <w:tcBorders>
              <w:top w:val="nil"/>
              <w:left w:val="nil"/>
              <w:bottom w:val="single" w:sz="8" w:space="0" w:color="auto"/>
              <w:right w:val="single" w:sz="8" w:space="0" w:color="auto"/>
            </w:tcBorders>
            <w:shd w:val="clear" w:color="auto" w:fill="auto"/>
            <w:noWrap/>
            <w:vAlign w:val="bottom"/>
            <w:hideMark/>
          </w:tcPr>
          <w:p w14:paraId="06FC656A"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1,9 %</w:t>
            </w:r>
          </w:p>
        </w:tc>
      </w:tr>
      <w:tr w:rsidR="008F335F" w:rsidRPr="00BF4798" w14:paraId="2A628F7C"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6043E528"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COMM</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27BB206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220</w:t>
            </w:r>
          </w:p>
        </w:tc>
        <w:tc>
          <w:tcPr>
            <w:tcW w:w="661" w:type="dxa"/>
            <w:tcBorders>
              <w:top w:val="nil"/>
              <w:left w:val="nil"/>
              <w:bottom w:val="single" w:sz="8" w:space="0" w:color="auto"/>
              <w:right w:val="single" w:sz="8" w:space="0" w:color="auto"/>
            </w:tcBorders>
            <w:shd w:val="clear" w:color="auto" w:fill="auto"/>
            <w:noWrap/>
            <w:vAlign w:val="bottom"/>
            <w:hideMark/>
          </w:tcPr>
          <w:p w14:paraId="50D5CB7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91</w:t>
            </w:r>
          </w:p>
        </w:tc>
        <w:tc>
          <w:tcPr>
            <w:tcW w:w="687" w:type="dxa"/>
            <w:tcBorders>
              <w:top w:val="nil"/>
              <w:left w:val="nil"/>
              <w:bottom w:val="single" w:sz="8" w:space="0" w:color="auto"/>
              <w:right w:val="single" w:sz="8" w:space="0" w:color="auto"/>
            </w:tcBorders>
            <w:shd w:val="clear" w:color="000000" w:fill="DAEEF3"/>
            <w:noWrap/>
            <w:vAlign w:val="bottom"/>
            <w:hideMark/>
          </w:tcPr>
          <w:p w14:paraId="34EC07E6"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311</w:t>
            </w:r>
          </w:p>
        </w:tc>
        <w:tc>
          <w:tcPr>
            <w:tcW w:w="950" w:type="dxa"/>
            <w:tcBorders>
              <w:top w:val="nil"/>
              <w:left w:val="nil"/>
              <w:bottom w:val="single" w:sz="8" w:space="0" w:color="auto"/>
              <w:right w:val="single" w:sz="8" w:space="0" w:color="auto"/>
            </w:tcBorders>
            <w:shd w:val="clear" w:color="000000" w:fill="DAEEF3"/>
            <w:noWrap/>
            <w:vAlign w:val="bottom"/>
            <w:hideMark/>
          </w:tcPr>
          <w:p w14:paraId="5DF7D0B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85,4 %</w:t>
            </w:r>
          </w:p>
        </w:tc>
        <w:tc>
          <w:tcPr>
            <w:tcW w:w="701" w:type="dxa"/>
            <w:tcBorders>
              <w:top w:val="nil"/>
              <w:left w:val="nil"/>
              <w:bottom w:val="single" w:sz="8" w:space="0" w:color="auto"/>
              <w:right w:val="single" w:sz="8" w:space="0" w:color="auto"/>
            </w:tcBorders>
            <w:shd w:val="clear" w:color="auto" w:fill="auto"/>
            <w:noWrap/>
            <w:vAlign w:val="bottom"/>
            <w:hideMark/>
          </w:tcPr>
          <w:p w14:paraId="070E748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31</w:t>
            </w:r>
          </w:p>
        </w:tc>
        <w:tc>
          <w:tcPr>
            <w:tcW w:w="701" w:type="dxa"/>
            <w:tcBorders>
              <w:top w:val="nil"/>
              <w:left w:val="nil"/>
              <w:bottom w:val="single" w:sz="8" w:space="0" w:color="auto"/>
              <w:right w:val="single" w:sz="8" w:space="0" w:color="auto"/>
            </w:tcBorders>
            <w:shd w:val="clear" w:color="auto" w:fill="auto"/>
            <w:noWrap/>
            <w:vAlign w:val="bottom"/>
            <w:hideMark/>
          </w:tcPr>
          <w:p w14:paraId="5099A23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22</w:t>
            </w:r>
          </w:p>
        </w:tc>
        <w:tc>
          <w:tcPr>
            <w:tcW w:w="711" w:type="dxa"/>
            <w:tcBorders>
              <w:top w:val="nil"/>
              <w:left w:val="nil"/>
              <w:bottom w:val="single" w:sz="8" w:space="0" w:color="auto"/>
              <w:right w:val="single" w:sz="8" w:space="0" w:color="auto"/>
            </w:tcBorders>
            <w:shd w:val="clear" w:color="000000" w:fill="BFBFBF"/>
            <w:noWrap/>
            <w:vAlign w:val="bottom"/>
            <w:hideMark/>
          </w:tcPr>
          <w:p w14:paraId="30F191F1"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53</w:t>
            </w:r>
          </w:p>
        </w:tc>
        <w:tc>
          <w:tcPr>
            <w:tcW w:w="847" w:type="dxa"/>
            <w:tcBorders>
              <w:top w:val="nil"/>
              <w:left w:val="nil"/>
              <w:bottom w:val="single" w:sz="8" w:space="0" w:color="auto"/>
              <w:right w:val="single" w:sz="8" w:space="0" w:color="auto"/>
            </w:tcBorders>
            <w:shd w:val="clear" w:color="000000" w:fill="BFBFBF"/>
            <w:noWrap/>
            <w:vAlign w:val="bottom"/>
            <w:hideMark/>
          </w:tcPr>
          <w:p w14:paraId="3E78A29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14,6 %</w:t>
            </w:r>
          </w:p>
        </w:tc>
        <w:tc>
          <w:tcPr>
            <w:tcW w:w="740" w:type="dxa"/>
            <w:tcBorders>
              <w:top w:val="nil"/>
              <w:left w:val="nil"/>
              <w:bottom w:val="nil"/>
              <w:right w:val="nil"/>
            </w:tcBorders>
            <w:shd w:val="clear" w:color="auto" w:fill="auto"/>
            <w:noWrap/>
            <w:vAlign w:val="bottom"/>
            <w:hideMark/>
          </w:tcPr>
          <w:p w14:paraId="3502651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37ED860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364</w:t>
            </w:r>
          </w:p>
        </w:tc>
        <w:tc>
          <w:tcPr>
            <w:tcW w:w="862" w:type="dxa"/>
            <w:tcBorders>
              <w:top w:val="nil"/>
              <w:left w:val="nil"/>
              <w:bottom w:val="single" w:sz="8" w:space="0" w:color="auto"/>
              <w:right w:val="single" w:sz="8" w:space="0" w:color="auto"/>
            </w:tcBorders>
            <w:shd w:val="clear" w:color="auto" w:fill="auto"/>
            <w:noWrap/>
            <w:vAlign w:val="bottom"/>
            <w:hideMark/>
          </w:tcPr>
          <w:p w14:paraId="2E3B0CB0"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4,8 %</w:t>
            </w:r>
          </w:p>
        </w:tc>
      </w:tr>
      <w:tr w:rsidR="008F335F" w:rsidRPr="00BF4798" w14:paraId="5DB8FAC0"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22274FD5"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COMP</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592E524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32</w:t>
            </w:r>
          </w:p>
        </w:tc>
        <w:tc>
          <w:tcPr>
            <w:tcW w:w="661" w:type="dxa"/>
            <w:tcBorders>
              <w:top w:val="nil"/>
              <w:left w:val="nil"/>
              <w:bottom w:val="single" w:sz="8" w:space="0" w:color="auto"/>
              <w:right w:val="single" w:sz="8" w:space="0" w:color="auto"/>
            </w:tcBorders>
            <w:shd w:val="clear" w:color="auto" w:fill="auto"/>
            <w:noWrap/>
            <w:vAlign w:val="bottom"/>
            <w:hideMark/>
          </w:tcPr>
          <w:p w14:paraId="61184F7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19</w:t>
            </w:r>
          </w:p>
        </w:tc>
        <w:tc>
          <w:tcPr>
            <w:tcW w:w="687" w:type="dxa"/>
            <w:tcBorders>
              <w:top w:val="nil"/>
              <w:left w:val="nil"/>
              <w:bottom w:val="single" w:sz="8" w:space="0" w:color="auto"/>
              <w:right w:val="single" w:sz="8" w:space="0" w:color="auto"/>
            </w:tcBorders>
            <w:shd w:val="clear" w:color="000000" w:fill="DAEEF3"/>
            <w:noWrap/>
            <w:vAlign w:val="bottom"/>
            <w:hideMark/>
          </w:tcPr>
          <w:p w14:paraId="7CACFC2A"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51</w:t>
            </w:r>
          </w:p>
        </w:tc>
        <w:tc>
          <w:tcPr>
            <w:tcW w:w="950" w:type="dxa"/>
            <w:tcBorders>
              <w:top w:val="nil"/>
              <w:left w:val="nil"/>
              <w:bottom w:val="single" w:sz="8" w:space="0" w:color="auto"/>
              <w:right w:val="single" w:sz="8" w:space="0" w:color="auto"/>
            </w:tcBorders>
            <w:shd w:val="clear" w:color="000000" w:fill="DAEEF3"/>
            <w:noWrap/>
            <w:vAlign w:val="bottom"/>
            <w:hideMark/>
          </w:tcPr>
          <w:p w14:paraId="1352CE1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100,0 %</w:t>
            </w:r>
          </w:p>
        </w:tc>
        <w:tc>
          <w:tcPr>
            <w:tcW w:w="701" w:type="dxa"/>
            <w:tcBorders>
              <w:top w:val="nil"/>
              <w:left w:val="nil"/>
              <w:bottom w:val="single" w:sz="8" w:space="0" w:color="auto"/>
              <w:right w:val="single" w:sz="8" w:space="0" w:color="auto"/>
            </w:tcBorders>
            <w:shd w:val="clear" w:color="auto" w:fill="auto"/>
            <w:noWrap/>
            <w:vAlign w:val="bottom"/>
            <w:hideMark/>
          </w:tcPr>
          <w:p w14:paraId="6AB94BD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 xml:space="preserve"> </w:t>
            </w:r>
          </w:p>
        </w:tc>
        <w:tc>
          <w:tcPr>
            <w:tcW w:w="701" w:type="dxa"/>
            <w:tcBorders>
              <w:top w:val="nil"/>
              <w:left w:val="nil"/>
              <w:bottom w:val="single" w:sz="8" w:space="0" w:color="auto"/>
              <w:right w:val="single" w:sz="8" w:space="0" w:color="auto"/>
            </w:tcBorders>
            <w:shd w:val="clear" w:color="auto" w:fill="auto"/>
            <w:noWrap/>
            <w:vAlign w:val="bottom"/>
            <w:hideMark/>
          </w:tcPr>
          <w:p w14:paraId="619FE1E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 xml:space="preserve"> </w:t>
            </w:r>
          </w:p>
        </w:tc>
        <w:tc>
          <w:tcPr>
            <w:tcW w:w="711" w:type="dxa"/>
            <w:tcBorders>
              <w:top w:val="nil"/>
              <w:left w:val="nil"/>
              <w:bottom w:val="single" w:sz="8" w:space="0" w:color="auto"/>
              <w:right w:val="single" w:sz="8" w:space="0" w:color="auto"/>
            </w:tcBorders>
            <w:shd w:val="clear" w:color="000000" w:fill="BFBFBF"/>
            <w:noWrap/>
            <w:vAlign w:val="bottom"/>
            <w:hideMark/>
          </w:tcPr>
          <w:p w14:paraId="4DAB4B5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 xml:space="preserve"> </w:t>
            </w:r>
          </w:p>
        </w:tc>
        <w:tc>
          <w:tcPr>
            <w:tcW w:w="847" w:type="dxa"/>
            <w:tcBorders>
              <w:top w:val="nil"/>
              <w:left w:val="nil"/>
              <w:bottom w:val="single" w:sz="8" w:space="0" w:color="auto"/>
              <w:right w:val="single" w:sz="8" w:space="0" w:color="auto"/>
            </w:tcBorders>
            <w:shd w:val="clear" w:color="000000" w:fill="BFBFBF"/>
            <w:noWrap/>
            <w:vAlign w:val="bottom"/>
            <w:hideMark/>
          </w:tcPr>
          <w:p w14:paraId="3F76275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0,0 %</w:t>
            </w:r>
          </w:p>
        </w:tc>
        <w:tc>
          <w:tcPr>
            <w:tcW w:w="740" w:type="dxa"/>
            <w:tcBorders>
              <w:top w:val="nil"/>
              <w:left w:val="nil"/>
              <w:bottom w:val="nil"/>
              <w:right w:val="nil"/>
            </w:tcBorders>
            <w:shd w:val="clear" w:color="auto" w:fill="auto"/>
            <w:noWrap/>
            <w:vAlign w:val="bottom"/>
            <w:hideMark/>
          </w:tcPr>
          <w:p w14:paraId="32CF18A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4DF2A54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51</w:t>
            </w:r>
          </w:p>
        </w:tc>
        <w:tc>
          <w:tcPr>
            <w:tcW w:w="862" w:type="dxa"/>
            <w:tcBorders>
              <w:top w:val="nil"/>
              <w:left w:val="nil"/>
              <w:bottom w:val="single" w:sz="8" w:space="0" w:color="auto"/>
              <w:right w:val="single" w:sz="8" w:space="0" w:color="auto"/>
            </w:tcBorders>
            <w:shd w:val="clear" w:color="auto" w:fill="auto"/>
            <w:noWrap/>
            <w:vAlign w:val="bottom"/>
            <w:hideMark/>
          </w:tcPr>
          <w:p w14:paraId="70BB5501"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0,7 %</w:t>
            </w:r>
          </w:p>
        </w:tc>
      </w:tr>
      <w:tr w:rsidR="008F335F" w:rsidRPr="00BF4798" w14:paraId="3DA3F455"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1C788D77"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DEFIS</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57D7CF6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11</w:t>
            </w:r>
          </w:p>
        </w:tc>
        <w:tc>
          <w:tcPr>
            <w:tcW w:w="661" w:type="dxa"/>
            <w:tcBorders>
              <w:top w:val="nil"/>
              <w:left w:val="nil"/>
              <w:bottom w:val="single" w:sz="8" w:space="0" w:color="auto"/>
              <w:right w:val="single" w:sz="8" w:space="0" w:color="auto"/>
            </w:tcBorders>
            <w:shd w:val="clear" w:color="auto" w:fill="auto"/>
            <w:noWrap/>
            <w:vAlign w:val="bottom"/>
            <w:hideMark/>
          </w:tcPr>
          <w:p w14:paraId="0D3D16C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w:t>
            </w:r>
          </w:p>
        </w:tc>
        <w:tc>
          <w:tcPr>
            <w:tcW w:w="687" w:type="dxa"/>
            <w:tcBorders>
              <w:top w:val="nil"/>
              <w:left w:val="nil"/>
              <w:bottom w:val="single" w:sz="8" w:space="0" w:color="auto"/>
              <w:right w:val="single" w:sz="8" w:space="0" w:color="auto"/>
            </w:tcBorders>
            <w:shd w:val="clear" w:color="000000" w:fill="DAEEF3"/>
            <w:noWrap/>
            <w:vAlign w:val="bottom"/>
            <w:hideMark/>
          </w:tcPr>
          <w:p w14:paraId="7B9EF6FA"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14</w:t>
            </w:r>
          </w:p>
        </w:tc>
        <w:tc>
          <w:tcPr>
            <w:tcW w:w="950" w:type="dxa"/>
            <w:tcBorders>
              <w:top w:val="nil"/>
              <w:left w:val="nil"/>
              <w:bottom w:val="single" w:sz="8" w:space="0" w:color="auto"/>
              <w:right w:val="single" w:sz="8" w:space="0" w:color="auto"/>
            </w:tcBorders>
            <w:shd w:val="clear" w:color="000000" w:fill="DAEEF3"/>
            <w:noWrap/>
            <w:vAlign w:val="bottom"/>
            <w:hideMark/>
          </w:tcPr>
          <w:p w14:paraId="1C75C13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51,9 %</w:t>
            </w:r>
          </w:p>
        </w:tc>
        <w:tc>
          <w:tcPr>
            <w:tcW w:w="701" w:type="dxa"/>
            <w:tcBorders>
              <w:top w:val="nil"/>
              <w:left w:val="nil"/>
              <w:bottom w:val="single" w:sz="8" w:space="0" w:color="auto"/>
              <w:right w:val="single" w:sz="8" w:space="0" w:color="auto"/>
            </w:tcBorders>
            <w:shd w:val="clear" w:color="auto" w:fill="auto"/>
            <w:noWrap/>
            <w:vAlign w:val="bottom"/>
            <w:hideMark/>
          </w:tcPr>
          <w:p w14:paraId="6C833B1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10</w:t>
            </w:r>
          </w:p>
        </w:tc>
        <w:tc>
          <w:tcPr>
            <w:tcW w:w="701" w:type="dxa"/>
            <w:tcBorders>
              <w:top w:val="nil"/>
              <w:left w:val="nil"/>
              <w:bottom w:val="single" w:sz="8" w:space="0" w:color="auto"/>
              <w:right w:val="single" w:sz="8" w:space="0" w:color="auto"/>
            </w:tcBorders>
            <w:shd w:val="clear" w:color="auto" w:fill="auto"/>
            <w:noWrap/>
            <w:vAlign w:val="bottom"/>
            <w:hideMark/>
          </w:tcPr>
          <w:p w14:paraId="017DE95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w:t>
            </w:r>
          </w:p>
        </w:tc>
        <w:tc>
          <w:tcPr>
            <w:tcW w:w="711" w:type="dxa"/>
            <w:tcBorders>
              <w:top w:val="nil"/>
              <w:left w:val="nil"/>
              <w:bottom w:val="single" w:sz="8" w:space="0" w:color="auto"/>
              <w:right w:val="single" w:sz="8" w:space="0" w:color="auto"/>
            </w:tcBorders>
            <w:shd w:val="clear" w:color="000000" w:fill="BFBFBF"/>
            <w:noWrap/>
            <w:vAlign w:val="bottom"/>
            <w:hideMark/>
          </w:tcPr>
          <w:p w14:paraId="566CC93A"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13</w:t>
            </w:r>
          </w:p>
        </w:tc>
        <w:tc>
          <w:tcPr>
            <w:tcW w:w="847" w:type="dxa"/>
            <w:tcBorders>
              <w:top w:val="nil"/>
              <w:left w:val="nil"/>
              <w:bottom w:val="single" w:sz="8" w:space="0" w:color="auto"/>
              <w:right w:val="single" w:sz="8" w:space="0" w:color="auto"/>
            </w:tcBorders>
            <w:shd w:val="clear" w:color="000000" w:fill="BFBFBF"/>
            <w:noWrap/>
            <w:vAlign w:val="bottom"/>
            <w:hideMark/>
          </w:tcPr>
          <w:p w14:paraId="2670992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48,1 %</w:t>
            </w:r>
          </w:p>
        </w:tc>
        <w:tc>
          <w:tcPr>
            <w:tcW w:w="740" w:type="dxa"/>
            <w:tcBorders>
              <w:top w:val="nil"/>
              <w:left w:val="nil"/>
              <w:bottom w:val="nil"/>
              <w:right w:val="nil"/>
            </w:tcBorders>
            <w:shd w:val="clear" w:color="auto" w:fill="auto"/>
            <w:noWrap/>
            <w:vAlign w:val="bottom"/>
            <w:hideMark/>
          </w:tcPr>
          <w:p w14:paraId="48AF4AE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07D83C9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27</w:t>
            </w:r>
          </w:p>
        </w:tc>
        <w:tc>
          <w:tcPr>
            <w:tcW w:w="862" w:type="dxa"/>
            <w:tcBorders>
              <w:top w:val="nil"/>
              <w:left w:val="nil"/>
              <w:bottom w:val="single" w:sz="8" w:space="0" w:color="auto"/>
              <w:right w:val="single" w:sz="8" w:space="0" w:color="auto"/>
            </w:tcBorders>
            <w:shd w:val="clear" w:color="auto" w:fill="auto"/>
            <w:noWrap/>
            <w:vAlign w:val="bottom"/>
            <w:hideMark/>
          </w:tcPr>
          <w:p w14:paraId="0D98E55E"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0,4 %</w:t>
            </w:r>
          </w:p>
        </w:tc>
      </w:tr>
      <w:tr w:rsidR="008F335F" w:rsidRPr="00BF4798" w14:paraId="1B2320EE"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55E128A9"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DGT</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39E1B5A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33</w:t>
            </w:r>
          </w:p>
        </w:tc>
        <w:tc>
          <w:tcPr>
            <w:tcW w:w="661" w:type="dxa"/>
            <w:tcBorders>
              <w:top w:val="nil"/>
              <w:left w:val="nil"/>
              <w:bottom w:val="single" w:sz="8" w:space="0" w:color="auto"/>
              <w:right w:val="single" w:sz="8" w:space="0" w:color="auto"/>
            </w:tcBorders>
            <w:shd w:val="clear" w:color="auto" w:fill="auto"/>
            <w:noWrap/>
            <w:vAlign w:val="bottom"/>
            <w:hideMark/>
          </w:tcPr>
          <w:p w14:paraId="2303CFB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16</w:t>
            </w:r>
          </w:p>
        </w:tc>
        <w:tc>
          <w:tcPr>
            <w:tcW w:w="687" w:type="dxa"/>
            <w:tcBorders>
              <w:top w:val="nil"/>
              <w:left w:val="nil"/>
              <w:bottom w:val="single" w:sz="8" w:space="0" w:color="auto"/>
              <w:right w:val="single" w:sz="8" w:space="0" w:color="auto"/>
            </w:tcBorders>
            <w:shd w:val="clear" w:color="000000" w:fill="DAEEF3"/>
            <w:noWrap/>
            <w:vAlign w:val="bottom"/>
            <w:hideMark/>
          </w:tcPr>
          <w:p w14:paraId="6443A053"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49</w:t>
            </w:r>
          </w:p>
        </w:tc>
        <w:tc>
          <w:tcPr>
            <w:tcW w:w="950" w:type="dxa"/>
            <w:tcBorders>
              <w:top w:val="nil"/>
              <w:left w:val="nil"/>
              <w:bottom w:val="single" w:sz="8" w:space="0" w:color="auto"/>
              <w:right w:val="single" w:sz="8" w:space="0" w:color="auto"/>
            </w:tcBorders>
            <w:shd w:val="clear" w:color="000000" w:fill="DAEEF3"/>
            <w:noWrap/>
            <w:vAlign w:val="bottom"/>
            <w:hideMark/>
          </w:tcPr>
          <w:p w14:paraId="116A86F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33,6 %</w:t>
            </w:r>
          </w:p>
        </w:tc>
        <w:tc>
          <w:tcPr>
            <w:tcW w:w="701" w:type="dxa"/>
            <w:tcBorders>
              <w:top w:val="nil"/>
              <w:left w:val="nil"/>
              <w:bottom w:val="single" w:sz="8" w:space="0" w:color="auto"/>
              <w:right w:val="single" w:sz="8" w:space="0" w:color="auto"/>
            </w:tcBorders>
            <w:shd w:val="clear" w:color="auto" w:fill="auto"/>
            <w:noWrap/>
            <w:vAlign w:val="bottom"/>
            <w:hideMark/>
          </w:tcPr>
          <w:p w14:paraId="3EC974E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69</w:t>
            </w:r>
          </w:p>
        </w:tc>
        <w:tc>
          <w:tcPr>
            <w:tcW w:w="701" w:type="dxa"/>
            <w:tcBorders>
              <w:top w:val="nil"/>
              <w:left w:val="nil"/>
              <w:bottom w:val="single" w:sz="8" w:space="0" w:color="auto"/>
              <w:right w:val="single" w:sz="8" w:space="0" w:color="auto"/>
            </w:tcBorders>
            <w:shd w:val="clear" w:color="auto" w:fill="auto"/>
            <w:noWrap/>
            <w:vAlign w:val="bottom"/>
            <w:hideMark/>
          </w:tcPr>
          <w:p w14:paraId="51965EF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28</w:t>
            </w:r>
          </w:p>
        </w:tc>
        <w:tc>
          <w:tcPr>
            <w:tcW w:w="711" w:type="dxa"/>
            <w:tcBorders>
              <w:top w:val="nil"/>
              <w:left w:val="nil"/>
              <w:bottom w:val="single" w:sz="8" w:space="0" w:color="auto"/>
              <w:right w:val="single" w:sz="8" w:space="0" w:color="auto"/>
            </w:tcBorders>
            <w:shd w:val="clear" w:color="000000" w:fill="BFBFBF"/>
            <w:noWrap/>
            <w:vAlign w:val="bottom"/>
            <w:hideMark/>
          </w:tcPr>
          <w:p w14:paraId="10C6FC09"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97</w:t>
            </w:r>
          </w:p>
        </w:tc>
        <w:tc>
          <w:tcPr>
            <w:tcW w:w="847" w:type="dxa"/>
            <w:tcBorders>
              <w:top w:val="nil"/>
              <w:left w:val="nil"/>
              <w:bottom w:val="single" w:sz="8" w:space="0" w:color="auto"/>
              <w:right w:val="single" w:sz="8" w:space="0" w:color="auto"/>
            </w:tcBorders>
            <w:shd w:val="clear" w:color="000000" w:fill="BFBFBF"/>
            <w:noWrap/>
            <w:vAlign w:val="bottom"/>
            <w:hideMark/>
          </w:tcPr>
          <w:p w14:paraId="3CBF9CD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66,4 %</w:t>
            </w:r>
          </w:p>
        </w:tc>
        <w:tc>
          <w:tcPr>
            <w:tcW w:w="740" w:type="dxa"/>
            <w:tcBorders>
              <w:top w:val="nil"/>
              <w:left w:val="nil"/>
              <w:bottom w:val="nil"/>
              <w:right w:val="nil"/>
            </w:tcBorders>
            <w:shd w:val="clear" w:color="auto" w:fill="auto"/>
            <w:noWrap/>
            <w:vAlign w:val="bottom"/>
            <w:hideMark/>
          </w:tcPr>
          <w:p w14:paraId="1DF1C1F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5EAA3DD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146</w:t>
            </w:r>
          </w:p>
        </w:tc>
        <w:tc>
          <w:tcPr>
            <w:tcW w:w="862" w:type="dxa"/>
            <w:tcBorders>
              <w:top w:val="nil"/>
              <w:left w:val="nil"/>
              <w:bottom w:val="single" w:sz="8" w:space="0" w:color="auto"/>
              <w:right w:val="single" w:sz="8" w:space="0" w:color="auto"/>
            </w:tcBorders>
            <w:shd w:val="clear" w:color="auto" w:fill="auto"/>
            <w:noWrap/>
            <w:vAlign w:val="bottom"/>
            <w:hideMark/>
          </w:tcPr>
          <w:p w14:paraId="4412AA7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1,9 %</w:t>
            </w:r>
          </w:p>
        </w:tc>
      </w:tr>
      <w:tr w:rsidR="008F335F" w:rsidRPr="00BF4798" w14:paraId="63B7486A"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2DB301AF"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DIGIT</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47546B6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18</w:t>
            </w:r>
          </w:p>
        </w:tc>
        <w:tc>
          <w:tcPr>
            <w:tcW w:w="661" w:type="dxa"/>
            <w:tcBorders>
              <w:top w:val="nil"/>
              <w:left w:val="nil"/>
              <w:bottom w:val="single" w:sz="8" w:space="0" w:color="auto"/>
              <w:right w:val="single" w:sz="8" w:space="0" w:color="auto"/>
            </w:tcBorders>
            <w:shd w:val="clear" w:color="auto" w:fill="auto"/>
            <w:noWrap/>
            <w:vAlign w:val="bottom"/>
            <w:hideMark/>
          </w:tcPr>
          <w:p w14:paraId="0CA8CCD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13</w:t>
            </w:r>
          </w:p>
        </w:tc>
        <w:tc>
          <w:tcPr>
            <w:tcW w:w="687" w:type="dxa"/>
            <w:tcBorders>
              <w:top w:val="nil"/>
              <w:left w:val="nil"/>
              <w:bottom w:val="single" w:sz="8" w:space="0" w:color="auto"/>
              <w:right w:val="single" w:sz="8" w:space="0" w:color="auto"/>
            </w:tcBorders>
            <w:shd w:val="clear" w:color="000000" w:fill="DAEEF3"/>
            <w:noWrap/>
            <w:vAlign w:val="bottom"/>
            <w:hideMark/>
          </w:tcPr>
          <w:p w14:paraId="42C75B6D"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31</w:t>
            </w:r>
          </w:p>
        </w:tc>
        <w:tc>
          <w:tcPr>
            <w:tcW w:w="950" w:type="dxa"/>
            <w:tcBorders>
              <w:top w:val="nil"/>
              <w:left w:val="nil"/>
              <w:bottom w:val="single" w:sz="8" w:space="0" w:color="auto"/>
              <w:right w:val="single" w:sz="8" w:space="0" w:color="auto"/>
            </w:tcBorders>
            <w:shd w:val="clear" w:color="000000" w:fill="DAEEF3"/>
            <w:noWrap/>
            <w:vAlign w:val="bottom"/>
            <w:hideMark/>
          </w:tcPr>
          <w:p w14:paraId="750B401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31,3 %</w:t>
            </w:r>
          </w:p>
        </w:tc>
        <w:tc>
          <w:tcPr>
            <w:tcW w:w="701" w:type="dxa"/>
            <w:tcBorders>
              <w:top w:val="nil"/>
              <w:left w:val="nil"/>
              <w:bottom w:val="single" w:sz="8" w:space="0" w:color="auto"/>
              <w:right w:val="single" w:sz="8" w:space="0" w:color="auto"/>
            </w:tcBorders>
            <w:shd w:val="clear" w:color="auto" w:fill="auto"/>
            <w:noWrap/>
            <w:vAlign w:val="bottom"/>
            <w:hideMark/>
          </w:tcPr>
          <w:p w14:paraId="4BA65D8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21</w:t>
            </w:r>
          </w:p>
        </w:tc>
        <w:tc>
          <w:tcPr>
            <w:tcW w:w="701" w:type="dxa"/>
            <w:tcBorders>
              <w:top w:val="nil"/>
              <w:left w:val="nil"/>
              <w:bottom w:val="single" w:sz="8" w:space="0" w:color="auto"/>
              <w:right w:val="single" w:sz="8" w:space="0" w:color="auto"/>
            </w:tcBorders>
            <w:shd w:val="clear" w:color="auto" w:fill="auto"/>
            <w:noWrap/>
            <w:vAlign w:val="bottom"/>
            <w:hideMark/>
          </w:tcPr>
          <w:p w14:paraId="485E5C6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47</w:t>
            </w:r>
          </w:p>
        </w:tc>
        <w:tc>
          <w:tcPr>
            <w:tcW w:w="711" w:type="dxa"/>
            <w:tcBorders>
              <w:top w:val="nil"/>
              <w:left w:val="nil"/>
              <w:bottom w:val="single" w:sz="8" w:space="0" w:color="auto"/>
              <w:right w:val="single" w:sz="8" w:space="0" w:color="auto"/>
            </w:tcBorders>
            <w:shd w:val="clear" w:color="000000" w:fill="BFBFBF"/>
            <w:noWrap/>
            <w:vAlign w:val="bottom"/>
            <w:hideMark/>
          </w:tcPr>
          <w:p w14:paraId="670BD83F"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68</w:t>
            </w:r>
          </w:p>
        </w:tc>
        <w:tc>
          <w:tcPr>
            <w:tcW w:w="847" w:type="dxa"/>
            <w:tcBorders>
              <w:top w:val="nil"/>
              <w:left w:val="nil"/>
              <w:bottom w:val="single" w:sz="8" w:space="0" w:color="auto"/>
              <w:right w:val="single" w:sz="8" w:space="0" w:color="auto"/>
            </w:tcBorders>
            <w:shd w:val="clear" w:color="000000" w:fill="BFBFBF"/>
            <w:noWrap/>
            <w:vAlign w:val="bottom"/>
            <w:hideMark/>
          </w:tcPr>
          <w:p w14:paraId="4C73DA4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68,7 %</w:t>
            </w:r>
          </w:p>
        </w:tc>
        <w:tc>
          <w:tcPr>
            <w:tcW w:w="740" w:type="dxa"/>
            <w:tcBorders>
              <w:top w:val="nil"/>
              <w:left w:val="nil"/>
              <w:bottom w:val="nil"/>
              <w:right w:val="nil"/>
            </w:tcBorders>
            <w:shd w:val="clear" w:color="auto" w:fill="auto"/>
            <w:noWrap/>
            <w:vAlign w:val="bottom"/>
            <w:hideMark/>
          </w:tcPr>
          <w:p w14:paraId="1388C2A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009FA49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99</w:t>
            </w:r>
          </w:p>
        </w:tc>
        <w:tc>
          <w:tcPr>
            <w:tcW w:w="862" w:type="dxa"/>
            <w:tcBorders>
              <w:top w:val="nil"/>
              <w:left w:val="nil"/>
              <w:bottom w:val="single" w:sz="8" w:space="0" w:color="auto"/>
              <w:right w:val="single" w:sz="8" w:space="0" w:color="auto"/>
            </w:tcBorders>
            <w:shd w:val="clear" w:color="auto" w:fill="auto"/>
            <w:noWrap/>
            <w:vAlign w:val="bottom"/>
            <w:hideMark/>
          </w:tcPr>
          <w:p w14:paraId="0779B8E8"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1,3 %</w:t>
            </w:r>
          </w:p>
        </w:tc>
      </w:tr>
      <w:tr w:rsidR="008F335F" w:rsidRPr="00BF4798" w14:paraId="7E38C830"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0961EF54"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EAC</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0D27190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25</w:t>
            </w:r>
          </w:p>
        </w:tc>
        <w:tc>
          <w:tcPr>
            <w:tcW w:w="661" w:type="dxa"/>
            <w:tcBorders>
              <w:top w:val="nil"/>
              <w:left w:val="nil"/>
              <w:bottom w:val="single" w:sz="8" w:space="0" w:color="auto"/>
              <w:right w:val="single" w:sz="8" w:space="0" w:color="auto"/>
            </w:tcBorders>
            <w:shd w:val="clear" w:color="auto" w:fill="auto"/>
            <w:noWrap/>
            <w:vAlign w:val="bottom"/>
            <w:hideMark/>
          </w:tcPr>
          <w:p w14:paraId="2FF7B4C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10</w:t>
            </w:r>
          </w:p>
        </w:tc>
        <w:tc>
          <w:tcPr>
            <w:tcW w:w="687" w:type="dxa"/>
            <w:tcBorders>
              <w:top w:val="nil"/>
              <w:left w:val="nil"/>
              <w:bottom w:val="single" w:sz="8" w:space="0" w:color="auto"/>
              <w:right w:val="single" w:sz="8" w:space="0" w:color="auto"/>
            </w:tcBorders>
            <w:shd w:val="clear" w:color="000000" w:fill="DAEEF3"/>
            <w:noWrap/>
            <w:vAlign w:val="bottom"/>
            <w:hideMark/>
          </w:tcPr>
          <w:p w14:paraId="4CDFEA19"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35</w:t>
            </w:r>
          </w:p>
        </w:tc>
        <w:tc>
          <w:tcPr>
            <w:tcW w:w="950" w:type="dxa"/>
            <w:tcBorders>
              <w:top w:val="nil"/>
              <w:left w:val="nil"/>
              <w:bottom w:val="single" w:sz="8" w:space="0" w:color="auto"/>
              <w:right w:val="single" w:sz="8" w:space="0" w:color="auto"/>
            </w:tcBorders>
            <w:shd w:val="clear" w:color="000000" w:fill="DAEEF3"/>
            <w:noWrap/>
            <w:vAlign w:val="bottom"/>
            <w:hideMark/>
          </w:tcPr>
          <w:p w14:paraId="4524A1D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68,6 %</w:t>
            </w:r>
          </w:p>
        </w:tc>
        <w:tc>
          <w:tcPr>
            <w:tcW w:w="701" w:type="dxa"/>
            <w:tcBorders>
              <w:top w:val="nil"/>
              <w:left w:val="nil"/>
              <w:bottom w:val="single" w:sz="8" w:space="0" w:color="auto"/>
              <w:right w:val="single" w:sz="8" w:space="0" w:color="auto"/>
            </w:tcBorders>
            <w:shd w:val="clear" w:color="auto" w:fill="auto"/>
            <w:noWrap/>
            <w:vAlign w:val="bottom"/>
            <w:hideMark/>
          </w:tcPr>
          <w:p w14:paraId="2960958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11</w:t>
            </w:r>
          </w:p>
        </w:tc>
        <w:tc>
          <w:tcPr>
            <w:tcW w:w="701" w:type="dxa"/>
            <w:tcBorders>
              <w:top w:val="nil"/>
              <w:left w:val="nil"/>
              <w:bottom w:val="single" w:sz="8" w:space="0" w:color="auto"/>
              <w:right w:val="single" w:sz="8" w:space="0" w:color="auto"/>
            </w:tcBorders>
            <w:shd w:val="clear" w:color="auto" w:fill="auto"/>
            <w:noWrap/>
            <w:vAlign w:val="bottom"/>
            <w:hideMark/>
          </w:tcPr>
          <w:p w14:paraId="79547A1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w:t>
            </w:r>
          </w:p>
        </w:tc>
        <w:tc>
          <w:tcPr>
            <w:tcW w:w="711" w:type="dxa"/>
            <w:tcBorders>
              <w:top w:val="nil"/>
              <w:left w:val="nil"/>
              <w:bottom w:val="single" w:sz="8" w:space="0" w:color="auto"/>
              <w:right w:val="single" w:sz="8" w:space="0" w:color="auto"/>
            </w:tcBorders>
            <w:shd w:val="clear" w:color="000000" w:fill="BFBFBF"/>
            <w:noWrap/>
            <w:vAlign w:val="bottom"/>
            <w:hideMark/>
          </w:tcPr>
          <w:p w14:paraId="38DD74DD"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16</w:t>
            </w:r>
          </w:p>
        </w:tc>
        <w:tc>
          <w:tcPr>
            <w:tcW w:w="847" w:type="dxa"/>
            <w:tcBorders>
              <w:top w:val="nil"/>
              <w:left w:val="nil"/>
              <w:bottom w:val="single" w:sz="8" w:space="0" w:color="auto"/>
              <w:right w:val="single" w:sz="8" w:space="0" w:color="auto"/>
            </w:tcBorders>
            <w:shd w:val="clear" w:color="000000" w:fill="BFBFBF"/>
            <w:noWrap/>
            <w:vAlign w:val="bottom"/>
            <w:hideMark/>
          </w:tcPr>
          <w:p w14:paraId="22D9235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31,4 %</w:t>
            </w:r>
          </w:p>
        </w:tc>
        <w:tc>
          <w:tcPr>
            <w:tcW w:w="740" w:type="dxa"/>
            <w:tcBorders>
              <w:top w:val="nil"/>
              <w:left w:val="nil"/>
              <w:bottom w:val="nil"/>
              <w:right w:val="nil"/>
            </w:tcBorders>
            <w:shd w:val="clear" w:color="auto" w:fill="auto"/>
            <w:noWrap/>
            <w:vAlign w:val="bottom"/>
            <w:hideMark/>
          </w:tcPr>
          <w:p w14:paraId="7F2CBCE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7256F78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51</w:t>
            </w:r>
          </w:p>
        </w:tc>
        <w:tc>
          <w:tcPr>
            <w:tcW w:w="862" w:type="dxa"/>
            <w:tcBorders>
              <w:top w:val="nil"/>
              <w:left w:val="nil"/>
              <w:bottom w:val="single" w:sz="8" w:space="0" w:color="auto"/>
              <w:right w:val="single" w:sz="8" w:space="0" w:color="auto"/>
            </w:tcBorders>
            <w:shd w:val="clear" w:color="auto" w:fill="auto"/>
            <w:noWrap/>
            <w:vAlign w:val="bottom"/>
            <w:hideMark/>
          </w:tcPr>
          <w:p w14:paraId="0D61DBC5"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0,7 %</w:t>
            </w:r>
          </w:p>
        </w:tc>
      </w:tr>
      <w:tr w:rsidR="008F335F" w:rsidRPr="00BF4798" w14:paraId="2FDACAB6"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6364DF68"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ECFIN</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2FDB904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8</w:t>
            </w:r>
          </w:p>
        </w:tc>
        <w:tc>
          <w:tcPr>
            <w:tcW w:w="661" w:type="dxa"/>
            <w:tcBorders>
              <w:top w:val="nil"/>
              <w:left w:val="nil"/>
              <w:bottom w:val="single" w:sz="8" w:space="0" w:color="auto"/>
              <w:right w:val="single" w:sz="8" w:space="0" w:color="auto"/>
            </w:tcBorders>
            <w:shd w:val="clear" w:color="auto" w:fill="auto"/>
            <w:noWrap/>
            <w:vAlign w:val="bottom"/>
            <w:hideMark/>
          </w:tcPr>
          <w:p w14:paraId="153B5C3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w:t>
            </w:r>
          </w:p>
        </w:tc>
        <w:tc>
          <w:tcPr>
            <w:tcW w:w="687" w:type="dxa"/>
            <w:tcBorders>
              <w:top w:val="nil"/>
              <w:left w:val="nil"/>
              <w:bottom w:val="single" w:sz="8" w:space="0" w:color="auto"/>
              <w:right w:val="single" w:sz="8" w:space="0" w:color="auto"/>
            </w:tcBorders>
            <w:shd w:val="clear" w:color="000000" w:fill="DAEEF3"/>
            <w:noWrap/>
            <w:vAlign w:val="bottom"/>
            <w:hideMark/>
          </w:tcPr>
          <w:p w14:paraId="214DBB6B"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9</w:t>
            </w:r>
          </w:p>
        </w:tc>
        <w:tc>
          <w:tcPr>
            <w:tcW w:w="950" w:type="dxa"/>
            <w:tcBorders>
              <w:top w:val="nil"/>
              <w:left w:val="nil"/>
              <w:bottom w:val="single" w:sz="8" w:space="0" w:color="auto"/>
              <w:right w:val="single" w:sz="8" w:space="0" w:color="auto"/>
            </w:tcBorders>
            <w:shd w:val="clear" w:color="000000" w:fill="DAEEF3"/>
            <w:noWrap/>
            <w:vAlign w:val="bottom"/>
            <w:hideMark/>
          </w:tcPr>
          <w:p w14:paraId="3E1BC10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9,6 %</w:t>
            </w:r>
          </w:p>
        </w:tc>
        <w:tc>
          <w:tcPr>
            <w:tcW w:w="701" w:type="dxa"/>
            <w:tcBorders>
              <w:top w:val="nil"/>
              <w:left w:val="nil"/>
              <w:bottom w:val="single" w:sz="8" w:space="0" w:color="auto"/>
              <w:right w:val="single" w:sz="8" w:space="0" w:color="auto"/>
            </w:tcBorders>
            <w:shd w:val="clear" w:color="auto" w:fill="auto"/>
            <w:noWrap/>
            <w:vAlign w:val="bottom"/>
            <w:hideMark/>
          </w:tcPr>
          <w:p w14:paraId="49C801A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44</w:t>
            </w:r>
          </w:p>
        </w:tc>
        <w:tc>
          <w:tcPr>
            <w:tcW w:w="701" w:type="dxa"/>
            <w:tcBorders>
              <w:top w:val="nil"/>
              <w:left w:val="nil"/>
              <w:bottom w:val="single" w:sz="8" w:space="0" w:color="auto"/>
              <w:right w:val="single" w:sz="8" w:space="0" w:color="auto"/>
            </w:tcBorders>
            <w:shd w:val="clear" w:color="auto" w:fill="auto"/>
            <w:noWrap/>
            <w:vAlign w:val="bottom"/>
            <w:hideMark/>
          </w:tcPr>
          <w:p w14:paraId="18F3552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41</w:t>
            </w:r>
          </w:p>
        </w:tc>
        <w:tc>
          <w:tcPr>
            <w:tcW w:w="711" w:type="dxa"/>
            <w:tcBorders>
              <w:top w:val="nil"/>
              <w:left w:val="nil"/>
              <w:bottom w:val="single" w:sz="8" w:space="0" w:color="auto"/>
              <w:right w:val="single" w:sz="8" w:space="0" w:color="auto"/>
            </w:tcBorders>
            <w:shd w:val="clear" w:color="000000" w:fill="BFBFBF"/>
            <w:noWrap/>
            <w:vAlign w:val="bottom"/>
            <w:hideMark/>
          </w:tcPr>
          <w:p w14:paraId="4A16A6F0"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85</w:t>
            </w:r>
          </w:p>
        </w:tc>
        <w:tc>
          <w:tcPr>
            <w:tcW w:w="847" w:type="dxa"/>
            <w:tcBorders>
              <w:top w:val="nil"/>
              <w:left w:val="nil"/>
              <w:bottom w:val="single" w:sz="8" w:space="0" w:color="auto"/>
              <w:right w:val="single" w:sz="8" w:space="0" w:color="auto"/>
            </w:tcBorders>
            <w:shd w:val="clear" w:color="000000" w:fill="BFBFBF"/>
            <w:noWrap/>
            <w:vAlign w:val="bottom"/>
            <w:hideMark/>
          </w:tcPr>
          <w:p w14:paraId="620F22F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90,4 %</w:t>
            </w:r>
          </w:p>
        </w:tc>
        <w:tc>
          <w:tcPr>
            <w:tcW w:w="740" w:type="dxa"/>
            <w:tcBorders>
              <w:top w:val="nil"/>
              <w:left w:val="nil"/>
              <w:bottom w:val="nil"/>
              <w:right w:val="nil"/>
            </w:tcBorders>
            <w:shd w:val="clear" w:color="auto" w:fill="auto"/>
            <w:noWrap/>
            <w:vAlign w:val="bottom"/>
            <w:hideMark/>
          </w:tcPr>
          <w:p w14:paraId="79BE7A5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1B69009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94</w:t>
            </w:r>
          </w:p>
        </w:tc>
        <w:tc>
          <w:tcPr>
            <w:tcW w:w="862" w:type="dxa"/>
            <w:tcBorders>
              <w:top w:val="nil"/>
              <w:left w:val="nil"/>
              <w:bottom w:val="single" w:sz="8" w:space="0" w:color="auto"/>
              <w:right w:val="single" w:sz="8" w:space="0" w:color="auto"/>
            </w:tcBorders>
            <w:shd w:val="clear" w:color="auto" w:fill="auto"/>
            <w:noWrap/>
            <w:vAlign w:val="bottom"/>
            <w:hideMark/>
          </w:tcPr>
          <w:p w14:paraId="2647E9A3"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1,2 %</w:t>
            </w:r>
          </w:p>
        </w:tc>
      </w:tr>
      <w:tr w:rsidR="008F335F" w:rsidRPr="00BF4798" w14:paraId="5E059F84"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779F804E"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ECHO</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3D0A288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51</w:t>
            </w:r>
          </w:p>
        </w:tc>
        <w:tc>
          <w:tcPr>
            <w:tcW w:w="661" w:type="dxa"/>
            <w:tcBorders>
              <w:top w:val="nil"/>
              <w:left w:val="nil"/>
              <w:bottom w:val="single" w:sz="8" w:space="0" w:color="auto"/>
              <w:right w:val="single" w:sz="8" w:space="0" w:color="auto"/>
            </w:tcBorders>
            <w:shd w:val="clear" w:color="auto" w:fill="auto"/>
            <w:noWrap/>
            <w:vAlign w:val="bottom"/>
            <w:hideMark/>
          </w:tcPr>
          <w:p w14:paraId="49C15DA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34</w:t>
            </w:r>
          </w:p>
        </w:tc>
        <w:tc>
          <w:tcPr>
            <w:tcW w:w="687" w:type="dxa"/>
            <w:tcBorders>
              <w:top w:val="nil"/>
              <w:left w:val="nil"/>
              <w:bottom w:val="single" w:sz="8" w:space="0" w:color="auto"/>
              <w:right w:val="single" w:sz="8" w:space="0" w:color="auto"/>
            </w:tcBorders>
            <w:shd w:val="clear" w:color="000000" w:fill="DAEEF3"/>
            <w:noWrap/>
            <w:vAlign w:val="bottom"/>
            <w:hideMark/>
          </w:tcPr>
          <w:p w14:paraId="1A3248ED"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85</w:t>
            </w:r>
          </w:p>
        </w:tc>
        <w:tc>
          <w:tcPr>
            <w:tcW w:w="950" w:type="dxa"/>
            <w:tcBorders>
              <w:top w:val="nil"/>
              <w:left w:val="nil"/>
              <w:bottom w:val="single" w:sz="8" w:space="0" w:color="auto"/>
              <w:right w:val="single" w:sz="8" w:space="0" w:color="auto"/>
            </w:tcBorders>
            <w:shd w:val="clear" w:color="000000" w:fill="DAEEF3"/>
            <w:noWrap/>
            <w:vAlign w:val="bottom"/>
            <w:hideMark/>
          </w:tcPr>
          <w:p w14:paraId="1624789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57,0 %</w:t>
            </w:r>
          </w:p>
        </w:tc>
        <w:tc>
          <w:tcPr>
            <w:tcW w:w="701" w:type="dxa"/>
            <w:tcBorders>
              <w:top w:val="nil"/>
              <w:left w:val="nil"/>
              <w:bottom w:val="single" w:sz="8" w:space="0" w:color="auto"/>
              <w:right w:val="single" w:sz="8" w:space="0" w:color="auto"/>
            </w:tcBorders>
            <w:shd w:val="clear" w:color="auto" w:fill="auto"/>
            <w:noWrap/>
            <w:vAlign w:val="bottom"/>
            <w:hideMark/>
          </w:tcPr>
          <w:p w14:paraId="103370E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40</w:t>
            </w:r>
          </w:p>
        </w:tc>
        <w:tc>
          <w:tcPr>
            <w:tcW w:w="701" w:type="dxa"/>
            <w:tcBorders>
              <w:top w:val="nil"/>
              <w:left w:val="nil"/>
              <w:bottom w:val="single" w:sz="8" w:space="0" w:color="auto"/>
              <w:right w:val="single" w:sz="8" w:space="0" w:color="auto"/>
            </w:tcBorders>
            <w:shd w:val="clear" w:color="auto" w:fill="auto"/>
            <w:noWrap/>
            <w:vAlign w:val="bottom"/>
            <w:hideMark/>
          </w:tcPr>
          <w:p w14:paraId="207E45C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24</w:t>
            </w:r>
          </w:p>
        </w:tc>
        <w:tc>
          <w:tcPr>
            <w:tcW w:w="711" w:type="dxa"/>
            <w:tcBorders>
              <w:top w:val="nil"/>
              <w:left w:val="nil"/>
              <w:bottom w:val="single" w:sz="8" w:space="0" w:color="auto"/>
              <w:right w:val="single" w:sz="8" w:space="0" w:color="auto"/>
            </w:tcBorders>
            <w:shd w:val="clear" w:color="000000" w:fill="BFBFBF"/>
            <w:noWrap/>
            <w:vAlign w:val="bottom"/>
            <w:hideMark/>
          </w:tcPr>
          <w:p w14:paraId="27479532"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64</w:t>
            </w:r>
          </w:p>
        </w:tc>
        <w:tc>
          <w:tcPr>
            <w:tcW w:w="847" w:type="dxa"/>
            <w:tcBorders>
              <w:top w:val="nil"/>
              <w:left w:val="nil"/>
              <w:bottom w:val="single" w:sz="8" w:space="0" w:color="auto"/>
              <w:right w:val="single" w:sz="8" w:space="0" w:color="auto"/>
            </w:tcBorders>
            <w:shd w:val="clear" w:color="000000" w:fill="BFBFBF"/>
            <w:noWrap/>
            <w:vAlign w:val="bottom"/>
            <w:hideMark/>
          </w:tcPr>
          <w:p w14:paraId="003377F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43,0 %</w:t>
            </w:r>
          </w:p>
        </w:tc>
        <w:tc>
          <w:tcPr>
            <w:tcW w:w="740" w:type="dxa"/>
            <w:tcBorders>
              <w:top w:val="nil"/>
              <w:left w:val="nil"/>
              <w:bottom w:val="nil"/>
              <w:right w:val="nil"/>
            </w:tcBorders>
            <w:shd w:val="clear" w:color="auto" w:fill="auto"/>
            <w:noWrap/>
            <w:vAlign w:val="bottom"/>
            <w:hideMark/>
          </w:tcPr>
          <w:p w14:paraId="518DAED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4379813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149</w:t>
            </w:r>
          </w:p>
        </w:tc>
        <w:tc>
          <w:tcPr>
            <w:tcW w:w="862" w:type="dxa"/>
            <w:tcBorders>
              <w:top w:val="nil"/>
              <w:left w:val="nil"/>
              <w:bottom w:val="single" w:sz="8" w:space="0" w:color="auto"/>
              <w:right w:val="single" w:sz="8" w:space="0" w:color="auto"/>
            </w:tcBorders>
            <w:shd w:val="clear" w:color="auto" w:fill="auto"/>
            <w:noWrap/>
            <w:vAlign w:val="bottom"/>
            <w:hideMark/>
          </w:tcPr>
          <w:p w14:paraId="275E0C2B"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2,0 %</w:t>
            </w:r>
          </w:p>
        </w:tc>
      </w:tr>
      <w:tr w:rsidR="008F335F" w:rsidRPr="00BF4798" w14:paraId="2388CD1A"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18C57940"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EMPL</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6AC94E1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60</w:t>
            </w:r>
          </w:p>
        </w:tc>
        <w:tc>
          <w:tcPr>
            <w:tcW w:w="661" w:type="dxa"/>
            <w:tcBorders>
              <w:top w:val="nil"/>
              <w:left w:val="nil"/>
              <w:bottom w:val="single" w:sz="8" w:space="0" w:color="auto"/>
              <w:right w:val="single" w:sz="8" w:space="0" w:color="auto"/>
            </w:tcBorders>
            <w:shd w:val="clear" w:color="auto" w:fill="auto"/>
            <w:noWrap/>
            <w:vAlign w:val="bottom"/>
            <w:hideMark/>
          </w:tcPr>
          <w:p w14:paraId="47C67B6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18</w:t>
            </w:r>
          </w:p>
        </w:tc>
        <w:tc>
          <w:tcPr>
            <w:tcW w:w="687" w:type="dxa"/>
            <w:tcBorders>
              <w:top w:val="nil"/>
              <w:left w:val="nil"/>
              <w:bottom w:val="single" w:sz="8" w:space="0" w:color="auto"/>
              <w:right w:val="single" w:sz="8" w:space="0" w:color="auto"/>
            </w:tcBorders>
            <w:shd w:val="clear" w:color="000000" w:fill="DAEEF3"/>
            <w:noWrap/>
            <w:vAlign w:val="bottom"/>
            <w:hideMark/>
          </w:tcPr>
          <w:p w14:paraId="24795312"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78</w:t>
            </w:r>
          </w:p>
        </w:tc>
        <w:tc>
          <w:tcPr>
            <w:tcW w:w="950" w:type="dxa"/>
            <w:tcBorders>
              <w:top w:val="nil"/>
              <w:left w:val="nil"/>
              <w:bottom w:val="single" w:sz="8" w:space="0" w:color="auto"/>
              <w:right w:val="single" w:sz="8" w:space="0" w:color="auto"/>
            </w:tcBorders>
            <w:shd w:val="clear" w:color="000000" w:fill="DAEEF3"/>
            <w:noWrap/>
            <w:vAlign w:val="bottom"/>
            <w:hideMark/>
          </w:tcPr>
          <w:p w14:paraId="5D74B0E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53,4 %</w:t>
            </w:r>
          </w:p>
        </w:tc>
        <w:tc>
          <w:tcPr>
            <w:tcW w:w="701" w:type="dxa"/>
            <w:tcBorders>
              <w:top w:val="nil"/>
              <w:left w:val="nil"/>
              <w:bottom w:val="single" w:sz="8" w:space="0" w:color="auto"/>
              <w:right w:val="single" w:sz="8" w:space="0" w:color="auto"/>
            </w:tcBorders>
            <w:shd w:val="clear" w:color="auto" w:fill="auto"/>
            <w:noWrap/>
            <w:vAlign w:val="bottom"/>
            <w:hideMark/>
          </w:tcPr>
          <w:p w14:paraId="60B3862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42</w:t>
            </w:r>
          </w:p>
        </w:tc>
        <w:tc>
          <w:tcPr>
            <w:tcW w:w="701" w:type="dxa"/>
            <w:tcBorders>
              <w:top w:val="nil"/>
              <w:left w:val="nil"/>
              <w:bottom w:val="single" w:sz="8" w:space="0" w:color="auto"/>
              <w:right w:val="single" w:sz="8" w:space="0" w:color="auto"/>
            </w:tcBorders>
            <w:shd w:val="clear" w:color="auto" w:fill="auto"/>
            <w:noWrap/>
            <w:vAlign w:val="bottom"/>
            <w:hideMark/>
          </w:tcPr>
          <w:p w14:paraId="622F5AA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26</w:t>
            </w:r>
          </w:p>
        </w:tc>
        <w:tc>
          <w:tcPr>
            <w:tcW w:w="711" w:type="dxa"/>
            <w:tcBorders>
              <w:top w:val="nil"/>
              <w:left w:val="nil"/>
              <w:bottom w:val="single" w:sz="8" w:space="0" w:color="auto"/>
              <w:right w:val="single" w:sz="8" w:space="0" w:color="auto"/>
            </w:tcBorders>
            <w:shd w:val="clear" w:color="000000" w:fill="BFBFBF"/>
            <w:noWrap/>
            <w:vAlign w:val="bottom"/>
            <w:hideMark/>
          </w:tcPr>
          <w:p w14:paraId="4DB52DCE"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68</w:t>
            </w:r>
          </w:p>
        </w:tc>
        <w:tc>
          <w:tcPr>
            <w:tcW w:w="847" w:type="dxa"/>
            <w:tcBorders>
              <w:top w:val="nil"/>
              <w:left w:val="nil"/>
              <w:bottom w:val="single" w:sz="8" w:space="0" w:color="auto"/>
              <w:right w:val="single" w:sz="8" w:space="0" w:color="auto"/>
            </w:tcBorders>
            <w:shd w:val="clear" w:color="000000" w:fill="BFBFBF"/>
            <w:noWrap/>
            <w:vAlign w:val="bottom"/>
            <w:hideMark/>
          </w:tcPr>
          <w:p w14:paraId="3AAB04B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46,6 %</w:t>
            </w:r>
          </w:p>
        </w:tc>
        <w:tc>
          <w:tcPr>
            <w:tcW w:w="740" w:type="dxa"/>
            <w:tcBorders>
              <w:top w:val="nil"/>
              <w:left w:val="nil"/>
              <w:bottom w:val="nil"/>
              <w:right w:val="nil"/>
            </w:tcBorders>
            <w:shd w:val="clear" w:color="auto" w:fill="auto"/>
            <w:noWrap/>
            <w:vAlign w:val="bottom"/>
            <w:hideMark/>
          </w:tcPr>
          <w:p w14:paraId="4DE0A1E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3DAF979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146</w:t>
            </w:r>
          </w:p>
        </w:tc>
        <w:tc>
          <w:tcPr>
            <w:tcW w:w="862" w:type="dxa"/>
            <w:tcBorders>
              <w:top w:val="nil"/>
              <w:left w:val="nil"/>
              <w:bottom w:val="single" w:sz="8" w:space="0" w:color="auto"/>
              <w:right w:val="single" w:sz="8" w:space="0" w:color="auto"/>
            </w:tcBorders>
            <w:shd w:val="clear" w:color="auto" w:fill="auto"/>
            <w:noWrap/>
            <w:vAlign w:val="bottom"/>
            <w:hideMark/>
          </w:tcPr>
          <w:p w14:paraId="145888E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1,9 %</w:t>
            </w:r>
          </w:p>
        </w:tc>
      </w:tr>
      <w:tr w:rsidR="008F335F" w:rsidRPr="00BF4798" w14:paraId="611E9F98"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5231275A"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ENER</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42BF776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26</w:t>
            </w:r>
          </w:p>
        </w:tc>
        <w:tc>
          <w:tcPr>
            <w:tcW w:w="661" w:type="dxa"/>
            <w:tcBorders>
              <w:top w:val="nil"/>
              <w:left w:val="nil"/>
              <w:bottom w:val="single" w:sz="8" w:space="0" w:color="auto"/>
              <w:right w:val="single" w:sz="8" w:space="0" w:color="auto"/>
            </w:tcBorders>
            <w:shd w:val="clear" w:color="auto" w:fill="auto"/>
            <w:noWrap/>
            <w:vAlign w:val="bottom"/>
            <w:hideMark/>
          </w:tcPr>
          <w:p w14:paraId="465527E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14</w:t>
            </w:r>
          </w:p>
        </w:tc>
        <w:tc>
          <w:tcPr>
            <w:tcW w:w="687" w:type="dxa"/>
            <w:tcBorders>
              <w:top w:val="nil"/>
              <w:left w:val="nil"/>
              <w:bottom w:val="single" w:sz="8" w:space="0" w:color="auto"/>
              <w:right w:val="single" w:sz="8" w:space="0" w:color="auto"/>
            </w:tcBorders>
            <w:shd w:val="clear" w:color="000000" w:fill="DAEEF3"/>
            <w:noWrap/>
            <w:vAlign w:val="bottom"/>
            <w:hideMark/>
          </w:tcPr>
          <w:p w14:paraId="4BE88F33"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40</w:t>
            </w:r>
          </w:p>
        </w:tc>
        <w:tc>
          <w:tcPr>
            <w:tcW w:w="950" w:type="dxa"/>
            <w:tcBorders>
              <w:top w:val="nil"/>
              <w:left w:val="nil"/>
              <w:bottom w:val="single" w:sz="8" w:space="0" w:color="auto"/>
              <w:right w:val="single" w:sz="8" w:space="0" w:color="auto"/>
            </w:tcBorders>
            <w:shd w:val="clear" w:color="000000" w:fill="DAEEF3"/>
            <w:noWrap/>
            <w:vAlign w:val="bottom"/>
            <w:hideMark/>
          </w:tcPr>
          <w:p w14:paraId="33CA7FE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75,5 %</w:t>
            </w:r>
          </w:p>
        </w:tc>
        <w:tc>
          <w:tcPr>
            <w:tcW w:w="701" w:type="dxa"/>
            <w:tcBorders>
              <w:top w:val="nil"/>
              <w:left w:val="nil"/>
              <w:bottom w:val="single" w:sz="8" w:space="0" w:color="auto"/>
              <w:right w:val="single" w:sz="8" w:space="0" w:color="auto"/>
            </w:tcBorders>
            <w:shd w:val="clear" w:color="auto" w:fill="auto"/>
            <w:noWrap/>
            <w:vAlign w:val="bottom"/>
            <w:hideMark/>
          </w:tcPr>
          <w:p w14:paraId="7A999BB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6</w:t>
            </w:r>
          </w:p>
        </w:tc>
        <w:tc>
          <w:tcPr>
            <w:tcW w:w="701" w:type="dxa"/>
            <w:tcBorders>
              <w:top w:val="nil"/>
              <w:left w:val="nil"/>
              <w:bottom w:val="single" w:sz="8" w:space="0" w:color="auto"/>
              <w:right w:val="single" w:sz="8" w:space="0" w:color="auto"/>
            </w:tcBorders>
            <w:shd w:val="clear" w:color="auto" w:fill="auto"/>
            <w:noWrap/>
            <w:vAlign w:val="bottom"/>
            <w:hideMark/>
          </w:tcPr>
          <w:p w14:paraId="71F8347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7</w:t>
            </w:r>
          </w:p>
        </w:tc>
        <w:tc>
          <w:tcPr>
            <w:tcW w:w="711" w:type="dxa"/>
            <w:tcBorders>
              <w:top w:val="nil"/>
              <w:left w:val="nil"/>
              <w:bottom w:val="single" w:sz="8" w:space="0" w:color="auto"/>
              <w:right w:val="single" w:sz="8" w:space="0" w:color="auto"/>
            </w:tcBorders>
            <w:shd w:val="clear" w:color="000000" w:fill="BFBFBF"/>
            <w:noWrap/>
            <w:vAlign w:val="bottom"/>
            <w:hideMark/>
          </w:tcPr>
          <w:p w14:paraId="5A01A9D9"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13</w:t>
            </w:r>
          </w:p>
        </w:tc>
        <w:tc>
          <w:tcPr>
            <w:tcW w:w="847" w:type="dxa"/>
            <w:tcBorders>
              <w:top w:val="nil"/>
              <w:left w:val="nil"/>
              <w:bottom w:val="single" w:sz="8" w:space="0" w:color="auto"/>
              <w:right w:val="single" w:sz="8" w:space="0" w:color="auto"/>
            </w:tcBorders>
            <w:shd w:val="clear" w:color="000000" w:fill="BFBFBF"/>
            <w:noWrap/>
            <w:vAlign w:val="bottom"/>
            <w:hideMark/>
          </w:tcPr>
          <w:p w14:paraId="0CDDC3F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24,5 %</w:t>
            </w:r>
          </w:p>
        </w:tc>
        <w:tc>
          <w:tcPr>
            <w:tcW w:w="740" w:type="dxa"/>
            <w:tcBorders>
              <w:top w:val="nil"/>
              <w:left w:val="nil"/>
              <w:bottom w:val="nil"/>
              <w:right w:val="nil"/>
            </w:tcBorders>
            <w:shd w:val="clear" w:color="auto" w:fill="auto"/>
            <w:noWrap/>
            <w:vAlign w:val="bottom"/>
            <w:hideMark/>
          </w:tcPr>
          <w:p w14:paraId="32B3EEA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3BD6D27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53</w:t>
            </w:r>
          </w:p>
        </w:tc>
        <w:tc>
          <w:tcPr>
            <w:tcW w:w="862" w:type="dxa"/>
            <w:tcBorders>
              <w:top w:val="nil"/>
              <w:left w:val="nil"/>
              <w:bottom w:val="single" w:sz="8" w:space="0" w:color="auto"/>
              <w:right w:val="single" w:sz="8" w:space="0" w:color="auto"/>
            </w:tcBorders>
            <w:shd w:val="clear" w:color="auto" w:fill="auto"/>
            <w:noWrap/>
            <w:vAlign w:val="bottom"/>
            <w:hideMark/>
          </w:tcPr>
          <w:p w14:paraId="3B55AEC5"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0,7 %</w:t>
            </w:r>
          </w:p>
        </w:tc>
      </w:tr>
      <w:tr w:rsidR="008F335F" w:rsidRPr="00BF4798" w14:paraId="615D7250"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6EDD76DD"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ENV</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4125E4A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26</w:t>
            </w:r>
          </w:p>
        </w:tc>
        <w:tc>
          <w:tcPr>
            <w:tcW w:w="661" w:type="dxa"/>
            <w:tcBorders>
              <w:top w:val="nil"/>
              <w:left w:val="nil"/>
              <w:bottom w:val="single" w:sz="8" w:space="0" w:color="auto"/>
              <w:right w:val="single" w:sz="8" w:space="0" w:color="auto"/>
            </w:tcBorders>
            <w:shd w:val="clear" w:color="auto" w:fill="auto"/>
            <w:noWrap/>
            <w:vAlign w:val="bottom"/>
            <w:hideMark/>
          </w:tcPr>
          <w:p w14:paraId="65C2024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w:t>
            </w:r>
          </w:p>
        </w:tc>
        <w:tc>
          <w:tcPr>
            <w:tcW w:w="687" w:type="dxa"/>
            <w:tcBorders>
              <w:top w:val="nil"/>
              <w:left w:val="nil"/>
              <w:bottom w:val="single" w:sz="8" w:space="0" w:color="auto"/>
              <w:right w:val="single" w:sz="8" w:space="0" w:color="auto"/>
            </w:tcBorders>
            <w:shd w:val="clear" w:color="000000" w:fill="DAEEF3"/>
            <w:noWrap/>
            <w:vAlign w:val="bottom"/>
            <w:hideMark/>
          </w:tcPr>
          <w:p w14:paraId="5EDE6AA8"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31</w:t>
            </w:r>
          </w:p>
        </w:tc>
        <w:tc>
          <w:tcPr>
            <w:tcW w:w="950" w:type="dxa"/>
            <w:tcBorders>
              <w:top w:val="nil"/>
              <w:left w:val="nil"/>
              <w:bottom w:val="single" w:sz="8" w:space="0" w:color="auto"/>
              <w:right w:val="single" w:sz="8" w:space="0" w:color="auto"/>
            </w:tcBorders>
            <w:shd w:val="clear" w:color="000000" w:fill="DAEEF3"/>
            <w:noWrap/>
            <w:vAlign w:val="bottom"/>
            <w:hideMark/>
          </w:tcPr>
          <w:p w14:paraId="15AE9B7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77,5 %</w:t>
            </w:r>
          </w:p>
        </w:tc>
        <w:tc>
          <w:tcPr>
            <w:tcW w:w="701" w:type="dxa"/>
            <w:tcBorders>
              <w:top w:val="nil"/>
              <w:left w:val="nil"/>
              <w:bottom w:val="single" w:sz="8" w:space="0" w:color="auto"/>
              <w:right w:val="single" w:sz="8" w:space="0" w:color="auto"/>
            </w:tcBorders>
            <w:shd w:val="clear" w:color="auto" w:fill="auto"/>
            <w:noWrap/>
            <w:vAlign w:val="bottom"/>
            <w:hideMark/>
          </w:tcPr>
          <w:p w14:paraId="668E849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w:t>
            </w:r>
          </w:p>
        </w:tc>
        <w:tc>
          <w:tcPr>
            <w:tcW w:w="701" w:type="dxa"/>
            <w:tcBorders>
              <w:top w:val="nil"/>
              <w:left w:val="nil"/>
              <w:bottom w:val="single" w:sz="8" w:space="0" w:color="auto"/>
              <w:right w:val="single" w:sz="8" w:space="0" w:color="auto"/>
            </w:tcBorders>
            <w:shd w:val="clear" w:color="auto" w:fill="auto"/>
            <w:noWrap/>
            <w:vAlign w:val="bottom"/>
            <w:hideMark/>
          </w:tcPr>
          <w:p w14:paraId="04823BD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w:t>
            </w:r>
          </w:p>
        </w:tc>
        <w:tc>
          <w:tcPr>
            <w:tcW w:w="711" w:type="dxa"/>
            <w:tcBorders>
              <w:top w:val="nil"/>
              <w:left w:val="nil"/>
              <w:bottom w:val="single" w:sz="8" w:space="0" w:color="auto"/>
              <w:right w:val="single" w:sz="8" w:space="0" w:color="auto"/>
            </w:tcBorders>
            <w:shd w:val="clear" w:color="000000" w:fill="BFBFBF"/>
            <w:noWrap/>
            <w:vAlign w:val="bottom"/>
            <w:hideMark/>
          </w:tcPr>
          <w:p w14:paraId="133ED23F"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9</w:t>
            </w:r>
          </w:p>
        </w:tc>
        <w:tc>
          <w:tcPr>
            <w:tcW w:w="847" w:type="dxa"/>
            <w:tcBorders>
              <w:top w:val="nil"/>
              <w:left w:val="nil"/>
              <w:bottom w:val="single" w:sz="8" w:space="0" w:color="auto"/>
              <w:right w:val="single" w:sz="8" w:space="0" w:color="auto"/>
            </w:tcBorders>
            <w:shd w:val="clear" w:color="000000" w:fill="BFBFBF"/>
            <w:noWrap/>
            <w:vAlign w:val="bottom"/>
            <w:hideMark/>
          </w:tcPr>
          <w:p w14:paraId="6C14694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22,5 %</w:t>
            </w:r>
          </w:p>
        </w:tc>
        <w:tc>
          <w:tcPr>
            <w:tcW w:w="740" w:type="dxa"/>
            <w:tcBorders>
              <w:top w:val="nil"/>
              <w:left w:val="nil"/>
              <w:bottom w:val="nil"/>
              <w:right w:val="nil"/>
            </w:tcBorders>
            <w:shd w:val="clear" w:color="auto" w:fill="auto"/>
            <w:noWrap/>
            <w:vAlign w:val="bottom"/>
            <w:hideMark/>
          </w:tcPr>
          <w:p w14:paraId="6617404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2508BC7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40</w:t>
            </w:r>
          </w:p>
        </w:tc>
        <w:tc>
          <w:tcPr>
            <w:tcW w:w="862" w:type="dxa"/>
            <w:tcBorders>
              <w:top w:val="nil"/>
              <w:left w:val="nil"/>
              <w:bottom w:val="single" w:sz="8" w:space="0" w:color="auto"/>
              <w:right w:val="single" w:sz="8" w:space="0" w:color="auto"/>
            </w:tcBorders>
            <w:shd w:val="clear" w:color="auto" w:fill="auto"/>
            <w:noWrap/>
            <w:vAlign w:val="bottom"/>
            <w:hideMark/>
          </w:tcPr>
          <w:p w14:paraId="5B337D5E"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0,5 %</w:t>
            </w:r>
          </w:p>
        </w:tc>
      </w:tr>
      <w:tr w:rsidR="008F335F" w:rsidRPr="00BF4798" w14:paraId="63B093E6"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58F747DE"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EPSO</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218D039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13</w:t>
            </w:r>
          </w:p>
        </w:tc>
        <w:tc>
          <w:tcPr>
            <w:tcW w:w="661" w:type="dxa"/>
            <w:tcBorders>
              <w:top w:val="nil"/>
              <w:left w:val="nil"/>
              <w:bottom w:val="single" w:sz="8" w:space="0" w:color="auto"/>
              <w:right w:val="single" w:sz="8" w:space="0" w:color="auto"/>
            </w:tcBorders>
            <w:shd w:val="clear" w:color="auto" w:fill="auto"/>
            <w:noWrap/>
            <w:vAlign w:val="bottom"/>
            <w:hideMark/>
          </w:tcPr>
          <w:p w14:paraId="39CE851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7</w:t>
            </w:r>
          </w:p>
        </w:tc>
        <w:tc>
          <w:tcPr>
            <w:tcW w:w="687" w:type="dxa"/>
            <w:tcBorders>
              <w:top w:val="nil"/>
              <w:left w:val="nil"/>
              <w:bottom w:val="single" w:sz="8" w:space="0" w:color="auto"/>
              <w:right w:val="single" w:sz="8" w:space="0" w:color="auto"/>
            </w:tcBorders>
            <w:shd w:val="clear" w:color="000000" w:fill="DAEEF3"/>
            <w:noWrap/>
            <w:vAlign w:val="bottom"/>
            <w:hideMark/>
          </w:tcPr>
          <w:p w14:paraId="42D41AF8"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20</w:t>
            </w:r>
          </w:p>
        </w:tc>
        <w:tc>
          <w:tcPr>
            <w:tcW w:w="950" w:type="dxa"/>
            <w:tcBorders>
              <w:top w:val="nil"/>
              <w:left w:val="nil"/>
              <w:bottom w:val="single" w:sz="8" w:space="0" w:color="auto"/>
              <w:right w:val="single" w:sz="8" w:space="0" w:color="auto"/>
            </w:tcBorders>
            <w:shd w:val="clear" w:color="000000" w:fill="DAEEF3"/>
            <w:noWrap/>
            <w:vAlign w:val="bottom"/>
            <w:hideMark/>
          </w:tcPr>
          <w:p w14:paraId="5E1B799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95,2 %</w:t>
            </w:r>
          </w:p>
        </w:tc>
        <w:tc>
          <w:tcPr>
            <w:tcW w:w="701" w:type="dxa"/>
            <w:tcBorders>
              <w:top w:val="nil"/>
              <w:left w:val="nil"/>
              <w:bottom w:val="single" w:sz="8" w:space="0" w:color="auto"/>
              <w:right w:val="single" w:sz="8" w:space="0" w:color="auto"/>
            </w:tcBorders>
            <w:shd w:val="clear" w:color="auto" w:fill="auto"/>
            <w:noWrap/>
            <w:vAlign w:val="bottom"/>
            <w:hideMark/>
          </w:tcPr>
          <w:p w14:paraId="5F14FD2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w:t>
            </w:r>
          </w:p>
        </w:tc>
        <w:tc>
          <w:tcPr>
            <w:tcW w:w="701" w:type="dxa"/>
            <w:tcBorders>
              <w:top w:val="nil"/>
              <w:left w:val="nil"/>
              <w:bottom w:val="single" w:sz="8" w:space="0" w:color="auto"/>
              <w:right w:val="single" w:sz="8" w:space="0" w:color="auto"/>
            </w:tcBorders>
            <w:shd w:val="clear" w:color="auto" w:fill="auto"/>
            <w:noWrap/>
            <w:vAlign w:val="bottom"/>
            <w:hideMark/>
          </w:tcPr>
          <w:p w14:paraId="4340DD2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 xml:space="preserve"> </w:t>
            </w:r>
          </w:p>
        </w:tc>
        <w:tc>
          <w:tcPr>
            <w:tcW w:w="711" w:type="dxa"/>
            <w:tcBorders>
              <w:top w:val="nil"/>
              <w:left w:val="nil"/>
              <w:bottom w:val="single" w:sz="8" w:space="0" w:color="auto"/>
              <w:right w:val="single" w:sz="8" w:space="0" w:color="auto"/>
            </w:tcBorders>
            <w:shd w:val="clear" w:color="000000" w:fill="BFBFBF"/>
            <w:noWrap/>
            <w:vAlign w:val="bottom"/>
            <w:hideMark/>
          </w:tcPr>
          <w:p w14:paraId="2A719B35"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w:t>
            </w:r>
          </w:p>
        </w:tc>
        <w:tc>
          <w:tcPr>
            <w:tcW w:w="847" w:type="dxa"/>
            <w:tcBorders>
              <w:top w:val="nil"/>
              <w:left w:val="nil"/>
              <w:bottom w:val="single" w:sz="8" w:space="0" w:color="auto"/>
              <w:right w:val="single" w:sz="8" w:space="0" w:color="auto"/>
            </w:tcBorders>
            <w:shd w:val="clear" w:color="000000" w:fill="BFBFBF"/>
            <w:noWrap/>
            <w:vAlign w:val="bottom"/>
            <w:hideMark/>
          </w:tcPr>
          <w:p w14:paraId="635BF8E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4,8 %</w:t>
            </w:r>
          </w:p>
        </w:tc>
        <w:tc>
          <w:tcPr>
            <w:tcW w:w="740" w:type="dxa"/>
            <w:tcBorders>
              <w:top w:val="nil"/>
              <w:left w:val="nil"/>
              <w:bottom w:val="nil"/>
              <w:right w:val="nil"/>
            </w:tcBorders>
            <w:shd w:val="clear" w:color="auto" w:fill="auto"/>
            <w:noWrap/>
            <w:vAlign w:val="bottom"/>
            <w:hideMark/>
          </w:tcPr>
          <w:p w14:paraId="5A6875A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7477842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21</w:t>
            </w:r>
          </w:p>
        </w:tc>
        <w:tc>
          <w:tcPr>
            <w:tcW w:w="862" w:type="dxa"/>
            <w:tcBorders>
              <w:top w:val="nil"/>
              <w:left w:val="nil"/>
              <w:bottom w:val="single" w:sz="8" w:space="0" w:color="auto"/>
              <w:right w:val="single" w:sz="8" w:space="0" w:color="auto"/>
            </w:tcBorders>
            <w:shd w:val="clear" w:color="auto" w:fill="auto"/>
            <w:noWrap/>
            <w:vAlign w:val="bottom"/>
            <w:hideMark/>
          </w:tcPr>
          <w:p w14:paraId="2815B43F"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0,3 %</w:t>
            </w:r>
          </w:p>
        </w:tc>
      </w:tr>
      <w:tr w:rsidR="008F335F" w:rsidRPr="00BF4798" w14:paraId="1FBD6979"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0826D58B"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ESTAT</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54DAFA0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26</w:t>
            </w:r>
          </w:p>
        </w:tc>
        <w:tc>
          <w:tcPr>
            <w:tcW w:w="661" w:type="dxa"/>
            <w:tcBorders>
              <w:top w:val="nil"/>
              <w:left w:val="nil"/>
              <w:bottom w:val="single" w:sz="8" w:space="0" w:color="auto"/>
              <w:right w:val="single" w:sz="8" w:space="0" w:color="auto"/>
            </w:tcBorders>
            <w:shd w:val="clear" w:color="auto" w:fill="auto"/>
            <w:noWrap/>
            <w:vAlign w:val="bottom"/>
            <w:hideMark/>
          </w:tcPr>
          <w:p w14:paraId="6FB7CCA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15</w:t>
            </w:r>
          </w:p>
        </w:tc>
        <w:tc>
          <w:tcPr>
            <w:tcW w:w="687" w:type="dxa"/>
            <w:tcBorders>
              <w:top w:val="nil"/>
              <w:left w:val="nil"/>
              <w:bottom w:val="single" w:sz="8" w:space="0" w:color="auto"/>
              <w:right w:val="single" w:sz="8" w:space="0" w:color="auto"/>
            </w:tcBorders>
            <w:shd w:val="clear" w:color="000000" w:fill="DAEEF3"/>
            <w:noWrap/>
            <w:vAlign w:val="bottom"/>
            <w:hideMark/>
          </w:tcPr>
          <w:p w14:paraId="79329C72"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41</w:t>
            </w:r>
          </w:p>
        </w:tc>
        <w:tc>
          <w:tcPr>
            <w:tcW w:w="950" w:type="dxa"/>
            <w:tcBorders>
              <w:top w:val="nil"/>
              <w:left w:val="nil"/>
              <w:bottom w:val="single" w:sz="8" w:space="0" w:color="auto"/>
              <w:right w:val="single" w:sz="8" w:space="0" w:color="auto"/>
            </w:tcBorders>
            <w:shd w:val="clear" w:color="000000" w:fill="DAEEF3"/>
            <w:noWrap/>
            <w:vAlign w:val="bottom"/>
            <w:hideMark/>
          </w:tcPr>
          <w:p w14:paraId="25A8BEC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53,2 %</w:t>
            </w:r>
          </w:p>
        </w:tc>
        <w:tc>
          <w:tcPr>
            <w:tcW w:w="701" w:type="dxa"/>
            <w:tcBorders>
              <w:top w:val="nil"/>
              <w:left w:val="nil"/>
              <w:bottom w:val="single" w:sz="8" w:space="0" w:color="auto"/>
              <w:right w:val="single" w:sz="8" w:space="0" w:color="auto"/>
            </w:tcBorders>
            <w:shd w:val="clear" w:color="auto" w:fill="auto"/>
            <w:noWrap/>
            <w:vAlign w:val="bottom"/>
            <w:hideMark/>
          </w:tcPr>
          <w:p w14:paraId="55AB610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28</w:t>
            </w:r>
          </w:p>
        </w:tc>
        <w:tc>
          <w:tcPr>
            <w:tcW w:w="701" w:type="dxa"/>
            <w:tcBorders>
              <w:top w:val="nil"/>
              <w:left w:val="nil"/>
              <w:bottom w:val="single" w:sz="8" w:space="0" w:color="auto"/>
              <w:right w:val="single" w:sz="8" w:space="0" w:color="auto"/>
            </w:tcBorders>
            <w:shd w:val="clear" w:color="auto" w:fill="auto"/>
            <w:noWrap/>
            <w:vAlign w:val="bottom"/>
            <w:hideMark/>
          </w:tcPr>
          <w:p w14:paraId="2AB75FF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8</w:t>
            </w:r>
          </w:p>
        </w:tc>
        <w:tc>
          <w:tcPr>
            <w:tcW w:w="711" w:type="dxa"/>
            <w:tcBorders>
              <w:top w:val="nil"/>
              <w:left w:val="nil"/>
              <w:bottom w:val="single" w:sz="8" w:space="0" w:color="auto"/>
              <w:right w:val="single" w:sz="8" w:space="0" w:color="auto"/>
            </w:tcBorders>
            <w:shd w:val="clear" w:color="000000" w:fill="BFBFBF"/>
            <w:noWrap/>
            <w:vAlign w:val="bottom"/>
            <w:hideMark/>
          </w:tcPr>
          <w:p w14:paraId="57E8F5DF"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36</w:t>
            </w:r>
          </w:p>
        </w:tc>
        <w:tc>
          <w:tcPr>
            <w:tcW w:w="847" w:type="dxa"/>
            <w:tcBorders>
              <w:top w:val="nil"/>
              <w:left w:val="nil"/>
              <w:bottom w:val="single" w:sz="8" w:space="0" w:color="auto"/>
              <w:right w:val="single" w:sz="8" w:space="0" w:color="auto"/>
            </w:tcBorders>
            <w:shd w:val="clear" w:color="000000" w:fill="BFBFBF"/>
            <w:noWrap/>
            <w:vAlign w:val="bottom"/>
            <w:hideMark/>
          </w:tcPr>
          <w:p w14:paraId="1F2D4AE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46,8 %</w:t>
            </w:r>
          </w:p>
        </w:tc>
        <w:tc>
          <w:tcPr>
            <w:tcW w:w="740" w:type="dxa"/>
            <w:tcBorders>
              <w:top w:val="nil"/>
              <w:left w:val="nil"/>
              <w:bottom w:val="nil"/>
              <w:right w:val="nil"/>
            </w:tcBorders>
            <w:shd w:val="clear" w:color="auto" w:fill="auto"/>
            <w:noWrap/>
            <w:vAlign w:val="bottom"/>
            <w:hideMark/>
          </w:tcPr>
          <w:p w14:paraId="279E253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79060DB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77</w:t>
            </w:r>
          </w:p>
        </w:tc>
        <w:tc>
          <w:tcPr>
            <w:tcW w:w="862" w:type="dxa"/>
            <w:tcBorders>
              <w:top w:val="nil"/>
              <w:left w:val="nil"/>
              <w:bottom w:val="single" w:sz="8" w:space="0" w:color="auto"/>
              <w:right w:val="single" w:sz="8" w:space="0" w:color="auto"/>
            </w:tcBorders>
            <w:shd w:val="clear" w:color="auto" w:fill="auto"/>
            <w:noWrap/>
            <w:vAlign w:val="bottom"/>
            <w:hideMark/>
          </w:tcPr>
          <w:p w14:paraId="7848E671"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1,0 %</w:t>
            </w:r>
          </w:p>
        </w:tc>
      </w:tr>
      <w:tr w:rsidR="008F335F" w:rsidRPr="00BF4798" w14:paraId="5F699ECF"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40841A81"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FISMA</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26F98EA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18</w:t>
            </w:r>
          </w:p>
        </w:tc>
        <w:tc>
          <w:tcPr>
            <w:tcW w:w="661" w:type="dxa"/>
            <w:tcBorders>
              <w:top w:val="nil"/>
              <w:left w:val="nil"/>
              <w:bottom w:val="single" w:sz="8" w:space="0" w:color="auto"/>
              <w:right w:val="single" w:sz="8" w:space="0" w:color="auto"/>
            </w:tcBorders>
            <w:shd w:val="clear" w:color="auto" w:fill="auto"/>
            <w:noWrap/>
            <w:vAlign w:val="bottom"/>
            <w:hideMark/>
          </w:tcPr>
          <w:p w14:paraId="4EE22A3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w:t>
            </w:r>
          </w:p>
        </w:tc>
        <w:tc>
          <w:tcPr>
            <w:tcW w:w="687" w:type="dxa"/>
            <w:tcBorders>
              <w:top w:val="nil"/>
              <w:left w:val="nil"/>
              <w:bottom w:val="single" w:sz="8" w:space="0" w:color="auto"/>
              <w:right w:val="single" w:sz="8" w:space="0" w:color="auto"/>
            </w:tcBorders>
            <w:shd w:val="clear" w:color="000000" w:fill="DAEEF3"/>
            <w:noWrap/>
            <w:vAlign w:val="bottom"/>
            <w:hideMark/>
          </w:tcPr>
          <w:p w14:paraId="557AEE8D"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21</w:t>
            </w:r>
          </w:p>
        </w:tc>
        <w:tc>
          <w:tcPr>
            <w:tcW w:w="950" w:type="dxa"/>
            <w:tcBorders>
              <w:top w:val="nil"/>
              <w:left w:val="nil"/>
              <w:bottom w:val="single" w:sz="8" w:space="0" w:color="auto"/>
              <w:right w:val="single" w:sz="8" w:space="0" w:color="auto"/>
            </w:tcBorders>
            <w:shd w:val="clear" w:color="000000" w:fill="DAEEF3"/>
            <w:noWrap/>
            <w:vAlign w:val="bottom"/>
            <w:hideMark/>
          </w:tcPr>
          <w:p w14:paraId="681E7E3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80,8 %</w:t>
            </w:r>
          </w:p>
        </w:tc>
        <w:tc>
          <w:tcPr>
            <w:tcW w:w="701" w:type="dxa"/>
            <w:tcBorders>
              <w:top w:val="nil"/>
              <w:left w:val="nil"/>
              <w:bottom w:val="single" w:sz="8" w:space="0" w:color="auto"/>
              <w:right w:val="single" w:sz="8" w:space="0" w:color="auto"/>
            </w:tcBorders>
            <w:shd w:val="clear" w:color="auto" w:fill="auto"/>
            <w:noWrap/>
            <w:vAlign w:val="bottom"/>
            <w:hideMark/>
          </w:tcPr>
          <w:p w14:paraId="74DE2DB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w:t>
            </w:r>
          </w:p>
        </w:tc>
        <w:tc>
          <w:tcPr>
            <w:tcW w:w="701" w:type="dxa"/>
            <w:tcBorders>
              <w:top w:val="nil"/>
              <w:left w:val="nil"/>
              <w:bottom w:val="single" w:sz="8" w:space="0" w:color="auto"/>
              <w:right w:val="single" w:sz="8" w:space="0" w:color="auto"/>
            </w:tcBorders>
            <w:shd w:val="clear" w:color="auto" w:fill="auto"/>
            <w:noWrap/>
            <w:vAlign w:val="bottom"/>
            <w:hideMark/>
          </w:tcPr>
          <w:p w14:paraId="0A8CEF3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w:t>
            </w:r>
          </w:p>
        </w:tc>
        <w:tc>
          <w:tcPr>
            <w:tcW w:w="711" w:type="dxa"/>
            <w:tcBorders>
              <w:top w:val="nil"/>
              <w:left w:val="nil"/>
              <w:bottom w:val="single" w:sz="8" w:space="0" w:color="auto"/>
              <w:right w:val="single" w:sz="8" w:space="0" w:color="auto"/>
            </w:tcBorders>
            <w:shd w:val="clear" w:color="000000" w:fill="BFBFBF"/>
            <w:noWrap/>
            <w:vAlign w:val="bottom"/>
            <w:hideMark/>
          </w:tcPr>
          <w:p w14:paraId="5BC114A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5</w:t>
            </w:r>
          </w:p>
        </w:tc>
        <w:tc>
          <w:tcPr>
            <w:tcW w:w="847" w:type="dxa"/>
            <w:tcBorders>
              <w:top w:val="nil"/>
              <w:left w:val="nil"/>
              <w:bottom w:val="single" w:sz="8" w:space="0" w:color="auto"/>
              <w:right w:val="single" w:sz="8" w:space="0" w:color="auto"/>
            </w:tcBorders>
            <w:shd w:val="clear" w:color="000000" w:fill="BFBFBF"/>
            <w:noWrap/>
            <w:vAlign w:val="bottom"/>
            <w:hideMark/>
          </w:tcPr>
          <w:p w14:paraId="1942FD9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19,2 %</w:t>
            </w:r>
          </w:p>
        </w:tc>
        <w:tc>
          <w:tcPr>
            <w:tcW w:w="740" w:type="dxa"/>
            <w:tcBorders>
              <w:top w:val="nil"/>
              <w:left w:val="nil"/>
              <w:bottom w:val="nil"/>
              <w:right w:val="nil"/>
            </w:tcBorders>
            <w:shd w:val="clear" w:color="auto" w:fill="auto"/>
            <w:noWrap/>
            <w:vAlign w:val="bottom"/>
            <w:hideMark/>
          </w:tcPr>
          <w:p w14:paraId="3A06CA3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31897E3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26</w:t>
            </w:r>
          </w:p>
        </w:tc>
        <w:tc>
          <w:tcPr>
            <w:tcW w:w="862" w:type="dxa"/>
            <w:tcBorders>
              <w:top w:val="nil"/>
              <w:left w:val="nil"/>
              <w:bottom w:val="single" w:sz="8" w:space="0" w:color="auto"/>
              <w:right w:val="single" w:sz="8" w:space="0" w:color="auto"/>
            </w:tcBorders>
            <w:shd w:val="clear" w:color="auto" w:fill="auto"/>
            <w:noWrap/>
            <w:vAlign w:val="bottom"/>
            <w:hideMark/>
          </w:tcPr>
          <w:p w14:paraId="02BB1D8F"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0,3 %</w:t>
            </w:r>
          </w:p>
        </w:tc>
      </w:tr>
      <w:tr w:rsidR="008F335F" w:rsidRPr="00BF4798" w14:paraId="40D2FE8C"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71FE5D51"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FPI</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464ECF6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30</w:t>
            </w:r>
          </w:p>
        </w:tc>
        <w:tc>
          <w:tcPr>
            <w:tcW w:w="661" w:type="dxa"/>
            <w:tcBorders>
              <w:top w:val="nil"/>
              <w:left w:val="nil"/>
              <w:bottom w:val="single" w:sz="8" w:space="0" w:color="auto"/>
              <w:right w:val="single" w:sz="8" w:space="0" w:color="auto"/>
            </w:tcBorders>
            <w:shd w:val="clear" w:color="auto" w:fill="auto"/>
            <w:noWrap/>
            <w:vAlign w:val="bottom"/>
            <w:hideMark/>
          </w:tcPr>
          <w:p w14:paraId="5877A0A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12</w:t>
            </w:r>
          </w:p>
        </w:tc>
        <w:tc>
          <w:tcPr>
            <w:tcW w:w="687" w:type="dxa"/>
            <w:tcBorders>
              <w:top w:val="nil"/>
              <w:left w:val="nil"/>
              <w:bottom w:val="single" w:sz="8" w:space="0" w:color="auto"/>
              <w:right w:val="single" w:sz="8" w:space="0" w:color="auto"/>
            </w:tcBorders>
            <w:shd w:val="clear" w:color="000000" w:fill="DAEEF3"/>
            <w:noWrap/>
            <w:vAlign w:val="bottom"/>
            <w:hideMark/>
          </w:tcPr>
          <w:p w14:paraId="005BC2CD"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42</w:t>
            </w:r>
          </w:p>
        </w:tc>
        <w:tc>
          <w:tcPr>
            <w:tcW w:w="950" w:type="dxa"/>
            <w:tcBorders>
              <w:top w:val="nil"/>
              <w:left w:val="nil"/>
              <w:bottom w:val="single" w:sz="8" w:space="0" w:color="auto"/>
              <w:right w:val="single" w:sz="8" w:space="0" w:color="auto"/>
            </w:tcBorders>
            <w:shd w:val="clear" w:color="000000" w:fill="DAEEF3"/>
            <w:noWrap/>
            <w:vAlign w:val="bottom"/>
            <w:hideMark/>
          </w:tcPr>
          <w:p w14:paraId="5B4CDD8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33,3 %</w:t>
            </w:r>
          </w:p>
        </w:tc>
        <w:tc>
          <w:tcPr>
            <w:tcW w:w="701" w:type="dxa"/>
            <w:tcBorders>
              <w:top w:val="nil"/>
              <w:left w:val="nil"/>
              <w:bottom w:val="single" w:sz="8" w:space="0" w:color="auto"/>
              <w:right w:val="single" w:sz="8" w:space="0" w:color="auto"/>
            </w:tcBorders>
            <w:shd w:val="clear" w:color="auto" w:fill="auto"/>
            <w:noWrap/>
            <w:vAlign w:val="bottom"/>
            <w:hideMark/>
          </w:tcPr>
          <w:p w14:paraId="2EDC7B7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49</w:t>
            </w:r>
          </w:p>
        </w:tc>
        <w:tc>
          <w:tcPr>
            <w:tcW w:w="701" w:type="dxa"/>
            <w:tcBorders>
              <w:top w:val="nil"/>
              <w:left w:val="nil"/>
              <w:bottom w:val="single" w:sz="8" w:space="0" w:color="auto"/>
              <w:right w:val="single" w:sz="8" w:space="0" w:color="auto"/>
            </w:tcBorders>
            <w:shd w:val="clear" w:color="auto" w:fill="auto"/>
            <w:noWrap/>
            <w:vAlign w:val="bottom"/>
            <w:hideMark/>
          </w:tcPr>
          <w:p w14:paraId="5B783A4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35</w:t>
            </w:r>
          </w:p>
        </w:tc>
        <w:tc>
          <w:tcPr>
            <w:tcW w:w="711" w:type="dxa"/>
            <w:tcBorders>
              <w:top w:val="nil"/>
              <w:left w:val="nil"/>
              <w:bottom w:val="single" w:sz="8" w:space="0" w:color="auto"/>
              <w:right w:val="single" w:sz="8" w:space="0" w:color="auto"/>
            </w:tcBorders>
            <w:shd w:val="clear" w:color="000000" w:fill="BFBFBF"/>
            <w:noWrap/>
            <w:vAlign w:val="bottom"/>
            <w:hideMark/>
          </w:tcPr>
          <w:p w14:paraId="2E6161CF"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84</w:t>
            </w:r>
          </w:p>
        </w:tc>
        <w:tc>
          <w:tcPr>
            <w:tcW w:w="847" w:type="dxa"/>
            <w:tcBorders>
              <w:top w:val="nil"/>
              <w:left w:val="nil"/>
              <w:bottom w:val="single" w:sz="8" w:space="0" w:color="auto"/>
              <w:right w:val="single" w:sz="8" w:space="0" w:color="auto"/>
            </w:tcBorders>
            <w:shd w:val="clear" w:color="000000" w:fill="BFBFBF"/>
            <w:noWrap/>
            <w:vAlign w:val="bottom"/>
            <w:hideMark/>
          </w:tcPr>
          <w:p w14:paraId="68F200C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66,7 %</w:t>
            </w:r>
          </w:p>
        </w:tc>
        <w:tc>
          <w:tcPr>
            <w:tcW w:w="740" w:type="dxa"/>
            <w:tcBorders>
              <w:top w:val="nil"/>
              <w:left w:val="nil"/>
              <w:bottom w:val="nil"/>
              <w:right w:val="nil"/>
            </w:tcBorders>
            <w:shd w:val="clear" w:color="auto" w:fill="auto"/>
            <w:noWrap/>
            <w:vAlign w:val="bottom"/>
            <w:hideMark/>
          </w:tcPr>
          <w:p w14:paraId="27142C6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4BF7628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126</w:t>
            </w:r>
          </w:p>
        </w:tc>
        <w:tc>
          <w:tcPr>
            <w:tcW w:w="862" w:type="dxa"/>
            <w:tcBorders>
              <w:top w:val="nil"/>
              <w:left w:val="nil"/>
              <w:bottom w:val="single" w:sz="8" w:space="0" w:color="auto"/>
              <w:right w:val="single" w:sz="8" w:space="0" w:color="auto"/>
            </w:tcBorders>
            <w:shd w:val="clear" w:color="auto" w:fill="auto"/>
            <w:noWrap/>
            <w:vAlign w:val="bottom"/>
            <w:hideMark/>
          </w:tcPr>
          <w:p w14:paraId="6C8B8DF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1,7 %</w:t>
            </w:r>
          </w:p>
        </w:tc>
      </w:tr>
      <w:tr w:rsidR="008F335F" w:rsidRPr="00BF4798" w14:paraId="5DC3F8BE"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797C2064"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GROW</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29F38CD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28</w:t>
            </w:r>
          </w:p>
        </w:tc>
        <w:tc>
          <w:tcPr>
            <w:tcW w:w="661" w:type="dxa"/>
            <w:tcBorders>
              <w:top w:val="nil"/>
              <w:left w:val="nil"/>
              <w:bottom w:val="single" w:sz="8" w:space="0" w:color="auto"/>
              <w:right w:val="single" w:sz="8" w:space="0" w:color="auto"/>
            </w:tcBorders>
            <w:shd w:val="clear" w:color="auto" w:fill="auto"/>
            <w:noWrap/>
            <w:vAlign w:val="bottom"/>
            <w:hideMark/>
          </w:tcPr>
          <w:p w14:paraId="7F701A4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12</w:t>
            </w:r>
          </w:p>
        </w:tc>
        <w:tc>
          <w:tcPr>
            <w:tcW w:w="687" w:type="dxa"/>
            <w:tcBorders>
              <w:top w:val="nil"/>
              <w:left w:val="nil"/>
              <w:bottom w:val="single" w:sz="8" w:space="0" w:color="auto"/>
              <w:right w:val="single" w:sz="8" w:space="0" w:color="auto"/>
            </w:tcBorders>
            <w:shd w:val="clear" w:color="000000" w:fill="DAEEF3"/>
            <w:noWrap/>
            <w:vAlign w:val="bottom"/>
            <w:hideMark/>
          </w:tcPr>
          <w:p w14:paraId="0AAC2840"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40</w:t>
            </w:r>
          </w:p>
        </w:tc>
        <w:tc>
          <w:tcPr>
            <w:tcW w:w="950" w:type="dxa"/>
            <w:tcBorders>
              <w:top w:val="nil"/>
              <w:left w:val="nil"/>
              <w:bottom w:val="single" w:sz="8" w:space="0" w:color="auto"/>
              <w:right w:val="single" w:sz="8" w:space="0" w:color="auto"/>
            </w:tcBorders>
            <w:shd w:val="clear" w:color="000000" w:fill="DAEEF3"/>
            <w:noWrap/>
            <w:vAlign w:val="bottom"/>
            <w:hideMark/>
          </w:tcPr>
          <w:p w14:paraId="0990E3D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54,1 %</w:t>
            </w:r>
          </w:p>
        </w:tc>
        <w:tc>
          <w:tcPr>
            <w:tcW w:w="701" w:type="dxa"/>
            <w:tcBorders>
              <w:top w:val="nil"/>
              <w:left w:val="nil"/>
              <w:bottom w:val="single" w:sz="8" w:space="0" w:color="auto"/>
              <w:right w:val="single" w:sz="8" w:space="0" w:color="auto"/>
            </w:tcBorders>
            <w:shd w:val="clear" w:color="auto" w:fill="auto"/>
            <w:noWrap/>
            <w:vAlign w:val="bottom"/>
            <w:hideMark/>
          </w:tcPr>
          <w:p w14:paraId="16805DC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22</w:t>
            </w:r>
          </w:p>
        </w:tc>
        <w:tc>
          <w:tcPr>
            <w:tcW w:w="701" w:type="dxa"/>
            <w:tcBorders>
              <w:top w:val="nil"/>
              <w:left w:val="nil"/>
              <w:bottom w:val="single" w:sz="8" w:space="0" w:color="auto"/>
              <w:right w:val="single" w:sz="8" w:space="0" w:color="auto"/>
            </w:tcBorders>
            <w:shd w:val="clear" w:color="auto" w:fill="auto"/>
            <w:noWrap/>
            <w:vAlign w:val="bottom"/>
            <w:hideMark/>
          </w:tcPr>
          <w:p w14:paraId="5599A1F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12</w:t>
            </w:r>
          </w:p>
        </w:tc>
        <w:tc>
          <w:tcPr>
            <w:tcW w:w="711" w:type="dxa"/>
            <w:tcBorders>
              <w:top w:val="nil"/>
              <w:left w:val="nil"/>
              <w:bottom w:val="single" w:sz="8" w:space="0" w:color="auto"/>
              <w:right w:val="single" w:sz="8" w:space="0" w:color="auto"/>
            </w:tcBorders>
            <w:shd w:val="clear" w:color="000000" w:fill="BFBFBF"/>
            <w:noWrap/>
            <w:vAlign w:val="bottom"/>
            <w:hideMark/>
          </w:tcPr>
          <w:p w14:paraId="01E81778"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34</w:t>
            </w:r>
          </w:p>
        </w:tc>
        <w:tc>
          <w:tcPr>
            <w:tcW w:w="847" w:type="dxa"/>
            <w:tcBorders>
              <w:top w:val="nil"/>
              <w:left w:val="nil"/>
              <w:bottom w:val="single" w:sz="8" w:space="0" w:color="auto"/>
              <w:right w:val="single" w:sz="8" w:space="0" w:color="auto"/>
            </w:tcBorders>
            <w:shd w:val="clear" w:color="000000" w:fill="BFBFBF"/>
            <w:noWrap/>
            <w:vAlign w:val="bottom"/>
            <w:hideMark/>
          </w:tcPr>
          <w:p w14:paraId="3FD8FEA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45,9 %</w:t>
            </w:r>
          </w:p>
        </w:tc>
        <w:tc>
          <w:tcPr>
            <w:tcW w:w="740" w:type="dxa"/>
            <w:tcBorders>
              <w:top w:val="nil"/>
              <w:left w:val="nil"/>
              <w:bottom w:val="nil"/>
              <w:right w:val="nil"/>
            </w:tcBorders>
            <w:shd w:val="clear" w:color="auto" w:fill="auto"/>
            <w:noWrap/>
            <w:vAlign w:val="bottom"/>
            <w:hideMark/>
          </w:tcPr>
          <w:p w14:paraId="02AF39E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174BF6A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74</w:t>
            </w:r>
          </w:p>
        </w:tc>
        <w:tc>
          <w:tcPr>
            <w:tcW w:w="862" w:type="dxa"/>
            <w:tcBorders>
              <w:top w:val="nil"/>
              <w:left w:val="nil"/>
              <w:bottom w:val="single" w:sz="8" w:space="0" w:color="auto"/>
              <w:right w:val="single" w:sz="8" w:space="0" w:color="auto"/>
            </w:tcBorders>
            <w:shd w:val="clear" w:color="auto" w:fill="auto"/>
            <w:noWrap/>
            <w:vAlign w:val="bottom"/>
            <w:hideMark/>
          </w:tcPr>
          <w:p w14:paraId="5841576E"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1,0 %</w:t>
            </w:r>
          </w:p>
        </w:tc>
      </w:tr>
      <w:tr w:rsidR="008F335F" w:rsidRPr="00BF4798" w14:paraId="51E1B7F0"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422A6C70"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HERA</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708ECF3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w:t>
            </w:r>
          </w:p>
        </w:tc>
        <w:tc>
          <w:tcPr>
            <w:tcW w:w="661" w:type="dxa"/>
            <w:tcBorders>
              <w:top w:val="nil"/>
              <w:left w:val="nil"/>
              <w:bottom w:val="single" w:sz="8" w:space="0" w:color="auto"/>
              <w:right w:val="single" w:sz="8" w:space="0" w:color="auto"/>
            </w:tcBorders>
            <w:shd w:val="clear" w:color="auto" w:fill="auto"/>
            <w:noWrap/>
            <w:vAlign w:val="bottom"/>
            <w:hideMark/>
          </w:tcPr>
          <w:p w14:paraId="31B14D1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 xml:space="preserve"> </w:t>
            </w:r>
          </w:p>
        </w:tc>
        <w:tc>
          <w:tcPr>
            <w:tcW w:w="687" w:type="dxa"/>
            <w:tcBorders>
              <w:top w:val="nil"/>
              <w:left w:val="nil"/>
              <w:bottom w:val="single" w:sz="8" w:space="0" w:color="auto"/>
              <w:right w:val="single" w:sz="8" w:space="0" w:color="auto"/>
            </w:tcBorders>
            <w:shd w:val="clear" w:color="000000" w:fill="DAEEF3"/>
            <w:noWrap/>
            <w:vAlign w:val="bottom"/>
            <w:hideMark/>
          </w:tcPr>
          <w:p w14:paraId="79E78E52"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4</w:t>
            </w:r>
          </w:p>
        </w:tc>
        <w:tc>
          <w:tcPr>
            <w:tcW w:w="950" w:type="dxa"/>
            <w:tcBorders>
              <w:top w:val="nil"/>
              <w:left w:val="nil"/>
              <w:bottom w:val="single" w:sz="8" w:space="0" w:color="auto"/>
              <w:right w:val="single" w:sz="8" w:space="0" w:color="auto"/>
            </w:tcBorders>
            <w:shd w:val="clear" w:color="000000" w:fill="DAEEF3"/>
            <w:noWrap/>
            <w:vAlign w:val="bottom"/>
            <w:hideMark/>
          </w:tcPr>
          <w:p w14:paraId="434BE29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40,0 %</w:t>
            </w:r>
          </w:p>
        </w:tc>
        <w:tc>
          <w:tcPr>
            <w:tcW w:w="701" w:type="dxa"/>
            <w:tcBorders>
              <w:top w:val="nil"/>
              <w:left w:val="nil"/>
              <w:bottom w:val="single" w:sz="8" w:space="0" w:color="auto"/>
              <w:right w:val="single" w:sz="8" w:space="0" w:color="auto"/>
            </w:tcBorders>
            <w:shd w:val="clear" w:color="auto" w:fill="auto"/>
            <w:noWrap/>
            <w:vAlign w:val="bottom"/>
            <w:hideMark/>
          </w:tcPr>
          <w:p w14:paraId="5141809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w:t>
            </w:r>
          </w:p>
        </w:tc>
        <w:tc>
          <w:tcPr>
            <w:tcW w:w="701" w:type="dxa"/>
            <w:tcBorders>
              <w:top w:val="nil"/>
              <w:left w:val="nil"/>
              <w:bottom w:val="single" w:sz="8" w:space="0" w:color="auto"/>
              <w:right w:val="single" w:sz="8" w:space="0" w:color="auto"/>
            </w:tcBorders>
            <w:shd w:val="clear" w:color="auto" w:fill="auto"/>
            <w:noWrap/>
            <w:vAlign w:val="bottom"/>
            <w:hideMark/>
          </w:tcPr>
          <w:p w14:paraId="58EE2B3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w:t>
            </w:r>
          </w:p>
        </w:tc>
        <w:tc>
          <w:tcPr>
            <w:tcW w:w="711" w:type="dxa"/>
            <w:tcBorders>
              <w:top w:val="nil"/>
              <w:left w:val="nil"/>
              <w:bottom w:val="single" w:sz="8" w:space="0" w:color="auto"/>
              <w:right w:val="single" w:sz="8" w:space="0" w:color="auto"/>
            </w:tcBorders>
            <w:shd w:val="clear" w:color="000000" w:fill="BFBFBF"/>
            <w:noWrap/>
            <w:vAlign w:val="bottom"/>
            <w:hideMark/>
          </w:tcPr>
          <w:p w14:paraId="43FCD670"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6</w:t>
            </w:r>
          </w:p>
        </w:tc>
        <w:tc>
          <w:tcPr>
            <w:tcW w:w="847" w:type="dxa"/>
            <w:tcBorders>
              <w:top w:val="nil"/>
              <w:left w:val="nil"/>
              <w:bottom w:val="single" w:sz="8" w:space="0" w:color="auto"/>
              <w:right w:val="single" w:sz="8" w:space="0" w:color="auto"/>
            </w:tcBorders>
            <w:shd w:val="clear" w:color="000000" w:fill="BFBFBF"/>
            <w:noWrap/>
            <w:vAlign w:val="bottom"/>
            <w:hideMark/>
          </w:tcPr>
          <w:p w14:paraId="55BB716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60,0 %</w:t>
            </w:r>
          </w:p>
        </w:tc>
        <w:tc>
          <w:tcPr>
            <w:tcW w:w="740" w:type="dxa"/>
            <w:tcBorders>
              <w:top w:val="nil"/>
              <w:left w:val="nil"/>
              <w:bottom w:val="nil"/>
              <w:right w:val="nil"/>
            </w:tcBorders>
            <w:shd w:val="clear" w:color="auto" w:fill="auto"/>
            <w:noWrap/>
            <w:vAlign w:val="bottom"/>
            <w:hideMark/>
          </w:tcPr>
          <w:p w14:paraId="12F9AF9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0FD3134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10</w:t>
            </w:r>
          </w:p>
        </w:tc>
        <w:tc>
          <w:tcPr>
            <w:tcW w:w="862" w:type="dxa"/>
            <w:tcBorders>
              <w:top w:val="nil"/>
              <w:left w:val="nil"/>
              <w:bottom w:val="single" w:sz="8" w:space="0" w:color="auto"/>
              <w:right w:val="single" w:sz="8" w:space="0" w:color="auto"/>
            </w:tcBorders>
            <w:shd w:val="clear" w:color="auto" w:fill="auto"/>
            <w:noWrap/>
            <w:vAlign w:val="bottom"/>
            <w:hideMark/>
          </w:tcPr>
          <w:p w14:paraId="2F9713D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0,1 %</w:t>
            </w:r>
          </w:p>
        </w:tc>
      </w:tr>
      <w:tr w:rsidR="008F335F" w:rsidRPr="00BF4798" w14:paraId="4C417186"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5B5A43EF"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HOME</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30ED082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23</w:t>
            </w:r>
          </w:p>
        </w:tc>
        <w:tc>
          <w:tcPr>
            <w:tcW w:w="661" w:type="dxa"/>
            <w:tcBorders>
              <w:top w:val="nil"/>
              <w:left w:val="nil"/>
              <w:bottom w:val="single" w:sz="8" w:space="0" w:color="auto"/>
              <w:right w:val="single" w:sz="8" w:space="0" w:color="auto"/>
            </w:tcBorders>
            <w:shd w:val="clear" w:color="auto" w:fill="auto"/>
            <w:noWrap/>
            <w:vAlign w:val="bottom"/>
            <w:hideMark/>
          </w:tcPr>
          <w:p w14:paraId="105FBD2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10</w:t>
            </w:r>
          </w:p>
        </w:tc>
        <w:tc>
          <w:tcPr>
            <w:tcW w:w="687" w:type="dxa"/>
            <w:tcBorders>
              <w:top w:val="nil"/>
              <w:left w:val="nil"/>
              <w:bottom w:val="single" w:sz="8" w:space="0" w:color="auto"/>
              <w:right w:val="single" w:sz="8" w:space="0" w:color="auto"/>
            </w:tcBorders>
            <w:shd w:val="clear" w:color="000000" w:fill="DAEEF3"/>
            <w:noWrap/>
            <w:vAlign w:val="bottom"/>
            <w:hideMark/>
          </w:tcPr>
          <w:p w14:paraId="43E959D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33</w:t>
            </w:r>
          </w:p>
        </w:tc>
        <w:tc>
          <w:tcPr>
            <w:tcW w:w="950" w:type="dxa"/>
            <w:tcBorders>
              <w:top w:val="nil"/>
              <w:left w:val="nil"/>
              <w:bottom w:val="single" w:sz="8" w:space="0" w:color="auto"/>
              <w:right w:val="single" w:sz="8" w:space="0" w:color="auto"/>
            </w:tcBorders>
            <w:shd w:val="clear" w:color="000000" w:fill="DAEEF3"/>
            <w:noWrap/>
            <w:vAlign w:val="bottom"/>
            <w:hideMark/>
          </w:tcPr>
          <w:p w14:paraId="6A28558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76,7 %</w:t>
            </w:r>
          </w:p>
        </w:tc>
        <w:tc>
          <w:tcPr>
            <w:tcW w:w="701" w:type="dxa"/>
            <w:tcBorders>
              <w:top w:val="nil"/>
              <w:left w:val="nil"/>
              <w:bottom w:val="single" w:sz="8" w:space="0" w:color="auto"/>
              <w:right w:val="single" w:sz="8" w:space="0" w:color="auto"/>
            </w:tcBorders>
            <w:shd w:val="clear" w:color="auto" w:fill="auto"/>
            <w:noWrap/>
            <w:vAlign w:val="bottom"/>
            <w:hideMark/>
          </w:tcPr>
          <w:p w14:paraId="2867419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w:t>
            </w:r>
          </w:p>
        </w:tc>
        <w:tc>
          <w:tcPr>
            <w:tcW w:w="701" w:type="dxa"/>
            <w:tcBorders>
              <w:top w:val="nil"/>
              <w:left w:val="nil"/>
              <w:bottom w:val="single" w:sz="8" w:space="0" w:color="auto"/>
              <w:right w:val="single" w:sz="8" w:space="0" w:color="auto"/>
            </w:tcBorders>
            <w:shd w:val="clear" w:color="auto" w:fill="auto"/>
            <w:noWrap/>
            <w:vAlign w:val="bottom"/>
            <w:hideMark/>
          </w:tcPr>
          <w:p w14:paraId="1C4C144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w:t>
            </w:r>
          </w:p>
        </w:tc>
        <w:tc>
          <w:tcPr>
            <w:tcW w:w="711" w:type="dxa"/>
            <w:tcBorders>
              <w:top w:val="nil"/>
              <w:left w:val="nil"/>
              <w:bottom w:val="single" w:sz="8" w:space="0" w:color="auto"/>
              <w:right w:val="single" w:sz="8" w:space="0" w:color="auto"/>
            </w:tcBorders>
            <w:shd w:val="clear" w:color="000000" w:fill="BFBFBF"/>
            <w:noWrap/>
            <w:vAlign w:val="bottom"/>
            <w:hideMark/>
          </w:tcPr>
          <w:p w14:paraId="2DB19F49"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10</w:t>
            </w:r>
          </w:p>
        </w:tc>
        <w:tc>
          <w:tcPr>
            <w:tcW w:w="847" w:type="dxa"/>
            <w:tcBorders>
              <w:top w:val="nil"/>
              <w:left w:val="nil"/>
              <w:bottom w:val="single" w:sz="8" w:space="0" w:color="auto"/>
              <w:right w:val="single" w:sz="8" w:space="0" w:color="auto"/>
            </w:tcBorders>
            <w:shd w:val="clear" w:color="000000" w:fill="BFBFBF"/>
            <w:noWrap/>
            <w:vAlign w:val="bottom"/>
            <w:hideMark/>
          </w:tcPr>
          <w:p w14:paraId="12388AA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23,3 %</w:t>
            </w:r>
          </w:p>
        </w:tc>
        <w:tc>
          <w:tcPr>
            <w:tcW w:w="740" w:type="dxa"/>
            <w:tcBorders>
              <w:top w:val="nil"/>
              <w:left w:val="nil"/>
              <w:bottom w:val="nil"/>
              <w:right w:val="nil"/>
            </w:tcBorders>
            <w:shd w:val="clear" w:color="auto" w:fill="auto"/>
            <w:noWrap/>
            <w:vAlign w:val="bottom"/>
            <w:hideMark/>
          </w:tcPr>
          <w:p w14:paraId="1E2C58C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2655920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43</w:t>
            </w:r>
          </w:p>
        </w:tc>
        <w:tc>
          <w:tcPr>
            <w:tcW w:w="862" w:type="dxa"/>
            <w:tcBorders>
              <w:top w:val="nil"/>
              <w:left w:val="nil"/>
              <w:bottom w:val="single" w:sz="8" w:space="0" w:color="auto"/>
              <w:right w:val="single" w:sz="8" w:space="0" w:color="auto"/>
            </w:tcBorders>
            <w:shd w:val="clear" w:color="auto" w:fill="auto"/>
            <w:noWrap/>
            <w:vAlign w:val="bottom"/>
            <w:hideMark/>
          </w:tcPr>
          <w:p w14:paraId="3BD09719"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0,6 %</w:t>
            </w:r>
          </w:p>
        </w:tc>
      </w:tr>
      <w:tr w:rsidR="008F335F" w:rsidRPr="00BF4798" w14:paraId="22913A89"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05ACFA8C"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HR</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581490A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138</w:t>
            </w:r>
          </w:p>
        </w:tc>
        <w:tc>
          <w:tcPr>
            <w:tcW w:w="661" w:type="dxa"/>
            <w:tcBorders>
              <w:top w:val="nil"/>
              <w:left w:val="nil"/>
              <w:bottom w:val="single" w:sz="8" w:space="0" w:color="auto"/>
              <w:right w:val="single" w:sz="8" w:space="0" w:color="auto"/>
            </w:tcBorders>
            <w:shd w:val="clear" w:color="auto" w:fill="auto"/>
            <w:noWrap/>
            <w:vAlign w:val="bottom"/>
            <w:hideMark/>
          </w:tcPr>
          <w:p w14:paraId="27FED8B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61</w:t>
            </w:r>
          </w:p>
        </w:tc>
        <w:tc>
          <w:tcPr>
            <w:tcW w:w="687" w:type="dxa"/>
            <w:tcBorders>
              <w:top w:val="nil"/>
              <w:left w:val="nil"/>
              <w:bottom w:val="single" w:sz="8" w:space="0" w:color="auto"/>
              <w:right w:val="single" w:sz="8" w:space="0" w:color="auto"/>
            </w:tcBorders>
            <w:shd w:val="clear" w:color="000000" w:fill="DAEEF3"/>
            <w:noWrap/>
            <w:vAlign w:val="bottom"/>
            <w:hideMark/>
          </w:tcPr>
          <w:p w14:paraId="76CCFA8F"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199</w:t>
            </w:r>
          </w:p>
        </w:tc>
        <w:tc>
          <w:tcPr>
            <w:tcW w:w="950" w:type="dxa"/>
            <w:tcBorders>
              <w:top w:val="nil"/>
              <w:left w:val="nil"/>
              <w:bottom w:val="single" w:sz="8" w:space="0" w:color="auto"/>
              <w:right w:val="single" w:sz="8" w:space="0" w:color="auto"/>
            </w:tcBorders>
            <w:shd w:val="clear" w:color="000000" w:fill="DAEEF3"/>
            <w:noWrap/>
            <w:vAlign w:val="bottom"/>
            <w:hideMark/>
          </w:tcPr>
          <w:p w14:paraId="30B5397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88,8 %</w:t>
            </w:r>
          </w:p>
        </w:tc>
        <w:tc>
          <w:tcPr>
            <w:tcW w:w="701" w:type="dxa"/>
            <w:tcBorders>
              <w:top w:val="nil"/>
              <w:left w:val="nil"/>
              <w:bottom w:val="single" w:sz="8" w:space="0" w:color="auto"/>
              <w:right w:val="single" w:sz="8" w:space="0" w:color="auto"/>
            </w:tcBorders>
            <w:shd w:val="clear" w:color="auto" w:fill="auto"/>
            <w:noWrap/>
            <w:vAlign w:val="bottom"/>
            <w:hideMark/>
          </w:tcPr>
          <w:p w14:paraId="336B158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14</w:t>
            </w:r>
          </w:p>
        </w:tc>
        <w:tc>
          <w:tcPr>
            <w:tcW w:w="701" w:type="dxa"/>
            <w:tcBorders>
              <w:top w:val="nil"/>
              <w:left w:val="nil"/>
              <w:bottom w:val="single" w:sz="8" w:space="0" w:color="auto"/>
              <w:right w:val="single" w:sz="8" w:space="0" w:color="auto"/>
            </w:tcBorders>
            <w:shd w:val="clear" w:color="auto" w:fill="auto"/>
            <w:noWrap/>
            <w:vAlign w:val="bottom"/>
            <w:hideMark/>
          </w:tcPr>
          <w:p w14:paraId="2E24A5F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11</w:t>
            </w:r>
          </w:p>
        </w:tc>
        <w:tc>
          <w:tcPr>
            <w:tcW w:w="711" w:type="dxa"/>
            <w:tcBorders>
              <w:top w:val="nil"/>
              <w:left w:val="nil"/>
              <w:bottom w:val="single" w:sz="8" w:space="0" w:color="auto"/>
              <w:right w:val="single" w:sz="8" w:space="0" w:color="auto"/>
            </w:tcBorders>
            <w:shd w:val="clear" w:color="000000" w:fill="BFBFBF"/>
            <w:noWrap/>
            <w:vAlign w:val="bottom"/>
            <w:hideMark/>
          </w:tcPr>
          <w:p w14:paraId="4EFFE619"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25</w:t>
            </w:r>
          </w:p>
        </w:tc>
        <w:tc>
          <w:tcPr>
            <w:tcW w:w="847" w:type="dxa"/>
            <w:tcBorders>
              <w:top w:val="nil"/>
              <w:left w:val="nil"/>
              <w:bottom w:val="single" w:sz="8" w:space="0" w:color="auto"/>
              <w:right w:val="single" w:sz="8" w:space="0" w:color="auto"/>
            </w:tcBorders>
            <w:shd w:val="clear" w:color="000000" w:fill="BFBFBF"/>
            <w:noWrap/>
            <w:vAlign w:val="bottom"/>
            <w:hideMark/>
          </w:tcPr>
          <w:p w14:paraId="4A2B201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11,2 %</w:t>
            </w:r>
          </w:p>
        </w:tc>
        <w:tc>
          <w:tcPr>
            <w:tcW w:w="740" w:type="dxa"/>
            <w:tcBorders>
              <w:top w:val="nil"/>
              <w:left w:val="nil"/>
              <w:bottom w:val="nil"/>
              <w:right w:val="nil"/>
            </w:tcBorders>
            <w:shd w:val="clear" w:color="auto" w:fill="auto"/>
            <w:noWrap/>
            <w:vAlign w:val="bottom"/>
            <w:hideMark/>
          </w:tcPr>
          <w:p w14:paraId="737B692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607EB41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224</w:t>
            </w:r>
          </w:p>
        </w:tc>
        <w:tc>
          <w:tcPr>
            <w:tcW w:w="862" w:type="dxa"/>
            <w:tcBorders>
              <w:top w:val="nil"/>
              <w:left w:val="nil"/>
              <w:bottom w:val="single" w:sz="8" w:space="0" w:color="auto"/>
              <w:right w:val="single" w:sz="8" w:space="0" w:color="auto"/>
            </w:tcBorders>
            <w:shd w:val="clear" w:color="auto" w:fill="auto"/>
            <w:noWrap/>
            <w:vAlign w:val="bottom"/>
            <w:hideMark/>
          </w:tcPr>
          <w:p w14:paraId="77D0DBE8"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3,0 %</w:t>
            </w:r>
          </w:p>
        </w:tc>
      </w:tr>
      <w:tr w:rsidR="008F335F" w:rsidRPr="00BF4798" w14:paraId="7626F6C7"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387F58EF"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IAS</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0883A76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w:t>
            </w:r>
          </w:p>
        </w:tc>
        <w:tc>
          <w:tcPr>
            <w:tcW w:w="661" w:type="dxa"/>
            <w:tcBorders>
              <w:top w:val="nil"/>
              <w:left w:val="nil"/>
              <w:bottom w:val="single" w:sz="8" w:space="0" w:color="auto"/>
              <w:right w:val="single" w:sz="8" w:space="0" w:color="auto"/>
            </w:tcBorders>
            <w:shd w:val="clear" w:color="auto" w:fill="auto"/>
            <w:noWrap/>
            <w:vAlign w:val="bottom"/>
            <w:hideMark/>
          </w:tcPr>
          <w:p w14:paraId="3DB93D4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w:t>
            </w:r>
          </w:p>
        </w:tc>
        <w:tc>
          <w:tcPr>
            <w:tcW w:w="687" w:type="dxa"/>
            <w:tcBorders>
              <w:top w:val="nil"/>
              <w:left w:val="nil"/>
              <w:bottom w:val="single" w:sz="8" w:space="0" w:color="auto"/>
              <w:right w:val="single" w:sz="8" w:space="0" w:color="auto"/>
            </w:tcBorders>
            <w:shd w:val="clear" w:color="000000" w:fill="DAEEF3"/>
            <w:noWrap/>
            <w:vAlign w:val="bottom"/>
            <w:hideMark/>
          </w:tcPr>
          <w:p w14:paraId="0670D57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4</w:t>
            </w:r>
          </w:p>
        </w:tc>
        <w:tc>
          <w:tcPr>
            <w:tcW w:w="950" w:type="dxa"/>
            <w:tcBorders>
              <w:top w:val="nil"/>
              <w:left w:val="nil"/>
              <w:bottom w:val="single" w:sz="8" w:space="0" w:color="auto"/>
              <w:right w:val="single" w:sz="8" w:space="0" w:color="auto"/>
            </w:tcBorders>
            <w:shd w:val="clear" w:color="000000" w:fill="DAEEF3"/>
            <w:noWrap/>
            <w:vAlign w:val="bottom"/>
            <w:hideMark/>
          </w:tcPr>
          <w:p w14:paraId="31B9F5B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57,1 %</w:t>
            </w:r>
          </w:p>
        </w:tc>
        <w:tc>
          <w:tcPr>
            <w:tcW w:w="701" w:type="dxa"/>
            <w:tcBorders>
              <w:top w:val="nil"/>
              <w:left w:val="nil"/>
              <w:bottom w:val="single" w:sz="8" w:space="0" w:color="auto"/>
              <w:right w:val="single" w:sz="8" w:space="0" w:color="auto"/>
            </w:tcBorders>
            <w:shd w:val="clear" w:color="auto" w:fill="auto"/>
            <w:noWrap/>
            <w:vAlign w:val="bottom"/>
            <w:hideMark/>
          </w:tcPr>
          <w:p w14:paraId="461381B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w:t>
            </w:r>
          </w:p>
        </w:tc>
        <w:tc>
          <w:tcPr>
            <w:tcW w:w="701" w:type="dxa"/>
            <w:tcBorders>
              <w:top w:val="nil"/>
              <w:left w:val="nil"/>
              <w:bottom w:val="single" w:sz="8" w:space="0" w:color="auto"/>
              <w:right w:val="single" w:sz="8" w:space="0" w:color="auto"/>
            </w:tcBorders>
            <w:shd w:val="clear" w:color="auto" w:fill="auto"/>
            <w:noWrap/>
            <w:vAlign w:val="bottom"/>
            <w:hideMark/>
          </w:tcPr>
          <w:p w14:paraId="7564DB7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 xml:space="preserve"> </w:t>
            </w:r>
          </w:p>
        </w:tc>
        <w:tc>
          <w:tcPr>
            <w:tcW w:w="711" w:type="dxa"/>
            <w:tcBorders>
              <w:top w:val="nil"/>
              <w:left w:val="nil"/>
              <w:bottom w:val="single" w:sz="8" w:space="0" w:color="auto"/>
              <w:right w:val="single" w:sz="8" w:space="0" w:color="auto"/>
            </w:tcBorders>
            <w:shd w:val="clear" w:color="000000" w:fill="BFBFBF"/>
            <w:noWrap/>
            <w:vAlign w:val="bottom"/>
            <w:hideMark/>
          </w:tcPr>
          <w:p w14:paraId="3945549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3</w:t>
            </w:r>
          </w:p>
        </w:tc>
        <w:tc>
          <w:tcPr>
            <w:tcW w:w="847" w:type="dxa"/>
            <w:tcBorders>
              <w:top w:val="nil"/>
              <w:left w:val="nil"/>
              <w:bottom w:val="single" w:sz="8" w:space="0" w:color="auto"/>
              <w:right w:val="single" w:sz="8" w:space="0" w:color="auto"/>
            </w:tcBorders>
            <w:shd w:val="clear" w:color="000000" w:fill="BFBFBF"/>
            <w:noWrap/>
            <w:vAlign w:val="bottom"/>
            <w:hideMark/>
          </w:tcPr>
          <w:p w14:paraId="33CA898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42,9 %</w:t>
            </w:r>
          </w:p>
        </w:tc>
        <w:tc>
          <w:tcPr>
            <w:tcW w:w="740" w:type="dxa"/>
            <w:tcBorders>
              <w:top w:val="nil"/>
              <w:left w:val="nil"/>
              <w:bottom w:val="nil"/>
              <w:right w:val="nil"/>
            </w:tcBorders>
            <w:shd w:val="clear" w:color="auto" w:fill="auto"/>
            <w:noWrap/>
            <w:vAlign w:val="bottom"/>
            <w:hideMark/>
          </w:tcPr>
          <w:p w14:paraId="7C0A0E9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28DF03A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7</w:t>
            </w:r>
          </w:p>
        </w:tc>
        <w:tc>
          <w:tcPr>
            <w:tcW w:w="862" w:type="dxa"/>
            <w:tcBorders>
              <w:top w:val="nil"/>
              <w:left w:val="nil"/>
              <w:bottom w:val="single" w:sz="8" w:space="0" w:color="auto"/>
              <w:right w:val="single" w:sz="8" w:space="0" w:color="auto"/>
            </w:tcBorders>
            <w:shd w:val="clear" w:color="auto" w:fill="auto"/>
            <w:noWrap/>
            <w:vAlign w:val="bottom"/>
            <w:hideMark/>
          </w:tcPr>
          <w:p w14:paraId="0E9B480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0,1 %</w:t>
            </w:r>
          </w:p>
        </w:tc>
      </w:tr>
      <w:tr w:rsidR="008F335F" w:rsidRPr="00BF4798" w14:paraId="61AA51DE"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4FD62003"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INTPA</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6496E65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112</w:t>
            </w:r>
          </w:p>
        </w:tc>
        <w:tc>
          <w:tcPr>
            <w:tcW w:w="661" w:type="dxa"/>
            <w:tcBorders>
              <w:top w:val="nil"/>
              <w:left w:val="nil"/>
              <w:bottom w:val="single" w:sz="8" w:space="0" w:color="auto"/>
              <w:right w:val="single" w:sz="8" w:space="0" w:color="auto"/>
            </w:tcBorders>
            <w:shd w:val="clear" w:color="auto" w:fill="auto"/>
            <w:noWrap/>
            <w:vAlign w:val="bottom"/>
            <w:hideMark/>
          </w:tcPr>
          <w:p w14:paraId="0C0F438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51</w:t>
            </w:r>
          </w:p>
        </w:tc>
        <w:tc>
          <w:tcPr>
            <w:tcW w:w="687" w:type="dxa"/>
            <w:tcBorders>
              <w:top w:val="nil"/>
              <w:left w:val="nil"/>
              <w:bottom w:val="single" w:sz="8" w:space="0" w:color="auto"/>
              <w:right w:val="single" w:sz="8" w:space="0" w:color="auto"/>
            </w:tcBorders>
            <w:shd w:val="clear" w:color="000000" w:fill="DAEEF3"/>
            <w:noWrap/>
            <w:vAlign w:val="bottom"/>
            <w:hideMark/>
          </w:tcPr>
          <w:p w14:paraId="409DE35D"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163</w:t>
            </w:r>
          </w:p>
        </w:tc>
        <w:tc>
          <w:tcPr>
            <w:tcW w:w="950" w:type="dxa"/>
            <w:tcBorders>
              <w:top w:val="nil"/>
              <w:left w:val="nil"/>
              <w:bottom w:val="single" w:sz="8" w:space="0" w:color="auto"/>
              <w:right w:val="single" w:sz="8" w:space="0" w:color="auto"/>
            </w:tcBorders>
            <w:shd w:val="clear" w:color="000000" w:fill="DAEEF3"/>
            <w:noWrap/>
            <w:vAlign w:val="bottom"/>
            <w:hideMark/>
          </w:tcPr>
          <w:p w14:paraId="04283A6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14,6 %</w:t>
            </w:r>
          </w:p>
        </w:tc>
        <w:tc>
          <w:tcPr>
            <w:tcW w:w="701" w:type="dxa"/>
            <w:tcBorders>
              <w:top w:val="nil"/>
              <w:left w:val="nil"/>
              <w:bottom w:val="single" w:sz="8" w:space="0" w:color="auto"/>
              <w:right w:val="single" w:sz="8" w:space="0" w:color="auto"/>
            </w:tcBorders>
            <w:shd w:val="clear" w:color="auto" w:fill="auto"/>
            <w:noWrap/>
            <w:vAlign w:val="bottom"/>
            <w:hideMark/>
          </w:tcPr>
          <w:p w14:paraId="1655768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518</w:t>
            </w:r>
          </w:p>
        </w:tc>
        <w:tc>
          <w:tcPr>
            <w:tcW w:w="701" w:type="dxa"/>
            <w:tcBorders>
              <w:top w:val="nil"/>
              <w:left w:val="nil"/>
              <w:bottom w:val="single" w:sz="8" w:space="0" w:color="auto"/>
              <w:right w:val="single" w:sz="8" w:space="0" w:color="auto"/>
            </w:tcBorders>
            <w:shd w:val="clear" w:color="auto" w:fill="auto"/>
            <w:noWrap/>
            <w:vAlign w:val="bottom"/>
            <w:hideMark/>
          </w:tcPr>
          <w:p w14:paraId="67B1159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438</w:t>
            </w:r>
          </w:p>
        </w:tc>
        <w:tc>
          <w:tcPr>
            <w:tcW w:w="711" w:type="dxa"/>
            <w:tcBorders>
              <w:top w:val="nil"/>
              <w:left w:val="nil"/>
              <w:bottom w:val="single" w:sz="8" w:space="0" w:color="auto"/>
              <w:right w:val="single" w:sz="8" w:space="0" w:color="auto"/>
            </w:tcBorders>
            <w:shd w:val="clear" w:color="000000" w:fill="BFBFBF"/>
            <w:noWrap/>
            <w:vAlign w:val="bottom"/>
            <w:hideMark/>
          </w:tcPr>
          <w:p w14:paraId="0F957DE6"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956</w:t>
            </w:r>
          </w:p>
        </w:tc>
        <w:tc>
          <w:tcPr>
            <w:tcW w:w="847" w:type="dxa"/>
            <w:tcBorders>
              <w:top w:val="nil"/>
              <w:left w:val="nil"/>
              <w:bottom w:val="single" w:sz="8" w:space="0" w:color="auto"/>
              <w:right w:val="single" w:sz="8" w:space="0" w:color="auto"/>
            </w:tcBorders>
            <w:shd w:val="clear" w:color="000000" w:fill="BFBFBF"/>
            <w:noWrap/>
            <w:vAlign w:val="bottom"/>
            <w:hideMark/>
          </w:tcPr>
          <w:p w14:paraId="750B9DB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85,4 %</w:t>
            </w:r>
          </w:p>
        </w:tc>
        <w:tc>
          <w:tcPr>
            <w:tcW w:w="740" w:type="dxa"/>
            <w:tcBorders>
              <w:top w:val="nil"/>
              <w:left w:val="nil"/>
              <w:bottom w:val="nil"/>
              <w:right w:val="nil"/>
            </w:tcBorders>
            <w:shd w:val="clear" w:color="auto" w:fill="auto"/>
            <w:noWrap/>
            <w:vAlign w:val="bottom"/>
            <w:hideMark/>
          </w:tcPr>
          <w:p w14:paraId="59AD97E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73A90B1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1 119</w:t>
            </w:r>
          </w:p>
        </w:tc>
        <w:tc>
          <w:tcPr>
            <w:tcW w:w="862" w:type="dxa"/>
            <w:tcBorders>
              <w:top w:val="nil"/>
              <w:left w:val="nil"/>
              <w:bottom w:val="single" w:sz="8" w:space="0" w:color="auto"/>
              <w:right w:val="single" w:sz="8" w:space="0" w:color="auto"/>
            </w:tcBorders>
            <w:shd w:val="clear" w:color="auto" w:fill="auto"/>
            <w:noWrap/>
            <w:vAlign w:val="bottom"/>
            <w:hideMark/>
          </w:tcPr>
          <w:p w14:paraId="371CA9C9"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14,8 %</w:t>
            </w:r>
          </w:p>
        </w:tc>
      </w:tr>
      <w:tr w:rsidR="008F335F" w:rsidRPr="00BF4798" w14:paraId="6FDED9FF"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5E13A749"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JRC</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33057C1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129</w:t>
            </w:r>
          </w:p>
        </w:tc>
        <w:tc>
          <w:tcPr>
            <w:tcW w:w="661" w:type="dxa"/>
            <w:tcBorders>
              <w:top w:val="nil"/>
              <w:left w:val="nil"/>
              <w:bottom w:val="single" w:sz="8" w:space="0" w:color="auto"/>
              <w:right w:val="single" w:sz="8" w:space="0" w:color="auto"/>
            </w:tcBorders>
            <w:shd w:val="clear" w:color="auto" w:fill="auto"/>
            <w:noWrap/>
            <w:vAlign w:val="bottom"/>
            <w:hideMark/>
          </w:tcPr>
          <w:p w14:paraId="7476D07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132</w:t>
            </w:r>
          </w:p>
        </w:tc>
        <w:tc>
          <w:tcPr>
            <w:tcW w:w="687" w:type="dxa"/>
            <w:tcBorders>
              <w:top w:val="nil"/>
              <w:left w:val="nil"/>
              <w:bottom w:val="single" w:sz="8" w:space="0" w:color="auto"/>
              <w:right w:val="single" w:sz="8" w:space="0" w:color="auto"/>
            </w:tcBorders>
            <w:shd w:val="clear" w:color="000000" w:fill="DAEEF3"/>
            <w:noWrap/>
            <w:vAlign w:val="bottom"/>
            <w:hideMark/>
          </w:tcPr>
          <w:p w14:paraId="0D27D845"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261</w:t>
            </w:r>
          </w:p>
        </w:tc>
        <w:tc>
          <w:tcPr>
            <w:tcW w:w="950" w:type="dxa"/>
            <w:tcBorders>
              <w:top w:val="nil"/>
              <w:left w:val="nil"/>
              <w:bottom w:val="single" w:sz="8" w:space="0" w:color="auto"/>
              <w:right w:val="single" w:sz="8" w:space="0" w:color="auto"/>
            </w:tcBorders>
            <w:shd w:val="clear" w:color="000000" w:fill="DAEEF3"/>
            <w:noWrap/>
            <w:vAlign w:val="bottom"/>
            <w:hideMark/>
          </w:tcPr>
          <w:p w14:paraId="4CA098B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23,6 %</w:t>
            </w:r>
          </w:p>
        </w:tc>
        <w:tc>
          <w:tcPr>
            <w:tcW w:w="701" w:type="dxa"/>
            <w:tcBorders>
              <w:top w:val="nil"/>
              <w:left w:val="nil"/>
              <w:bottom w:val="single" w:sz="8" w:space="0" w:color="auto"/>
              <w:right w:val="single" w:sz="8" w:space="0" w:color="auto"/>
            </w:tcBorders>
            <w:shd w:val="clear" w:color="auto" w:fill="auto"/>
            <w:noWrap/>
            <w:vAlign w:val="bottom"/>
            <w:hideMark/>
          </w:tcPr>
          <w:p w14:paraId="480FB9E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387</w:t>
            </w:r>
          </w:p>
        </w:tc>
        <w:tc>
          <w:tcPr>
            <w:tcW w:w="701" w:type="dxa"/>
            <w:tcBorders>
              <w:top w:val="nil"/>
              <w:left w:val="nil"/>
              <w:bottom w:val="single" w:sz="8" w:space="0" w:color="auto"/>
              <w:right w:val="single" w:sz="8" w:space="0" w:color="auto"/>
            </w:tcBorders>
            <w:shd w:val="clear" w:color="auto" w:fill="auto"/>
            <w:noWrap/>
            <w:vAlign w:val="bottom"/>
            <w:hideMark/>
          </w:tcPr>
          <w:p w14:paraId="1E5B1AA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456</w:t>
            </w:r>
          </w:p>
        </w:tc>
        <w:tc>
          <w:tcPr>
            <w:tcW w:w="711" w:type="dxa"/>
            <w:tcBorders>
              <w:top w:val="nil"/>
              <w:left w:val="nil"/>
              <w:bottom w:val="single" w:sz="8" w:space="0" w:color="auto"/>
              <w:right w:val="single" w:sz="8" w:space="0" w:color="auto"/>
            </w:tcBorders>
            <w:shd w:val="clear" w:color="000000" w:fill="BFBFBF"/>
            <w:noWrap/>
            <w:vAlign w:val="bottom"/>
            <w:hideMark/>
          </w:tcPr>
          <w:p w14:paraId="281A1C56"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843</w:t>
            </w:r>
          </w:p>
        </w:tc>
        <w:tc>
          <w:tcPr>
            <w:tcW w:w="847" w:type="dxa"/>
            <w:tcBorders>
              <w:top w:val="nil"/>
              <w:left w:val="nil"/>
              <w:bottom w:val="single" w:sz="8" w:space="0" w:color="auto"/>
              <w:right w:val="single" w:sz="8" w:space="0" w:color="auto"/>
            </w:tcBorders>
            <w:shd w:val="clear" w:color="000000" w:fill="BFBFBF"/>
            <w:noWrap/>
            <w:vAlign w:val="bottom"/>
            <w:hideMark/>
          </w:tcPr>
          <w:p w14:paraId="0CBDD46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76,4 %</w:t>
            </w:r>
          </w:p>
        </w:tc>
        <w:tc>
          <w:tcPr>
            <w:tcW w:w="740" w:type="dxa"/>
            <w:tcBorders>
              <w:top w:val="nil"/>
              <w:left w:val="nil"/>
              <w:bottom w:val="nil"/>
              <w:right w:val="nil"/>
            </w:tcBorders>
            <w:shd w:val="clear" w:color="auto" w:fill="auto"/>
            <w:noWrap/>
            <w:vAlign w:val="bottom"/>
            <w:hideMark/>
          </w:tcPr>
          <w:p w14:paraId="698A3FF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77C5E58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1 104</w:t>
            </w:r>
          </w:p>
        </w:tc>
        <w:tc>
          <w:tcPr>
            <w:tcW w:w="862" w:type="dxa"/>
            <w:tcBorders>
              <w:top w:val="nil"/>
              <w:left w:val="nil"/>
              <w:bottom w:val="single" w:sz="8" w:space="0" w:color="auto"/>
              <w:right w:val="single" w:sz="8" w:space="0" w:color="auto"/>
            </w:tcBorders>
            <w:shd w:val="clear" w:color="auto" w:fill="auto"/>
            <w:noWrap/>
            <w:vAlign w:val="bottom"/>
            <w:hideMark/>
          </w:tcPr>
          <w:p w14:paraId="7E03B90B"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14,6 %</w:t>
            </w:r>
          </w:p>
        </w:tc>
      </w:tr>
      <w:tr w:rsidR="008F335F" w:rsidRPr="00BF4798" w14:paraId="5D07628A"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535E0758"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JUST</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594C909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22</w:t>
            </w:r>
          </w:p>
        </w:tc>
        <w:tc>
          <w:tcPr>
            <w:tcW w:w="661" w:type="dxa"/>
            <w:tcBorders>
              <w:top w:val="nil"/>
              <w:left w:val="nil"/>
              <w:bottom w:val="single" w:sz="8" w:space="0" w:color="auto"/>
              <w:right w:val="single" w:sz="8" w:space="0" w:color="auto"/>
            </w:tcBorders>
            <w:shd w:val="clear" w:color="auto" w:fill="auto"/>
            <w:noWrap/>
            <w:vAlign w:val="bottom"/>
            <w:hideMark/>
          </w:tcPr>
          <w:p w14:paraId="6954A21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7</w:t>
            </w:r>
          </w:p>
        </w:tc>
        <w:tc>
          <w:tcPr>
            <w:tcW w:w="687" w:type="dxa"/>
            <w:tcBorders>
              <w:top w:val="nil"/>
              <w:left w:val="nil"/>
              <w:bottom w:val="single" w:sz="8" w:space="0" w:color="auto"/>
              <w:right w:val="single" w:sz="8" w:space="0" w:color="auto"/>
            </w:tcBorders>
            <w:shd w:val="clear" w:color="000000" w:fill="DAEEF3"/>
            <w:noWrap/>
            <w:vAlign w:val="bottom"/>
            <w:hideMark/>
          </w:tcPr>
          <w:p w14:paraId="6EDC0C86"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29</w:t>
            </w:r>
          </w:p>
        </w:tc>
        <w:tc>
          <w:tcPr>
            <w:tcW w:w="950" w:type="dxa"/>
            <w:tcBorders>
              <w:top w:val="nil"/>
              <w:left w:val="nil"/>
              <w:bottom w:val="single" w:sz="8" w:space="0" w:color="auto"/>
              <w:right w:val="single" w:sz="8" w:space="0" w:color="auto"/>
            </w:tcBorders>
            <w:shd w:val="clear" w:color="000000" w:fill="DAEEF3"/>
            <w:noWrap/>
            <w:vAlign w:val="bottom"/>
            <w:hideMark/>
          </w:tcPr>
          <w:p w14:paraId="0AD9504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85,3 %</w:t>
            </w:r>
          </w:p>
        </w:tc>
        <w:tc>
          <w:tcPr>
            <w:tcW w:w="701" w:type="dxa"/>
            <w:tcBorders>
              <w:top w:val="nil"/>
              <w:left w:val="nil"/>
              <w:bottom w:val="single" w:sz="8" w:space="0" w:color="auto"/>
              <w:right w:val="single" w:sz="8" w:space="0" w:color="auto"/>
            </w:tcBorders>
            <w:shd w:val="clear" w:color="auto" w:fill="auto"/>
            <w:noWrap/>
            <w:vAlign w:val="bottom"/>
            <w:hideMark/>
          </w:tcPr>
          <w:p w14:paraId="4DE9F80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w:t>
            </w:r>
          </w:p>
        </w:tc>
        <w:tc>
          <w:tcPr>
            <w:tcW w:w="701" w:type="dxa"/>
            <w:tcBorders>
              <w:top w:val="nil"/>
              <w:left w:val="nil"/>
              <w:bottom w:val="single" w:sz="8" w:space="0" w:color="auto"/>
              <w:right w:val="single" w:sz="8" w:space="0" w:color="auto"/>
            </w:tcBorders>
            <w:shd w:val="clear" w:color="auto" w:fill="auto"/>
            <w:noWrap/>
            <w:vAlign w:val="bottom"/>
            <w:hideMark/>
          </w:tcPr>
          <w:p w14:paraId="23DD19E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w:t>
            </w:r>
          </w:p>
        </w:tc>
        <w:tc>
          <w:tcPr>
            <w:tcW w:w="711" w:type="dxa"/>
            <w:tcBorders>
              <w:top w:val="nil"/>
              <w:left w:val="nil"/>
              <w:bottom w:val="single" w:sz="8" w:space="0" w:color="auto"/>
              <w:right w:val="single" w:sz="8" w:space="0" w:color="auto"/>
            </w:tcBorders>
            <w:shd w:val="clear" w:color="000000" w:fill="BFBFBF"/>
            <w:noWrap/>
            <w:vAlign w:val="bottom"/>
            <w:hideMark/>
          </w:tcPr>
          <w:p w14:paraId="7436B7CF"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5</w:t>
            </w:r>
          </w:p>
        </w:tc>
        <w:tc>
          <w:tcPr>
            <w:tcW w:w="847" w:type="dxa"/>
            <w:tcBorders>
              <w:top w:val="nil"/>
              <w:left w:val="nil"/>
              <w:bottom w:val="single" w:sz="8" w:space="0" w:color="auto"/>
              <w:right w:val="single" w:sz="8" w:space="0" w:color="auto"/>
            </w:tcBorders>
            <w:shd w:val="clear" w:color="000000" w:fill="BFBFBF"/>
            <w:noWrap/>
            <w:vAlign w:val="bottom"/>
            <w:hideMark/>
          </w:tcPr>
          <w:p w14:paraId="72366FB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14,7 %</w:t>
            </w:r>
          </w:p>
        </w:tc>
        <w:tc>
          <w:tcPr>
            <w:tcW w:w="740" w:type="dxa"/>
            <w:tcBorders>
              <w:top w:val="nil"/>
              <w:left w:val="nil"/>
              <w:bottom w:val="nil"/>
              <w:right w:val="nil"/>
            </w:tcBorders>
            <w:shd w:val="clear" w:color="auto" w:fill="auto"/>
            <w:noWrap/>
            <w:vAlign w:val="bottom"/>
            <w:hideMark/>
          </w:tcPr>
          <w:p w14:paraId="2D67BDE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7FEE2B3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34</w:t>
            </w:r>
          </w:p>
        </w:tc>
        <w:tc>
          <w:tcPr>
            <w:tcW w:w="862" w:type="dxa"/>
            <w:tcBorders>
              <w:top w:val="nil"/>
              <w:left w:val="nil"/>
              <w:bottom w:val="single" w:sz="8" w:space="0" w:color="auto"/>
              <w:right w:val="single" w:sz="8" w:space="0" w:color="auto"/>
            </w:tcBorders>
            <w:shd w:val="clear" w:color="auto" w:fill="auto"/>
            <w:noWrap/>
            <w:vAlign w:val="bottom"/>
            <w:hideMark/>
          </w:tcPr>
          <w:p w14:paraId="6EFC3843"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0,5 %</w:t>
            </w:r>
          </w:p>
        </w:tc>
      </w:tr>
      <w:tr w:rsidR="008F335F" w:rsidRPr="00BF4798" w14:paraId="78B08067"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7F5C403D"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MARE</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11196AE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27</w:t>
            </w:r>
          </w:p>
        </w:tc>
        <w:tc>
          <w:tcPr>
            <w:tcW w:w="661" w:type="dxa"/>
            <w:tcBorders>
              <w:top w:val="nil"/>
              <w:left w:val="nil"/>
              <w:bottom w:val="single" w:sz="8" w:space="0" w:color="auto"/>
              <w:right w:val="single" w:sz="8" w:space="0" w:color="auto"/>
            </w:tcBorders>
            <w:shd w:val="clear" w:color="auto" w:fill="auto"/>
            <w:noWrap/>
            <w:vAlign w:val="bottom"/>
            <w:hideMark/>
          </w:tcPr>
          <w:p w14:paraId="17262A5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16</w:t>
            </w:r>
          </w:p>
        </w:tc>
        <w:tc>
          <w:tcPr>
            <w:tcW w:w="687" w:type="dxa"/>
            <w:tcBorders>
              <w:top w:val="nil"/>
              <w:left w:val="nil"/>
              <w:bottom w:val="single" w:sz="8" w:space="0" w:color="auto"/>
              <w:right w:val="single" w:sz="8" w:space="0" w:color="auto"/>
            </w:tcBorders>
            <w:shd w:val="clear" w:color="000000" w:fill="DAEEF3"/>
            <w:noWrap/>
            <w:vAlign w:val="bottom"/>
            <w:hideMark/>
          </w:tcPr>
          <w:p w14:paraId="2E33BF20"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43</w:t>
            </w:r>
          </w:p>
        </w:tc>
        <w:tc>
          <w:tcPr>
            <w:tcW w:w="950" w:type="dxa"/>
            <w:tcBorders>
              <w:top w:val="nil"/>
              <w:left w:val="nil"/>
              <w:bottom w:val="single" w:sz="8" w:space="0" w:color="auto"/>
              <w:right w:val="single" w:sz="8" w:space="0" w:color="auto"/>
            </w:tcBorders>
            <w:shd w:val="clear" w:color="000000" w:fill="DAEEF3"/>
            <w:noWrap/>
            <w:vAlign w:val="bottom"/>
            <w:hideMark/>
          </w:tcPr>
          <w:p w14:paraId="1237EED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68,3 %</w:t>
            </w:r>
          </w:p>
        </w:tc>
        <w:tc>
          <w:tcPr>
            <w:tcW w:w="701" w:type="dxa"/>
            <w:tcBorders>
              <w:top w:val="nil"/>
              <w:left w:val="nil"/>
              <w:bottom w:val="single" w:sz="8" w:space="0" w:color="auto"/>
              <w:right w:val="single" w:sz="8" w:space="0" w:color="auto"/>
            </w:tcBorders>
            <w:shd w:val="clear" w:color="auto" w:fill="auto"/>
            <w:noWrap/>
            <w:vAlign w:val="bottom"/>
            <w:hideMark/>
          </w:tcPr>
          <w:p w14:paraId="06D27B2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14</w:t>
            </w:r>
          </w:p>
        </w:tc>
        <w:tc>
          <w:tcPr>
            <w:tcW w:w="701" w:type="dxa"/>
            <w:tcBorders>
              <w:top w:val="nil"/>
              <w:left w:val="nil"/>
              <w:bottom w:val="single" w:sz="8" w:space="0" w:color="auto"/>
              <w:right w:val="single" w:sz="8" w:space="0" w:color="auto"/>
            </w:tcBorders>
            <w:shd w:val="clear" w:color="auto" w:fill="auto"/>
            <w:noWrap/>
            <w:vAlign w:val="bottom"/>
            <w:hideMark/>
          </w:tcPr>
          <w:p w14:paraId="53CA96B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6</w:t>
            </w:r>
          </w:p>
        </w:tc>
        <w:tc>
          <w:tcPr>
            <w:tcW w:w="711" w:type="dxa"/>
            <w:tcBorders>
              <w:top w:val="nil"/>
              <w:left w:val="nil"/>
              <w:bottom w:val="single" w:sz="8" w:space="0" w:color="auto"/>
              <w:right w:val="single" w:sz="8" w:space="0" w:color="auto"/>
            </w:tcBorders>
            <w:shd w:val="clear" w:color="000000" w:fill="BFBFBF"/>
            <w:noWrap/>
            <w:vAlign w:val="bottom"/>
            <w:hideMark/>
          </w:tcPr>
          <w:p w14:paraId="1E043895"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20</w:t>
            </w:r>
          </w:p>
        </w:tc>
        <w:tc>
          <w:tcPr>
            <w:tcW w:w="847" w:type="dxa"/>
            <w:tcBorders>
              <w:top w:val="nil"/>
              <w:left w:val="nil"/>
              <w:bottom w:val="single" w:sz="8" w:space="0" w:color="auto"/>
              <w:right w:val="single" w:sz="8" w:space="0" w:color="auto"/>
            </w:tcBorders>
            <w:shd w:val="clear" w:color="000000" w:fill="BFBFBF"/>
            <w:noWrap/>
            <w:vAlign w:val="bottom"/>
            <w:hideMark/>
          </w:tcPr>
          <w:p w14:paraId="22FB60A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31,7 %</w:t>
            </w:r>
          </w:p>
        </w:tc>
        <w:tc>
          <w:tcPr>
            <w:tcW w:w="740" w:type="dxa"/>
            <w:tcBorders>
              <w:top w:val="nil"/>
              <w:left w:val="nil"/>
              <w:bottom w:val="nil"/>
              <w:right w:val="nil"/>
            </w:tcBorders>
            <w:shd w:val="clear" w:color="auto" w:fill="auto"/>
            <w:noWrap/>
            <w:vAlign w:val="bottom"/>
            <w:hideMark/>
          </w:tcPr>
          <w:p w14:paraId="20B7CD2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4646D70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63</w:t>
            </w:r>
          </w:p>
        </w:tc>
        <w:tc>
          <w:tcPr>
            <w:tcW w:w="862" w:type="dxa"/>
            <w:tcBorders>
              <w:top w:val="nil"/>
              <w:left w:val="nil"/>
              <w:bottom w:val="single" w:sz="8" w:space="0" w:color="auto"/>
              <w:right w:val="single" w:sz="8" w:space="0" w:color="auto"/>
            </w:tcBorders>
            <w:shd w:val="clear" w:color="auto" w:fill="auto"/>
            <w:noWrap/>
            <w:vAlign w:val="bottom"/>
            <w:hideMark/>
          </w:tcPr>
          <w:p w14:paraId="26B49478"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0,8 %</w:t>
            </w:r>
          </w:p>
        </w:tc>
      </w:tr>
      <w:tr w:rsidR="008F335F" w:rsidRPr="00BF4798" w14:paraId="6D96067A"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263AF431"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MOVE</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3EB6D08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34</w:t>
            </w:r>
          </w:p>
        </w:tc>
        <w:tc>
          <w:tcPr>
            <w:tcW w:w="661" w:type="dxa"/>
            <w:tcBorders>
              <w:top w:val="nil"/>
              <w:left w:val="nil"/>
              <w:bottom w:val="single" w:sz="8" w:space="0" w:color="auto"/>
              <w:right w:val="single" w:sz="8" w:space="0" w:color="auto"/>
            </w:tcBorders>
            <w:shd w:val="clear" w:color="auto" w:fill="auto"/>
            <w:noWrap/>
            <w:vAlign w:val="bottom"/>
            <w:hideMark/>
          </w:tcPr>
          <w:p w14:paraId="066B4F0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13</w:t>
            </w:r>
          </w:p>
        </w:tc>
        <w:tc>
          <w:tcPr>
            <w:tcW w:w="687" w:type="dxa"/>
            <w:tcBorders>
              <w:top w:val="nil"/>
              <w:left w:val="nil"/>
              <w:bottom w:val="single" w:sz="8" w:space="0" w:color="auto"/>
              <w:right w:val="single" w:sz="8" w:space="0" w:color="auto"/>
            </w:tcBorders>
            <w:shd w:val="clear" w:color="000000" w:fill="DAEEF3"/>
            <w:noWrap/>
            <w:vAlign w:val="bottom"/>
            <w:hideMark/>
          </w:tcPr>
          <w:p w14:paraId="5DC43E13"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47</w:t>
            </w:r>
          </w:p>
        </w:tc>
        <w:tc>
          <w:tcPr>
            <w:tcW w:w="950" w:type="dxa"/>
            <w:tcBorders>
              <w:top w:val="nil"/>
              <w:left w:val="nil"/>
              <w:bottom w:val="single" w:sz="8" w:space="0" w:color="auto"/>
              <w:right w:val="single" w:sz="8" w:space="0" w:color="auto"/>
            </w:tcBorders>
            <w:shd w:val="clear" w:color="000000" w:fill="DAEEF3"/>
            <w:noWrap/>
            <w:vAlign w:val="bottom"/>
            <w:hideMark/>
          </w:tcPr>
          <w:p w14:paraId="4C8E3A0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81,0 %</w:t>
            </w:r>
          </w:p>
        </w:tc>
        <w:tc>
          <w:tcPr>
            <w:tcW w:w="701" w:type="dxa"/>
            <w:tcBorders>
              <w:top w:val="nil"/>
              <w:left w:val="nil"/>
              <w:bottom w:val="single" w:sz="8" w:space="0" w:color="auto"/>
              <w:right w:val="single" w:sz="8" w:space="0" w:color="auto"/>
            </w:tcBorders>
            <w:shd w:val="clear" w:color="auto" w:fill="auto"/>
            <w:noWrap/>
            <w:vAlign w:val="bottom"/>
            <w:hideMark/>
          </w:tcPr>
          <w:p w14:paraId="0754808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7</w:t>
            </w:r>
          </w:p>
        </w:tc>
        <w:tc>
          <w:tcPr>
            <w:tcW w:w="701" w:type="dxa"/>
            <w:tcBorders>
              <w:top w:val="nil"/>
              <w:left w:val="nil"/>
              <w:bottom w:val="single" w:sz="8" w:space="0" w:color="auto"/>
              <w:right w:val="single" w:sz="8" w:space="0" w:color="auto"/>
            </w:tcBorders>
            <w:shd w:val="clear" w:color="auto" w:fill="auto"/>
            <w:noWrap/>
            <w:vAlign w:val="bottom"/>
            <w:hideMark/>
          </w:tcPr>
          <w:p w14:paraId="4FD2683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w:t>
            </w:r>
          </w:p>
        </w:tc>
        <w:tc>
          <w:tcPr>
            <w:tcW w:w="711" w:type="dxa"/>
            <w:tcBorders>
              <w:top w:val="nil"/>
              <w:left w:val="nil"/>
              <w:bottom w:val="single" w:sz="8" w:space="0" w:color="auto"/>
              <w:right w:val="single" w:sz="8" w:space="0" w:color="auto"/>
            </w:tcBorders>
            <w:shd w:val="clear" w:color="000000" w:fill="BFBFBF"/>
            <w:noWrap/>
            <w:vAlign w:val="bottom"/>
            <w:hideMark/>
          </w:tcPr>
          <w:p w14:paraId="55F41AC2"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11</w:t>
            </w:r>
          </w:p>
        </w:tc>
        <w:tc>
          <w:tcPr>
            <w:tcW w:w="847" w:type="dxa"/>
            <w:tcBorders>
              <w:top w:val="nil"/>
              <w:left w:val="nil"/>
              <w:bottom w:val="single" w:sz="8" w:space="0" w:color="auto"/>
              <w:right w:val="single" w:sz="8" w:space="0" w:color="auto"/>
            </w:tcBorders>
            <w:shd w:val="clear" w:color="000000" w:fill="BFBFBF"/>
            <w:noWrap/>
            <w:vAlign w:val="bottom"/>
            <w:hideMark/>
          </w:tcPr>
          <w:p w14:paraId="10B3611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19,0 %</w:t>
            </w:r>
          </w:p>
        </w:tc>
        <w:tc>
          <w:tcPr>
            <w:tcW w:w="740" w:type="dxa"/>
            <w:tcBorders>
              <w:top w:val="nil"/>
              <w:left w:val="nil"/>
              <w:bottom w:val="nil"/>
              <w:right w:val="nil"/>
            </w:tcBorders>
            <w:shd w:val="clear" w:color="auto" w:fill="auto"/>
            <w:noWrap/>
            <w:vAlign w:val="bottom"/>
            <w:hideMark/>
          </w:tcPr>
          <w:p w14:paraId="4CA0765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42E7B56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58</w:t>
            </w:r>
          </w:p>
        </w:tc>
        <w:tc>
          <w:tcPr>
            <w:tcW w:w="862" w:type="dxa"/>
            <w:tcBorders>
              <w:top w:val="nil"/>
              <w:left w:val="nil"/>
              <w:bottom w:val="single" w:sz="8" w:space="0" w:color="auto"/>
              <w:right w:val="single" w:sz="8" w:space="0" w:color="auto"/>
            </w:tcBorders>
            <w:shd w:val="clear" w:color="auto" w:fill="auto"/>
            <w:noWrap/>
            <w:vAlign w:val="bottom"/>
            <w:hideMark/>
          </w:tcPr>
          <w:p w14:paraId="4E27F2AF"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0,8 %</w:t>
            </w:r>
          </w:p>
        </w:tc>
      </w:tr>
      <w:tr w:rsidR="008F335F" w:rsidRPr="00BF4798" w14:paraId="454EF830"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2F836D88"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NEAR</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600DD3F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98</w:t>
            </w:r>
          </w:p>
        </w:tc>
        <w:tc>
          <w:tcPr>
            <w:tcW w:w="661" w:type="dxa"/>
            <w:tcBorders>
              <w:top w:val="nil"/>
              <w:left w:val="nil"/>
              <w:bottom w:val="single" w:sz="8" w:space="0" w:color="auto"/>
              <w:right w:val="single" w:sz="8" w:space="0" w:color="auto"/>
            </w:tcBorders>
            <w:shd w:val="clear" w:color="auto" w:fill="auto"/>
            <w:noWrap/>
            <w:vAlign w:val="bottom"/>
            <w:hideMark/>
          </w:tcPr>
          <w:p w14:paraId="0D88C71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43</w:t>
            </w:r>
          </w:p>
        </w:tc>
        <w:tc>
          <w:tcPr>
            <w:tcW w:w="687" w:type="dxa"/>
            <w:tcBorders>
              <w:top w:val="nil"/>
              <w:left w:val="nil"/>
              <w:bottom w:val="single" w:sz="8" w:space="0" w:color="auto"/>
              <w:right w:val="single" w:sz="8" w:space="0" w:color="auto"/>
            </w:tcBorders>
            <w:shd w:val="clear" w:color="000000" w:fill="DAEEF3"/>
            <w:noWrap/>
            <w:vAlign w:val="bottom"/>
            <w:hideMark/>
          </w:tcPr>
          <w:p w14:paraId="534A0DC6"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141</w:t>
            </w:r>
          </w:p>
        </w:tc>
        <w:tc>
          <w:tcPr>
            <w:tcW w:w="950" w:type="dxa"/>
            <w:tcBorders>
              <w:top w:val="nil"/>
              <w:left w:val="nil"/>
              <w:bottom w:val="single" w:sz="8" w:space="0" w:color="auto"/>
              <w:right w:val="single" w:sz="8" w:space="0" w:color="auto"/>
            </w:tcBorders>
            <w:shd w:val="clear" w:color="000000" w:fill="DAEEF3"/>
            <w:noWrap/>
            <w:vAlign w:val="bottom"/>
            <w:hideMark/>
          </w:tcPr>
          <w:p w14:paraId="5AFF580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26,7 %</w:t>
            </w:r>
          </w:p>
        </w:tc>
        <w:tc>
          <w:tcPr>
            <w:tcW w:w="701" w:type="dxa"/>
            <w:tcBorders>
              <w:top w:val="nil"/>
              <w:left w:val="nil"/>
              <w:bottom w:val="single" w:sz="8" w:space="0" w:color="auto"/>
              <w:right w:val="single" w:sz="8" w:space="0" w:color="auto"/>
            </w:tcBorders>
            <w:shd w:val="clear" w:color="auto" w:fill="auto"/>
            <w:noWrap/>
            <w:vAlign w:val="bottom"/>
            <w:hideMark/>
          </w:tcPr>
          <w:p w14:paraId="10E091A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210</w:t>
            </w:r>
          </w:p>
        </w:tc>
        <w:tc>
          <w:tcPr>
            <w:tcW w:w="701" w:type="dxa"/>
            <w:tcBorders>
              <w:top w:val="nil"/>
              <w:left w:val="nil"/>
              <w:bottom w:val="single" w:sz="8" w:space="0" w:color="auto"/>
              <w:right w:val="single" w:sz="8" w:space="0" w:color="auto"/>
            </w:tcBorders>
            <w:shd w:val="clear" w:color="auto" w:fill="auto"/>
            <w:noWrap/>
            <w:vAlign w:val="bottom"/>
            <w:hideMark/>
          </w:tcPr>
          <w:p w14:paraId="1240ABB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178</w:t>
            </w:r>
          </w:p>
        </w:tc>
        <w:tc>
          <w:tcPr>
            <w:tcW w:w="711" w:type="dxa"/>
            <w:tcBorders>
              <w:top w:val="nil"/>
              <w:left w:val="nil"/>
              <w:bottom w:val="single" w:sz="8" w:space="0" w:color="auto"/>
              <w:right w:val="single" w:sz="8" w:space="0" w:color="auto"/>
            </w:tcBorders>
            <w:shd w:val="clear" w:color="000000" w:fill="BFBFBF"/>
            <w:noWrap/>
            <w:vAlign w:val="bottom"/>
            <w:hideMark/>
          </w:tcPr>
          <w:p w14:paraId="5607F1C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388</w:t>
            </w:r>
          </w:p>
        </w:tc>
        <w:tc>
          <w:tcPr>
            <w:tcW w:w="847" w:type="dxa"/>
            <w:tcBorders>
              <w:top w:val="nil"/>
              <w:left w:val="nil"/>
              <w:bottom w:val="single" w:sz="8" w:space="0" w:color="auto"/>
              <w:right w:val="single" w:sz="8" w:space="0" w:color="auto"/>
            </w:tcBorders>
            <w:shd w:val="clear" w:color="000000" w:fill="BFBFBF"/>
            <w:noWrap/>
            <w:vAlign w:val="bottom"/>
            <w:hideMark/>
          </w:tcPr>
          <w:p w14:paraId="09D353E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73,3 %</w:t>
            </w:r>
          </w:p>
        </w:tc>
        <w:tc>
          <w:tcPr>
            <w:tcW w:w="740" w:type="dxa"/>
            <w:tcBorders>
              <w:top w:val="nil"/>
              <w:left w:val="nil"/>
              <w:bottom w:val="nil"/>
              <w:right w:val="nil"/>
            </w:tcBorders>
            <w:shd w:val="clear" w:color="auto" w:fill="auto"/>
            <w:noWrap/>
            <w:vAlign w:val="bottom"/>
            <w:hideMark/>
          </w:tcPr>
          <w:p w14:paraId="0B45D0D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106A2D8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529</w:t>
            </w:r>
          </w:p>
        </w:tc>
        <w:tc>
          <w:tcPr>
            <w:tcW w:w="862" w:type="dxa"/>
            <w:tcBorders>
              <w:top w:val="nil"/>
              <w:left w:val="nil"/>
              <w:bottom w:val="single" w:sz="8" w:space="0" w:color="auto"/>
              <w:right w:val="single" w:sz="8" w:space="0" w:color="auto"/>
            </w:tcBorders>
            <w:shd w:val="clear" w:color="auto" w:fill="auto"/>
            <w:noWrap/>
            <w:vAlign w:val="bottom"/>
            <w:hideMark/>
          </w:tcPr>
          <w:p w14:paraId="5461C1A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7,0 %</w:t>
            </w:r>
          </w:p>
        </w:tc>
      </w:tr>
      <w:tr w:rsidR="008F335F" w:rsidRPr="00BF4798" w14:paraId="48D744D5"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01941F16"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OIB</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2A7933B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610</w:t>
            </w:r>
          </w:p>
        </w:tc>
        <w:tc>
          <w:tcPr>
            <w:tcW w:w="661" w:type="dxa"/>
            <w:tcBorders>
              <w:top w:val="nil"/>
              <w:left w:val="nil"/>
              <w:bottom w:val="single" w:sz="8" w:space="0" w:color="auto"/>
              <w:right w:val="single" w:sz="8" w:space="0" w:color="auto"/>
            </w:tcBorders>
            <w:shd w:val="clear" w:color="auto" w:fill="auto"/>
            <w:noWrap/>
            <w:vAlign w:val="bottom"/>
            <w:hideMark/>
          </w:tcPr>
          <w:p w14:paraId="06C180B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367</w:t>
            </w:r>
          </w:p>
        </w:tc>
        <w:tc>
          <w:tcPr>
            <w:tcW w:w="687" w:type="dxa"/>
            <w:tcBorders>
              <w:top w:val="nil"/>
              <w:left w:val="nil"/>
              <w:bottom w:val="single" w:sz="8" w:space="0" w:color="auto"/>
              <w:right w:val="single" w:sz="8" w:space="0" w:color="auto"/>
            </w:tcBorders>
            <w:shd w:val="clear" w:color="000000" w:fill="DAEEF3"/>
            <w:noWrap/>
            <w:vAlign w:val="bottom"/>
            <w:hideMark/>
          </w:tcPr>
          <w:p w14:paraId="4874E422"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977</w:t>
            </w:r>
          </w:p>
        </w:tc>
        <w:tc>
          <w:tcPr>
            <w:tcW w:w="950" w:type="dxa"/>
            <w:tcBorders>
              <w:top w:val="nil"/>
              <w:left w:val="nil"/>
              <w:bottom w:val="single" w:sz="8" w:space="0" w:color="auto"/>
              <w:right w:val="single" w:sz="8" w:space="0" w:color="auto"/>
            </w:tcBorders>
            <w:shd w:val="clear" w:color="000000" w:fill="DAEEF3"/>
            <w:noWrap/>
            <w:vAlign w:val="bottom"/>
            <w:hideMark/>
          </w:tcPr>
          <w:p w14:paraId="4760CC2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97,1 %</w:t>
            </w:r>
          </w:p>
        </w:tc>
        <w:tc>
          <w:tcPr>
            <w:tcW w:w="701" w:type="dxa"/>
            <w:tcBorders>
              <w:top w:val="nil"/>
              <w:left w:val="nil"/>
              <w:bottom w:val="single" w:sz="8" w:space="0" w:color="auto"/>
              <w:right w:val="single" w:sz="8" w:space="0" w:color="auto"/>
            </w:tcBorders>
            <w:shd w:val="clear" w:color="auto" w:fill="auto"/>
            <w:noWrap/>
            <w:vAlign w:val="bottom"/>
            <w:hideMark/>
          </w:tcPr>
          <w:p w14:paraId="67849D3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24</w:t>
            </w:r>
          </w:p>
        </w:tc>
        <w:tc>
          <w:tcPr>
            <w:tcW w:w="701" w:type="dxa"/>
            <w:tcBorders>
              <w:top w:val="nil"/>
              <w:left w:val="nil"/>
              <w:bottom w:val="single" w:sz="8" w:space="0" w:color="auto"/>
              <w:right w:val="single" w:sz="8" w:space="0" w:color="auto"/>
            </w:tcBorders>
            <w:shd w:val="clear" w:color="auto" w:fill="auto"/>
            <w:noWrap/>
            <w:vAlign w:val="bottom"/>
            <w:hideMark/>
          </w:tcPr>
          <w:p w14:paraId="6590A89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w:t>
            </w:r>
          </w:p>
        </w:tc>
        <w:tc>
          <w:tcPr>
            <w:tcW w:w="711" w:type="dxa"/>
            <w:tcBorders>
              <w:top w:val="nil"/>
              <w:left w:val="nil"/>
              <w:bottom w:val="single" w:sz="8" w:space="0" w:color="auto"/>
              <w:right w:val="single" w:sz="8" w:space="0" w:color="auto"/>
            </w:tcBorders>
            <w:shd w:val="clear" w:color="000000" w:fill="BFBFBF"/>
            <w:noWrap/>
            <w:vAlign w:val="bottom"/>
            <w:hideMark/>
          </w:tcPr>
          <w:p w14:paraId="79A07F9F"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29</w:t>
            </w:r>
          </w:p>
        </w:tc>
        <w:tc>
          <w:tcPr>
            <w:tcW w:w="847" w:type="dxa"/>
            <w:tcBorders>
              <w:top w:val="nil"/>
              <w:left w:val="nil"/>
              <w:bottom w:val="single" w:sz="8" w:space="0" w:color="auto"/>
              <w:right w:val="single" w:sz="8" w:space="0" w:color="auto"/>
            </w:tcBorders>
            <w:shd w:val="clear" w:color="000000" w:fill="BFBFBF"/>
            <w:noWrap/>
            <w:vAlign w:val="bottom"/>
            <w:hideMark/>
          </w:tcPr>
          <w:p w14:paraId="1D4CDDA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2,9 %</w:t>
            </w:r>
          </w:p>
        </w:tc>
        <w:tc>
          <w:tcPr>
            <w:tcW w:w="740" w:type="dxa"/>
            <w:tcBorders>
              <w:top w:val="nil"/>
              <w:left w:val="nil"/>
              <w:bottom w:val="nil"/>
              <w:right w:val="nil"/>
            </w:tcBorders>
            <w:shd w:val="clear" w:color="auto" w:fill="auto"/>
            <w:noWrap/>
            <w:vAlign w:val="bottom"/>
            <w:hideMark/>
          </w:tcPr>
          <w:p w14:paraId="28DF9F3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25EAE0A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1 006</w:t>
            </w:r>
          </w:p>
        </w:tc>
        <w:tc>
          <w:tcPr>
            <w:tcW w:w="862" w:type="dxa"/>
            <w:tcBorders>
              <w:top w:val="nil"/>
              <w:left w:val="nil"/>
              <w:bottom w:val="single" w:sz="8" w:space="0" w:color="auto"/>
              <w:right w:val="single" w:sz="8" w:space="0" w:color="auto"/>
            </w:tcBorders>
            <w:shd w:val="clear" w:color="auto" w:fill="auto"/>
            <w:noWrap/>
            <w:vAlign w:val="bottom"/>
            <w:hideMark/>
          </w:tcPr>
          <w:p w14:paraId="3EB88BC8"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13,3 %</w:t>
            </w:r>
          </w:p>
        </w:tc>
      </w:tr>
      <w:tr w:rsidR="008F335F" w:rsidRPr="00BF4798" w14:paraId="15D5D4CF"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05787CAB"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OIL</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7A53651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153</w:t>
            </w:r>
          </w:p>
        </w:tc>
        <w:tc>
          <w:tcPr>
            <w:tcW w:w="661" w:type="dxa"/>
            <w:tcBorders>
              <w:top w:val="nil"/>
              <w:left w:val="nil"/>
              <w:bottom w:val="single" w:sz="8" w:space="0" w:color="auto"/>
              <w:right w:val="single" w:sz="8" w:space="0" w:color="auto"/>
            </w:tcBorders>
            <w:shd w:val="clear" w:color="auto" w:fill="auto"/>
            <w:noWrap/>
            <w:vAlign w:val="bottom"/>
            <w:hideMark/>
          </w:tcPr>
          <w:p w14:paraId="6C5918D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97</w:t>
            </w:r>
          </w:p>
        </w:tc>
        <w:tc>
          <w:tcPr>
            <w:tcW w:w="687" w:type="dxa"/>
            <w:tcBorders>
              <w:top w:val="nil"/>
              <w:left w:val="nil"/>
              <w:bottom w:val="single" w:sz="8" w:space="0" w:color="auto"/>
              <w:right w:val="single" w:sz="8" w:space="0" w:color="auto"/>
            </w:tcBorders>
            <w:shd w:val="clear" w:color="000000" w:fill="DAEEF3"/>
            <w:noWrap/>
            <w:vAlign w:val="bottom"/>
            <w:hideMark/>
          </w:tcPr>
          <w:p w14:paraId="3119C319"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250</w:t>
            </w:r>
          </w:p>
        </w:tc>
        <w:tc>
          <w:tcPr>
            <w:tcW w:w="950" w:type="dxa"/>
            <w:tcBorders>
              <w:top w:val="nil"/>
              <w:left w:val="nil"/>
              <w:bottom w:val="single" w:sz="8" w:space="0" w:color="auto"/>
              <w:right w:val="single" w:sz="8" w:space="0" w:color="auto"/>
            </w:tcBorders>
            <w:shd w:val="clear" w:color="000000" w:fill="DAEEF3"/>
            <w:noWrap/>
            <w:vAlign w:val="bottom"/>
            <w:hideMark/>
          </w:tcPr>
          <w:p w14:paraId="445E605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98,0 %</w:t>
            </w:r>
          </w:p>
        </w:tc>
        <w:tc>
          <w:tcPr>
            <w:tcW w:w="701" w:type="dxa"/>
            <w:tcBorders>
              <w:top w:val="nil"/>
              <w:left w:val="nil"/>
              <w:bottom w:val="single" w:sz="8" w:space="0" w:color="auto"/>
              <w:right w:val="single" w:sz="8" w:space="0" w:color="auto"/>
            </w:tcBorders>
            <w:shd w:val="clear" w:color="auto" w:fill="auto"/>
            <w:noWrap/>
            <w:vAlign w:val="bottom"/>
            <w:hideMark/>
          </w:tcPr>
          <w:p w14:paraId="73A29D4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w:t>
            </w:r>
          </w:p>
        </w:tc>
        <w:tc>
          <w:tcPr>
            <w:tcW w:w="701" w:type="dxa"/>
            <w:tcBorders>
              <w:top w:val="nil"/>
              <w:left w:val="nil"/>
              <w:bottom w:val="single" w:sz="8" w:space="0" w:color="auto"/>
              <w:right w:val="single" w:sz="8" w:space="0" w:color="auto"/>
            </w:tcBorders>
            <w:shd w:val="clear" w:color="auto" w:fill="auto"/>
            <w:noWrap/>
            <w:vAlign w:val="bottom"/>
            <w:hideMark/>
          </w:tcPr>
          <w:p w14:paraId="40799FE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w:t>
            </w:r>
          </w:p>
        </w:tc>
        <w:tc>
          <w:tcPr>
            <w:tcW w:w="711" w:type="dxa"/>
            <w:tcBorders>
              <w:top w:val="nil"/>
              <w:left w:val="nil"/>
              <w:bottom w:val="single" w:sz="8" w:space="0" w:color="auto"/>
              <w:right w:val="single" w:sz="8" w:space="0" w:color="auto"/>
            </w:tcBorders>
            <w:shd w:val="clear" w:color="000000" w:fill="BFBFBF"/>
            <w:noWrap/>
            <w:vAlign w:val="bottom"/>
            <w:hideMark/>
          </w:tcPr>
          <w:p w14:paraId="14F8A11D"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5</w:t>
            </w:r>
          </w:p>
        </w:tc>
        <w:tc>
          <w:tcPr>
            <w:tcW w:w="847" w:type="dxa"/>
            <w:tcBorders>
              <w:top w:val="nil"/>
              <w:left w:val="nil"/>
              <w:bottom w:val="single" w:sz="8" w:space="0" w:color="auto"/>
              <w:right w:val="single" w:sz="8" w:space="0" w:color="auto"/>
            </w:tcBorders>
            <w:shd w:val="clear" w:color="000000" w:fill="BFBFBF"/>
            <w:noWrap/>
            <w:vAlign w:val="bottom"/>
            <w:hideMark/>
          </w:tcPr>
          <w:p w14:paraId="2149857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2,0 %</w:t>
            </w:r>
          </w:p>
        </w:tc>
        <w:tc>
          <w:tcPr>
            <w:tcW w:w="740" w:type="dxa"/>
            <w:tcBorders>
              <w:top w:val="nil"/>
              <w:left w:val="nil"/>
              <w:bottom w:val="nil"/>
              <w:right w:val="nil"/>
            </w:tcBorders>
            <w:shd w:val="clear" w:color="auto" w:fill="auto"/>
            <w:noWrap/>
            <w:vAlign w:val="bottom"/>
            <w:hideMark/>
          </w:tcPr>
          <w:p w14:paraId="1C92EFD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4C07E65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255</w:t>
            </w:r>
          </w:p>
        </w:tc>
        <w:tc>
          <w:tcPr>
            <w:tcW w:w="862" w:type="dxa"/>
            <w:tcBorders>
              <w:top w:val="nil"/>
              <w:left w:val="nil"/>
              <w:bottom w:val="single" w:sz="8" w:space="0" w:color="auto"/>
              <w:right w:val="single" w:sz="8" w:space="0" w:color="auto"/>
            </w:tcBorders>
            <w:shd w:val="clear" w:color="auto" w:fill="auto"/>
            <w:noWrap/>
            <w:vAlign w:val="bottom"/>
            <w:hideMark/>
          </w:tcPr>
          <w:p w14:paraId="661D8720"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3,4 %</w:t>
            </w:r>
          </w:p>
        </w:tc>
      </w:tr>
      <w:tr w:rsidR="008F335F" w:rsidRPr="00BF4798" w14:paraId="0FD78EA6"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4751B82E"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OLAF</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2513924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12</w:t>
            </w:r>
          </w:p>
        </w:tc>
        <w:tc>
          <w:tcPr>
            <w:tcW w:w="661" w:type="dxa"/>
            <w:tcBorders>
              <w:top w:val="nil"/>
              <w:left w:val="nil"/>
              <w:bottom w:val="single" w:sz="8" w:space="0" w:color="auto"/>
              <w:right w:val="single" w:sz="8" w:space="0" w:color="auto"/>
            </w:tcBorders>
            <w:shd w:val="clear" w:color="auto" w:fill="auto"/>
            <w:noWrap/>
            <w:vAlign w:val="bottom"/>
            <w:hideMark/>
          </w:tcPr>
          <w:p w14:paraId="7ADF984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w:t>
            </w:r>
          </w:p>
        </w:tc>
        <w:tc>
          <w:tcPr>
            <w:tcW w:w="687" w:type="dxa"/>
            <w:tcBorders>
              <w:top w:val="nil"/>
              <w:left w:val="nil"/>
              <w:bottom w:val="single" w:sz="8" w:space="0" w:color="auto"/>
              <w:right w:val="single" w:sz="8" w:space="0" w:color="auto"/>
            </w:tcBorders>
            <w:shd w:val="clear" w:color="000000" w:fill="DAEEF3"/>
            <w:noWrap/>
            <w:vAlign w:val="bottom"/>
            <w:hideMark/>
          </w:tcPr>
          <w:p w14:paraId="6EE146CF"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17</w:t>
            </w:r>
          </w:p>
        </w:tc>
        <w:tc>
          <w:tcPr>
            <w:tcW w:w="950" w:type="dxa"/>
            <w:tcBorders>
              <w:top w:val="nil"/>
              <w:left w:val="nil"/>
              <w:bottom w:val="single" w:sz="8" w:space="0" w:color="auto"/>
              <w:right w:val="single" w:sz="8" w:space="0" w:color="auto"/>
            </w:tcBorders>
            <w:shd w:val="clear" w:color="000000" w:fill="DAEEF3"/>
            <w:noWrap/>
            <w:vAlign w:val="bottom"/>
            <w:hideMark/>
          </w:tcPr>
          <w:p w14:paraId="536678C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77,3 %</w:t>
            </w:r>
          </w:p>
        </w:tc>
        <w:tc>
          <w:tcPr>
            <w:tcW w:w="701" w:type="dxa"/>
            <w:tcBorders>
              <w:top w:val="nil"/>
              <w:left w:val="nil"/>
              <w:bottom w:val="single" w:sz="8" w:space="0" w:color="auto"/>
              <w:right w:val="single" w:sz="8" w:space="0" w:color="auto"/>
            </w:tcBorders>
            <w:shd w:val="clear" w:color="auto" w:fill="auto"/>
            <w:noWrap/>
            <w:vAlign w:val="bottom"/>
            <w:hideMark/>
          </w:tcPr>
          <w:p w14:paraId="1D34FED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w:t>
            </w:r>
          </w:p>
        </w:tc>
        <w:tc>
          <w:tcPr>
            <w:tcW w:w="701" w:type="dxa"/>
            <w:tcBorders>
              <w:top w:val="nil"/>
              <w:left w:val="nil"/>
              <w:bottom w:val="single" w:sz="8" w:space="0" w:color="auto"/>
              <w:right w:val="single" w:sz="8" w:space="0" w:color="auto"/>
            </w:tcBorders>
            <w:shd w:val="clear" w:color="auto" w:fill="auto"/>
            <w:noWrap/>
            <w:vAlign w:val="bottom"/>
            <w:hideMark/>
          </w:tcPr>
          <w:p w14:paraId="1521DBB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w:t>
            </w:r>
          </w:p>
        </w:tc>
        <w:tc>
          <w:tcPr>
            <w:tcW w:w="711" w:type="dxa"/>
            <w:tcBorders>
              <w:top w:val="nil"/>
              <w:left w:val="nil"/>
              <w:bottom w:val="single" w:sz="8" w:space="0" w:color="auto"/>
              <w:right w:val="single" w:sz="8" w:space="0" w:color="auto"/>
            </w:tcBorders>
            <w:shd w:val="clear" w:color="000000" w:fill="BFBFBF"/>
            <w:noWrap/>
            <w:vAlign w:val="bottom"/>
            <w:hideMark/>
          </w:tcPr>
          <w:p w14:paraId="4EF7ED1A"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5</w:t>
            </w:r>
          </w:p>
        </w:tc>
        <w:tc>
          <w:tcPr>
            <w:tcW w:w="847" w:type="dxa"/>
            <w:tcBorders>
              <w:top w:val="nil"/>
              <w:left w:val="nil"/>
              <w:bottom w:val="single" w:sz="8" w:space="0" w:color="auto"/>
              <w:right w:val="single" w:sz="8" w:space="0" w:color="auto"/>
            </w:tcBorders>
            <w:shd w:val="clear" w:color="000000" w:fill="BFBFBF"/>
            <w:noWrap/>
            <w:vAlign w:val="bottom"/>
            <w:hideMark/>
          </w:tcPr>
          <w:p w14:paraId="184FD99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22,7 %</w:t>
            </w:r>
          </w:p>
        </w:tc>
        <w:tc>
          <w:tcPr>
            <w:tcW w:w="740" w:type="dxa"/>
            <w:tcBorders>
              <w:top w:val="nil"/>
              <w:left w:val="nil"/>
              <w:bottom w:val="nil"/>
              <w:right w:val="nil"/>
            </w:tcBorders>
            <w:shd w:val="clear" w:color="auto" w:fill="auto"/>
            <w:noWrap/>
            <w:vAlign w:val="bottom"/>
            <w:hideMark/>
          </w:tcPr>
          <w:p w14:paraId="4A5A17F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7D574B5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22</w:t>
            </w:r>
          </w:p>
        </w:tc>
        <w:tc>
          <w:tcPr>
            <w:tcW w:w="862" w:type="dxa"/>
            <w:tcBorders>
              <w:top w:val="nil"/>
              <w:left w:val="nil"/>
              <w:bottom w:val="single" w:sz="8" w:space="0" w:color="auto"/>
              <w:right w:val="single" w:sz="8" w:space="0" w:color="auto"/>
            </w:tcBorders>
            <w:shd w:val="clear" w:color="auto" w:fill="auto"/>
            <w:noWrap/>
            <w:vAlign w:val="bottom"/>
            <w:hideMark/>
          </w:tcPr>
          <w:p w14:paraId="18F1D07A"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0,3 %</w:t>
            </w:r>
          </w:p>
        </w:tc>
      </w:tr>
      <w:tr w:rsidR="008F335F" w:rsidRPr="00BF4798" w14:paraId="6094AA14"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5B881DDE"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OP</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0FEEA3E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11</w:t>
            </w:r>
          </w:p>
        </w:tc>
        <w:tc>
          <w:tcPr>
            <w:tcW w:w="661" w:type="dxa"/>
            <w:tcBorders>
              <w:top w:val="nil"/>
              <w:left w:val="nil"/>
              <w:bottom w:val="single" w:sz="8" w:space="0" w:color="auto"/>
              <w:right w:val="single" w:sz="8" w:space="0" w:color="auto"/>
            </w:tcBorders>
            <w:shd w:val="clear" w:color="auto" w:fill="auto"/>
            <w:noWrap/>
            <w:vAlign w:val="bottom"/>
            <w:hideMark/>
          </w:tcPr>
          <w:p w14:paraId="51123E4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15</w:t>
            </w:r>
          </w:p>
        </w:tc>
        <w:tc>
          <w:tcPr>
            <w:tcW w:w="687" w:type="dxa"/>
            <w:tcBorders>
              <w:top w:val="nil"/>
              <w:left w:val="nil"/>
              <w:bottom w:val="single" w:sz="8" w:space="0" w:color="auto"/>
              <w:right w:val="single" w:sz="8" w:space="0" w:color="auto"/>
            </w:tcBorders>
            <w:shd w:val="clear" w:color="000000" w:fill="DAEEF3"/>
            <w:noWrap/>
            <w:vAlign w:val="bottom"/>
            <w:hideMark/>
          </w:tcPr>
          <w:p w14:paraId="43EC7C4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26</w:t>
            </w:r>
          </w:p>
        </w:tc>
        <w:tc>
          <w:tcPr>
            <w:tcW w:w="950" w:type="dxa"/>
            <w:tcBorders>
              <w:top w:val="nil"/>
              <w:left w:val="nil"/>
              <w:bottom w:val="single" w:sz="8" w:space="0" w:color="auto"/>
              <w:right w:val="single" w:sz="8" w:space="0" w:color="auto"/>
            </w:tcBorders>
            <w:shd w:val="clear" w:color="000000" w:fill="DAEEF3"/>
            <w:noWrap/>
            <w:vAlign w:val="bottom"/>
            <w:hideMark/>
          </w:tcPr>
          <w:p w14:paraId="62681F4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92,9 %</w:t>
            </w:r>
          </w:p>
        </w:tc>
        <w:tc>
          <w:tcPr>
            <w:tcW w:w="701" w:type="dxa"/>
            <w:tcBorders>
              <w:top w:val="nil"/>
              <w:left w:val="nil"/>
              <w:bottom w:val="single" w:sz="8" w:space="0" w:color="auto"/>
              <w:right w:val="single" w:sz="8" w:space="0" w:color="auto"/>
            </w:tcBorders>
            <w:shd w:val="clear" w:color="auto" w:fill="auto"/>
            <w:noWrap/>
            <w:vAlign w:val="bottom"/>
            <w:hideMark/>
          </w:tcPr>
          <w:p w14:paraId="4F85F50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w:t>
            </w:r>
          </w:p>
        </w:tc>
        <w:tc>
          <w:tcPr>
            <w:tcW w:w="701" w:type="dxa"/>
            <w:tcBorders>
              <w:top w:val="nil"/>
              <w:left w:val="nil"/>
              <w:bottom w:val="single" w:sz="8" w:space="0" w:color="auto"/>
              <w:right w:val="single" w:sz="8" w:space="0" w:color="auto"/>
            </w:tcBorders>
            <w:shd w:val="clear" w:color="auto" w:fill="auto"/>
            <w:noWrap/>
            <w:vAlign w:val="bottom"/>
            <w:hideMark/>
          </w:tcPr>
          <w:p w14:paraId="6116443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w:t>
            </w:r>
          </w:p>
        </w:tc>
        <w:tc>
          <w:tcPr>
            <w:tcW w:w="711" w:type="dxa"/>
            <w:tcBorders>
              <w:top w:val="nil"/>
              <w:left w:val="nil"/>
              <w:bottom w:val="single" w:sz="8" w:space="0" w:color="auto"/>
              <w:right w:val="single" w:sz="8" w:space="0" w:color="auto"/>
            </w:tcBorders>
            <w:shd w:val="clear" w:color="000000" w:fill="BFBFBF"/>
            <w:noWrap/>
            <w:vAlign w:val="bottom"/>
            <w:hideMark/>
          </w:tcPr>
          <w:p w14:paraId="2E43EC0A"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2</w:t>
            </w:r>
          </w:p>
        </w:tc>
        <w:tc>
          <w:tcPr>
            <w:tcW w:w="847" w:type="dxa"/>
            <w:tcBorders>
              <w:top w:val="nil"/>
              <w:left w:val="nil"/>
              <w:bottom w:val="single" w:sz="8" w:space="0" w:color="auto"/>
              <w:right w:val="single" w:sz="8" w:space="0" w:color="auto"/>
            </w:tcBorders>
            <w:shd w:val="clear" w:color="000000" w:fill="BFBFBF"/>
            <w:noWrap/>
            <w:vAlign w:val="bottom"/>
            <w:hideMark/>
          </w:tcPr>
          <w:p w14:paraId="7EC3115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7,1 %</w:t>
            </w:r>
          </w:p>
        </w:tc>
        <w:tc>
          <w:tcPr>
            <w:tcW w:w="740" w:type="dxa"/>
            <w:tcBorders>
              <w:top w:val="nil"/>
              <w:left w:val="nil"/>
              <w:bottom w:val="nil"/>
              <w:right w:val="nil"/>
            </w:tcBorders>
            <w:shd w:val="clear" w:color="auto" w:fill="auto"/>
            <w:noWrap/>
            <w:vAlign w:val="bottom"/>
            <w:hideMark/>
          </w:tcPr>
          <w:p w14:paraId="1C7D7BB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1500FDF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28</w:t>
            </w:r>
          </w:p>
        </w:tc>
        <w:tc>
          <w:tcPr>
            <w:tcW w:w="862" w:type="dxa"/>
            <w:tcBorders>
              <w:top w:val="nil"/>
              <w:left w:val="nil"/>
              <w:bottom w:val="single" w:sz="8" w:space="0" w:color="auto"/>
              <w:right w:val="single" w:sz="8" w:space="0" w:color="auto"/>
            </w:tcBorders>
            <w:shd w:val="clear" w:color="auto" w:fill="auto"/>
            <w:noWrap/>
            <w:vAlign w:val="bottom"/>
            <w:hideMark/>
          </w:tcPr>
          <w:p w14:paraId="621BD3AE"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0,4 %</w:t>
            </w:r>
          </w:p>
        </w:tc>
      </w:tr>
      <w:tr w:rsidR="008F335F" w:rsidRPr="00BF4798" w14:paraId="25B35EB7"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424DA25F"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PMO</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375AFFF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301</w:t>
            </w:r>
          </w:p>
        </w:tc>
        <w:tc>
          <w:tcPr>
            <w:tcW w:w="661" w:type="dxa"/>
            <w:tcBorders>
              <w:top w:val="nil"/>
              <w:left w:val="nil"/>
              <w:bottom w:val="single" w:sz="8" w:space="0" w:color="auto"/>
              <w:right w:val="single" w:sz="8" w:space="0" w:color="auto"/>
            </w:tcBorders>
            <w:shd w:val="clear" w:color="auto" w:fill="auto"/>
            <w:noWrap/>
            <w:vAlign w:val="bottom"/>
            <w:hideMark/>
          </w:tcPr>
          <w:p w14:paraId="3919637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120</w:t>
            </w:r>
          </w:p>
        </w:tc>
        <w:tc>
          <w:tcPr>
            <w:tcW w:w="687" w:type="dxa"/>
            <w:tcBorders>
              <w:top w:val="nil"/>
              <w:left w:val="nil"/>
              <w:bottom w:val="single" w:sz="8" w:space="0" w:color="auto"/>
              <w:right w:val="single" w:sz="8" w:space="0" w:color="auto"/>
            </w:tcBorders>
            <w:shd w:val="clear" w:color="000000" w:fill="DAEEF3"/>
            <w:noWrap/>
            <w:vAlign w:val="bottom"/>
            <w:hideMark/>
          </w:tcPr>
          <w:p w14:paraId="1E09BEC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421</w:t>
            </w:r>
          </w:p>
        </w:tc>
        <w:tc>
          <w:tcPr>
            <w:tcW w:w="950" w:type="dxa"/>
            <w:tcBorders>
              <w:top w:val="nil"/>
              <w:left w:val="nil"/>
              <w:bottom w:val="single" w:sz="8" w:space="0" w:color="auto"/>
              <w:right w:val="single" w:sz="8" w:space="0" w:color="auto"/>
            </w:tcBorders>
            <w:shd w:val="clear" w:color="000000" w:fill="DAEEF3"/>
            <w:noWrap/>
            <w:vAlign w:val="bottom"/>
            <w:hideMark/>
          </w:tcPr>
          <w:p w14:paraId="76E9678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98,6 %</w:t>
            </w:r>
          </w:p>
        </w:tc>
        <w:tc>
          <w:tcPr>
            <w:tcW w:w="701" w:type="dxa"/>
            <w:tcBorders>
              <w:top w:val="nil"/>
              <w:left w:val="nil"/>
              <w:bottom w:val="single" w:sz="8" w:space="0" w:color="auto"/>
              <w:right w:val="single" w:sz="8" w:space="0" w:color="auto"/>
            </w:tcBorders>
            <w:shd w:val="clear" w:color="auto" w:fill="auto"/>
            <w:noWrap/>
            <w:vAlign w:val="bottom"/>
            <w:hideMark/>
          </w:tcPr>
          <w:p w14:paraId="7335BAE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w:t>
            </w:r>
          </w:p>
        </w:tc>
        <w:tc>
          <w:tcPr>
            <w:tcW w:w="701" w:type="dxa"/>
            <w:tcBorders>
              <w:top w:val="nil"/>
              <w:left w:val="nil"/>
              <w:bottom w:val="single" w:sz="8" w:space="0" w:color="auto"/>
              <w:right w:val="single" w:sz="8" w:space="0" w:color="auto"/>
            </w:tcBorders>
            <w:shd w:val="clear" w:color="auto" w:fill="auto"/>
            <w:noWrap/>
            <w:vAlign w:val="bottom"/>
            <w:hideMark/>
          </w:tcPr>
          <w:p w14:paraId="6F50ECF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w:t>
            </w:r>
          </w:p>
        </w:tc>
        <w:tc>
          <w:tcPr>
            <w:tcW w:w="711" w:type="dxa"/>
            <w:tcBorders>
              <w:top w:val="nil"/>
              <w:left w:val="nil"/>
              <w:bottom w:val="single" w:sz="8" w:space="0" w:color="auto"/>
              <w:right w:val="single" w:sz="8" w:space="0" w:color="auto"/>
            </w:tcBorders>
            <w:shd w:val="clear" w:color="000000" w:fill="BFBFBF"/>
            <w:noWrap/>
            <w:vAlign w:val="bottom"/>
            <w:hideMark/>
          </w:tcPr>
          <w:p w14:paraId="0E9EA11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6</w:t>
            </w:r>
          </w:p>
        </w:tc>
        <w:tc>
          <w:tcPr>
            <w:tcW w:w="847" w:type="dxa"/>
            <w:tcBorders>
              <w:top w:val="nil"/>
              <w:left w:val="nil"/>
              <w:bottom w:val="single" w:sz="8" w:space="0" w:color="auto"/>
              <w:right w:val="single" w:sz="8" w:space="0" w:color="auto"/>
            </w:tcBorders>
            <w:shd w:val="clear" w:color="000000" w:fill="BFBFBF"/>
            <w:noWrap/>
            <w:vAlign w:val="bottom"/>
            <w:hideMark/>
          </w:tcPr>
          <w:p w14:paraId="769774A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1,4 %</w:t>
            </w:r>
          </w:p>
        </w:tc>
        <w:tc>
          <w:tcPr>
            <w:tcW w:w="740" w:type="dxa"/>
            <w:tcBorders>
              <w:top w:val="nil"/>
              <w:left w:val="nil"/>
              <w:bottom w:val="nil"/>
              <w:right w:val="nil"/>
            </w:tcBorders>
            <w:shd w:val="clear" w:color="auto" w:fill="auto"/>
            <w:noWrap/>
            <w:vAlign w:val="bottom"/>
            <w:hideMark/>
          </w:tcPr>
          <w:p w14:paraId="2B622CF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7062D51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427</w:t>
            </w:r>
          </w:p>
        </w:tc>
        <w:tc>
          <w:tcPr>
            <w:tcW w:w="862" w:type="dxa"/>
            <w:tcBorders>
              <w:top w:val="nil"/>
              <w:left w:val="nil"/>
              <w:bottom w:val="single" w:sz="8" w:space="0" w:color="auto"/>
              <w:right w:val="single" w:sz="8" w:space="0" w:color="auto"/>
            </w:tcBorders>
            <w:shd w:val="clear" w:color="auto" w:fill="auto"/>
            <w:noWrap/>
            <w:vAlign w:val="bottom"/>
            <w:hideMark/>
          </w:tcPr>
          <w:p w14:paraId="1A96C940"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5,7 %</w:t>
            </w:r>
          </w:p>
        </w:tc>
      </w:tr>
      <w:tr w:rsidR="008F335F" w:rsidRPr="00BF4798" w14:paraId="4F57E295"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6D454A60"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REFORM</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1643320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21</w:t>
            </w:r>
          </w:p>
        </w:tc>
        <w:tc>
          <w:tcPr>
            <w:tcW w:w="661" w:type="dxa"/>
            <w:tcBorders>
              <w:top w:val="nil"/>
              <w:left w:val="nil"/>
              <w:bottom w:val="single" w:sz="8" w:space="0" w:color="auto"/>
              <w:right w:val="single" w:sz="8" w:space="0" w:color="auto"/>
            </w:tcBorders>
            <w:shd w:val="clear" w:color="auto" w:fill="auto"/>
            <w:noWrap/>
            <w:vAlign w:val="bottom"/>
            <w:hideMark/>
          </w:tcPr>
          <w:p w14:paraId="2AE3C2D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7</w:t>
            </w:r>
          </w:p>
        </w:tc>
        <w:tc>
          <w:tcPr>
            <w:tcW w:w="687" w:type="dxa"/>
            <w:tcBorders>
              <w:top w:val="nil"/>
              <w:left w:val="nil"/>
              <w:bottom w:val="single" w:sz="8" w:space="0" w:color="auto"/>
              <w:right w:val="single" w:sz="8" w:space="0" w:color="auto"/>
            </w:tcBorders>
            <w:shd w:val="clear" w:color="000000" w:fill="DAEEF3"/>
            <w:noWrap/>
            <w:vAlign w:val="bottom"/>
            <w:hideMark/>
          </w:tcPr>
          <w:p w14:paraId="7EB75D3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28</w:t>
            </w:r>
          </w:p>
        </w:tc>
        <w:tc>
          <w:tcPr>
            <w:tcW w:w="950" w:type="dxa"/>
            <w:tcBorders>
              <w:top w:val="nil"/>
              <w:left w:val="nil"/>
              <w:bottom w:val="single" w:sz="8" w:space="0" w:color="auto"/>
              <w:right w:val="single" w:sz="8" w:space="0" w:color="auto"/>
            </w:tcBorders>
            <w:shd w:val="clear" w:color="000000" w:fill="DAEEF3"/>
            <w:noWrap/>
            <w:vAlign w:val="bottom"/>
            <w:hideMark/>
          </w:tcPr>
          <w:p w14:paraId="5B800B6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43,1 %</w:t>
            </w:r>
          </w:p>
        </w:tc>
        <w:tc>
          <w:tcPr>
            <w:tcW w:w="701" w:type="dxa"/>
            <w:tcBorders>
              <w:top w:val="nil"/>
              <w:left w:val="nil"/>
              <w:bottom w:val="single" w:sz="8" w:space="0" w:color="auto"/>
              <w:right w:val="single" w:sz="8" w:space="0" w:color="auto"/>
            </w:tcBorders>
            <w:shd w:val="clear" w:color="auto" w:fill="auto"/>
            <w:noWrap/>
            <w:vAlign w:val="bottom"/>
            <w:hideMark/>
          </w:tcPr>
          <w:p w14:paraId="5A41609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26</w:t>
            </w:r>
          </w:p>
        </w:tc>
        <w:tc>
          <w:tcPr>
            <w:tcW w:w="701" w:type="dxa"/>
            <w:tcBorders>
              <w:top w:val="nil"/>
              <w:left w:val="nil"/>
              <w:bottom w:val="single" w:sz="8" w:space="0" w:color="auto"/>
              <w:right w:val="single" w:sz="8" w:space="0" w:color="auto"/>
            </w:tcBorders>
            <w:shd w:val="clear" w:color="auto" w:fill="auto"/>
            <w:noWrap/>
            <w:vAlign w:val="bottom"/>
            <w:hideMark/>
          </w:tcPr>
          <w:p w14:paraId="1922ED8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11</w:t>
            </w:r>
          </w:p>
        </w:tc>
        <w:tc>
          <w:tcPr>
            <w:tcW w:w="711" w:type="dxa"/>
            <w:tcBorders>
              <w:top w:val="nil"/>
              <w:left w:val="nil"/>
              <w:bottom w:val="single" w:sz="8" w:space="0" w:color="auto"/>
              <w:right w:val="single" w:sz="8" w:space="0" w:color="auto"/>
            </w:tcBorders>
            <w:shd w:val="clear" w:color="000000" w:fill="BFBFBF"/>
            <w:noWrap/>
            <w:vAlign w:val="bottom"/>
            <w:hideMark/>
          </w:tcPr>
          <w:p w14:paraId="6BFF0CC3"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37</w:t>
            </w:r>
          </w:p>
        </w:tc>
        <w:tc>
          <w:tcPr>
            <w:tcW w:w="847" w:type="dxa"/>
            <w:tcBorders>
              <w:top w:val="nil"/>
              <w:left w:val="nil"/>
              <w:bottom w:val="single" w:sz="8" w:space="0" w:color="auto"/>
              <w:right w:val="single" w:sz="8" w:space="0" w:color="auto"/>
            </w:tcBorders>
            <w:shd w:val="clear" w:color="000000" w:fill="BFBFBF"/>
            <w:noWrap/>
            <w:vAlign w:val="bottom"/>
            <w:hideMark/>
          </w:tcPr>
          <w:p w14:paraId="329981F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56,9 %</w:t>
            </w:r>
          </w:p>
        </w:tc>
        <w:tc>
          <w:tcPr>
            <w:tcW w:w="740" w:type="dxa"/>
            <w:tcBorders>
              <w:top w:val="nil"/>
              <w:left w:val="nil"/>
              <w:bottom w:val="nil"/>
              <w:right w:val="nil"/>
            </w:tcBorders>
            <w:shd w:val="clear" w:color="auto" w:fill="auto"/>
            <w:noWrap/>
            <w:vAlign w:val="bottom"/>
            <w:hideMark/>
          </w:tcPr>
          <w:p w14:paraId="461A99A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0585376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65</w:t>
            </w:r>
          </w:p>
        </w:tc>
        <w:tc>
          <w:tcPr>
            <w:tcW w:w="862" w:type="dxa"/>
            <w:tcBorders>
              <w:top w:val="nil"/>
              <w:left w:val="nil"/>
              <w:bottom w:val="single" w:sz="8" w:space="0" w:color="auto"/>
              <w:right w:val="single" w:sz="8" w:space="0" w:color="auto"/>
            </w:tcBorders>
            <w:shd w:val="clear" w:color="auto" w:fill="auto"/>
            <w:noWrap/>
            <w:vAlign w:val="bottom"/>
            <w:hideMark/>
          </w:tcPr>
          <w:p w14:paraId="62AAD91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0,9 %</w:t>
            </w:r>
          </w:p>
        </w:tc>
      </w:tr>
      <w:tr w:rsidR="008F335F" w:rsidRPr="00BF4798" w14:paraId="75D51ABE"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799C5F0B"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REGIO</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7EF71EE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52</w:t>
            </w:r>
          </w:p>
        </w:tc>
        <w:tc>
          <w:tcPr>
            <w:tcW w:w="661" w:type="dxa"/>
            <w:tcBorders>
              <w:top w:val="nil"/>
              <w:left w:val="nil"/>
              <w:bottom w:val="single" w:sz="8" w:space="0" w:color="auto"/>
              <w:right w:val="single" w:sz="8" w:space="0" w:color="auto"/>
            </w:tcBorders>
            <w:shd w:val="clear" w:color="auto" w:fill="auto"/>
            <w:noWrap/>
            <w:vAlign w:val="bottom"/>
            <w:hideMark/>
          </w:tcPr>
          <w:p w14:paraId="696A8D1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37</w:t>
            </w:r>
          </w:p>
        </w:tc>
        <w:tc>
          <w:tcPr>
            <w:tcW w:w="687" w:type="dxa"/>
            <w:tcBorders>
              <w:top w:val="nil"/>
              <w:left w:val="nil"/>
              <w:bottom w:val="single" w:sz="8" w:space="0" w:color="auto"/>
              <w:right w:val="single" w:sz="8" w:space="0" w:color="auto"/>
            </w:tcBorders>
            <w:shd w:val="clear" w:color="000000" w:fill="DAEEF3"/>
            <w:noWrap/>
            <w:vAlign w:val="bottom"/>
            <w:hideMark/>
          </w:tcPr>
          <w:p w14:paraId="37B2A1B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89</w:t>
            </w:r>
          </w:p>
        </w:tc>
        <w:tc>
          <w:tcPr>
            <w:tcW w:w="950" w:type="dxa"/>
            <w:tcBorders>
              <w:top w:val="nil"/>
              <w:left w:val="nil"/>
              <w:bottom w:val="single" w:sz="8" w:space="0" w:color="auto"/>
              <w:right w:val="single" w:sz="8" w:space="0" w:color="auto"/>
            </w:tcBorders>
            <w:shd w:val="clear" w:color="000000" w:fill="DAEEF3"/>
            <w:noWrap/>
            <w:vAlign w:val="bottom"/>
            <w:hideMark/>
          </w:tcPr>
          <w:p w14:paraId="5AF2A97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71,8 %</w:t>
            </w:r>
          </w:p>
        </w:tc>
        <w:tc>
          <w:tcPr>
            <w:tcW w:w="701" w:type="dxa"/>
            <w:tcBorders>
              <w:top w:val="nil"/>
              <w:left w:val="nil"/>
              <w:bottom w:val="single" w:sz="8" w:space="0" w:color="auto"/>
              <w:right w:val="single" w:sz="8" w:space="0" w:color="auto"/>
            </w:tcBorders>
            <w:shd w:val="clear" w:color="auto" w:fill="auto"/>
            <w:noWrap/>
            <w:vAlign w:val="bottom"/>
            <w:hideMark/>
          </w:tcPr>
          <w:p w14:paraId="2A5C3F1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24</w:t>
            </w:r>
          </w:p>
        </w:tc>
        <w:tc>
          <w:tcPr>
            <w:tcW w:w="701" w:type="dxa"/>
            <w:tcBorders>
              <w:top w:val="nil"/>
              <w:left w:val="nil"/>
              <w:bottom w:val="single" w:sz="8" w:space="0" w:color="auto"/>
              <w:right w:val="single" w:sz="8" w:space="0" w:color="auto"/>
            </w:tcBorders>
            <w:shd w:val="clear" w:color="auto" w:fill="auto"/>
            <w:noWrap/>
            <w:vAlign w:val="bottom"/>
            <w:hideMark/>
          </w:tcPr>
          <w:p w14:paraId="2FECBDF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11</w:t>
            </w:r>
          </w:p>
        </w:tc>
        <w:tc>
          <w:tcPr>
            <w:tcW w:w="711" w:type="dxa"/>
            <w:tcBorders>
              <w:top w:val="nil"/>
              <w:left w:val="nil"/>
              <w:bottom w:val="single" w:sz="8" w:space="0" w:color="auto"/>
              <w:right w:val="single" w:sz="8" w:space="0" w:color="auto"/>
            </w:tcBorders>
            <w:shd w:val="clear" w:color="000000" w:fill="BFBFBF"/>
            <w:noWrap/>
            <w:vAlign w:val="bottom"/>
            <w:hideMark/>
          </w:tcPr>
          <w:p w14:paraId="28410640"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35</w:t>
            </w:r>
          </w:p>
        </w:tc>
        <w:tc>
          <w:tcPr>
            <w:tcW w:w="847" w:type="dxa"/>
            <w:tcBorders>
              <w:top w:val="nil"/>
              <w:left w:val="nil"/>
              <w:bottom w:val="single" w:sz="8" w:space="0" w:color="auto"/>
              <w:right w:val="single" w:sz="8" w:space="0" w:color="auto"/>
            </w:tcBorders>
            <w:shd w:val="clear" w:color="000000" w:fill="BFBFBF"/>
            <w:noWrap/>
            <w:vAlign w:val="bottom"/>
            <w:hideMark/>
          </w:tcPr>
          <w:p w14:paraId="6199845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28,2 %</w:t>
            </w:r>
          </w:p>
        </w:tc>
        <w:tc>
          <w:tcPr>
            <w:tcW w:w="740" w:type="dxa"/>
            <w:tcBorders>
              <w:top w:val="nil"/>
              <w:left w:val="nil"/>
              <w:bottom w:val="nil"/>
              <w:right w:val="nil"/>
            </w:tcBorders>
            <w:shd w:val="clear" w:color="auto" w:fill="auto"/>
            <w:noWrap/>
            <w:vAlign w:val="bottom"/>
            <w:hideMark/>
          </w:tcPr>
          <w:p w14:paraId="5976D53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3EDDC5F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124</w:t>
            </w:r>
          </w:p>
        </w:tc>
        <w:tc>
          <w:tcPr>
            <w:tcW w:w="862" w:type="dxa"/>
            <w:tcBorders>
              <w:top w:val="nil"/>
              <w:left w:val="nil"/>
              <w:bottom w:val="single" w:sz="8" w:space="0" w:color="auto"/>
              <w:right w:val="single" w:sz="8" w:space="0" w:color="auto"/>
            </w:tcBorders>
            <w:shd w:val="clear" w:color="auto" w:fill="auto"/>
            <w:noWrap/>
            <w:vAlign w:val="bottom"/>
            <w:hideMark/>
          </w:tcPr>
          <w:p w14:paraId="5D0076A9"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1,6 %</w:t>
            </w:r>
          </w:p>
        </w:tc>
      </w:tr>
      <w:tr w:rsidR="008F335F" w:rsidRPr="00BF4798" w14:paraId="401006D6"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0B6FD3B4"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RTD</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5C194A6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45</w:t>
            </w:r>
          </w:p>
        </w:tc>
        <w:tc>
          <w:tcPr>
            <w:tcW w:w="661" w:type="dxa"/>
            <w:tcBorders>
              <w:top w:val="nil"/>
              <w:left w:val="nil"/>
              <w:bottom w:val="single" w:sz="8" w:space="0" w:color="auto"/>
              <w:right w:val="single" w:sz="8" w:space="0" w:color="auto"/>
            </w:tcBorders>
            <w:shd w:val="clear" w:color="auto" w:fill="auto"/>
            <w:noWrap/>
            <w:vAlign w:val="bottom"/>
            <w:hideMark/>
          </w:tcPr>
          <w:p w14:paraId="51490D9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23</w:t>
            </w:r>
          </w:p>
        </w:tc>
        <w:tc>
          <w:tcPr>
            <w:tcW w:w="687" w:type="dxa"/>
            <w:tcBorders>
              <w:top w:val="nil"/>
              <w:left w:val="nil"/>
              <w:bottom w:val="single" w:sz="8" w:space="0" w:color="auto"/>
              <w:right w:val="single" w:sz="8" w:space="0" w:color="auto"/>
            </w:tcBorders>
            <w:shd w:val="clear" w:color="000000" w:fill="DAEEF3"/>
            <w:noWrap/>
            <w:vAlign w:val="bottom"/>
            <w:hideMark/>
          </w:tcPr>
          <w:p w14:paraId="7A9C2DF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68</w:t>
            </w:r>
          </w:p>
        </w:tc>
        <w:tc>
          <w:tcPr>
            <w:tcW w:w="950" w:type="dxa"/>
            <w:tcBorders>
              <w:top w:val="nil"/>
              <w:left w:val="nil"/>
              <w:bottom w:val="single" w:sz="8" w:space="0" w:color="auto"/>
              <w:right w:val="single" w:sz="8" w:space="0" w:color="auto"/>
            </w:tcBorders>
            <w:shd w:val="clear" w:color="000000" w:fill="DAEEF3"/>
            <w:noWrap/>
            <w:vAlign w:val="bottom"/>
            <w:hideMark/>
          </w:tcPr>
          <w:p w14:paraId="549BD56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27,1 %</w:t>
            </w:r>
          </w:p>
        </w:tc>
        <w:tc>
          <w:tcPr>
            <w:tcW w:w="701" w:type="dxa"/>
            <w:tcBorders>
              <w:top w:val="nil"/>
              <w:left w:val="nil"/>
              <w:bottom w:val="single" w:sz="8" w:space="0" w:color="auto"/>
              <w:right w:val="single" w:sz="8" w:space="0" w:color="auto"/>
            </w:tcBorders>
            <w:shd w:val="clear" w:color="auto" w:fill="auto"/>
            <w:noWrap/>
            <w:vAlign w:val="bottom"/>
            <w:hideMark/>
          </w:tcPr>
          <w:p w14:paraId="7956189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106</w:t>
            </w:r>
          </w:p>
        </w:tc>
        <w:tc>
          <w:tcPr>
            <w:tcW w:w="701" w:type="dxa"/>
            <w:tcBorders>
              <w:top w:val="nil"/>
              <w:left w:val="nil"/>
              <w:bottom w:val="single" w:sz="8" w:space="0" w:color="auto"/>
              <w:right w:val="single" w:sz="8" w:space="0" w:color="auto"/>
            </w:tcBorders>
            <w:shd w:val="clear" w:color="auto" w:fill="auto"/>
            <w:noWrap/>
            <w:vAlign w:val="bottom"/>
            <w:hideMark/>
          </w:tcPr>
          <w:p w14:paraId="76FA730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77</w:t>
            </w:r>
          </w:p>
        </w:tc>
        <w:tc>
          <w:tcPr>
            <w:tcW w:w="711" w:type="dxa"/>
            <w:tcBorders>
              <w:top w:val="nil"/>
              <w:left w:val="nil"/>
              <w:bottom w:val="single" w:sz="8" w:space="0" w:color="auto"/>
              <w:right w:val="single" w:sz="8" w:space="0" w:color="auto"/>
            </w:tcBorders>
            <w:shd w:val="clear" w:color="000000" w:fill="BFBFBF"/>
            <w:noWrap/>
            <w:vAlign w:val="bottom"/>
            <w:hideMark/>
          </w:tcPr>
          <w:p w14:paraId="011CD966"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183</w:t>
            </w:r>
          </w:p>
        </w:tc>
        <w:tc>
          <w:tcPr>
            <w:tcW w:w="847" w:type="dxa"/>
            <w:tcBorders>
              <w:top w:val="nil"/>
              <w:left w:val="nil"/>
              <w:bottom w:val="single" w:sz="8" w:space="0" w:color="auto"/>
              <w:right w:val="single" w:sz="8" w:space="0" w:color="auto"/>
            </w:tcBorders>
            <w:shd w:val="clear" w:color="000000" w:fill="BFBFBF"/>
            <w:noWrap/>
            <w:vAlign w:val="bottom"/>
            <w:hideMark/>
          </w:tcPr>
          <w:p w14:paraId="4ACCD48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72,9 %</w:t>
            </w:r>
          </w:p>
        </w:tc>
        <w:tc>
          <w:tcPr>
            <w:tcW w:w="740" w:type="dxa"/>
            <w:tcBorders>
              <w:top w:val="nil"/>
              <w:left w:val="nil"/>
              <w:bottom w:val="nil"/>
              <w:right w:val="nil"/>
            </w:tcBorders>
            <w:shd w:val="clear" w:color="auto" w:fill="auto"/>
            <w:noWrap/>
            <w:vAlign w:val="bottom"/>
            <w:hideMark/>
          </w:tcPr>
          <w:p w14:paraId="2F021AE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7ECF0FB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251</w:t>
            </w:r>
          </w:p>
        </w:tc>
        <w:tc>
          <w:tcPr>
            <w:tcW w:w="862" w:type="dxa"/>
            <w:tcBorders>
              <w:top w:val="nil"/>
              <w:left w:val="nil"/>
              <w:bottom w:val="single" w:sz="8" w:space="0" w:color="auto"/>
              <w:right w:val="single" w:sz="8" w:space="0" w:color="auto"/>
            </w:tcBorders>
            <w:shd w:val="clear" w:color="auto" w:fill="auto"/>
            <w:noWrap/>
            <w:vAlign w:val="bottom"/>
            <w:hideMark/>
          </w:tcPr>
          <w:p w14:paraId="689BE79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3,3 %</w:t>
            </w:r>
          </w:p>
        </w:tc>
      </w:tr>
      <w:tr w:rsidR="008F335F" w:rsidRPr="00BF4798" w14:paraId="4741E44E"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41E31310"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SANTE</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3F5F260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47</w:t>
            </w:r>
          </w:p>
        </w:tc>
        <w:tc>
          <w:tcPr>
            <w:tcW w:w="661" w:type="dxa"/>
            <w:tcBorders>
              <w:top w:val="nil"/>
              <w:left w:val="nil"/>
              <w:bottom w:val="single" w:sz="8" w:space="0" w:color="auto"/>
              <w:right w:val="single" w:sz="8" w:space="0" w:color="auto"/>
            </w:tcBorders>
            <w:shd w:val="clear" w:color="auto" w:fill="auto"/>
            <w:noWrap/>
            <w:vAlign w:val="bottom"/>
            <w:hideMark/>
          </w:tcPr>
          <w:p w14:paraId="4043A76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8</w:t>
            </w:r>
          </w:p>
        </w:tc>
        <w:tc>
          <w:tcPr>
            <w:tcW w:w="687" w:type="dxa"/>
            <w:tcBorders>
              <w:top w:val="nil"/>
              <w:left w:val="nil"/>
              <w:bottom w:val="single" w:sz="8" w:space="0" w:color="auto"/>
              <w:right w:val="single" w:sz="8" w:space="0" w:color="auto"/>
            </w:tcBorders>
            <w:shd w:val="clear" w:color="000000" w:fill="DAEEF3"/>
            <w:noWrap/>
            <w:vAlign w:val="bottom"/>
            <w:hideMark/>
          </w:tcPr>
          <w:p w14:paraId="7E78E1DE"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55</w:t>
            </w:r>
          </w:p>
        </w:tc>
        <w:tc>
          <w:tcPr>
            <w:tcW w:w="950" w:type="dxa"/>
            <w:tcBorders>
              <w:top w:val="nil"/>
              <w:left w:val="nil"/>
              <w:bottom w:val="single" w:sz="8" w:space="0" w:color="auto"/>
              <w:right w:val="single" w:sz="8" w:space="0" w:color="auto"/>
            </w:tcBorders>
            <w:shd w:val="clear" w:color="000000" w:fill="DAEEF3"/>
            <w:noWrap/>
            <w:vAlign w:val="bottom"/>
            <w:hideMark/>
          </w:tcPr>
          <w:p w14:paraId="7E7DF33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59,1 %</w:t>
            </w:r>
          </w:p>
        </w:tc>
        <w:tc>
          <w:tcPr>
            <w:tcW w:w="701" w:type="dxa"/>
            <w:tcBorders>
              <w:top w:val="nil"/>
              <w:left w:val="nil"/>
              <w:bottom w:val="single" w:sz="8" w:space="0" w:color="auto"/>
              <w:right w:val="single" w:sz="8" w:space="0" w:color="auto"/>
            </w:tcBorders>
            <w:shd w:val="clear" w:color="auto" w:fill="auto"/>
            <w:noWrap/>
            <w:vAlign w:val="bottom"/>
            <w:hideMark/>
          </w:tcPr>
          <w:p w14:paraId="40E9531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23</w:t>
            </w:r>
          </w:p>
        </w:tc>
        <w:tc>
          <w:tcPr>
            <w:tcW w:w="701" w:type="dxa"/>
            <w:tcBorders>
              <w:top w:val="nil"/>
              <w:left w:val="nil"/>
              <w:bottom w:val="single" w:sz="8" w:space="0" w:color="auto"/>
              <w:right w:val="single" w:sz="8" w:space="0" w:color="auto"/>
            </w:tcBorders>
            <w:shd w:val="clear" w:color="auto" w:fill="auto"/>
            <w:noWrap/>
            <w:vAlign w:val="bottom"/>
            <w:hideMark/>
          </w:tcPr>
          <w:p w14:paraId="52254A6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15</w:t>
            </w:r>
          </w:p>
        </w:tc>
        <w:tc>
          <w:tcPr>
            <w:tcW w:w="711" w:type="dxa"/>
            <w:tcBorders>
              <w:top w:val="nil"/>
              <w:left w:val="nil"/>
              <w:bottom w:val="single" w:sz="8" w:space="0" w:color="auto"/>
              <w:right w:val="single" w:sz="8" w:space="0" w:color="auto"/>
            </w:tcBorders>
            <w:shd w:val="clear" w:color="000000" w:fill="BFBFBF"/>
            <w:noWrap/>
            <w:vAlign w:val="bottom"/>
            <w:hideMark/>
          </w:tcPr>
          <w:p w14:paraId="7BA55D30"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38</w:t>
            </w:r>
          </w:p>
        </w:tc>
        <w:tc>
          <w:tcPr>
            <w:tcW w:w="847" w:type="dxa"/>
            <w:tcBorders>
              <w:top w:val="nil"/>
              <w:left w:val="nil"/>
              <w:bottom w:val="single" w:sz="8" w:space="0" w:color="auto"/>
              <w:right w:val="single" w:sz="8" w:space="0" w:color="auto"/>
            </w:tcBorders>
            <w:shd w:val="clear" w:color="000000" w:fill="BFBFBF"/>
            <w:noWrap/>
            <w:vAlign w:val="bottom"/>
            <w:hideMark/>
          </w:tcPr>
          <w:p w14:paraId="11F4E49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40,9 %</w:t>
            </w:r>
          </w:p>
        </w:tc>
        <w:tc>
          <w:tcPr>
            <w:tcW w:w="740" w:type="dxa"/>
            <w:tcBorders>
              <w:top w:val="nil"/>
              <w:left w:val="nil"/>
              <w:bottom w:val="nil"/>
              <w:right w:val="nil"/>
            </w:tcBorders>
            <w:shd w:val="clear" w:color="auto" w:fill="auto"/>
            <w:noWrap/>
            <w:vAlign w:val="bottom"/>
            <w:hideMark/>
          </w:tcPr>
          <w:p w14:paraId="7AF31D5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5BB9AFA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93</w:t>
            </w:r>
          </w:p>
        </w:tc>
        <w:tc>
          <w:tcPr>
            <w:tcW w:w="862" w:type="dxa"/>
            <w:tcBorders>
              <w:top w:val="nil"/>
              <w:left w:val="nil"/>
              <w:bottom w:val="single" w:sz="8" w:space="0" w:color="auto"/>
              <w:right w:val="single" w:sz="8" w:space="0" w:color="auto"/>
            </w:tcBorders>
            <w:shd w:val="clear" w:color="auto" w:fill="auto"/>
            <w:noWrap/>
            <w:vAlign w:val="bottom"/>
            <w:hideMark/>
          </w:tcPr>
          <w:p w14:paraId="7D948F1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1,2 %</w:t>
            </w:r>
          </w:p>
        </w:tc>
      </w:tr>
      <w:tr w:rsidR="008F335F" w:rsidRPr="00BF4798" w14:paraId="245A3E9F"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45E06FDC"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SCIC</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4E30178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35</w:t>
            </w:r>
          </w:p>
        </w:tc>
        <w:tc>
          <w:tcPr>
            <w:tcW w:w="661" w:type="dxa"/>
            <w:tcBorders>
              <w:top w:val="nil"/>
              <w:left w:val="nil"/>
              <w:bottom w:val="single" w:sz="8" w:space="0" w:color="auto"/>
              <w:right w:val="single" w:sz="8" w:space="0" w:color="auto"/>
            </w:tcBorders>
            <w:shd w:val="clear" w:color="auto" w:fill="auto"/>
            <w:noWrap/>
            <w:vAlign w:val="bottom"/>
            <w:hideMark/>
          </w:tcPr>
          <w:p w14:paraId="2602556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32</w:t>
            </w:r>
          </w:p>
        </w:tc>
        <w:tc>
          <w:tcPr>
            <w:tcW w:w="687" w:type="dxa"/>
            <w:tcBorders>
              <w:top w:val="nil"/>
              <w:left w:val="nil"/>
              <w:bottom w:val="single" w:sz="8" w:space="0" w:color="auto"/>
              <w:right w:val="single" w:sz="8" w:space="0" w:color="auto"/>
            </w:tcBorders>
            <w:shd w:val="clear" w:color="000000" w:fill="DAEEF3"/>
            <w:noWrap/>
            <w:vAlign w:val="bottom"/>
            <w:hideMark/>
          </w:tcPr>
          <w:p w14:paraId="42932A55"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67</w:t>
            </w:r>
          </w:p>
        </w:tc>
        <w:tc>
          <w:tcPr>
            <w:tcW w:w="950" w:type="dxa"/>
            <w:tcBorders>
              <w:top w:val="nil"/>
              <w:left w:val="nil"/>
              <w:bottom w:val="single" w:sz="8" w:space="0" w:color="auto"/>
              <w:right w:val="single" w:sz="8" w:space="0" w:color="auto"/>
            </w:tcBorders>
            <w:shd w:val="clear" w:color="000000" w:fill="DAEEF3"/>
            <w:noWrap/>
            <w:vAlign w:val="bottom"/>
            <w:hideMark/>
          </w:tcPr>
          <w:p w14:paraId="22CBD78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100,0 %</w:t>
            </w:r>
          </w:p>
        </w:tc>
        <w:tc>
          <w:tcPr>
            <w:tcW w:w="701" w:type="dxa"/>
            <w:tcBorders>
              <w:top w:val="nil"/>
              <w:left w:val="nil"/>
              <w:bottom w:val="single" w:sz="8" w:space="0" w:color="auto"/>
              <w:right w:val="single" w:sz="8" w:space="0" w:color="auto"/>
            </w:tcBorders>
            <w:shd w:val="clear" w:color="auto" w:fill="auto"/>
            <w:noWrap/>
            <w:vAlign w:val="bottom"/>
            <w:hideMark/>
          </w:tcPr>
          <w:p w14:paraId="0117DE9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 xml:space="preserve"> </w:t>
            </w:r>
          </w:p>
        </w:tc>
        <w:tc>
          <w:tcPr>
            <w:tcW w:w="701" w:type="dxa"/>
            <w:tcBorders>
              <w:top w:val="nil"/>
              <w:left w:val="nil"/>
              <w:bottom w:val="single" w:sz="8" w:space="0" w:color="auto"/>
              <w:right w:val="single" w:sz="8" w:space="0" w:color="auto"/>
            </w:tcBorders>
            <w:shd w:val="clear" w:color="auto" w:fill="auto"/>
            <w:noWrap/>
            <w:vAlign w:val="bottom"/>
            <w:hideMark/>
          </w:tcPr>
          <w:p w14:paraId="0BC2EF1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 xml:space="preserve"> </w:t>
            </w:r>
          </w:p>
        </w:tc>
        <w:tc>
          <w:tcPr>
            <w:tcW w:w="711" w:type="dxa"/>
            <w:tcBorders>
              <w:top w:val="nil"/>
              <w:left w:val="nil"/>
              <w:bottom w:val="single" w:sz="8" w:space="0" w:color="auto"/>
              <w:right w:val="single" w:sz="8" w:space="0" w:color="auto"/>
            </w:tcBorders>
            <w:shd w:val="clear" w:color="000000" w:fill="BFBFBF"/>
            <w:noWrap/>
            <w:vAlign w:val="bottom"/>
            <w:hideMark/>
          </w:tcPr>
          <w:p w14:paraId="505B33F3"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 xml:space="preserve"> </w:t>
            </w:r>
          </w:p>
        </w:tc>
        <w:tc>
          <w:tcPr>
            <w:tcW w:w="847" w:type="dxa"/>
            <w:tcBorders>
              <w:top w:val="nil"/>
              <w:left w:val="nil"/>
              <w:bottom w:val="single" w:sz="8" w:space="0" w:color="auto"/>
              <w:right w:val="single" w:sz="8" w:space="0" w:color="auto"/>
            </w:tcBorders>
            <w:shd w:val="clear" w:color="000000" w:fill="BFBFBF"/>
            <w:noWrap/>
            <w:vAlign w:val="bottom"/>
            <w:hideMark/>
          </w:tcPr>
          <w:p w14:paraId="55E4DA8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0,0 %</w:t>
            </w:r>
          </w:p>
        </w:tc>
        <w:tc>
          <w:tcPr>
            <w:tcW w:w="740" w:type="dxa"/>
            <w:tcBorders>
              <w:top w:val="nil"/>
              <w:left w:val="nil"/>
              <w:bottom w:val="nil"/>
              <w:right w:val="nil"/>
            </w:tcBorders>
            <w:shd w:val="clear" w:color="auto" w:fill="auto"/>
            <w:noWrap/>
            <w:vAlign w:val="bottom"/>
            <w:hideMark/>
          </w:tcPr>
          <w:p w14:paraId="479FC50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57569DE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67</w:t>
            </w:r>
          </w:p>
        </w:tc>
        <w:tc>
          <w:tcPr>
            <w:tcW w:w="862" w:type="dxa"/>
            <w:tcBorders>
              <w:top w:val="nil"/>
              <w:left w:val="nil"/>
              <w:bottom w:val="single" w:sz="8" w:space="0" w:color="auto"/>
              <w:right w:val="single" w:sz="8" w:space="0" w:color="auto"/>
            </w:tcBorders>
            <w:shd w:val="clear" w:color="auto" w:fill="auto"/>
            <w:noWrap/>
            <w:vAlign w:val="bottom"/>
            <w:hideMark/>
          </w:tcPr>
          <w:p w14:paraId="30F439CD"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0,9 %</w:t>
            </w:r>
          </w:p>
        </w:tc>
      </w:tr>
      <w:tr w:rsidR="008F335F" w:rsidRPr="00BF4798" w14:paraId="4BD45661"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352128BD"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SG</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54249F5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22</w:t>
            </w:r>
          </w:p>
        </w:tc>
        <w:tc>
          <w:tcPr>
            <w:tcW w:w="661" w:type="dxa"/>
            <w:tcBorders>
              <w:top w:val="nil"/>
              <w:left w:val="nil"/>
              <w:bottom w:val="single" w:sz="8" w:space="0" w:color="auto"/>
              <w:right w:val="single" w:sz="8" w:space="0" w:color="auto"/>
            </w:tcBorders>
            <w:shd w:val="clear" w:color="auto" w:fill="auto"/>
            <w:noWrap/>
            <w:vAlign w:val="bottom"/>
            <w:hideMark/>
          </w:tcPr>
          <w:p w14:paraId="1C02C8A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22</w:t>
            </w:r>
          </w:p>
        </w:tc>
        <w:tc>
          <w:tcPr>
            <w:tcW w:w="687" w:type="dxa"/>
            <w:tcBorders>
              <w:top w:val="nil"/>
              <w:left w:val="nil"/>
              <w:bottom w:val="single" w:sz="8" w:space="0" w:color="auto"/>
              <w:right w:val="single" w:sz="8" w:space="0" w:color="auto"/>
            </w:tcBorders>
            <w:shd w:val="clear" w:color="000000" w:fill="DAEEF3"/>
            <w:noWrap/>
            <w:vAlign w:val="bottom"/>
            <w:hideMark/>
          </w:tcPr>
          <w:p w14:paraId="31D82035"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44</w:t>
            </w:r>
          </w:p>
        </w:tc>
        <w:tc>
          <w:tcPr>
            <w:tcW w:w="950" w:type="dxa"/>
            <w:tcBorders>
              <w:top w:val="nil"/>
              <w:left w:val="nil"/>
              <w:bottom w:val="single" w:sz="8" w:space="0" w:color="auto"/>
              <w:right w:val="single" w:sz="8" w:space="0" w:color="auto"/>
            </w:tcBorders>
            <w:shd w:val="clear" w:color="000000" w:fill="DAEEF3"/>
            <w:noWrap/>
            <w:vAlign w:val="bottom"/>
            <w:hideMark/>
          </w:tcPr>
          <w:p w14:paraId="4B5868E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83,0 %</w:t>
            </w:r>
          </w:p>
        </w:tc>
        <w:tc>
          <w:tcPr>
            <w:tcW w:w="701" w:type="dxa"/>
            <w:tcBorders>
              <w:top w:val="nil"/>
              <w:left w:val="nil"/>
              <w:bottom w:val="single" w:sz="8" w:space="0" w:color="auto"/>
              <w:right w:val="single" w:sz="8" w:space="0" w:color="auto"/>
            </w:tcBorders>
            <w:shd w:val="clear" w:color="auto" w:fill="auto"/>
            <w:noWrap/>
            <w:vAlign w:val="bottom"/>
            <w:hideMark/>
          </w:tcPr>
          <w:p w14:paraId="19BDED2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w:t>
            </w:r>
          </w:p>
        </w:tc>
        <w:tc>
          <w:tcPr>
            <w:tcW w:w="701" w:type="dxa"/>
            <w:tcBorders>
              <w:top w:val="nil"/>
              <w:left w:val="nil"/>
              <w:bottom w:val="single" w:sz="8" w:space="0" w:color="auto"/>
              <w:right w:val="single" w:sz="8" w:space="0" w:color="auto"/>
            </w:tcBorders>
            <w:shd w:val="clear" w:color="auto" w:fill="auto"/>
            <w:noWrap/>
            <w:vAlign w:val="bottom"/>
            <w:hideMark/>
          </w:tcPr>
          <w:p w14:paraId="263F5BE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7</w:t>
            </w:r>
          </w:p>
        </w:tc>
        <w:tc>
          <w:tcPr>
            <w:tcW w:w="711" w:type="dxa"/>
            <w:tcBorders>
              <w:top w:val="nil"/>
              <w:left w:val="nil"/>
              <w:bottom w:val="single" w:sz="8" w:space="0" w:color="auto"/>
              <w:right w:val="single" w:sz="8" w:space="0" w:color="auto"/>
            </w:tcBorders>
            <w:shd w:val="clear" w:color="000000" w:fill="BFBFBF"/>
            <w:noWrap/>
            <w:vAlign w:val="bottom"/>
            <w:hideMark/>
          </w:tcPr>
          <w:p w14:paraId="67B4FD30"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9</w:t>
            </w:r>
          </w:p>
        </w:tc>
        <w:tc>
          <w:tcPr>
            <w:tcW w:w="847" w:type="dxa"/>
            <w:tcBorders>
              <w:top w:val="nil"/>
              <w:left w:val="nil"/>
              <w:bottom w:val="single" w:sz="8" w:space="0" w:color="auto"/>
              <w:right w:val="single" w:sz="8" w:space="0" w:color="auto"/>
            </w:tcBorders>
            <w:shd w:val="clear" w:color="000000" w:fill="BFBFBF"/>
            <w:noWrap/>
            <w:vAlign w:val="bottom"/>
            <w:hideMark/>
          </w:tcPr>
          <w:p w14:paraId="2561FF9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17,0 %</w:t>
            </w:r>
          </w:p>
        </w:tc>
        <w:tc>
          <w:tcPr>
            <w:tcW w:w="740" w:type="dxa"/>
            <w:tcBorders>
              <w:top w:val="nil"/>
              <w:left w:val="nil"/>
              <w:bottom w:val="nil"/>
              <w:right w:val="nil"/>
            </w:tcBorders>
            <w:shd w:val="clear" w:color="auto" w:fill="auto"/>
            <w:noWrap/>
            <w:vAlign w:val="bottom"/>
            <w:hideMark/>
          </w:tcPr>
          <w:p w14:paraId="3B9725F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3097391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53</w:t>
            </w:r>
          </w:p>
        </w:tc>
        <w:tc>
          <w:tcPr>
            <w:tcW w:w="862" w:type="dxa"/>
            <w:tcBorders>
              <w:top w:val="nil"/>
              <w:left w:val="nil"/>
              <w:bottom w:val="single" w:sz="8" w:space="0" w:color="auto"/>
              <w:right w:val="single" w:sz="8" w:space="0" w:color="auto"/>
            </w:tcBorders>
            <w:shd w:val="clear" w:color="auto" w:fill="auto"/>
            <w:noWrap/>
            <w:vAlign w:val="bottom"/>
            <w:hideMark/>
          </w:tcPr>
          <w:p w14:paraId="3476C79B"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0,7 %</w:t>
            </w:r>
          </w:p>
        </w:tc>
      </w:tr>
      <w:tr w:rsidR="008F335F" w:rsidRPr="00BF4798" w14:paraId="16093A77"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2C02B59C"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SJ</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7EFDEA8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13</w:t>
            </w:r>
          </w:p>
        </w:tc>
        <w:tc>
          <w:tcPr>
            <w:tcW w:w="661" w:type="dxa"/>
            <w:tcBorders>
              <w:top w:val="nil"/>
              <w:left w:val="nil"/>
              <w:bottom w:val="single" w:sz="8" w:space="0" w:color="auto"/>
              <w:right w:val="single" w:sz="8" w:space="0" w:color="auto"/>
            </w:tcBorders>
            <w:shd w:val="clear" w:color="auto" w:fill="auto"/>
            <w:noWrap/>
            <w:vAlign w:val="bottom"/>
            <w:hideMark/>
          </w:tcPr>
          <w:p w14:paraId="6E1A1F9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w:t>
            </w:r>
          </w:p>
        </w:tc>
        <w:tc>
          <w:tcPr>
            <w:tcW w:w="687" w:type="dxa"/>
            <w:tcBorders>
              <w:top w:val="nil"/>
              <w:left w:val="nil"/>
              <w:bottom w:val="single" w:sz="8" w:space="0" w:color="auto"/>
              <w:right w:val="single" w:sz="8" w:space="0" w:color="auto"/>
            </w:tcBorders>
            <w:shd w:val="clear" w:color="000000" w:fill="DAEEF3"/>
            <w:noWrap/>
            <w:vAlign w:val="bottom"/>
            <w:hideMark/>
          </w:tcPr>
          <w:p w14:paraId="7B3BD89F"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15</w:t>
            </w:r>
          </w:p>
        </w:tc>
        <w:tc>
          <w:tcPr>
            <w:tcW w:w="950" w:type="dxa"/>
            <w:tcBorders>
              <w:top w:val="nil"/>
              <w:left w:val="nil"/>
              <w:bottom w:val="single" w:sz="8" w:space="0" w:color="auto"/>
              <w:right w:val="single" w:sz="8" w:space="0" w:color="auto"/>
            </w:tcBorders>
            <w:shd w:val="clear" w:color="000000" w:fill="DAEEF3"/>
            <w:noWrap/>
            <w:vAlign w:val="bottom"/>
            <w:hideMark/>
          </w:tcPr>
          <w:p w14:paraId="41F23F1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65,2 %</w:t>
            </w:r>
          </w:p>
        </w:tc>
        <w:tc>
          <w:tcPr>
            <w:tcW w:w="701" w:type="dxa"/>
            <w:tcBorders>
              <w:top w:val="nil"/>
              <w:left w:val="nil"/>
              <w:bottom w:val="single" w:sz="8" w:space="0" w:color="auto"/>
              <w:right w:val="single" w:sz="8" w:space="0" w:color="auto"/>
            </w:tcBorders>
            <w:shd w:val="clear" w:color="auto" w:fill="auto"/>
            <w:noWrap/>
            <w:vAlign w:val="bottom"/>
            <w:hideMark/>
          </w:tcPr>
          <w:p w14:paraId="056AAAB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6</w:t>
            </w:r>
          </w:p>
        </w:tc>
        <w:tc>
          <w:tcPr>
            <w:tcW w:w="701" w:type="dxa"/>
            <w:tcBorders>
              <w:top w:val="nil"/>
              <w:left w:val="nil"/>
              <w:bottom w:val="single" w:sz="8" w:space="0" w:color="auto"/>
              <w:right w:val="single" w:sz="8" w:space="0" w:color="auto"/>
            </w:tcBorders>
            <w:shd w:val="clear" w:color="auto" w:fill="auto"/>
            <w:noWrap/>
            <w:vAlign w:val="bottom"/>
            <w:hideMark/>
          </w:tcPr>
          <w:p w14:paraId="6824477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w:t>
            </w:r>
          </w:p>
        </w:tc>
        <w:tc>
          <w:tcPr>
            <w:tcW w:w="711" w:type="dxa"/>
            <w:tcBorders>
              <w:top w:val="nil"/>
              <w:left w:val="nil"/>
              <w:bottom w:val="single" w:sz="8" w:space="0" w:color="auto"/>
              <w:right w:val="single" w:sz="8" w:space="0" w:color="auto"/>
            </w:tcBorders>
            <w:shd w:val="clear" w:color="000000" w:fill="BFBFBF"/>
            <w:noWrap/>
            <w:vAlign w:val="bottom"/>
            <w:hideMark/>
          </w:tcPr>
          <w:p w14:paraId="52D73670"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8</w:t>
            </w:r>
          </w:p>
        </w:tc>
        <w:tc>
          <w:tcPr>
            <w:tcW w:w="847" w:type="dxa"/>
            <w:tcBorders>
              <w:top w:val="nil"/>
              <w:left w:val="nil"/>
              <w:bottom w:val="single" w:sz="8" w:space="0" w:color="auto"/>
              <w:right w:val="single" w:sz="8" w:space="0" w:color="auto"/>
            </w:tcBorders>
            <w:shd w:val="clear" w:color="000000" w:fill="BFBFBF"/>
            <w:noWrap/>
            <w:vAlign w:val="bottom"/>
            <w:hideMark/>
          </w:tcPr>
          <w:p w14:paraId="2550511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34,8 %</w:t>
            </w:r>
          </w:p>
        </w:tc>
        <w:tc>
          <w:tcPr>
            <w:tcW w:w="740" w:type="dxa"/>
            <w:tcBorders>
              <w:top w:val="nil"/>
              <w:left w:val="nil"/>
              <w:bottom w:val="nil"/>
              <w:right w:val="nil"/>
            </w:tcBorders>
            <w:shd w:val="clear" w:color="auto" w:fill="auto"/>
            <w:noWrap/>
            <w:vAlign w:val="bottom"/>
            <w:hideMark/>
          </w:tcPr>
          <w:p w14:paraId="1543902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5BFD4BB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23</w:t>
            </w:r>
          </w:p>
        </w:tc>
        <w:tc>
          <w:tcPr>
            <w:tcW w:w="862" w:type="dxa"/>
            <w:tcBorders>
              <w:top w:val="nil"/>
              <w:left w:val="nil"/>
              <w:bottom w:val="single" w:sz="8" w:space="0" w:color="auto"/>
              <w:right w:val="single" w:sz="8" w:space="0" w:color="auto"/>
            </w:tcBorders>
            <w:shd w:val="clear" w:color="auto" w:fill="auto"/>
            <w:noWrap/>
            <w:vAlign w:val="bottom"/>
            <w:hideMark/>
          </w:tcPr>
          <w:p w14:paraId="1F4E330D"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0,3 %</w:t>
            </w:r>
          </w:p>
        </w:tc>
      </w:tr>
      <w:tr w:rsidR="008F335F" w:rsidRPr="00BF4798" w14:paraId="5E8F0B1B"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7B14984E"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TAXUD</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6023E79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11</w:t>
            </w:r>
          </w:p>
        </w:tc>
        <w:tc>
          <w:tcPr>
            <w:tcW w:w="661" w:type="dxa"/>
            <w:tcBorders>
              <w:top w:val="nil"/>
              <w:left w:val="nil"/>
              <w:bottom w:val="single" w:sz="8" w:space="0" w:color="auto"/>
              <w:right w:val="single" w:sz="8" w:space="0" w:color="auto"/>
            </w:tcBorders>
            <w:shd w:val="clear" w:color="auto" w:fill="auto"/>
            <w:noWrap/>
            <w:vAlign w:val="bottom"/>
            <w:hideMark/>
          </w:tcPr>
          <w:p w14:paraId="5C7769A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7</w:t>
            </w:r>
          </w:p>
        </w:tc>
        <w:tc>
          <w:tcPr>
            <w:tcW w:w="687" w:type="dxa"/>
            <w:tcBorders>
              <w:top w:val="nil"/>
              <w:left w:val="nil"/>
              <w:bottom w:val="single" w:sz="8" w:space="0" w:color="auto"/>
              <w:right w:val="single" w:sz="8" w:space="0" w:color="auto"/>
            </w:tcBorders>
            <w:shd w:val="clear" w:color="000000" w:fill="DAEEF3"/>
            <w:noWrap/>
            <w:vAlign w:val="bottom"/>
            <w:hideMark/>
          </w:tcPr>
          <w:p w14:paraId="6C1C6263"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18</w:t>
            </w:r>
          </w:p>
        </w:tc>
        <w:tc>
          <w:tcPr>
            <w:tcW w:w="950" w:type="dxa"/>
            <w:tcBorders>
              <w:top w:val="nil"/>
              <w:left w:val="nil"/>
              <w:bottom w:val="single" w:sz="8" w:space="0" w:color="auto"/>
              <w:right w:val="single" w:sz="8" w:space="0" w:color="auto"/>
            </w:tcBorders>
            <w:shd w:val="clear" w:color="000000" w:fill="DAEEF3"/>
            <w:noWrap/>
            <w:vAlign w:val="bottom"/>
            <w:hideMark/>
          </w:tcPr>
          <w:p w14:paraId="17F7577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66,7 %</w:t>
            </w:r>
          </w:p>
        </w:tc>
        <w:tc>
          <w:tcPr>
            <w:tcW w:w="701" w:type="dxa"/>
            <w:tcBorders>
              <w:top w:val="nil"/>
              <w:left w:val="nil"/>
              <w:bottom w:val="single" w:sz="8" w:space="0" w:color="auto"/>
              <w:right w:val="single" w:sz="8" w:space="0" w:color="auto"/>
            </w:tcBorders>
            <w:shd w:val="clear" w:color="auto" w:fill="auto"/>
            <w:noWrap/>
            <w:vAlign w:val="bottom"/>
            <w:hideMark/>
          </w:tcPr>
          <w:p w14:paraId="06E25E0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w:t>
            </w:r>
          </w:p>
        </w:tc>
        <w:tc>
          <w:tcPr>
            <w:tcW w:w="701" w:type="dxa"/>
            <w:tcBorders>
              <w:top w:val="nil"/>
              <w:left w:val="nil"/>
              <w:bottom w:val="single" w:sz="8" w:space="0" w:color="auto"/>
              <w:right w:val="single" w:sz="8" w:space="0" w:color="auto"/>
            </w:tcBorders>
            <w:shd w:val="clear" w:color="auto" w:fill="auto"/>
            <w:noWrap/>
            <w:vAlign w:val="bottom"/>
            <w:hideMark/>
          </w:tcPr>
          <w:p w14:paraId="353EBD9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w:t>
            </w:r>
          </w:p>
        </w:tc>
        <w:tc>
          <w:tcPr>
            <w:tcW w:w="711" w:type="dxa"/>
            <w:tcBorders>
              <w:top w:val="nil"/>
              <w:left w:val="nil"/>
              <w:bottom w:val="single" w:sz="8" w:space="0" w:color="auto"/>
              <w:right w:val="single" w:sz="8" w:space="0" w:color="auto"/>
            </w:tcBorders>
            <w:shd w:val="clear" w:color="000000" w:fill="BFBFBF"/>
            <w:noWrap/>
            <w:vAlign w:val="bottom"/>
            <w:hideMark/>
          </w:tcPr>
          <w:p w14:paraId="42FC0B6B"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9</w:t>
            </w:r>
          </w:p>
        </w:tc>
        <w:tc>
          <w:tcPr>
            <w:tcW w:w="847" w:type="dxa"/>
            <w:tcBorders>
              <w:top w:val="nil"/>
              <w:left w:val="nil"/>
              <w:bottom w:val="single" w:sz="8" w:space="0" w:color="auto"/>
              <w:right w:val="single" w:sz="8" w:space="0" w:color="auto"/>
            </w:tcBorders>
            <w:shd w:val="clear" w:color="000000" w:fill="BFBFBF"/>
            <w:noWrap/>
            <w:vAlign w:val="bottom"/>
            <w:hideMark/>
          </w:tcPr>
          <w:p w14:paraId="5A4EDF3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33,3 %</w:t>
            </w:r>
          </w:p>
        </w:tc>
        <w:tc>
          <w:tcPr>
            <w:tcW w:w="740" w:type="dxa"/>
            <w:tcBorders>
              <w:top w:val="nil"/>
              <w:left w:val="nil"/>
              <w:bottom w:val="nil"/>
              <w:right w:val="nil"/>
            </w:tcBorders>
            <w:shd w:val="clear" w:color="auto" w:fill="auto"/>
            <w:noWrap/>
            <w:vAlign w:val="bottom"/>
            <w:hideMark/>
          </w:tcPr>
          <w:p w14:paraId="1ED6F90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381D7C6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27</w:t>
            </w:r>
          </w:p>
        </w:tc>
        <w:tc>
          <w:tcPr>
            <w:tcW w:w="862" w:type="dxa"/>
            <w:tcBorders>
              <w:top w:val="nil"/>
              <w:left w:val="nil"/>
              <w:bottom w:val="single" w:sz="8" w:space="0" w:color="auto"/>
              <w:right w:val="single" w:sz="8" w:space="0" w:color="auto"/>
            </w:tcBorders>
            <w:shd w:val="clear" w:color="auto" w:fill="auto"/>
            <w:noWrap/>
            <w:vAlign w:val="bottom"/>
            <w:hideMark/>
          </w:tcPr>
          <w:p w14:paraId="5E397D76"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0,4 %</w:t>
            </w:r>
          </w:p>
        </w:tc>
      </w:tr>
      <w:tr w:rsidR="008F335F" w:rsidRPr="00BF4798" w14:paraId="5F0DFDE2" w14:textId="77777777" w:rsidTr="008F335F">
        <w:trPr>
          <w:trHeight w:val="240"/>
        </w:trPr>
        <w:tc>
          <w:tcPr>
            <w:tcW w:w="860" w:type="dxa"/>
            <w:tcBorders>
              <w:top w:val="nil"/>
              <w:left w:val="single" w:sz="8" w:space="0" w:color="auto"/>
              <w:bottom w:val="single" w:sz="8" w:space="0" w:color="auto"/>
              <w:right w:val="nil"/>
            </w:tcBorders>
            <w:shd w:val="clear" w:color="000000" w:fill="60497A"/>
            <w:noWrap/>
            <w:vAlign w:val="bottom"/>
            <w:hideMark/>
          </w:tcPr>
          <w:p w14:paraId="30A9F296"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TRADE</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02CC2DE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24</w:t>
            </w:r>
          </w:p>
        </w:tc>
        <w:tc>
          <w:tcPr>
            <w:tcW w:w="661" w:type="dxa"/>
            <w:tcBorders>
              <w:top w:val="nil"/>
              <w:left w:val="nil"/>
              <w:bottom w:val="single" w:sz="8" w:space="0" w:color="auto"/>
              <w:right w:val="single" w:sz="8" w:space="0" w:color="auto"/>
            </w:tcBorders>
            <w:shd w:val="clear" w:color="auto" w:fill="auto"/>
            <w:noWrap/>
            <w:vAlign w:val="bottom"/>
            <w:hideMark/>
          </w:tcPr>
          <w:p w14:paraId="6E0A90D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9</w:t>
            </w:r>
          </w:p>
        </w:tc>
        <w:tc>
          <w:tcPr>
            <w:tcW w:w="687" w:type="dxa"/>
            <w:tcBorders>
              <w:top w:val="nil"/>
              <w:left w:val="nil"/>
              <w:bottom w:val="single" w:sz="8" w:space="0" w:color="auto"/>
              <w:right w:val="single" w:sz="8" w:space="0" w:color="auto"/>
            </w:tcBorders>
            <w:shd w:val="clear" w:color="000000" w:fill="DAEEF3"/>
            <w:noWrap/>
            <w:vAlign w:val="bottom"/>
            <w:hideMark/>
          </w:tcPr>
          <w:p w14:paraId="2664A890"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33</w:t>
            </w:r>
          </w:p>
        </w:tc>
        <w:tc>
          <w:tcPr>
            <w:tcW w:w="950" w:type="dxa"/>
            <w:tcBorders>
              <w:top w:val="nil"/>
              <w:left w:val="nil"/>
              <w:bottom w:val="single" w:sz="8" w:space="0" w:color="auto"/>
              <w:right w:val="single" w:sz="8" w:space="0" w:color="auto"/>
            </w:tcBorders>
            <w:shd w:val="clear" w:color="000000" w:fill="DAEEF3"/>
            <w:noWrap/>
            <w:vAlign w:val="bottom"/>
            <w:hideMark/>
          </w:tcPr>
          <w:p w14:paraId="7EA355E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78,6 %</w:t>
            </w:r>
          </w:p>
        </w:tc>
        <w:tc>
          <w:tcPr>
            <w:tcW w:w="701" w:type="dxa"/>
            <w:tcBorders>
              <w:top w:val="nil"/>
              <w:left w:val="nil"/>
              <w:bottom w:val="single" w:sz="8" w:space="0" w:color="auto"/>
              <w:right w:val="single" w:sz="8" w:space="0" w:color="auto"/>
            </w:tcBorders>
            <w:shd w:val="clear" w:color="auto" w:fill="auto"/>
            <w:noWrap/>
            <w:vAlign w:val="bottom"/>
            <w:hideMark/>
          </w:tcPr>
          <w:p w14:paraId="5B247F7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w:t>
            </w:r>
          </w:p>
        </w:tc>
        <w:tc>
          <w:tcPr>
            <w:tcW w:w="701" w:type="dxa"/>
            <w:tcBorders>
              <w:top w:val="nil"/>
              <w:left w:val="nil"/>
              <w:bottom w:val="single" w:sz="8" w:space="0" w:color="auto"/>
              <w:right w:val="single" w:sz="8" w:space="0" w:color="auto"/>
            </w:tcBorders>
            <w:shd w:val="clear" w:color="auto" w:fill="auto"/>
            <w:noWrap/>
            <w:vAlign w:val="bottom"/>
            <w:hideMark/>
          </w:tcPr>
          <w:p w14:paraId="223A3F8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w:t>
            </w:r>
          </w:p>
        </w:tc>
        <w:tc>
          <w:tcPr>
            <w:tcW w:w="711" w:type="dxa"/>
            <w:tcBorders>
              <w:top w:val="nil"/>
              <w:left w:val="nil"/>
              <w:bottom w:val="single" w:sz="8" w:space="0" w:color="auto"/>
              <w:right w:val="single" w:sz="8" w:space="0" w:color="auto"/>
            </w:tcBorders>
            <w:shd w:val="clear" w:color="000000" w:fill="BFBFBF"/>
            <w:noWrap/>
            <w:vAlign w:val="bottom"/>
            <w:hideMark/>
          </w:tcPr>
          <w:p w14:paraId="2FA34B2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9</w:t>
            </w:r>
          </w:p>
        </w:tc>
        <w:tc>
          <w:tcPr>
            <w:tcW w:w="847" w:type="dxa"/>
            <w:tcBorders>
              <w:top w:val="nil"/>
              <w:left w:val="nil"/>
              <w:bottom w:val="single" w:sz="8" w:space="0" w:color="auto"/>
              <w:right w:val="single" w:sz="8" w:space="0" w:color="auto"/>
            </w:tcBorders>
            <w:shd w:val="clear" w:color="000000" w:fill="BFBFBF"/>
            <w:noWrap/>
            <w:vAlign w:val="bottom"/>
            <w:hideMark/>
          </w:tcPr>
          <w:p w14:paraId="2687B4D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21,4 %</w:t>
            </w:r>
          </w:p>
        </w:tc>
        <w:tc>
          <w:tcPr>
            <w:tcW w:w="740" w:type="dxa"/>
            <w:tcBorders>
              <w:top w:val="nil"/>
              <w:left w:val="nil"/>
              <w:bottom w:val="nil"/>
              <w:right w:val="nil"/>
            </w:tcBorders>
            <w:shd w:val="clear" w:color="auto" w:fill="auto"/>
            <w:noWrap/>
            <w:vAlign w:val="bottom"/>
            <w:hideMark/>
          </w:tcPr>
          <w:p w14:paraId="3F32995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13317FA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42</w:t>
            </w:r>
          </w:p>
        </w:tc>
        <w:tc>
          <w:tcPr>
            <w:tcW w:w="862" w:type="dxa"/>
            <w:tcBorders>
              <w:top w:val="nil"/>
              <w:left w:val="nil"/>
              <w:bottom w:val="single" w:sz="8" w:space="0" w:color="auto"/>
              <w:right w:val="single" w:sz="8" w:space="0" w:color="auto"/>
            </w:tcBorders>
            <w:shd w:val="clear" w:color="auto" w:fill="auto"/>
            <w:noWrap/>
            <w:vAlign w:val="bottom"/>
            <w:hideMark/>
          </w:tcPr>
          <w:p w14:paraId="6CFA72AB"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0,6 %</w:t>
            </w:r>
          </w:p>
        </w:tc>
      </w:tr>
      <w:tr w:rsidR="008F335F" w:rsidRPr="00BF4798" w14:paraId="3F9BB43C" w14:textId="77777777" w:rsidTr="008F335F">
        <w:trPr>
          <w:trHeight w:val="240"/>
        </w:trPr>
        <w:tc>
          <w:tcPr>
            <w:tcW w:w="860" w:type="dxa"/>
            <w:tcBorders>
              <w:top w:val="nil"/>
              <w:left w:val="single" w:sz="4" w:space="0" w:color="auto"/>
              <w:bottom w:val="single" w:sz="4" w:space="0" w:color="auto"/>
              <w:right w:val="nil"/>
            </w:tcBorders>
            <w:shd w:val="clear" w:color="000000" w:fill="60497A"/>
            <w:noWrap/>
            <w:vAlign w:val="bottom"/>
            <w:hideMark/>
          </w:tcPr>
          <w:p w14:paraId="36D1B95E"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20"/>
                <w:szCs w:val="20"/>
              </w:rPr>
            </w:pPr>
            <w:r>
              <w:rPr>
                <w:rFonts w:ascii="Times New Roman" w:hAnsi="Times New Roman"/>
                <w:b/>
                <w:noProof/>
                <w:color w:val="FFFFFF"/>
                <w:sz w:val="20"/>
              </w:rPr>
              <w:t>Kokku</w:t>
            </w:r>
          </w:p>
        </w:tc>
        <w:tc>
          <w:tcPr>
            <w:tcW w:w="662" w:type="dxa"/>
            <w:tcBorders>
              <w:top w:val="nil"/>
              <w:left w:val="single" w:sz="8" w:space="0" w:color="auto"/>
              <w:bottom w:val="single" w:sz="8" w:space="0" w:color="auto"/>
              <w:right w:val="single" w:sz="8" w:space="0" w:color="auto"/>
            </w:tcBorders>
            <w:shd w:val="clear" w:color="auto" w:fill="auto"/>
            <w:noWrap/>
            <w:vAlign w:val="bottom"/>
            <w:hideMark/>
          </w:tcPr>
          <w:p w14:paraId="26C1251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2 679</w:t>
            </w:r>
          </w:p>
        </w:tc>
        <w:tc>
          <w:tcPr>
            <w:tcW w:w="661" w:type="dxa"/>
            <w:tcBorders>
              <w:top w:val="nil"/>
              <w:left w:val="nil"/>
              <w:bottom w:val="single" w:sz="8" w:space="0" w:color="auto"/>
              <w:right w:val="single" w:sz="8" w:space="0" w:color="auto"/>
            </w:tcBorders>
            <w:shd w:val="clear" w:color="auto" w:fill="auto"/>
            <w:noWrap/>
            <w:vAlign w:val="bottom"/>
            <w:hideMark/>
          </w:tcPr>
          <w:p w14:paraId="5AB7AF7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1 392</w:t>
            </w:r>
          </w:p>
        </w:tc>
        <w:tc>
          <w:tcPr>
            <w:tcW w:w="687" w:type="dxa"/>
            <w:tcBorders>
              <w:top w:val="nil"/>
              <w:left w:val="nil"/>
              <w:bottom w:val="single" w:sz="8" w:space="0" w:color="auto"/>
              <w:right w:val="single" w:sz="8" w:space="0" w:color="auto"/>
            </w:tcBorders>
            <w:shd w:val="clear" w:color="000000" w:fill="DAEEF3"/>
            <w:noWrap/>
            <w:vAlign w:val="bottom"/>
            <w:hideMark/>
          </w:tcPr>
          <w:p w14:paraId="53D2CA68"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4 071</w:t>
            </w:r>
          </w:p>
        </w:tc>
        <w:tc>
          <w:tcPr>
            <w:tcW w:w="950" w:type="dxa"/>
            <w:tcBorders>
              <w:top w:val="nil"/>
              <w:left w:val="nil"/>
              <w:bottom w:val="single" w:sz="8" w:space="0" w:color="auto"/>
              <w:right w:val="single" w:sz="8" w:space="0" w:color="auto"/>
            </w:tcBorders>
            <w:shd w:val="clear" w:color="000000" w:fill="DAEEF3"/>
            <w:noWrap/>
            <w:vAlign w:val="bottom"/>
            <w:hideMark/>
          </w:tcPr>
          <w:p w14:paraId="58ABECB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54,0 %</w:t>
            </w:r>
          </w:p>
        </w:tc>
        <w:tc>
          <w:tcPr>
            <w:tcW w:w="701" w:type="dxa"/>
            <w:tcBorders>
              <w:top w:val="nil"/>
              <w:left w:val="nil"/>
              <w:bottom w:val="single" w:sz="8" w:space="0" w:color="auto"/>
              <w:right w:val="single" w:sz="8" w:space="0" w:color="auto"/>
            </w:tcBorders>
            <w:shd w:val="clear" w:color="auto" w:fill="auto"/>
            <w:noWrap/>
            <w:vAlign w:val="bottom"/>
            <w:hideMark/>
          </w:tcPr>
          <w:p w14:paraId="56A6239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1 883</w:t>
            </w:r>
          </w:p>
        </w:tc>
        <w:tc>
          <w:tcPr>
            <w:tcW w:w="701" w:type="dxa"/>
            <w:tcBorders>
              <w:top w:val="nil"/>
              <w:left w:val="nil"/>
              <w:bottom w:val="single" w:sz="8" w:space="0" w:color="auto"/>
              <w:right w:val="single" w:sz="8" w:space="0" w:color="auto"/>
            </w:tcBorders>
            <w:shd w:val="clear" w:color="auto" w:fill="auto"/>
            <w:noWrap/>
            <w:vAlign w:val="bottom"/>
            <w:hideMark/>
          </w:tcPr>
          <w:p w14:paraId="3EB1422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1 591</w:t>
            </w:r>
          </w:p>
        </w:tc>
        <w:tc>
          <w:tcPr>
            <w:tcW w:w="711" w:type="dxa"/>
            <w:tcBorders>
              <w:top w:val="nil"/>
              <w:left w:val="nil"/>
              <w:bottom w:val="single" w:sz="8" w:space="0" w:color="auto"/>
              <w:right w:val="single" w:sz="8" w:space="0" w:color="auto"/>
            </w:tcBorders>
            <w:shd w:val="clear" w:color="000000" w:fill="BFBFBF"/>
            <w:noWrap/>
            <w:vAlign w:val="bottom"/>
            <w:hideMark/>
          </w:tcPr>
          <w:p w14:paraId="3142F51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3 474</w:t>
            </w:r>
          </w:p>
        </w:tc>
        <w:tc>
          <w:tcPr>
            <w:tcW w:w="847" w:type="dxa"/>
            <w:tcBorders>
              <w:top w:val="nil"/>
              <w:left w:val="nil"/>
              <w:bottom w:val="single" w:sz="8" w:space="0" w:color="auto"/>
              <w:right w:val="single" w:sz="8" w:space="0" w:color="auto"/>
            </w:tcBorders>
            <w:shd w:val="clear" w:color="000000" w:fill="BFBFBF"/>
            <w:noWrap/>
            <w:vAlign w:val="bottom"/>
            <w:hideMark/>
          </w:tcPr>
          <w:p w14:paraId="70C1F61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46,0 %</w:t>
            </w:r>
          </w:p>
        </w:tc>
        <w:tc>
          <w:tcPr>
            <w:tcW w:w="740" w:type="dxa"/>
            <w:tcBorders>
              <w:top w:val="nil"/>
              <w:left w:val="nil"/>
              <w:bottom w:val="nil"/>
              <w:right w:val="nil"/>
            </w:tcBorders>
            <w:shd w:val="clear" w:color="auto" w:fill="auto"/>
            <w:noWrap/>
            <w:vAlign w:val="bottom"/>
            <w:hideMark/>
          </w:tcPr>
          <w:p w14:paraId="5C0A655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lang w:eastAsia="en-IE" w:bidi="ar-SA"/>
              </w:rPr>
            </w:pPr>
          </w:p>
        </w:tc>
        <w:tc>
          <w:tcPr>
            <w:tcW w:w="618" w:type="dxa"/>
            <w:tcBorders>
              <w:top w:val="nil"/>
              <w:left w:val="single" w:sz="8" w:space="0" w:color="auto"/>
              <w:bottom w:val="single" w:sz="8" w:space="0" w:color="auto"/>
              <w:right w:val="single" w:sz="8" w:space="0" w:color="auto"/>
            </w:tcBorders>
            <w:shd w:val="clear" w:color="auto" w:fill="auto"/>
            <w:noWrap/>
            <w:vAlign w:val="bottom"/>
            <w:hideMark/>
          </w:tcPr>
          <w:p w14:paraId="15DE68B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7 545</w:t>
            </w:r>
          </w:p>
        </w:tc>
        <w:tc>
          <w:tcPr>
            <w:tcW w:w="862" w:type="dxa"/>
            <w:tcBorders>
              <w:top w:val="nil"/>
              <w:left w:val="nil"/>
              <w:bottom w:val="single" w:sz="8" w:space="0" w:color="auto"/>
              <w:right w:val="single" w:sz="8" w:space="0" w:color="auto"/>
            </w:tcBorders>
            <w:shd w:val="clear" w:color="auto" w:fill="auto"/>
            <w:noWrap/>
            <w:vAlign w:val="bottom"/>
            <w:hideMark/>
          </w:tcPr>
          <w:p w14:paraId="1062F69E"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100,0 %</w:t>
            </w:r>
          </w:p>
        </w:tc>
      </w:tr>
    </w:tbl>
    <w:p w14:paraId="1F58051A" w14:textId="77777777" w:rsidR="00EA5F52" w:rsidRPr="00BF4798" w:rsidRDefault="00EA5F52" w:rsidP="00EA5F52">
      <w:pPr>
        <w:pStyle w:val="Text1"/>
        <w:spacing w:after="240"/>
        <w:ind w:left="0"/>
        <w:rPr>
          <w:rFonts w:eastAsiaTheme="minorHAnsi"/>
          <w:b/>
          <w:noProof/>
          <w:sz w:val="22"/>
          <w:szCs w:val="22"/>
          <w:highlight w:val="yellow"/>
        </w:rPr>
      </w:pPr>
    </w:p>
    <w:p w14:paraId="2786FD38" w14:textId="5744E7C6" w:rsidR="00B263C4" w:rsidRPr="00BF4798" w:rsidRDefault="00EA5F52" w:rsidP="00B263C4">
      <w:pPr>
        <w:spacing w:after="0" w:line="240" w:lineRule="auto"/>
        <w:rPr>
          <w:noProof/>
          <w:sz w:val="24"/>
          <w:szCs w:val="24"/>
        </w:rPr>
      </w:pPr>
      <w:r>
        <w:rPr>
          <w:noProof/>
        </w:rPr>
        <w:br w:type="page"/>
      </w:r>
      <w:r>
        <w:rPr>
          <w:rFonts w:ascii="Times New Roman" w:hAnsi="Times New Roman"/>
          <w:b/>
          <w:noProof/>
          <w:sz w:val="24"/>
        </w:rPr>
        <w:t>Artikli 3a alusel palgatud lepingulised töötajad</w:t>
      </w:r>
    </w:p>
    <w:p w14:paraId="25B2E52E" w14:textId="77777777" w:rsidR="00432D5A" w:rsidRPr="00BF4798" w:rsidRDefault="00432D5A" w:rsidP="002E5223">
      <w:pPr>
        <w:pStyle w:val="NormalCentered"/>
        <w:spacing w:before="0" w:after="240"/>
        <w:jc w:val="both"/>
        <w:rPr>
          <w:rFonts w:eastAsiaTheme="minorHAnsi"/>
          <w:b/>
          <w:noProof/>
        </w:rPr>
      </w:pPr>
    </w:p>
    <w:p w14:paraId="3B1B42D2" w14:textId="31BFE230" w:rsidR="002E5223" w:rsidRPr="00BF4798" w:rsidRDefault="009C383C" w:rsidP="002E5223">
      <w:pPr>
        <w:pStyle w:val="NormalCentered"/>
        <w:spacing w:before="0" w:after="240"/>
        <w:jc w:val="both"/>
        <w:rPr>
          <w:rFonts w:eastAsiaTheme="minorHAnsi"/>
          <w:b/>
          <w:noProof/>
        </w:rPr>
      </w:pPr>
      <w:r>
        <w:rPr>
          <w:b/>
          <w:noProof/>
        </w:rPr>
        <w:t>Joonis 16. Artikli 3a alusel palgatud lepingulised töötajad komisjonis tegevusüksuse, soo ja peadirektoraadi järgi 2022. aastal</w:t>
      </w:r>
    </w:p>
    <w:tbl>
      <w:tblPr>
        <w:tblW w:w="9780" w:type="dxa"/>
        <w:tblInd w:w="108" w:type="dxa"/>
        <w:tblLook w:val="04A0" w:firstRow="1" w:lastRow="0" w:firstColumn="1" w:lastColumn="0" w:noHBand="0" w:noVBand="1"/>
      </w:tblPr>
      <w:tblGrid>
        <w:gridCol w:w="1017"/>
        <w:gridCol w:w="460"/>
        <w:gridCol w:w="459"/>
        <w:gridCol w:w="674"/>
        <w:gridCol w:w="614"/>
        <w:gridCol w:w="475"/>
        <w:gridCol w:w="674"/>
        <w:gridCol w:w="459"/>
        <w:gridCol w:w="459"/>
        <w:gridCol w:w="674"/>
        <w:gridCol w:w="459"/>
        <w:gridCol w:w="459"/>
        <w:gridCol w:w="674"/>
        <w:gridCol w:w="511"/>
        <w:gridCol w:w="674"/>
        <w:gridCol w:w="1113"/>
      </w:tblGrid>
      <w:tr w:rsidR="008F335F" w:rsidRPr="00BF4798" w14:paraId="512346BF" w14:textId="77777777" w:rsidTr="008F335F">
        <w:trPr>
          <w:trHeight w:val="240"/>
        </w:trPr>
        <w:tc>
          <w:tcPr>
            <w:tcW w:w="1040" w:type="dxa"/>
            <w:tcBorders>
              <w:top w:val="nil"/>
              <w:left w:val="nil"/>
              <w:bottom w:val="nil"/>
              <w:right w:val="nil"/>
            </w:tcBorders>
            <w:shd w:val="clear" w:color="auto" w:fill="auto"/>
            <w:noWrap/>
            <w:vAlign w:val="bottom"/>
            <w:hideMark/>
          </w:tcPr>
          <w:p w14:paraId="781D4AD5" w14:textId="77777777" w:rsidR="008F335F" w:rsidRPr="00BF4798" w:rsidRDefault="008F335F" w:rsidP="008F335F">
            <w:pPr>
              <w:spacing w:after="0" w:line="240" w:lineRule="auto"/>
              <w:rPr>
                <w:rFonts w:ascii="Times New Roman" w:eastAsia="Times New Roman" w:hAnsi="Times New Roman" w:cs="Times New Roman"/>
                <w:noProof/>
                <w:sz w:val="16"/>
                <w:szCs w:val="16"/>
                <w:lang w:eastAsia="en-IE" w:bidi="ar-SA"/>
              </w:rPr>
            </w:pPr>
          </w:p>
        </w:tc>
        <w:tc>
          <w:tcPr>
            <w:tcW w:w="1560" w:type="dxa"/>
            <w:gridSpan w:val="3"/>
            <w:tcBorders>
              <w:top w:val="single" w:sz="8" w:space="0" w:color="auto"/>
              <w:left w:val="single" w:sz="8" w:space="0" w:color="auto"/>
              <w:bottom w:val="single" w:sz="8" w:space="0" w:color="auto"/>
              <w:right w:val="single" w:sz="8" w:space="0" w:color="000000"/>
            </w:tcBorders>
            <w:shd w:val="clear" w:color="000000" w:fill="FFC000"/>
            <w:noWrap/>
            <w:vAlign w:val="bottom"/>
            <w:hideMark/>
          </w:tcPr>
          <w:p w14:paraId="16CCB4EF"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TÜ I</w:t>
            </w:r>
          </w:p>
        </w:tc>
        <w:tc>
          <w:tcPr>
            <w:tcW w:w="1760" w:type="dxa"/>
            <w:gridSpan w:val="3"/>
            <w:tcBorders>
              <w:top w:val="single" w:sz="8" w:space="0" w:color="auto"/>
              <w:left w:val="nil"/>
              <w:bottom w:val="single" w:sz="8" w:space="0" w:color="auto"/>
              <w:right w:val="single" w:sz="8" w:space="0" w:color="000000"/>
            </w:tcBorders>
            <w:shd w:val="clear" w:color="000000" w:fill="FFC000"/>
            <w:noWrap/>
            <w:vAlign w:val="bottom"/>
            <w:hideMark/>
          </w:tcPr>
          <w:p w14:paraId="4645E980"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TÜ II</w:t>
            </w:r>
          </w:p>
        </w:tc>
        <w:tc>
          <w:tcPr>
            <w:tcW w:w="1560" w:type="dxa"/>
            <w:gridSpan w:val="3"/>
            <w:tcBorders>
              <w:top w:val="single" w:sz="8" w:space="0" w:color="auto"/>
              <w:left w:val="nil"/>
              <w:bottom w:val="single" w:sz="8" w:space="0" w:color="auto"/>
              <w:right w:val="nil"/>
            </w:tcBorders>
            <w:shd w:val="clear" w:color="000000" w:fill="FFC000"/>
            <w:noWrap/>
            <w:vAlign w:val="bottom"/>
            <w:hideMark/>
          </w:tcPr>
          <w:p w14:paraId="031BA19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TÜ III</w:t>
            </w:r>
          </w:p>
        </w:tc>
        <w:tc>
          <w:tcPr>
            <w:tcW w:w="1560" w:type="dxa"/>
            <w:gridSpan w:val="3"/>
            <w:tcBorders>
              <w:top w:val="single" w:sz="8" w:space="0" w:color="auto"/>
              <w:left w:val="single" w:sz="8" w:space="0" w:color="auto"/>
              <w:bottom w:val="single" w:sz="8" w:space="0" w:color="auto"/>
              <w:right w:val="single" w:sz="8" w:space="0" w:color="auto"/>
            </w:tcBorders>
            <w:shd w:val="clear" w:color="000000" w:fill="FFC000"/>
            <w:noWrap/>
            <w:vAlign w:val="bottom"/>
            <w:hideMark/>
          </w:tcPr>
          <w:p w14:paraId="56126895"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TÜ IV</w:t>
            </w:r>
          </w:p>
        </w:tc>
        <w:tc>
          <w:tcPr>
            <w:tcW w:w="520" w:type="dxa"/>
            <w:tcBorders>
              <w:top w:val="nil"/>
              <w:left w:val="nil"/>
              <w:bottom w:val="nil"/>
              <w:right w:val="nil"/>
            </w:tcBorders>
            <w:shd w:val="clear" w:color="auto" w:fill="auto"/>
            <w:noWrap/>
            <w:vAlign w:val="bottom"/>
            <w:hideMark/>
          </w:tcPr>
          <w:p w14:paraId="1B42F05A"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nil"/>
              <w:bottom w:val="nil"/>
              <w:right w:val="nil"/>
            </w:tcBorders>
            <w:shd w:val="clear" w:color="auto" w:fill="auto"/>
            <w:noWrap/>
            <w:vAlign w:val="bottom"/>
            <w:hideMark/>
          </w:tcPr>
          <w:p w14:paraId="720B7D77" w14:textId="77777777" w:rsidR="008F335F" w:rsidRPr="00BF4798" w:rsidRDefault="008F335F" w:rsidP="008F335F">
            <w:pPr>
              <w:spacing w:after="0" w:line="240" w:lineRule="auto"/>
              <w:jc w:val="center"/>
              <w:rPr>
                <w:rFonts w:ascii="Times New Roman" w:eastAsia="Times New Roman" w:hAnsi="Times New Roman" w:cs="Times New Roman"/>
                <w:noProof/>
                <w:sz w:val="16"/>
                <w:szCs w:val="16"/>
                <w:lang w:eastAsia="en-IE" w:bidi="ar-SA"/>
              </w:rPr>
            </w:pPr>
          </w:p>
        </w:tc>
        <w:tc>
          <w:tcPr>
            <w:tcW w:w="1140" w:type="dxa"/>
            <w:tcBorders>
              <w:top w:val="nil"/>
              <w:left w:val="nil"/>
              <w:bottom w:val="nil"/>
              <w:right w:val="nil"/>
            </w:tcBorders>
            <w:shd w:val="clear" w:color="auto" w:fill="auto"/>
            <w:noWrap/>
            <w:vAlign w:val="bottom"/>
            <w:hideMark/>
          </w:tcPr>
          <w:p w14:paraId="3DD93717" w14:textId="77777777" w:rsidR="008F335F" w:rsidRPr="00BF4798" w:rsidRDefault="008F335F" w:rsidP="008F335F">
            <w:pPr>
              <w:spacing w:after="0" w:line="240" w:lineRule="auto"/>
              <w:jc w:val="center"/>
              <w:rPr>
                <w:rFonts w:ascii="Times New Roman" w:eastAsia="Times New Roman" w:hAnsi="Times New Roman" w:cs="Times New Roman"/>
                <w:noProof/>
                <w:sz w:val="16"/>
                <w:szCs w:val="16"/>
                <w:lang w:eastAsia="en-IE" w:bidi="ar-SA"/>
              </w:rPr>
            </w:pPr>
          </w:p>
        </w:tc>
      </w:tr>
      <w:tr w:rsidR="008F335F" w:rsidRPr="00BF4798" w14:paraId="74F91999" w14:textId="77777777" w:rsidTr="008F335F">
        <w:trPr>
          <w:trHeight w:val="240"/>
        </w:trPr>
        <w:tc>
          <w:tcPr>
            <w:tcW w:w="1040" w:type="dxa"/>
            <w:tcBorders>
              <w:top w:val="nil"/>
              <w:left w:val="nil"/>
              <w:bottom w:val="nil"/>
              <w:right w:val="nil"/>
            </w:tcBorders>
            <w:shd w:val="clear" w:color="auto" w:fill="auto"/>
            <w:noWrap/>
            <w:vAlign w:val="bottom"/>
            <w:hideMark/>
          </w:tcPr>
          <w:p w14:paraId="515DDB9C" w14:textId="77777777" w:rsidR="008F335F" w:rsidRPr="00BF4798" w:rsidRDefault="008F335F" w:rsidP="008F335F">
            <w:pPr>
              <w:spacing w:after="0" w:line="240" w:lineRule="auto"/>
              <w:jc w:val="center"/>
              <w:rPr>
                <w:rFonts w:ascii="Times New Roman" w:eastAsia="Times New Roman" w:hAnsi="Times New Roman" w:cs="Times New Roman"/>
                <w:noProof/>
                <w:sz w:val="16"/>
                <w:szCs w:val="16"/>
                <w:lang w:eastAsia="en-IE" w:bidi="ar-SA"/>
              </w:rPr>
            </w:pPr>
          </w:p>
        </w:tc>
        <w:tc>
          <w:tcPr>
            <w:tcW w:w="466" w:type="dxa"/>
            <w:tcBorders>
              <w:top w:val="nil"/>
              <w:left w:val="single" w:sz="8" w:space="0" w:color="auto"/>
              <w:bottom w:val="single" w:sz="8" w:space="0" w:color="auto"/>
              <w:right w:val="single" w:sz="8" w:space="0" w:color="auto"/>
            </w:tcBorders>
            <w:shd w:val="clear" w:color="000000" w:fill="FF0000"/>
            <w:noWrap/>
            <w:vAlign w:val="bottom"/>
            <w:hideMark/>
          </w:tcPr>
          <w:p w14:paraId="18BEE1CA"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N</w:t>
            </w:r>
          </w:p>
        </w:tc>
        <w:tc>
          <w:tcPr>
            <w:tcW w:w="466" w:type="dxa"/>
            <w:tcBorders>
              <w:top w:val="nil"/>
              <w:left w:val="nil"/>
              <w:bottom w:val="single" w:sz="8" w:space="0" w:color="auto"/>
              <w:right w:val="single" w:sz="8" w:space="0" w:color="auto"/>
            </w:tcBorders>
            <w:shd w:val="clear" w:color="000000" w:fill="0070C0"/>
            <w:noWrap/>
            <w:vAlign w:val="bottom"/>
            <w:hideMark/>
          </w:tcPr>
          <w:p w14:paraId="6DE8CE5C"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M</w:t>
            </w:r>
          </w:p>
        </w:tc>
        <w:tc>
          <w:tcPr>
            <w:tcW w:w="628" w:type="dxa"/>
            <w:tcBorders>
              <w:top w:val="nil"/>
              <w:left w:val="nil"/>
              <w:bottom w:val="single" w:sz="8" w:space="0" w:color="auto"/>
              <w:right w:val="single" w:sz="8" w:space="0" w:color="auto"/>
            </w:tcBorders>
            <w:shd w:val="clear" w:color="000000" w:fill="BFBFBF"/>
            <w:noWrap/>
            <w:vAlign w:val="bottom"/>
            <w:hideMark/>
          </w:tcPr>
          <w:p w14:paraId="1741804F" w14:textId="77777777" w:rsidR="008F335F" w:rsidRPr="00BF4798" w:rsidRDefault="008F335F" w:rsidP="008F335F">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Kokku</w:t>
            </w:r>
          </w:p>
        </w:tc>
        <w:tc>
          <w:tcPr>
            <w:tcW w:w="626" w:type="dxa"/>
            <w:tcBorders>
              <w:top w:val="nil"/>
              <w:left w:val="nil"/>
              <w:bottom w:val="single" w:sz="8" w:space="0" w:color="auto"/>
              <w:right w:val="single" w:sz="8" w:space="0" w:color="auto"/>
            </w:tcBorders>
            <w:shd w:val="clear" w:color="000000" w:fill="FF0000"/>
            <w:noWrap/>
            <w:vAlign w:val="bottom"/>
            <w:hideMark/>
          </w:tcPr>
          <w:p w14:paraId="46E404EE"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N</w:t>
            </w:r>
          </w:p>
        </w:tc>
        <w:tc>
          <w:tcPr>
            <w:tcW w:w="483" w:type="dxa"/>
            <w:tcBorders>
              <w:top w:val="nil"/>
              <w:left w:val="nil"/>
              <w:bottom w:val="single" w:sz="8" w:space="0" w:color="auto"/>
              <w:right w:val="single" w:sz="8" w:space="0" w:color="auto"/>
            </w:tcBorders>
            <w:shd w:val="clear" w:color="000000" w:fill="0070C0"/>
            <w:noWrap/>
            <w:vAlign w:val="bottom"/>
            <w:hideMark/>
          </w:tcPr>
          <w:p w14:paraId="349DFB13"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M</w:t>
            </w:r>
          </w:p>
        </w:tc>
        <w:tc>
          <w:tcPr>
            <w:tcW w:w="651" w:type="dxa"/>
            <w:tcBorders>
              <w:top w:val="nil"/>
              <w:left w:val="nil"/>
              <w:bottom w:val="single" w:sz="8" w:space="0" w:color="auto"/>
              <w:right w:val="single" w:sz="8" w:space="0" w:color="auto"/>
            </w:tcBorders>
            <w:shd w:val="clear" w:color="000000" w:fill="BFBFBF"/>
            <w:noWrap/>
            <w:vAlign w:val="bottom"/>
            <w:hideMark/>
          </w:tcPr>
          <w:p w14:paraId="2BB5CEDC" w14:textId="77777777" w:rsidR="008F335F" w:rsidRPr="00BF4798" w:rsidRDefault="008F335F" w:rsidP="008F335F">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Kokku</w:t>
            </w:r>
          </w:p>
        </w:tc>
        <w:tc>
          <w:tcPr>
            <w:tcW w:w="466" w:type="dxa"/>
            <w:tcBorders>
              <w:top w:val="nil"/>
              <w:left w:val="nil"/>
              <w:bottom w:val="single" w:sz="8" w:space="0" w:color="auto"/>
              <w:right w:val="single" w:sz="8" w:space="0" w:color="auto"/>
            </w:tcBorders>
            <w:shd w:val="clear" w:color="000000" w:fill="FF0000"/>
            <w:noWrap/>
            <w:vAlign w:val="bottom"/>
            <w:hideMark/>
          </w:tcPr>
          <w:p w14:paraId="78CDA848"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N</w:t>
            </w:r>
          </w:p>
        </w:tc>
        <w:tc>
          <w:tcPr>
            <w:tcW w:w="466" w:type="dxa"/>
            <w:tcBorders>
              <w:top w:val="nil"/>
              <w:left w:val="nil"/>
              <w:bottom w:val="single" w:sz="8" w:space="0" w:color="auto"/>
              <w:right w:val="single" w:sz="8" w:space="0" w:color="auto"/>
            </w:tcBorders>
            <w:shd w:val="clear" w:color="000000" w:fill="0070C0"/>
            <w:noWrap/>
            <w:vAlign w:val="bottom"/>
            <w:hideMark/>
          </w:tcPr>
          <w:p w14:paraId="04BDD49C"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M</w:t>
            </w:r>
          </w:p>
        </w:tc>
        <w:tc>
          <w:tcPr>
            <w:tcW w:w="628" w:type="dxa"/>
            <w:tcBorders>
              <w:top w:val="nil"/>
              <w:left w:val="nil"/>
              <w:bottom w:val="single" w:sz="8" w:space="0" w:color="auto"/>
              <w:right w:val="nil"/>
            </w:tcBorders>
            <w:shd w:val="clear" w:color="000000" w:fill="BFBFBF"/>
            <w:noWrap/>
            <w:vAlign w:val="bottom"/>
            <w:hideMark/>
          </w:tcPr>
          <w:p w14:paraId="0192214B" w14:textId="77777777" w:rsidR="008F335F" w:rsidRPr="00BF4798" w:rsidRDefault="008F335F" w:rsidP="008F335F">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Kokku</w:t>
            </w:r>
          </w:p>
        </w:tc>
        <w:tc>
          <w:tcPr>
            <w:tcW w:w="466" w:type="dxa"/>
            <w:tcBorders>
              <w:top w:val="nil"/>
              <w:left w:val="single" w:sz="8" w:space="0" w:color="auto"/>
              <w:bottom w:val="single" w:sz="8" w:space="0" w:color="auto"/>
              <w:right w:val="single" w:sz="8" w:space="0" w:color="auto"/>
            </w:tcBorders>
            <w:shd w:val="clear" w:color="000000" w:fill="FF0000"/>
            <w:noWrap/>
            <w:vAlign w:val="bottom"/>
            <w:hideMark/>
          </w:tcPr>
          <w:p w14:paraId="5E13EBB2"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N</w:t>
            </w:r>
          </w:p>
        </w:tc>
        <w:tc>
          <w:tcPr>
            <w:tcW w:w="466" w:type="dxa"/>
            <w:tcBorders>
              <w:top w:val="nil"/>
              <w:left w:val="nil"/>
              <w:bottom w:val="single" w:sz="8" w:space="0" w:color="auto"/>
              <w:right w:val="single" w:sz="8" w:space="0" w:color="auto"/>
            </w:tcBorders>
            <w:shd w:val="clear" w:color="000000" w:fill="0070C0"/>
            <w:noWrap/>
            <w:vAlign w:val="bottom"/>
            <w:hideMark/>
          </w:tcPr>
          <w:p w14:paraId="3D46075F" w14:textId="77777777" w:rsidR="008F335F" w:rsidRPr="00BF4798" w:rsidRDefault="008F335F" w:rsidP="008F335F">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M</w:t>
            </w:r>
          </w:p>
        </w:tc>
        <w:tc>
          <w:tcPr>
            <w:tcW w:w="628" w:type="dxa"/>
            <w:tcBorders>
              <w:top w:val="nil"/>
              <w:left w:val="nil"/>
              <w:bottom w:val="single" w:sz="8" w:space="0" w:color="auto"/>
              <w:right w:val="single" w:sz="8" w:space="0" w:color="auto"/>
            </w:tcBorders>
            <w:shd w:val="clear" w:color="000000" w:fill="BFBFBF"/>
            <w:noWrap/>
            <w:vAlign w:val="bottom"/>
            <w:hideMark/>
          </w:tcPr>
          <w:p w14:paraId="4295A88B" w14:textId="77777777" w:rsidR="008F335F" w:rsidRPr="00BF4798" w:rsidRDefault="008F335F" w:rsidP="008F335F">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Kokku</w:t>
            </w:r>
          </w:p>
        </w:tc>
        <w:tc>
          <w:tcPr>
            <w:tcW w:w="520" w:type="dxa"/>
            <w:tcBorders>
              <w:top w:val="nil"/>
              <w:left w:val="nil"/>
              <w:bottom w:val="nil"/>
              <w:right w:val="nil"/>
            </w:tcBorders>
            <w:shd w:val="clear" w:color="auto" w:fill="auto"/>
            <w:noWrap/>
            <w:vAlign w:val="bottom"/>
            <w:hideMark/>
          </w:tcPr>
          <w:p w14:paraId="026FBEF5" w14:textId="77777777" w:rsidR="008F335F" w:rsidRPr="00BF4798" w:rsidRDefault="008F335F" w:rsidP="008F335F">
            <w:pPr>
              <w:spacing w:after="0" w:line="240" w:lineRule="auto"/>
              <w:jc w:val="center"/>
              <w:rPr>
                <w:rFonts w:ascii="Times New Roman" w:eastAsia="Times New Roman" w:hAnsi="Times New Roman" w:cs="Times New Roman"/>
                <w:b/>
                <w:bCs/>
                <w:noProof/>
                <w:sz w:val="16"/>
                <w:szCs w:val="16"/>
                <w:lang w:eastAsia="en-IE" w:bidi="ar-SA"/>
              </w:rPr>
            </w:pPr>
          </w:p>
        </w:tc>
        <w:tc>
          <w:tcPr>
            <w:tcW w:w="640" w:type="dxa"/>
            <w:tcBorders>
              <w:top w:val="single" w:sz="8" w:space="0" w:color="auto"/>
              <w:left w:val="single" w:sz="8" w:space="0" w:color="auto"/>
              <w:bottom w:val="single" w:sz="8" w:space="0" w:color="auto"/>
              <w:right w:val="single" w:sz="8" w:space="0" w:color="auto"/>
            </w:tcBorders>
            <w:shd w:val="clear" w:color="000000" w:fill="BFBFBF"/>
            <w:noWrap/>
            <w:vAlign w:val="bottom"/>
            <w:hideMark/>
          </w:tcPr>
          <w:p w14:paraId="13FD640B"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Kokku</w:t>
            </w:r>
          </w:p>
        </w:tc>
        <w:tc>
          <w:tcPr>
            <w:tcW w:w="1140" w:type="dxa"/>
            <w:tcBorders>
              <w:top w:val="single" w:sz="8" w:space="0" w:color="auto"/>
              <w:left w:val="nil"/>
              <w:bottom w:val="single" w:sz="8" w:space="0" w:color="auto"/>
              <w:right w:val="single" w:sz="8" w:space="0" w:color="auto"/>
            </w:tcBorders>
            <w:shd w:val="clear" w:color="000000" w:fill="BFBFBF"/>
            <w:noWrap/>
            <w:vAlign w:val="bottom"/>
            <w:hideMark/>
          </w:tcPr>
          <w:p w14:paraId="7AF3C5D3"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w:t>
            </w:r>
          </w:p>
        </w:tc>
      </w:tr>
      <w:tr w:rsidR="008F335F" w:rsidRPr="00BF4798" w14:paraId="70A66F4C" w14:textId="77777777" w:rsidTr="008F335F">
        <w:trPr>
          <w:trHeight w:val="240"/>
        </w:trPr>
        <w:tc>
          <w:tcPr>
            <w:tcW w:w="1040" w:type="dxa"/>
            <w:tcBorders>
              <w:top w:val="single" w:sz="8" w:space="0" w:color="auto"/>
              <w:left w:val="single" w:sz="8" w:space="0" w:color="auto"/>
              <w:bottom w:val="single" w:sz="8" w:space="0" w:color="auto"/>
              <w:right w:val="single" w:sz="8" w:space="0" w:color="auto"/>
            </w:tcBorders>
            <w:shd w:val="clear" w:color="000000" w:fill="60497A"/>
            <w:noWrap/>
            <w:vAlign w:val="bottom"/>
            <w:hideMark/>
          </w:tcPr>
          <w:p w14:paraId="1357FCCB"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AGRI</w:t>
            </w:r>
          </w:p>
        </w:tc>
        <w:tc>
          <w:tcPr>
            <w:tcW w:w="466" w:type="dxa"/>
            <w:tcBorders>
              <w:top w:val="nil"/>
              <w:left w:val="nil"/>
              <w:bottom w:val="single" w:sz="8" w:space="0" w:color="auto"/>
              <w:right w:val="single" w:sz="8" w:space="0" w:color="auto"/>
            </w:tcBorders>
            <w:shd w:val="clear" w:color="auto" w:fill="auto"/>
            <w:noWrap/>
            <w:vAlign w:val="bottom"/>
            <w:hideMark/>
          </w:tcPr>
          <w:p w14:paraId="3189B51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6" w:type="dxa"/>
            <w:tcBorders>
              <w:top w:val="nil"/>
              <w:left w:val="nil"/>
              <w:bottom w:val="single" w:sz="8" w:space="0" w:color="auto"/>
              <w:right w:val="single" w:sz="8" w:space="0" w:color="auto"/>
            </w:tcBorders>
            <w:shd w:val="clear" w:color="auto" w:fill="auto"/>
            <w:noWrap/>
            <w:vAlign w:val="bottom"/>
            <w:hideMark/>
          </w:tcPr>
          <w:p w14:paraId="0AF5EA5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28" w:type="dxa"/>
            <w:tcBorders>
              <w:top w:val="nil"/>
              <w:left w:val="nil"/>
              <w:bottom w:val="single" w:sz="8" w:space="0" w:color="auto"/>
              <w:right w:val="single" w:sz="8" w:space="0" w:color="auto"/>
            </w:tcBorders>
            <w:shd w:val="clear" w:color="000000" w:fill="BFBFBF"/>
            <w:noWrap/>
            <w:vAlign w:val="bottom"/>
            <w:hideMark/>
          </w:tcPr>
          <w:p w14:paraId="172AAB33"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626" w:type="dxa"/>
            <w:tcBorders>
              <w:top w:val="nil"/>
              <w:left w:val="nil"/>
              <w:bottom w:val="single" w:sz="8" w:space="0" w:color="auto"/>
              <w:right w:val="single" w:sz="8" w:space="0" w:color="auto"/>
            </w:tcBorders>
            <w:shd w:val="clear" w:color="auto" w:fill="auto"/>
            <w:noWrap/>
            <w:vAlign w:val="bottom"/>
            <w:hideMark/>
          </w:tcPr>
          <w:p w14:paraId="5AF6767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3C2C13F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0205D46E"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34B3253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57A6F9E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3BCF1F9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13FBAE9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6" w:type="dxa"/>
            <w:tcBorders>
              <w:top w:val="nil"/>
              <w:left w:val="nil"/>
              <w:bottom w:val="single" w:sz="8" w:space="0" w:color="auto"/>
              <w:right w:val="single" w:sz="8" w:space="0" w:color="auto"/>
            </w:tcBorders>
            <w:shd w:val="clear" w:color="auto" w:fill="auto"/>
            <w:noWrap/>
            <w:vAlign w:val="bottom"/>
            <w:hideMark/>
          </w:tcPr>
          <w:p w14:paraId="3964817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28" w:type="dxa"/>
            <w:tcBorders>
              <w:top w:val="nil"/>
              <w:left w:val="nil"/>
              <w:bottom w:val="single" w:sz="8" w:space="0" w:color="auto"/>
              <w:right w:val="single" w:sz="8" w:space="0" w:color="auto"/>
            </w:tcBorders>
            <w:shd w:val="clear" w:color="000000" w:fill="BFBFBF"/>
            <w:noWrap/>
            <w:vAlign w:val="bottom"/>
            <w:hideMark/>
          </w:tcPr>
          <w:p w14:paraId="5FC759B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520" w:type="dxa"/>
            <w:tcBorders>
              <w:top w:val="nil"/>
              <w:left w:val="nil"/>
              <w:bottom w:val="nil"/>
              <w:right w:val="nil"/>
            </w:tcBorders>
            <w:shd w:val="clear" w:color="auto" w:fill="auto"/>
            <w:noWrap/>
            <w:vAlign w:val="bottom"/>
            <w:hideMark/>
          </w:tcPr>
          <w:p w14:paraId="7DC9B71D"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3E82DA7B"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1140" w:type="dxa"/>
            <w:tcBorders>
              <w:top w:val="nil"/>
              <w:left w:val="nil"/>
              <w:bottom w:val="single" w:sz="8" w:space="0" w:color="auto"/>
              <w:right w:val="single" w:sz="8" w:space="0" w:color="auto"/>
            </w:tcBorders>
            <w:shd w:val="clear" w:color="000000" w:fill="BFBFBF"/>
            <w:noWrap/>
            <w:vAlign w:val="bottom"/>
            <w:hideMark/>
          </w:tcPr>
          <w:p w14:paraId="3D047FC5"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0,3 %</w:t>
            </w:r>
          </w:p>
        </w:tc>
      </w:tr>
      <w:tr w:rsidR="008F335F" w:rsidRPr="00BF4798" w14:paraId="520B8BEA"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3C08A26F"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BUDG</w:t>
            </w:r>
          </w:p>
        </w:tc>
        <w:tc>
          <w:tcPr>
            <w:tcW w:w="466" w:type="dxa"/>
            <w:tcBorders>
              <w:top w:val="nil"/>
              <w:left w:val="nil"/>
              <w:bottom w:val="single" w:sz="8" w:space="0" w:color="auto"/>
              <w:right w:val="single" w:sz="8" w:space="0" w:color="auto"/>
            </w:tcBorders>
            <w:shd w:val="clear" w:color="auto" w:fill="auto"/>
            <w:noWrap/>
            <w:vAlign w:val="bottom"/>
            <w:hideMark/>
          </w:tcPr>
          <w:p w14:paraId="324C3E7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66" w:type="dxa"/>
            <w:tcBorders>
              <w:top w:val="nil"/>
              <w:left w:val="nil"/>
              <w:bottom w:val="single" w:sz="8" w:space="0" w:color="auto"/>
              <w:right w:val="single" w:sz="8" w:space="0" w:color="auto"/>
            </w:tcBorders>
            <w:shd w:val="clear" w:color="auto" w:fill="auto"/>
            <w:noWrap/>
            <w:vAlign w:val="bottom"/>
            <w:hideMark/>
          </w:tcPr>
          <w:p w14:paraId="320603C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28" w:type="dxa"/>
            <w:tcBorders>
              <w:top w:val="nil"/>
              <w:left w:val="nil"/>
              <w:bottom w:val="single" w:sz="8" w:space="0" w:color="auto"/>
              <w:right w:val="single" w:sz="8" w:space="0" w:color="auto"/>
            </w:tcBorders>
            <w:shd w:val="clear" w:color="000000" w:fill="BFBFBF"/>
            <w:noWrap/>
            <w:vAlign w:val="bottom"/>
            <w:hideMark/>
          </w:tcPr>
          <w:p w14:paraId="2BCC806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w:t>
            </w:r>
          </w:p>
        </w:tc>
        <w:tc>
          <w:tcPr>
            <w:tcW w:w="626" w:type="dxa"/>
            <w:tcBorders>
              <w:top w:val="nil"/>
              <w:left w:val="nil"/>
              <w:bottom w:val="single" w:sz="8" w:space="0" w:color="auto"/>
              <w:right w:val="single" w:sz="8" w:space="0" w:color="auto"/>
            </w:tcBorders>
            <w:shd w:val="clear" w:color="auto" w:fill="auto"/>
            <w:noWrap/>
            <w:vAlign w:val="bottom"/>
            <w:hideMark/>
          </w:tcPr>
          <w:p w14:paraId="5F66BA5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0307B46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599FFB73"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697E618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3070D82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74213505"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38FBED6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33CED07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201F8B52"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20" w:type="dxa"/>
            <w:tcBorders>
              <w:top w:val="nil"/>
              <w:left w:val="nil"/>
              <w:bottom w:val="nil"/>
              <w:right w:val="nil"/>
            </w:tcBorders>
            <w:shd w:val="clear" w:color="auto" w:fill="auto"/>
            <w:noWrap/>
            <w:vAlign w:val="bottom"/>
            <w:hideMark/>
          </w:tcPr>
          <w:p w14:paraId="75307D76"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604A0C4E"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w:t>
            </w:r>
          </w:p>
        </w:tc>
        <w:tc>
          <w:tcPr>
            <w:tcW w:w="1140" w:type="dxa"/>
            <w:tcBorders>
              <w:top w:val="nil"/>
              <w:left w:val="nil"/>
              <w:bottom w:val="single" w:sz="8" w:space="0" w:color="auto"/>
              <w:right w:val="single" w:sz="8" w:space="0" w:color="auto"/>
            </w:tcBorders>
            <w:shd w:val="clear" w:color="000000" w:fill="BFBFBF"/>
            <w:noWrap/>
            <w:vAlign w:val="bottom"/>
            <w:hideMark/>
          </w:tcPr>
          <w:p w14:paraId="13C6F0AB"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0,4 %</w:t>
            </w:r>
          </w:p>
        </w:tc>
      </w:tr>
      <w:tr w:rsidR="008F335F" w:rsidRPr="00BF4798" w14:paraId="1BAF7275"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200367E7"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CLIMA</w:t>
            </w:r>
          </w:p>
        </w:tc>
        <w:tc>
          <w:tcPr>
            <w:tcW w:w="466" w:type="dxa"/>
            <w:tcBorders>
              <w:top w:val="nil"/>
              <w:left w:val="nil"/>
              <w:bottom w:val="single" w:sz="8" w:space="0" w:color="auto"/>
              <w:right w:val="single" w:sz="8" w:space="0" w:color="auto"/>
            </w:tcBorders>
            <w:shd w:val="clear" w:color="auto" w:fill="auto"/>
            <w:noWrap/>
            <w:vAlign w:val="bottom"/>
            <w:hideMark/>
          </w:tcPr>
          <w:p w14:paraId="3DB5BED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6" w:type="dxa"/>
            <w:tcBorders>
              <w:top w:val="nil"/>
              <w:left w:val="nil"/>
              <w:bottom w:val="single" w:sz="8" w:space="0" w:color="auto"/>
              <w:right w:val="single" w:sz="8" w:space="0" w:color="auto"/>
            </w:tcBorders>
            <w:shd w:val="clear" w:color="auto" w:fill="auto"/>
            <w:noWrap/>
            <w:vAlign w:val="bottom"/>
            <w:hideMark/>
          </w:tcPr>
          <w:p w14:paraId="00681C1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350AAF91"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626" w:type="dxa"/>
            <w:tcBorders>
              <w:top w:val="nil"/>
              <w:left w:val="nil"/>
              <w:bottom w:val="single" w:sz="8" w:space="0" w:color="auto"/>
              <w:right w:val="single" w:sz="8" w:space="0" w:color="auto"/>
            </w:tcBorders>
            <w:shd w:val="clear" w:color="auto" w:fill="auto"/>
            <w:noWrap/>
            <w:vAlign w:val="bottom"/>
            <w:hideMark/>
          </w:tcPr>
          <w:p w14:paraId="75FE284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325B91B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7DF21196"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4A99AE3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04BD3E3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6B095DD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6162A77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20C0A69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19C4384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20" w:type="dxa"/>
            <w:tcBorders>
              <w:top w:val="nil"/>
              <w:left w:val="nil"/>
              <w:bottom w:val="nil"/>
              <w:right w:val="nil"/>
            </w:tcBorders>
            <w:shd w:val="clear" w:color="auto" w:fill="auto"/>
            <w:noWrap/>
            <w:vAlign w:val="bottom"/>
            <w:hideMark/>
          </w:tcPr>
          <w:p w14:paraId="17AF45C6"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3A1471D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1140" w:type="dxa"/>
            <w:tcBorders>
              <w:top w:val="nil"/>
              <w:left w:val="nil"/>
              <w:bottom w:val="single" w:sz="8" w:space="0" w:color="auto"/>
              <w:right w:val="single" w:sz="8" w:space="0" w:color="auto"/>
            </w:tcBorders>
            <w:shd w:val="clear" w:color="000000" w:fill="BFBFBF"/>
            <w:noWrap/>
            <w:vAlign w:val="bottom"/>
            <w:hideMark/>
          </w:tcPr>
          <w:p w14:paraId="3D5FB4FF"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0,0 %</w:t>
            </w:r>
          </w:p>
        </w:tc>
      </w:tr>
      <w:tr w:rsidR="008F335F" w:rsidRPr="00BF4798" w14:paraId="16C2F94B"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34C6A17C"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CNECT</w:t>
            </w:r>
          </w:p>
        </w:tc>
        <w:tc>
          <w:tcPr>
            <w:tcW w:w="466" w:type="dxa"/>
            <w:tcBorders>
              <w:top w:val="nil"/>
              <w:left w:val="nil"/>
              <w:bottom w:val="single" w:sz="8" w:space="0" w:color="auto"/>
              <w:right w:val="single" w:sz="8" w:space="0" w:color="auto"/>
            </w:tcBorders>
            <w:shd w:val="clear" w:color="auto" w:fill="auto"/>
            <w:noWrap/>
            <w:vAlign w:val="bottom"/>
            <w:hideMark/>
          </w:tcPr>
          <w:p w14:paraId="432DE79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6" w:type="dxa"/>
            <w:tcBorders>
              <w:top w:val="nil"/>
              <w:left w:val="nil"/>
              <w:bottom w:val="single" w:sz="8" w:space="0" w:color="auto"/>
              <w:right w:val="single" w:sz="8" w:space="0" w:color="auto"/>
            </w:tcBorders>
            <w:shd w:val="clear" w:color="auto" w:fill="auto"/>
            <w:noWrap/>
            <w:vAlign w:val="bottom"/>
            <w:hideMark/>
          </w:tcPr>
          <w:p w14:paraId="531B5C8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28" w:type="dxa"/>
            <w:tcBorders>
              <w:top w:val="nil"/>
              <w:left w:val="nil"/>
              <w:bottom w:val="single" w:sz="8" w:space="0" w:color="auto"/>
              <w:right w:val="single" w:sz="8" w:space="0" w:color="auto"/>
            </w:tcBorders>
            <w:shd w:val="clear" w:color="000000" w:fill="BFBFBF"/>
            <w:noWrap/>
            <w:vAlign w:val="bottom"/>
            <w:hideMark/>
          </w:tcPr>
          <w:p w14:paraId="5BB8C556"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626" w:type="dxa"/>
            <w:tcBorders>
              <w:top w:val="nil"/>
              <w:left w:val="nil"/>
              <w:bottom w:val="single" w:sz="8" w:space="0" w:color="auto"/>
              <w:right w:val="single" w:sz="8" w:space="0" w:color="auto"/>
            </w:tcBorders>
            <w:shd w:val="clear" w:color="auto" w:fill="auto"/>
            <w:noWrap/>
            <w:vAlign w:val="bottom"/>
            <w:hideMark/>
          </w:tcPr>
          <w:p w14:paraId="5A77537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2ECA43F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209F247E"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1447B89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1E82136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7F2F7BB5"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5BA9C36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1ABAB2A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076518F3"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20" w:type="dxa"/>
            <w:tcBorders>
              <w:top w:val="nil"/>
              <w:left w:val="nil"/>
              <w:bottom w:val="nil"/>
              <w:right w:val="nil"/>
            </w:tcBorders>
            <w:shd w:val="clear" w:color="auto" w:fill="auto"/>
            <w:noWrap/>
            <w:vAlign w:val="bottom"/>
            <w:hideMark/>
          </w:tcPr>
          <w:p w14:paraId="4C7AD90D"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1FE59919"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1140" w:type="dxa"/>
            <w:tcBorders>
              <w:top w:val="nil"/>
              <w:left w:val="nil"/>
              <w:bottom w:val="single" w:sz="8" w:space="0" w:color="auto"/>
              <w:right w:val="single" w:sz="8" w:space="0" w:color="auto"/>
            </w:tcBorders>
            <w:shd w:val="clear" w:color="000000" w:fill="BFBFBF"/>
            <w:noWrap/>
            <w:vAlign w:val="bottom"/>
            <w:hideMark/>
          </w:tcPr>
          <w:p w14:paraId="462F1199"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0,3 %</w:t>
            </w:r>
          </w:p>
        </w:tc>
      </w:tr>
      <w:tr w:rsidR="008F335F" w:rsidRPr="00BF4798" w14:paraId="647C11E3"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50E27C80"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COMM</w:t>
            </w:r>
          </w:p>
        </w:tc>
        <w:tc>
          <w:tcPr>
            <w:tcW w:w="466" w:type="dxa"/>
            <w:tcBorders>
              <w:top w:val="nil"/>
              <w:left w:val="nil"/>
              <w:bottom w:val="single" w:sz="8" w:space="0" w:color="auto"/>
              <w:right w:val="single" w:sz="8" w:space="0" w:color="auto"/>
            </w:tcBorders>
            <w:shd w:val="clear" w:color="auto" w:fill="auto"/>
            <w:noWrap/>
            <w:vAlign w:val="bottom"/>
            <w:hideMark/>
          </w:tcPr>
          <w:p w14:paraId="1BCF149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6" w:type="dxa"/>
            <w:tcBorders>
              <w:top w:val="nil"/>
              <w:left w:val="nil"/>
              <w:bottom w:val="single" w:sz="8" w:space="0" w:color="auto"/>
              <w:right w:val="single" w:sz="8" w:space="0" w:color="auto"/>
            </w:tcBorders>
            <w:shd w:val="clear" w:color="auto" w:fill="auto"/>
            <w:noWrap/>
            <w:vAlign w:val="bottom"/>
            <w:hideMark/>
          </w:tcPr>
          <w:p w14:paraId="7254BEE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32</w:t>
            </w:r>
          </w:p>
        </w:tc>
        <w:tc>
          <w:tcPr>
            <w:tcW w:w="628" w:type="dxa"/>
            <w:tcBorders>
              <w:top w:val="nil"/>
              <w:left w:val="nil"/>
              <w:bottom w:val="single" w:sz="8" w:space="0" w:color="auto"/>
              <w:right w:val="single" w:sz="8" w:space="0" w:color="auto"/>
            </w:tcBorders>
            <w:shd w:val="clear" w:color="000000" w:fill="BFBFBF"/>
            <w:noWrap/>
            <w:vAlign w:val="bottom"/>
            <w:hideMark/>
          </w:tcPr>
          <w:p w14:paraId="382BFDDB"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36</w:t>
            </w:r>
          </w:p>
        </w:tc>
        <w:tc>
          <w:tcPr>
            <w:tcW w:w="626" w:type="dxa"/>
            <w:tcBorders>
              <w:top w:val="nil"/>
              <w:left w:val="nil"/>
              <w:bottom w:val="single" w:sz="8" w:space="0" w:color="auto"/>
              <w:right w:val="single" w:sz="8" w:space="0" w:color="auto"/>
            </w:tcBorders>
            <w:shd w:val="clear" w:color="auto" w:fill="auto"/>
            <w:noWrap/>
            <w:vAlign w:val="bottom"/>
            <w:hideMark/>
          </w:tcPr>
          <w:p w14:paraId="0AB689E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135</w:t>
            </w:r>
          </w:p>
        </w:tc>
        <w:tc>
          <w:tcPr>
            <w:tcW w:w="483" w:type="dxa"/>
            <w:tcBorders>
              <w:top w:val="nil"/>
              <w:left w:val="nil"/>
              <w:bottom w:val="single" w:sz="8" w:space="0" w:color="auto"/>
              <w:right w:val="single" w:sz="8" w:space="0" w:color="auto"/>
            </w:tcBorders>
            <w:shd w:val="clear" w:color="auto" w:fill="auto"/>
            <w:noWrap/>
            <w:vAlign w:val="bottom"/>
            <w:hideMark/>
          </w:tcPr>
          <w:p w14:paraId="17D570D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w:t>
            </w:r>
          </w:p>
        </w:tc>
        <w:tc>
          <w:tcPr>
            <w:tcW w:w="651" w:type="dxa"/>
            <w:tcBorders>
              <w:top w:val="nil"/>
              <w:left w:val="nil"/>
              <w:bottom w:val="single" w:sz="8" w:space="0" w:color="auto"/>
              <w:right w:val="single" w:sz="8" w:space="0" w:color="auto"/>
            </w:tcBorders>
            <w:shd w:val="clear" w:color="000000" w:fill="BFBFBF"/>
            <w:noWrap/>
            <w:vAlign w:val="bottom"/>
            <w:hideMark/>
          </w:tcPr>
          <w:p w14:paraId="7256764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162</w:t>
            </w:r>
          </w:p>
        </w:tc>
        <w:tc>
          <w:tcPr>
            <w:tcW w:w="466" w:type="dxa"/>
            <w:tcBorders>
              <w:top w:val="nil"/>
              <w:left w:val="nil"/>
              <w:bottom w:val="single" w:sz="8" w:space="0" w:color="auto"/>
              <w:right w:val="single" w:sz="8" w:space="0" w:color="auto"/>
            </w:tcBorders>
            <w:shd w:val="clear" w:color="auto" w:fill="auto"/>
            <w:noWrap/>
            <w:vAlign w:val="bottom"/>
            <w:hideMark/>
          </w:tcPr>
          <w:p w14:paraId="7A03F53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71</w:t>
            </w:r>
          </w:p>
        </w:tc>
        <w:tc>
          <w:tcPr>
            <w:tcW w:w="466" w:type="dxa"/>
            <w:tcBorders>
              <w:top w:val="nil"/>
              <w:left w:val="nil"/>
              <w:bottom w:val="single" w:sz="8" w:space="0" w:color="auto"/>
              <w:right w:val="single" w:sz="8" w:space="0" w:color="auto"/>
            </w:tcBorders>
            <w:shd w:val="clear" w:color="auto" w:fill="auto"/>
            <w:noWrap/>
            <w:vAlign w:val="bottom"/>
            <w:hideMark/>
          </w:tcPr>
          <w:p w14:paraId="04E2B85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628" w:type="dxa"/>
            <w:tcBorders>
              <w:top w:val="nil"/>
              <w:left w:val="nil"/>
              <w:bottom w:val="single" w:sz="8" w:space="0" w:color="auto"/>
              <w:right w:val="nil"/>
            </w:tcBorders>
            <w:shd w:val="clear" w:color="000000" w:fill="BFBFBF"/>
            <w:noWrap/>
            <w:vAlign w:val="bottom"/>
            <w:hideMark/>
          </w:tcPr>
          <w:p w14:paraId="08C5A89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93</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21E2307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31</w:t>
            </w:r>
          </w:p>
        </w:tc>
        <w:tc>
          <w:tcPr>
            <w:tcW w:w="466" w:type="dxa"/>
            <w:tcBorders>
              <w:top w:val="nil"/>
              <w:left w:val="nil"/>
              <w:bottom w:val="single" w:sz="8" w:space="0" w:color="auto"/>
              <w:right w:val="single" w:sz="8" w:space="0" w:color="auto"/>
            </w:tcBorders>
            <w:shd w:val="clear" w:color="auto" w:fill="auto"/>
            <w:noWrap/>
            <w:vAlign w:val="bottom"/>
            <w:hideMark/>
          </w:tcPr>
          <w:p w14:paraId="7D69AC6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628" w:type="dxa"/>
            <w:tcBorders>
              <w:top w:val="nil"/>
              <w:left w:val="nil"/>
              <w:bottom w:val="single" w:sz="8" w:space="0" w:color="auto"/>
              <w:right w:val="single" w:sz="8" w:space="0" w:color="auto"/>
            </w:tcBorders>
            <w:shd w:val="clear" w:color="000000" w:fill="BFBFBF"/>
            <w:noWrap/>
            <w:vAlign w:val="bottom"/>
            <w:hideMark/>
          </w:tcPr>
          <w:p w14:paraId="5A08CD1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53</w:t>
            </w:r>
          </w:p>
        </w:tc>
        <w:tc>
          <w:tcPr>
            <w:tcW w:w="520" w:type="dxa"/>
            <w:tcBorders>
              <w:top w:val="nil"/>
              <w:left w:val="nil"/>
              <w:bottom w:val="nil"/>
              <w:right w:val="nil"/>
            </w:tcBorders>
            <w:shd w:val="clear" w:color="auto" w:fill="auto"/>
            <w:noWrap/>
            <w:vAlign w:val="bottom"/>
            <w:hideMark/>
          </w:tcPr>
          <w:p w14:paraId="1EB05F4B"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6F4490B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344</w:t>
            </w:r>
          </w:p>
        </w:tc>
        <w:tc>
          <w:tcPr>
            <w:tcW w:w="1140" w:type="dxa"/>
            <w:tcBorders>
              <w:top w:val="nil"/>
              <w:left w:val="nil"/>
              <w:bottom w:val="single" w:sz="8" w:space="0" w:color="auto"/>
              <w:right w:val="single" w:sz="8" w:space="0" w:color="auto"/>
            </w:tcBorders>
            <w:shd w:val="clear" w:color="000000" w:fill="BFBFBF"/>
            <w:noWrap/>
            <w:vAlign w:val="bottom"/>
            <w:hideMark/>
          </w:tcPr>
          <w:p w14:paraId="3470BFD5"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9,7 %</w:t>
            </w:r>
          </w:p>
        </w:tc>
      </w:tr>
      <w:tr w:rsidR="008F335F" w:rsidRPr="00BF4798" w14:paraId="02E05353"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06C7248F"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COMP</w:t>
            </w:r>
          </w:p>
        </w:tc>
        <w:tc>
          <w:tcPr>
            <w:tcW w:w="466" w:type="dxa"/>
            <w:tcBorders>
              <w:top w:val="nil"/>
              <w:left w:val="nil"/>
              <w:bottom w:val="single" w:sz="8" w:space="0" w:color="auto"/>
              <w:right w:val="single" w:sz="8" w:space="0" w:color="auto"/>
            </w:tcBorders>
            <w:shd w:val="clear" w:color="auto" w:fill="auto"/>
            <w:noWrap/>
            <w:vAlign w:val="bottom"/>
            <w:hideMark/>
          </w:tcPr>
          <w:p w14:paraId="20D2356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6" w:type="dxa"/>
            <w:tcBorders>
              <w:top w:val="nil"/>
              <w:left w:val="nil"/>
              <w:bottom w:val="single" w:sz="8" w:space="0" w:color="auto"/>
              <w:right w:val="single" w:sz="8" w:space="0" w:color="auto"/>
            </w:tcBorders>
            <w:shd w:val="clear" w:color="auto" w:fill="auto"/>
            <w:noWrap/>
            <w:vAlign w:val="bottom"/>
            <w:hideMark/>
          </w:tcPr>
          <w:p w14:paraId="3B58684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28" w:type="dxa"/>
            <w:tcBorders>
              <w:top w:val="nil"/>
              <w:left w:val="nil"/>
              <w:bottom w:val="single" w:sz="8" w:space="0" w:color="auto"/>
              <w:right w:val="single" w:sz="8" w:space="0" w:color="auto"/>
            </w:tcBorders>
            <w:shd w:val="clear" w:color="000000" w:fill="BFBFBF"/>
            <w:noWrap/>
            <w:vAlign w:val="bottom"/>
            <w:hideMark/>
          </w:tcPr>
          <w:p w14:paraId="49A4F875"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626" w:type="dxa"/>
            <w:tcBorders>
              <w:top w:val="nil"/>
              <w:left w:val="nil"/>
              <w:bottom w:val="single" w:sz="8" w:space="0" w:color="auto"/>
              <w:right w:val="single" w:sz="8" w:space="0" w:color="auto"/>
            </w:tcBorders>
            <w:shd w:val="clear" w:color="auto" w:fill="auto"/>
            <w:noWrap/>
            <w:vAlign w:val="bottom"/>
            <w:hideMark/>
          </w:tcPr>
          <w:p w14:paraId="58DC6EB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1B90C7B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1C4976EB"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4963CFE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152B325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353755FA"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26EA22E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7F49AB8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4846D31B"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20" w:type="dxa"/>
            <w:tcBorders>
              <w:top w:val="nil"/>
              <w:left w:val="nil"/>
              <w:bottom w:val="nil"/>
              <w:right w:val="nil"/>
            </w:tcBorders>
            <w:shd w:val="clear" w:color="auto" w:fill="auto"/>
            <w:noWrap/>
            <w:vAlign w:val="bottom"/>
            <w:hideMark/>
          </w:tcPr>
          <w:p w14:paraId="601D83F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675C1CFA"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1140" w:type="dxa"/>
            <w:tcBorders>
              <w:top w:val="nil"/>
              <w:left w:val="nil"/>
              <w:bottom w:val="single" w:sz="8" w:space="0" w:color="auto"/>
              <w:right w:val="single" w:sz="8" w:space="0" w:color="auto"/>
            </w:tcBorders>
            <w:shd w:val="clear" w:color="000000" w:fill="BFBFBF"/>
            <w:noWrap/>
            <w:vAlign w:val="bottom"/>
            <w:hideMark/>
          </w:tcPr>
          <w:p w14:paraId="53D08DE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8F335F" w:rsidRPr="00BF4798" w14:paraId="298EA421"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72E9556A"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DEFIS</w:t>
            </w:r>
          </w:p>
        </w:tc>
        <w:tc>
          <w:tcPr>
            <w:tcW w:w="466" w:type="dxa"/>
            <w:tcBorders>
              <w:top w:val="nil"/>
              <w:left w:val="nil"/>
              <w:bottom w:val="single" w:sz="8" w:space="0" w:color="auto"/>
              <w:right w:val="single" w:sz="8" w:space="0" w:color="auto"/>
            </w:tcBorders>
            <w:shd w:val="clear" w:color="auto" w:fill="auto"/>
            <w:noWrap/>
            <w:vAlign w:val="bottom"/>
            <w:hideMark/>
          </w:tcPr>
          <w:p w14:paraId="7C7EC18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6" w:type="dxa"/>
            <w:tcBorders>
              <w:top w:val="nil"/>
              <w:left w:val="nil"/>
              <w:bottom w:val="single" w:sz="8" w:space="0" w:color="auto"/>
              <w:right w:val="single" w:sz="8" w:space="0" w:color="auto"/>
            </w:tcBorders>
            <w:shd w:val="clear" w:color="auto" w:fill="auto"/>
            <w:noWrap/>
            <w:vAlign w:val="bottom"/>
            <w:hideMark/>
          </w:tcPr>
          <w:p w14:paraId="25D3A99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441EEE30"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626" w:type="dxa"/>
            <w:tcBorders>
              <w:top w:val="nil"/>
              <w:left w:val="nil"/>
              <w:bottom w:val="single" w:sz="8" w:space="0" w:color="auto"/>
              <w:right w:val="single" w:sz="8" w:space="0" w:color="auto"/>
            </w:tcBorders>
            <w:shd w:val="clear" w:color="auto" w:fill="auto"/>
            <w:noWrap/>
            <w:vAlign w:val="bottom"/>
            <w:hideMark/>
          </w:tcPr>
          <w:p w14:paraId="71A46E7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4C2ED2E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3B5EA62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391876F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7A98AAE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4DE27E6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0518C8C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22DB687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56426AFA"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20" w:type="dxa"/>
            <w:tcBorders>
              <w:top w:val="nil"/>
              <w:left w:val="nil"/>
              <w:bottom w:val="nil"/>
              <w:right w:val="nil"/>
            </w:tcBorders>
            <w:shd w:val="clear" w:color="auto" w:fill="auto"/>
            <w:noWrap/>
            <w:vAlign w:val="bottom"/>
            <w:hideMark/>
          </w:tcPr>
          <w:p w14:paraId="4D0ECDF0"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4BFF573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1140" w:type="dxa"/>
            <w:tcBorders>
              <w:top w:val="nil"/>
              <w:left w:val="nil"/>
              <w:bottom w:val="single" w:sz="8" w:space="0" w:color="auto"/>
              <w:right w:val="single" w:sz="8" w:space="0" w:color="auto"/>
            </w:tcBorders>
            <w:shd w:val="clear" w:color="000000" w:fill="BFBFBF"/>
            <w:noWrap/>
            <w:vAlign w:val="bottom"/>
            <w:hideMark/>
          </w:tcPr>
          <w:p w14:paraId="1DC1A975"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0,0 %</w:t>
            </w:r>
          </w:p>
        </w:tc>
      </w:tr>
      <w:tr w:rsidR="008F335F" w:rsidRPr="00BF4798" w14:paraId="65F90845"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603B496C"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DGT</w:t>
            </w:r>
          </w:p>
        </w:tc>
        <w:tc>
          <w:tcPr>
            <w:tcW w:w="466" w:type="dxa"/>
            <w:tcBorders>
              <w:top w:val="nil"/>
              <w:left w:val="nil"/>
              <w:bottom w:val="single" w:sz="8" w:space="0" w:color="auto"/>
              <w:right w:val="single" w:sz="8" w:space="0" w:color="auto"/>
            </w:tcBorders>
            <w:shd w:val="clear" w:color="auto" w:fill="auto"/>
            <w:noWrap/>
            <w:vAlign w:val="bottom"/>
            <w:hideMark/>
          </w:tcPr>
          <w:p w14:paraId="5D7CA05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6" w:type="dxa"/>
            <w:tcBorders>
              <w:top w:val="nil"/>
              <w:left w:val="nil"/>
              <w:bottom w:val="single" w:sz="8" w:space="0" w:color="auto"/>
              <w:right w:val="single" w:sz="8" w:space="0" w:color="auto"/>
            </w:tcBorders>
            <w:shd w:val="clear" w:color="auto" w:fill="auto"/>
            <w:noWrap/>
            <w:vAlign w:val="bottom"/>
            <w:hideMark/>
          </w:tcPr>
          <w:p w14:paraId="1120A10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28" w:type="dxa"/>
            <w:tcBorders>
              <w:top w:val="nil"/>
              <w:left w:val="nil"/>
              <w:bottom w:val="single" w:sz="8" w:space="0" w:color="auto"/>
              <w:right w:val="single" w:sz="8" w:space="0" w:color="auto"/>
            </w:tcBorders>
            <w:shd w:val="clear" w:color="000000" w:fill="BFBFBF"/>
            <w:noWrap/>
            <w:vAlign w:val="bottom"/>
            <w:hideMark/>
          </w:tcPr>
          <w:p w14:paraId="2BCE0E1D"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626" w:type="dxa"/>
            <w:tcBorders>
              <w:top w:val="nil"/>
              <w:left w:val="nil"/>
              <w:bottom w:val="single" w:sz="8" w:space="0" w:color="auto"/>
              <w:right w:val="single" w:sz="8" w:space="0" w:color="auto"/>
            </w:tcBorders>
            <w:shd w:val="clear" w:color="auto" w:fill="auto"/>
            <w:noWrap/>
            <w:vAlign w:val="bottom"/>
            <w:hideMark/>
          </w:tcPr>
          <w:p w14:paraId="1B004B7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755B373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476335C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44127DF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147642F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17F300D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6073805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4A101DD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67569C52"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20" w:type="dxa"/>
            <w:tcBorders>
              <w:top w:val="nil"/>
              <w:left w:val="nil"/>
              <w:bottom w:val="nil"/>
              <w:right w:val="nil"/>
            </w:tcBorders>
            <w:shd w:val="clear" w:color="auto" w:fill="auto"/>
            <w:noWrap/>
            <w:vAlign w:val="bottom"/>
            <w:hideMark/>
          </w:tcPr>
          <w:p w14:paraId="00B7EB5B"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2ACCB550"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1140" w:type="dxa"/>
            <w:tcBorders>
              <w:top w:val="nil"/>
              <w:left w:val="nil"/>
              <w:bottom w:val="single" w:sz="8" w:space="0" w:color="auto"/>
              <w:right w:val="single" w:sz="8" w:space="0" w:color="auto"/>
            </w:tcBorders>
            <w:shd w:val="clear" w:color="000000" w:fill="BFBFBF"/>
            <w:noWrap/>
            <w:vAlign w:val="bottom"/>
            <w:hideMark/>
          </w:tcPr>
          <w:p w14:paraId="0A547AD6"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8F335F" w:rsidRPr="00BF4798" w14:paraId="5FD49B9B"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1DBF1AD2"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DIGIT</w:t>
            </w:r>
          </w:p>
        </w:tc>
        <w:tc>
          <w:tcPr>
            <w:tcW w:w="466" w:type="dxa"/>
            <w:tcBorders>
              <w:top w:val="nil"/>
              <w:left w:val="nil"/>
              <w:bottom w:val="single" w:sz="8" w:space="0" w:color="auto"/>
              <w:right w:val="single" w:sz="8" w:space="0" w:color="auto"/>
            </w:tcBorders>
            <w:shd w:val="clear" w:color="auto" w:fill="auto"/>
            <w:noWrap/>
            <w:vAlign w:val="bottom"/>
            <w:hideMark/>
          </w:tcPr>
          <w:p w14:paraId="47749AB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6" w:type="dxa"/>
            <w:tcBorders>
              <w:top w:val="nil"/>
              <w:left w:val="nil"/>
              <w:bottom w:val="single" w:sz="8" w:space="0" w:color="auto"/>
              <w:right w:val="single" w:sz="8" w:space="0" w:color="auto"/>
            </w:tcBorders>
            <w:shd w:val="clear" w:color="auto" w:fill="auto"/>
            <w:noWrap/>
            <w:vAlign w:val="bottom"/>
            <w:hideMark/>
          </w:tcPr>
          <w:p w14:paraId="5F5F5F2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28" w:type="dxa"/>
            <w:tcBorders>
              <w:top w:val="nil"/>
              <w:left w:val="nil"/>
              <w:bottom w:val="single" w:sz="8" w:space="0" w:color="auto"/>
              <w:right w:val="single" w:sz="8" w:space="0" w:color="auto"/>
            </w:tcBorders>
            <w:shd w:val="clear" w:color="000000" w:fill="BFBFBF"/>
            <w:noWrap/>
            <w:vAlign w:val="bottom"/>
            <w:hideMark/>
          </w:tcPr>
          <w:p w14:paraId="68D32A3F"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626" w:type="dxa"/>
            <w:tcBorders>
              <w:top w:val="nil"/>
              <w:left w:val="nil"/>
              <w:bottom w:val="single" w:sz="8" w:space="0" w:color="auto"/>
              <w:right w:val="single" w:sz="8" w:space="0" w:color="auto"/>
            </w:tcBorders>
            <w:shd w:val="clear" w:color="auto" w:fill="auto"/>
            <w:noWrap/>
            <w:vAlign w:val="bottom"/>
            <w:hideMark/>
          </w:tcPr>
          <w:p w14:paraId="0808981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4CC0799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0F053C4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56E6EA0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73ADE8A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71C28EFA"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4FF3FE0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5E658AC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788A5A52"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20" w:type="dxa"/>
            <w:tcBorders>
              <w:top w:val="nil"/>
              <w:left w:val="nil"/>
              <w:bottom w:val="nil"/>
              <w:right w:val="nil"/>
            </w:tcBorders>
            <w:shd w:val="clear" w:color="auto" w:fill="auto"/>
            <w:noWrap/>
            <w:vAlign w:val="bottom"/>
            <w:hideMark/>
          </w:tcPr>
          <w:p w14:paraId="6EB7EE0D"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2134691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1140" w:type="dxa"/>
            <w:tcBorders>
              <w:top w:val="nil"/>
              <w:left w:val="nil"/>
              <w:bottom w:val="single" w:sz="8" w:space="0" w:color="auto"/>
              <w:right w:val="single" w:sz="8" w:space="0" w:color="auto"/>
            </w:tcBorders>
            <w:shd w:val="clear" w:color="000000" w:fill="BFBFBF"/>
            <w:noWrap/>
            <w:vAlign w:val="bottom"/>
            <w:hideMark/>
          </w:tcPr>
          <w:p w14:paraId="72AFDD95"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0,1 %</w:t>
            </w:r>
          </w:p>
        </w:tc>
      </w:tr>
      <w:tr w:rsidR="008F335F" w:rsidRPr="00BF4798" w14:paraId="640690CA"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7A627A86"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EAC</w:t>
            </w:r>
          </w:p>
        </w:tc>
        <w:tc>
          <w:tcPr>
            <w:tcW w:w="466" w:type="dxa"/>
            <w:tcBorders>
              <w:top w:val="nil"/>
              <w:left w:val="nil"/>
              <w:bottom w:val="single" w:sz="8" w:space="0" w:color="auto"/>
              <w:right w:val="single" w:sz="8" w:space="0" w:color="auto"/>
            </w:tcBorders>
            <w:shd w:val="clear" w:color="auto" w:fill="auto"/>
            <w:noWrap/>
            <w:vAlign w:val="bottom"/>
            <w:hideMark/>
          </w:tcPr>
          <w:p w14:paraId="2F03522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6" w:type="dxa"/>
            <w:tcBorders>
              <w:top w:val="nil"/>
              <w:left w:val="nil"/>
              <w:bottom w:val="single" w:sz="8" w:space="0" w:color="auto"/>
              <w:right w:val="single" w:sz="8" w:space="0" w:color="auto"/>
            </w:tcBorders>
            <w:shd w:val="clear" w:color="auto" w:fill="auto"/>
            <w:noWrap/>
            <w:vAlign w:val="bottom"/>
            <w:hideMark/>
          </w:tcPr>
          <w:p w14:paraId="2D7281B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28" w:type="dxa"/>
            <w:tcBorders>
              <w:top w:val="nil"/>
              <w:left w:val="nil"/>
              <w:bottom w:val="single" w:sz="8" w:space="0" w:color="auto"/>
              <w:right w:val="single" w:sz="8" w:space="0" w:color="auto"/>
            </w:tcBorders>
            <w:shd w:val="clear" w:color="000000" w:fill="BFBFBF"/>
            <w:noWrap/>
            <w:vAlign w:val="bottom"/>
            <w:hideMark/>
          </w:tcPr>
          <w:p w14:paraId="1CE85A59"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626" w:type="dxa"/>
            <w:tcBorders>
              <w:top w:val="nil"/>
              <w:left w:val="nil"/>
              <w:bottom w:val="single" w:sz="8" w:space="0" w:color="auto"/>
              <w:right w:val="single" w:sz="8" w:space="0" w:color="auto"/>
            </w:tcBorders>
            <w:shd w:val="clear" w:color="auto" w:fill="auto"/>
            <w:noWrap/>
            <w:vAlign w:val="bottom"/>
            <w:hideMark/>
          </w:tcPr>
          <w:p w14:paraId="18DED9A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384FD26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694775E2"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75824F5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232AC08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3A29DC7B"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72FC2CC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4F4FB7A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40461D6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20" w:type="dxa"/>
            <w:tcBorders>
              <w:top w:val="nil"/>
              <w:left w:val="nil"/>
              <w:bottom w:val="nil"/>
              <w:right w:val="nil"/>
            </w:tcBorders>
            <w:shd w:val="clear" w:color="auto" w:fill="auto"/>
            <w:noWrap/>
            <w:vAlign w:val="bottom"/>
            <w:hideMark/>
          </w:tcPr>
          <w:p w14:paraId="5CE38D3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20ACDCF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1140" w:type="dxa"/>
            <w:tcBorders>
              <w:top w:val="nil"/>
              <w:left w:val="nil"/>
              <w:bottom w:val="single" w:sz="8" w:space="0" w:color="auto"/>
              <w:right w:val="single" w:sz="8" w:space="0" w:color="auto"/>
            </w:tcBorders>
            <w:shd w:val="clear" w:color="000000" w:fill="BFBFBF"/>
            <w:noWrap/>
            <w:vAlign w:val="bottom"/>
            <w:hideMark/>
          </w:tcPr>
          <w:p w14:paraId="22A661E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0,1 %</w:t>
            </w:r>
          </w:p>
        </w:tc>
      </w:tr>
      <w:tr w:rsidR="008F335F" w:rsidRPr="00BF4798" w14:paraId="6410ED1D"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6AED8639"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ECHO</w:t>
            </w:r>
          </w:p>
        </w:tc>
        <w:tc>
          <w:tcPr>
            <w:tcW w:w="466" w:type="dxa"/>
            <w:tcBorders>
              <w:top w:val="nil"/>
              <w:left w:val="nil"/>
              <w:bottom w:val="single" w:sz="8" w:space="0" w:color="auto"/>
              <w:right w:val="single" w:sz="8" w:space="0" w:color="auto"/>
            </w:tcBorders>
            <w:shd w:val="clear" w:color="auto" w:fill="auto"/>
            <w:noWrap/>
            <w:vAlign w:val="bottom"/>
            <w:hideMark/>
          </w:tcPr>
          <w:p w14:paraId="354327A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6" w:type="dxa"/>
            <w:tcBorders>
              <w:top w:val="nil"/>
              <w:left w:val="nil"/>
              <w:bottom w:val="single" w:sz="8" w:space="0" w:color="auto"/>
              <w:right w:val="single" w:sz="8" w:space="0" w:color="auto"/>
            </w:tcBorders>
            <w:shd w:val="clear" w:color="auto" w:fill="auto"/>
            <w:noWrap/>
            <w:vAlign w:val="bottom"/>
            <w:hideMark/>
          </w:tcPr>
          <w:p w14:paraId="6C55F22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28" w:type="dxa"/>
            <w:tcBorders>
              <w:top w:val="nil"/>
              <w:left w:val="nil"/>
              <w:bottom w:val="single" w:sz="8" w:space="0" w:color="auto"/>
              <w:right w:val="single" w:sz="8" w:space="0" w:color="auto"/>
            </w:tcBorders>
            <w:shd w:val="clear" w:color="000000" w:fill="BFBFBF"/>
            <w:noWrap/>
            <w:vAlign w:val="bottom"/>
            <w:hideMark/>
          </w:tcPr>
          <w:p w14:paraId="3836FDD6"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626" w:type="dxa"/>
            <w:tcBorders>
              <w:top w:val="nil"/>
              <w:left w:val="nil"/>
              <w:bottom w:val="single" w:sz="8" w:space="0" w:color="auto"/>
              <w:right w:val="single" w:sz="8" w:space="0" w:color="auto"/>
            </w:tcBorders>
            <w:shd w:val="clear" w:color="auto" w:fill="auto"/>
            <w:noWrap/>
            <w:vAlign w:val="bottom"/>
            <w:hideMark/>
          </w:tcPr>
          <w:p w14:paraId="30B4BB6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2086554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5C817B99"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6E6F866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4783235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0CF05E76"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7C6486C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37930C5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1F4DE25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20" w:type="dxa"/>
            <w:tcBorders>
              <w:top w:val="nil"/>
              <w:left w:val="nil"/>
              <w:bottom w:val="nil"/>
              <w:right w:val="nil"/>
            </w:tcBorders>
            <w:shd w:val="clear" w:color="auto" w:fill="auto"/>
            <w:noWrap/>
            <w:vAlign w:val="bottom"/>
            <w:hideMark/>
          </w:tcPr>
          <w:p w14:paraId="09F0F0EF"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7B57C5AE"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1140" w:type="dxa"/>
            <w:tcBorders>
              <w:top w:val="nil"/>
              <w:left w:val="nil"/>
              <w:bottom w:val="single" w:sz="8" w:space="0" w:color="auto"/>
              <w:right w:val="single" w:sz="8" w:space="0" w:color="auto"/>
            </w:tcBorders>
            <w:shd w:val="clear" w:color="000000" w:fill="BFBFBF"/>
            <w:noWrap/>
            <w:vAlign w:val="bottom"/>
            <w:hideMark/>
          </w:tcPr>
          <w:p w14:paraId="7147A1A3"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0,1 %</w:t>
            </w:r>
          </w:p>
        </w:tc>
      </w:tr>
      <w:tr w:rsidR="008F335F" w:rsidRPr="00BF4798" w14:paraId="521472D1"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786557F6"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EMPL</w:t>
            </w:r>
          </w:p>
        </w:tc>
        <w:tc>
          <w:tcPr>
            <w:tcW w:w="466" w:type="dxa"/>
            <w:tcBorders>
              <w:top w:val="nil"/>
              <w:left w:val="nil"/>
              <w:bottom w:val="single" w:sz="8" w:space="0" w:color="auto"/>
              <w:right w:val="single" w:sz="8" w:space="0" w:color="auto"/>
            </w:tcBorders>
            <w:shd w:val="clear" w:color="auto" w:fill="auto"/>
            <w:noWrap/>
            <w:vAlign w:val="bottom"/>
            <w:hideMark/>
          </w:tcPr>
          <w:p w14:paraId="62EC5DD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66" w:type="dxa"/>
            <w:tcBorders>
              <w:top w:val="nil"/>
              <w:left w:val="nil"/>
              <w:bottom w:val="single" w:sz="8" w:space="0" w:color="auto"/>
              <w:right w:val="single" w:sz="8" w:space="0" w:color="auto"/>
            </w:tcBorders>
            <w:shd w:val="clear" w:color="auto" w:fill="auto"/>
            <w:noWrap/>
            <w:vAlign w:val="bottom"/>
            <w:hideMark/>
          </w:tcPr>
          <w:p w14:paraId="20D8190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28" w:type="dxa"/>
            <w:tcBorders>
              <w:top w:val="nil"/>
              <w:left w:val="nil"/>
              <w:bottom w:val="single" w:sz="8" w:space="0" w:color="auto"/>
              <w:right w:val="single" w:sz="8" w:space="0" w:color="auto"/>
            </w:tcBorders>
            <w:shd w:val="clear" w:color="000000" w:fill="BFBFBF"/>
            <w:noWrap/>
            <w:vAlign w:val="bottom"/>
            <w:hideMark/>
          </w:tcPr>
          <w:p w14:paraId="1D451649"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626" w:type="dxa"/>
            <w:tcBorders>
              <w:top w:val="nil"/>
              <w:left w:val="nil"/>
              <w:bottom w:val="single" w:sz="8" w:space="0" w:color="auto"/>
              <w:right w:val="single" w:sz="8" w:space="0" w:color="auto"/>
            </w:tcBorders>
            <w:shd w:val="clear" w:color="auto" w:fill="auto"/>
            <w:noWrap/>
            <w:vAlign w:val="bottom"/>
            <w:hideMark/>
          </w:tcPr>
          <w:p w14:paraId="7E74A1D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5B71C59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36B52D4F"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5F97FD2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64D87A2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5FD2AC4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302789D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77DFCE7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60010233"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20" w:type="dxa"/>
            <w:tcBorders>
              <w:top w:val="nil"/>
              <w:left w:val="nil"/>
              <w:bottom w:val="nil"/>
              <w:right w:val="nil"/>
            </w:tcBorders>
            <w:shd w:val="clear" w:color="auto" w:fill="auto"/>
            <w:noWrap/>
            <w:vAlign w:val="bottom"/>
            <w:hideMark/>
          </w:tcPr>
          <w:p w14:paraId="21BE3D50"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1A42F74A"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1140" w:type="dxa"/>
            <w:tcBorders>
              <w:top w:val="nil"/>
              <w:left w:val="nil"/>
              <w:bottom w:val="single" w:sz="8" w:space="0" w:color="auto"/>
              <w:right w:val="single" w:sz="8" w:space="0" w:color="auto"/>
            </w:tcBorders>
            <w:shd w:val="clear" w:color="000000" w:fill="BFBFBF"/>
            <w:noWrap/>
            <w:vAlign w:val="bottom"/>
            <w:hideMark/>
          </w:tcPr>
          <w:p w14:paraId="1615817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0,4 %</w:t>
            </w:r>
          </w:p>
        </w:tc>
      </w:tr>
      <w:tr w:rsidR="008F335F" w:rsidRPr="00BF4798" w14:paraId="4B81B3FC"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7585ABCA"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ENER</w:t>
            </w:r>
          </w:p>
        </w:tc>
        <w:tc>
          <w:tcPr>
            <w:tcW w:w="466" w:type="dxa"/>
            <w:tcBorders>
              <w:top w:val="nil"/>
              <w:left w:val="nil"/>
              <w:bottom w:val="single" w:sz="8" w:space="0" w:color="auto"/>
              <w:right w:val="single" w:sz="8" w:space="0" w:color="auto"/>
            </w:tcBorders>
            <w:shd w:val="clear" w:color="auto" w:fill="auto"/>
            <w:noWrap/>
            <w:vAlign w:val="bottom"/>
            <w:hideMark/>
          </w:tcPr>
          <w:p w14:paraId="241C6BD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66" w:type="dxa"/>
            <w:tcBorders>
              <w:top w:val="nil"/>
              <w:left w:val="nil"/>
              <w:bottom w:val="single" w:sz="8" w:space="0" w:color="auto"/>
              <w:right w:val="single" w:sz="8" w:space="0" w:color="auto"/>
            </w:tcBorders>
            <w:shd w:val="clear" w:color="auto" w:fill="auto"/>
            <w:noWrap/>
            <w:vAlign w:val="bottom"/>
            <w:hideMark/>
          </w:tcPr>
          <w:p w14:paraId="7162739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28" w:type="dxa"/>
            <w:tcBorders>
              <w:top w:val="nil"/>
              <w:left w:val="nil"/>
              <w:bottom w:val="single" w:sz="8" w:space="0" w:color="auto"/>
              <w:right w:val="single" w:sz="8" w:space="0" w:color="auto"/>
            </w:tcBorders>
            <w:shd w:val="clear" w:color="000000" w:fill="BFBFBF"/>
            <w:noWrap/>
            <w:vAlign w:val="bottom"/>
            <w:hideMark/>
          </w:tcPr>
          <w:p w14:paraId="68FA640A"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626" w:type="dxa"/>
            <w:tcBorders>
              <w:top w:val="nil"/>
              <w:left w:val="nil"/>
              <w:bottom w:val="single" w:sz="8" w:space="0" w:color="auto"/>
              <w:right w:val="single" w:sz="8" w:space="0" w:color="auto"/>
            </w:tcBorders>
            <w:shd w:val="clear" w:color="auto" w:fill="auto"/>
            <w:noWrap/>
            <w:vAlign w:val="bottom"/>
            <w:hideMark/>
          </w:tcPr>
          <w:p w14:paraId="68DCC65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78B221B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64C36993"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37B62A5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6283CBD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753098DA"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6464CC8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0A07D95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6A28FD0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20" w:type="dxa"/>
            <w:tcBorders>
              <w:top w:val="nil"/>
              <w:left w:val="nil"/>
              <w:bottom w:val="nil"/>
              <w:right w:val="nil"/>
            </w:tcBorders>
            <w:shd w:val="clear" w:color="auto" w:fill="auto"/>
            <w:noWrap/>
            <w:vAlign w:val="bottom"/>
            <w:hideMark/>
          </w:tcPr>
          <w:p w14:paraId="4180A288"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7EE807D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1140" w:type="dxa"/>
            <w:tcBorders>
              <w:top w:val="nil"/>
              <w:left w:val="nil"/>
              <w:bottom w:val="single" w:sz="8" w:space="0" w:color="auto"/>
              <w:right w:val="single" w:sz="8" w:space="0" w:color="auto"/>
            </w:tcBorders>
            <w:shd w:val="clear" w:color="000000" w:fill="BFBFBF"/>
            <w:noWrap/>
            <w:vAlign w:val="bottom"/>
            <w:hideMark/>
          </w:tcPr>
          <w:p w14:paraId="26815AB6"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0,3 %</w:t>
            </w:r>
          </w:p>
        </w:tc>
      </w:tr>
      <w:tr w:rsidR="008F335F" w:rsidRPr="00BF4798" w14:paraId="1AEDF122"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49E2A968"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ENV</w:t>
            </w:r>
          </w:p>
        </w:tc>
        <w:tc>
          <w:tcPr>
            <w:tcW w:w="466" w:type="dxa"/>
            <w:tcBorders>
              <w:top w:val="nil"/>
              <w:left w:val="nil"/>
              <w:bottom w:val="single" w:sz="8" w:space="0" w:color="auto"/>
              <w:right w:val="single" w:sz="8" w:space="0" w:color="auto"/>
            </w:tcBorders>
            <w:shd w:val="clear" w:color="auto" w:fill="auto"/>
            <w:noWrap/>
            <w:vAlign w:val="bottom"/>
            <w:hideMark/>
          </w:tcPr>
          <w:p w14:paraId="1789D2F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1D6F6C4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28" w:type="dxa"/>
            <w:tcBorders>
              <w:top w:val="nil"/>
              <w:left w:val="nil"/>
              <w:bottom w:val="single" w:sz="8" w:space="0" w:color="auto"/>
              <w:right w:val="single" w:sz="8" w:space="0" w:color="auto"/>
            </w:tcBorders>
            <w:shd w:val="clear" w:color="000000" w:fill="BFBFBF"/>
            <w:noWrap/>
            <w:vAlign w:val="bottom"/>
            <w:hideMark/>
          </w:tcPr>
          <w:p w14:paraId="5699C71E"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626" w:type="dxa"/>
            <w:tcBorders>
              <w:top w:val="nil"/>
              <w:left w:val="nil"/>
              <w:bottom w:val="single" w:sz="8" w:space="0" w:color="auto"/>
              <w:right w:val="single" w:sz="8" w:space="0" w:color="auto"/>
            </w:tcBorders>
            <w:shd w:val="clear" w:color="auto" w:fill="auto"/>
            <w:noWrap/>
            <w:vAlign w:val="bottom"/>
            <w:hideMark/>
          </w:tcPr>
          <w:p w14:paraId="6478B63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05F45B6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0A62D04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0BDC786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2402D32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1B6AE4DF"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6EDAFBD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61FCC6E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3967EE6D"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20" w:type="dxa"/>
            <w:tcBorders>
              <w:top w:val="nil"/>
              <w:left w:val="nil"/>
              <w:bottom w:val="nil"/>
              <w:right w:val="nil"/>
            </w:tcBorders>
            <w:shd w:val="clear" w:color="auto" w:fill="auto"/>
            <w:noWrap/>
            <w:vAlign w:val="bottom"/>
            <w:hideMark/>
          </w:tcPr>
          <w:p w14:paraId="6332A942"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299424C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1140" w:type="dxa"/>
            <w:tcBorders>
              <w:top w:val="nil"/>
              <w:left w:val="nil"/>
              <w:bottom w:val="single" w:sz="8" w:space="0" w:color="auto"/>
              <w:right w:val="single" w:sz="8" w:space="0" w:color="auto"/>
            </w:tcBorders>
            <w:shd w:val="clear" w:color="000000" w:fill="BFBFBF"/>
            <w:noWrap/>
            <w:vAlign w:val="bottom"/>
            <w:hideMark/>
          </w:tcPr>
          <w:p w14:paraId="33533A3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0,0 %</w:t>
            </w:r>
          </w:p>
        </w:tc>
      </w:tr>
      <w:tr w:rsidR="008F335F" w:rsidRPr="00BF4798" w14:paraId="3C2CA5AC"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354856F4"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EPSO</w:t>
            </w:r>
          </w:p>
        </w:tc>
        <w:tc>
          <w:tcPr>
            <w:tcW w:w="466" w:type="dxa"/>
            <w:tcBorders>
              <w:top w:val="nil"/>
              <w:left w:val="nil"/>
              <w:bottom w:val="single" w:sz="8" w:space="0" w:color="auto"/>
              <w:right w:val="single" w:sz="8" w:space="0" w:color="auto"/>
            </w:tcBorders>
            <w:shd w:val="clear" w:color="auto" w:fill="auto"/>
            <w:noWrap/>
            <w:vAlign w:val="bottom"/>
            <w:hideMark/>
          </w:tcPr>
          <w:p w14:paraId="333CB1E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3A82781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28" w:type="dxa"/>
            <w:tcBorders>
              <w:top w:val="nil"/>
              <w:left w:val="nil"/>
              <w:bottom w:val="single" w:sz="8" w:space="0" w:color="auto"/>
              <w:right w:val="single" w:sz="8" w:space="0" w:color="auto"/>
            </w:tcBorders>
            <w:shd w:val="clear" w:color="000000" w:fill="BFBFBF"/>
            <w:noWrap/>
            <w:vAlign w:val="bottom"/>
            <w:hideMark/>
          </w:tcPr>
          <w:p w14:paraId="3A44C2A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626" w:type="dxa"/>
            <w:tcBorders>
              <w:top w:val="nil"/>
              <w:left w:val="nil"/>
              <w:bottom w:val="single" w:sz="8" w:space="0" w:color="auto"/>
              <w:right w:val="single" w:sz="8" w:space="0" w:color="auto"/>
            </w:tcBorders>
            <w:shd w:val="clear" w:color="auto" w:fill="auto"/>
            <w:noWrap/>
            <w:vAlign w:val="bottom"/>
            <w:hideMark/>
          </w:tcPr>
          <w:p w14:paraId="7AED178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83" w:type="dxa"/>
            <w:tcBorders>
              <w:top w:val="nil"/>
              <w:left w:val="nil"/>
              <w:bottom w:val="single" w:sz="8" w:space="0" w:color="auto"/>
              <w:right w:val="single" w:sz="8" w:space="0" w:color="auto"/>
            </w:tcBorders>
            <w:shd w:val="clear" w:color="auto" w:fill="auto"/>
            <w:noWrap/>
            <w:vAlign w:val="bottom"/>
            <w:hideMark/>
          </w:tcPr>
          <w:p w14:paraId="74AD589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51" w:type="dxa"/>
            <w:tcBorders>
              <w:top w:val="nil"/>
              <w:left w:val="nil"/>
              <w:bottom w:val="single" w:sz="8" w:space="0" w:color="auto"/>
              <w:right w:val="single" w:sz="8" w:space="0" w:color="auto"/>
            </w:tcBorders>
            <w:shd w:val="clear" w:color="000000" w:fill="BFBFBF"/>
            <w:noWrap/>
            <w:vAlign w:val="bottom"/>
            <w:hideMark/>
          </w:tcPr>
          <w:p w14:paraId="392D312A"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w:t>
            </w:r>
          </w:p>
        </w:tc>
        <w:tc>
          <w:tcPr>
            <w:tcW w:w="466" w:type="dxa"/>
            <w:tcBorders>
              <w:top w:val="nil"/>
              <w:left w:val="nil"/>
              <w:bottom w:val="single" w:sz="8" w:space="0" w:color="auto"/>
              <w:right w:val="single" w:sz="8" w:space="0" w:color="auto"/>
            </w:tcBorders>
            <w:shd w:val="clear" w:color="auto" w:fill="auto"/>
            <w:noWrap/>
            <w:vAlign w:val="bottom"/>
            <w:hideMark/>
          </w:tcPr>
          <w:p w14:paraId="15C3DFA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6" w:type="dxa"/>
            <w:tcBorders>
              <w:top w:val="nil"/>
              <w:left w:val="nil"/>
              <w:bottom w:val="single" w:sz="8" w:space="0" w:color="auto"/>
              <w:right w:val="single" w:sz="8" w:space="0" w:color="auto"/>
            </w:tcBorders>
            <w:shd w:val="clear" w:color="auto" w:fill="auto"/>
            <w:noWrap/>
            <w:vAlign w:val="bottom"/>
            <w:hideMark/>
          </w:tcPr>
          <w:p w14:paraId="16685A9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3C675666"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636A6C3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6" w:type="dxa"/>
            <w:tcBorders>
              <w:top w:val="nil"/>
              <w:left w:val="nil"/>
              <w:bottom w:val="single" w:sz="8" w:space="0" w:color="auto"/>
              <w:right w:val="single" w:sz="8" w:space="0" w:color="auto"/>
            </w:tcBorders>
            <w:shd w:val="clear" w:color="auto" w:fill="auto"/>
            <w:noWrap/>
            <w:vAlign w:val="bottom"/>
            <w:hideMark/>
          </w:tcPr>
          <w:p w14:paraId="04C60F5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3D47272A"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520" w:type="dxa"/>
            <w:tcBorders>
              <w:top w:val="nil"/>
              <w:left w:val="nil"/>
              <w:bottom w:val="nil"/>
              <w:right w:val="nil"/>
            </w:tcBorders>
            <w:shd w:val="clear" w:color="auto" w:fill="auto"/>
            <w:noWrap/>
            <w:vAlign w:val="bottom"/>
            <w:hideMark/>
          </w:tcPr>
          <w:p w14:paraId="6DB656B0"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07289561"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w:t>
            </w:r>
          </w:p>
        </w:tc>
        <w:tc>
          <w:tcPr>
            <w:tcW w:w="1140" w:type="dxa"/>
            <w:tcBorders>
              <w:top w:val="nil"/>
              <w:left w:val="nil"/>
              <w:bottom w:val="single" w:sz="8" w:space="0" w:color="auto"/>
              <w:right w:val="single" w:sz="8" w:space="0" w:color="auto"/>
            </w:tcBorders>
            <w:shd w:val="clear" w:color="000000" w:fill="BFBFBF"/>
            <w:noWrap/>
            <w:vAlign w:val="bottom"/>
            <w:hideMark/>
          </w:tcPr>
          <w:p w14:paraId="3AF74C08"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0,6 %</w:t>
            </w:r>
          </w:p>
        </w:tc>
      </w:tr>
      <w:tr w:rsidR="008F335F" w:rsidRPr="00BF4798" w14:paraId="540EC3D6"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17DC9E5D"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ESTAT</w:t>
            </w:r>
          </w:p>
        </w:tc>
        <w:tc>
          <w:tcPr>
            <w:tcW w:w="466" w:type="dxa"/>
            <w:tcBorders>
              <w:top w:val="nil"/>
              <w:left w:val="nil"/>
              <w:bottom w:val="single" w:sz="8" w:space="0" w:color="auto"/>
              <w:right w:val="single" w:sz="8" w:space="0" w:color="auto"/>
            </w:tcBorders>
            <w:shd w:val="clear" w:color="auto" w:fill="auto"/>
            <w:noWrap/>
            <w:vAlign w:val="bottom"/>
            <w:hideMark/>
          </w:tcPr>
          <w:p w14:paraId="05B4185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6" w:type="dxa"/>
            <w:tcBorders>
              <w:top w:val="nil"/>
              <w:left w:val="nil"/>
              <w:bottom w:val="single" w:sz="8" w:space="0" w:color="auto"/>
              <w:right w:val="single" w:sz="8" w:space="0" w:color="auto"/>
            </w:tcBorders>
            <w:shd w:val="clear" w:color="auto" w:fill="auto"/>
            <w:noWrap/>
            <w:vAlign w:val="bottom"/>
            <w:hideMark/>
          </w:tcPr>
          <w:p w14:paraId="6915E70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28" w:type="dxa"/>
            <w:tcBorders>
              <w:top w:val="nil"/>
              <w:left w:val="nil"/>
              <w:bottom w:val="single" w:sz="8" w:space="0" w:color="auto"/>
              <w:right w:val="single" w:sz="8" w:space="0" w:color="auto"/>
            </w:tcBorders>
            <w:shd w:val="clear" w:color="000000" w:fill="BFBFBF"/>
            <w:noWrap/>
            <w:vAlign w:val="bottom"/>
            <w:hideMark/>
          </w:tcPr>
          <w:p w14:paraId="084C6D82"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626" w:type="dxa"/>
            <w:tcBorders>
              <w:top w:val="nil"/>
              <w:left w:val="nil"/>
              <w:bottom w:val="single" w:sz="8" w:space="0" w:color="auto"/>
              <w:right w:val="single" w:sz="8" w:space="0" w:color="auto"/>
            </w:tcBorders>
            <w:shd w:val="clear" w:color="auto" w:fill="auto"/>
            <w:noWrap/>
            <w:vAlign w:val="bottom"/>
            <w:hideMark/>
          </w:tcPr>
          <w:p w14:paraId="7711BAA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7E32EC9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02AA443B"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59083EE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2C62425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50970DD1"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4DF9F67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0970665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38137CF6"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20" w:type="dxa"/>
            <w:tcBorders>
              <w:top w:val="nil"/>
              <w:left w:val="nil"/>
              <w:bottom w:val="nil"/>
              <w:right w:val="nil"/>
            </w:tcBorders>
            <w:shd w:val="clear" w:color="auto" w:fill="auto"/>
            <w:noWrap/>
            <w:vAlign w:val="bottom"/>
            <w:hideMark/>
          </w:tcPr>
          <w:p w14:paraId="5EADC348"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4B2979C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1140" w:type="dxa"/>
            <w:tcBorders>
              <w:top w:val="nil"/>
              <w:left w:val="nil"/>
              <w:bottom w:val="single" w:sz="8" w:space="0" w:color="auto"/>
              <w:right w:val="single" w:sz="8" w:space="0" w:color="auto"/>
            </w:tcBorders>
            <w:shd w:val="clear" w:color="000000" w:fill="BFBFBF"/>
            <w:noWrap/>
            <w:vAlign w:val="bottom"/>
            <w:hideMark/>
          </w:tcPr>
          <w:p w14:paraId="11325C62"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0,1 %</w:t>
            </w:r>
          </w:p>
        </w:tc>
      </w:tr>
      <w:tr w:rsidR="008F335F" w:rsidRPr="00BF4798" w14:paraId="29E7DC31"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557BD756"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FISMA</w:t>
            </w:r>
          </w:p>
        </w:tc>
        <w:tc>
          <w:tcPr>
            <w:tcW w:w="466" w:type="dxa"/>
            <w:tcBorders>
              <w:top w:val="nil"/>
              <w:left w:val="nil"/>
              <w:bottom w:val="single" w:sz="8" w:space="0" w:color="auto"/>
              <w:right w:val="single" w:sz="8" w:space="0" w:color="auto"/>
            </w:tcBorders>
            <w:shd w:val="clear" w:color="auto" w:fill="auto"/>
            <w:noWrap/>
            <w:vAlign w:val="bottom"/>
            <w:hideMark/>
          </w:tcPr>
          <w:p w14:paraId="0B00DBF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6" w:type="dxa"/>
            <w:tcBorders>
              <w:top w:val="nil"/>
              <w:left w:val="nil"/>
              <w:bottom w:val="single" w:sz="8" w:space="0" w:color="auto"/>
              <w:right w:val="single" w:sz="8" w:space="0" w:color="auto"/>
            </w:tcBorders>
            <w:shd w:val="clear" w:color="auto" w:fill="auto"/>
            <w:noWrap/>
            <w:vAlign w:val="bottom"/>
            <w:hideMark/>
          </w:tcPr>
          <w:p w14:paraId="3B03E89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1FFE38AE"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626" w:type="dxa"/>
            <w:tcBorders>
              <w:top w:val="nil"/>
              <w:left w:val="nil"/>
              <w:bottom w:val="single" w:sz="8" w:space="0" w:color="auto"/>
              <w:right w:val="single" w:sz="8" w:space="0" w:color="auto"/>
            </w:tcBorders>
            <w:shd w:val="clear" w:color="auto" w:fill="auto"/>
            <w:noWrap/>
            <w:vAlign w:val="bottom"/>
            <w:hideMark/>
          </w:tcPr>
          <w:p w14:paraId="76D1268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50C0EA0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13DF03A9"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6D9C1A3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18A5EC0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305C5F66"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62C48EE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29AA9B9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111EE23F"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20" w:type="dxa"/>
            <w:tcBorders>
              <w:top w:val="nil"/>
              <w:left w:val="nil"/>
              <w:bottom w:val="nil"/>
              <w:right w:val="nil"/>
            </w:tcBorders>
            <w:shd w:val="clear" w:color="auto" w:fill="auto"/>
            <w:noWrap/>
            <w:vAlign w:val="bottom"/>
            <w:hideMark/>
          </w:tcPr>
          <w:p w14:paraId="68DA32D2"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15DC9B60"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1140" w:type="dxa"/>
            <w:tcBorders>
              <w:top w:val="nil"/>
              <w:left w:val="nil"/>
              <w:bottom w:val="single" w:sz="8" w:space="0" w:color="auto"/>
              <w:right w:val="single" w:sz="8" w:space="0" w:color="auto"/>
            </w:tcBorders>
            <w:shd w:val="clear" w:color="000000" w:fill="BFBFBF"/>
            <w:noWrap/>
            <w:vAlign w:val="bottom"/>
            <w:hideMark/>
          </w:tcPr>
          <w:p w14:paraId="4B4179BB"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0,1 %</w:t>
            </w:r>
          </w:p>
        </w:tc>
      </w:tr>
      <w:tr w:rsidR="008F335F" w:rsidRPr="00BF4798" w14:paraId="744491A1"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3EF714CC"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FPI</w:t>
            </w:r>
          </w:p>
        </w:tc>
        <w:tc>
          <w:tcPr>
            <w:tcW w:w="466" w:type="dxa"/>
            <w:tcBorders>
              <w:top w:val="nil"/>
              <w:left w:val="nil"/>
              <w:bottom w:val="single" w:sz="8" w:space="0" w:color="auto"/>
              <w:right w:val="single" w:sz="8" w:space="0" w:color="auto"/>
            </w:tcBorders>
            <w:shd w:val="clear" w:color="auto" w:fill="auto"/>
            <w:noWrap/>
            <w:vAlign w:val="bottom"/>
            <w:hideMark/>
          </w:tcPr>
          <w:p w14:paraId="27E5BD8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6" w:type="dxa"/>
            <w:tcBorders>
              <w:top w:val="nil"/>
              <w:left w:val="nil"/>
              <w:bottom w:val="single" w:sz="8" w:space="0" w:color="auto"/>
              <w:right w:val="single" w:sz="8" w:space="0" w:color="auto"/>
            </w:tcBorders>
            <w:shd w:val="clear" w:color="auto" w:fill="auto"/>
            <w:noWrap/>
            <w:vAlign w:val="bottom"/>
            <w:hideMark/>
          </w:tcPr>
          <w:p w14:paraId="33A4178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3927F7E1"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626" w:type="dxa"/>
            <w:tcBorders>
              <w:top w:val="nil"/>
              <w:left w:val="nil"/>
              <w:bottom w:val="single" w:sz="8" w:space="0" w:color="auto"/>
              <w:right w:val="single" w:sz="8" w:space="0" w:color="auto"/>
            </w:tcBorders>
            <w:shd w:val="clear" w:color="auto" w:fill="auto"/>
            <w:noWrap/>
            <w:vAlign w:val="bottom"/>
            <w:hideMark/>
          </w:tcPr>
          <w:p w14:paraId="4D5D380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0C3BFEE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74AD9B08"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432182E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6" w:type="dxa"/>
            <w:tcBorders>
              <w:top w:val="nil"/>
              <w:left w:val="nil"/>
              <w:bottom w:val="single" w:sz="8" w:space="0" w:color="auto"/>
              <w:right w:val="single" w:sz="8" w:space="0" w:color="auto"/>
            </w:tcBorders>
            <w:shd w:val="clear" w:color="auto" w:fill="auto"/>
            <w:noWrap/>
            <w:vAlign w:val="bottom"/>
            <w:hideMark/>
          </w:tcPr>
          <w:p w14:paraId="77A8DC9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28" w:type="dxa"/>
            <w:tcBorders>
              <w:top w:val="nil"/>
              <w:left w:val="nil"/>
              <w:bottom w:val="single" w:sz="8" w:space="0" w:color="auto"/>
              <w:right w:val="nil"/>
            </w:tcBorders>
            <w:shd w:val="clear" w:color="000000" w:fill="BFBFBF"/>
            <w:noWrap/>
            <w:vAlign w:val="bottom"/>
            <w:hideMark/>
          </w:tcPr>
          <w:p w14:paraId="2422AD66"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6162EC4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30</w:t>
            </w:r>
          </w:p>
        </w:tc>
        <w:tc>
          <w:tcPr>
            <w:tcW w:w="466" w:type="dxa"/>
            <w:tcBorders>
              <w:top w:val="nil"/>
              <w:left w:val="nil"/>
              <w:bottom w:val="single" w:sz="8" w:space="0" w:color="auto"/>
              <w:right w:val="single" w:sz="8" w:space="0" w:color="auto"/>
            </w:tcBorders>
            <w:shd w:val="clear" w:color="auto" w:fill="auto"/>
            <w:noWrap/>
            <w:vAlign w:val="bottom"/>
            <w:hideMark/>
          </w:tcPr>
          <w:p w14:paraId="2B106CC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w:t>
            </w:r>
          </w:p>
        </w:tc>
        <w:tc>
          <w:tcPr>
            <w:tcW w:w="628" w:type="dxa"/>
            <w:tcBorders>
              <w:top w:val="nil"/>
              <w:left w:val="nil"/>
              <w:bottom w:val="single" w:sz="8" w:space="0" w:color="auto"/>
              <w:right w:val="single" w:sz="8" w:space="0" w:color="auto"/>
            </w:tcBorders>
            <w:shd w:val="clear" w:color="000000" w:fill="BFBFBF"/>
            <w:noWrap/>
            <w:vAlign w:val="bottom"/>
            <w:hideMark/>
          </w:tcPr>
          <w:p w14:paraId="30295B6B"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57</w:t>
            </w:r>
          </w:p>
        </w:tc>
        <w:tc>
          <w:tcPr>
            <w:tcW w:w="520" w:type="dxa"/>
            <w:tcBorders>
              <w:top w:val="nil"/>
              <w:left w:val="nil"/>
              <w:bottom w:val="nil"/>
              <w:right w:val="nil"/>
            </w:tcBorders>
            <w:shd w:val="clear" w:color="auto" w:fill="auto"/>
            <w:noWrap/>
            <w:vAlign w:val="bottom"/>
            <w:hideMark/>
          </w:tcPr>
          <w:p w14:paraId="3DA4E4E6"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79EE1AE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62</w:t>
            </w:r>
          </w:p>
        </w:tc>
        <w:tc>
          <w:tcPr>
            <w:tcW w:w="1140" w:type="dxa"/>
            <w:tcBorders>
              <w:top w:val="nil"/>
              <w:left w:val="nil"/>
              <w:bottom w:val="single" w:sz="8" w:space="0" w:color="auto"/>
              <w:right w:val="single" w:sz="8" w:space="0" w:color="auto"/>
            </w:tcBorders>
            <w:shd w:val="clear" w:color="000000" w:fill="BFBFBF"/>
            <w:noWrap/>
            <w:vAlign w:val="bottom"/>
            <w:hideMark/>
          </w:tcPr>
          <w:p w14:paraId="3E8AF778"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1,8 %</w:t>
            </w:r>
          </w:p>
        </w:tc>
      </w:tr>
      <w:tr w:rsidR="008F335F" w:rsidRPr="00BF4798" w14:paraId="42DB5E9C"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0593C1EE"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GROW</w:t>
            </w:r>
          </w:p>
        </w:tc>
        <w:tc>
          <w:tcPr>
            <w:tcW w:w="466" w:type="dxa"/>
            <w:tcBorders>
              <w:top w:val="nil"/>
              <w:left w:val="nil"/>
              <w:bottom w:val="single" w:sz="8" w:space="0" w:color="auto"/>
              <w:right w:val="single" w:sz="8" w:space="0" w:color="auto"/>
            </w:tcBorders>
            <w:shd w:val="clear" w:color="auto" w:fill="auto"/>
            <w:noWrap/>
            <w:vAlign w:val="bottom"/>
            <w:hideMark/>
          </w:tcPr>
          <w:p w14:paraId="1083856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6" w:type="dxa"/>
            <w:tcBorders>
              <w:top w:val="nil"/>
              <w:left w:val="nil"/>
              <w:bottom w:val="single" w:sz="8" w:space="0" w:color="auto"/>
              <w:right w:val="single" w:sz="8" w:space="0" w:color="auto"/>
            </w:tcBorders>
            <w:shd w:val="clear" w:color="auto" w:fill="auto"/>
            <w:noWrap/>
            <w:vAlign w:val="bottom"/>
            <w:hideMark/>
          </w:tcPr>
          <w:p w14:paraId="20A288C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28" w:type="dxa"/>
            <w:tcBorders>
              <w:top w:val="nil"/>
              <w:left w:val="nil"/>
              <w:bottom w:val="single" w:sz="8" w:space="0" w:color="auto"/>
              <w:right w:val="single" w:sz="8" w:space="0" w:color="auto"/>
            </w:tcBorders>
            <w:shd w:val="clear" w:color="000000" w:fill="BFBFBF"/>
            <w:noWrap/>
            <w:vAlign w:val="bottom"/>
            <w:hideMark/>
          </w:tcPr>
          <w:p w14:paraId="16652C02"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626" w:type="dxa"/>
            <w:tcBorders>
              <w:top w:val="nil"/>
              <w:left w:val="nil"/>
              <w:bottom w:val="single" w:sz="8" w:space="0" w:color="auto"/>
              <w:right w:val="single" w:sz="8" w:space="0" w:color="auto"/>
            </w:tcBorders>
            <w:shd w:val="clear" w:color="auto" w:fill="auto"/>
            <w:noWrap/>
            <w:vAlign w:val="bottom"/>
            <w:hideMark/>
          </w:tcPr>
          <w:p w14:paraId="4255FEA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7818044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4C699C18"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0A961F7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3C41A41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3D4014D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5E6C4ED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7C18E2D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61C4664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20" w:type="dxa"/>
            <w:tcBorders>
              <w:top w:val="nil"/>
              <w:left w:val="nil"/>
              <w:bottom w:val="nil"/>
              <w:right w:val="nil"/>
            </w:tcBorders>
            <w:shd w:val="clear" w:color="auto" w:fill="auto"/>
            <w:noWrap/>
            <w:vAlign w:val="bottom"/>
            <w:hideMark/>
          </w:tcPr>
          <w:p w14:paraId="4694363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3EF0AAF5"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1140" w:type="dxa"/>
            <w:tcBorders>
              <w:top w:val="nil"/>
              <w:left w:val="nil"/>
              <w:bottom w:val="single" w:sz="8" w:space="0" w:color="auto"/>
              <w:right w:val="single" w:sz="8" w:space="0" w:color="auto"/>
            </w:tcBorders>
            <w:shd w:val="clear" w:color="000000" w:fill="BFBFBF"/>
            <w:noWrap/>
            <w:vAlign w:val="bottom"/>
            <w:hideMark/>
          </w:tcPr>
          <w:p w14:paraId="31DB3DB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8F335F" w:rsidRPr="00BF4798" w14:paraId="26E1200F"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74C96B4C"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HERA</w:t>
            </w:r>
          </w:p>
        </w:tc>
        <w:tc>
          <w:tcPr>
            <w:tcW w:w="466" w:type="dxa"/>
            <w:tcBorders>
              <w:top w:val="nil"/>
              <w:left w:val="nil"/>
              <w:bottom w:val="single" w:sz="8" w:space="0" w:color="auto"/>
              <w:right w:val="single" w:sz="8" w:space="0" w:color="auto"/>
            </w:tcBorders>
            <w:shd w:val="clear" w:color="auto" w:fill="auto"/>
            <w:noWrap/>
            <w:vAlign w:val="bottom"/>
            <w:hideMark/>
          </w:tcPr>
          <w:p w14:paraId="6E2640A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6" w:type="dxa"/>
            <w:tcBorders>
              <w:top w:val="nil"/>
              <w:left w:val="nil"/>
              <w:bottom w:val="single" w:sz="8" w:space="0" w:color="auto"/>
              <w:right w:val="single" w:sz="8" w:space="0" w:color="auto"/>
            </w:tcBorders>
            <w:shd w:val="clear" w:color="auto" w:fill="auto"/>
            <w:noWrap/>
            <w:vAlign w:val="bottom"/>
            <w:hideMark/>
          </w:tcPr>
          <w:p w14:paraId="4C8A9B2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7C6E532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626" w:type="dxa"/>
            <w:tcBorders>
              <w:top w:val="nil"/>
              <w:left w:val="nil"/>
              <w:bottom w:val="single" w:sz="8" w:space="0" w:color="auto"/>
              <w:right w:val="single" w:sz="8" w:space="0" w:color="auto"/>
            </w:tcBorders>
            <w:shd w:val="clear" w:color="auto" w:fill="auto"/>
            <w:noWrap/>
            <w:vAlign w:val="bottom"/>
            <w:hideMark/>
          </w:tcPr>
          <w:p w14:paraId="2F79A77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69192F4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0636B9F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7C88FB0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2E13A55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42BA09D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761848C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1CAD0C0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35B34D9F"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20" w:type="dxa"/>
            <w:tcBorders>
              <w:top w:val="nil"/>
              <w:left w:val="nil"/>
              <w:bottom w:val="nil"/>
              <w:right w:val="nil"/>
            </w:tcBorders>
            <w:shd w:val="clear" w:color="auto" w:fill="auto"/>
            <w:noWrap/>
            <w:vAlign w:val="bottom"/>
            <w:hideMark/>
          </w:tcPr>
          <w:p w14:paraId="3AB5A7E0"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65F6116B"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1140" w:type="dxa"/>
            <w:tcBorders>
              <w:top w:val="nil"/>
              <w:left w:val="nil"/>
              <w:bottom w:val="single" w:sz="8" w:space="0" w:color="auto"/>
              <w:right w:val="single" w:sz="8" w:space="0" w:color="auto"/>
            </w:tcBorders>
            <w:shd w:val="clear" w:color="000000" w:fill="BFBFBF"/>
            <w:noWrap/>
            <w:vAlign w:val="bottom"/>
            <w:hideMark/>
          </w:tcPr>
          <w:p w14:paraId="2C0715EE"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0,0 %</w:t>
            </w:r>
          </w:p>
        </w:tc>
      </w:tr>
      <w:tr w:rsidR="008F335F" w:rsidRPr="00BF4798" w14:paraId="705746B5"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259795B3"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HR</w:t>
            </w:r>
          </w:p>
        </w:tc>
        <w:tc>
          <w:tcPr>
            <w:tcW w:w="466" w:type="dxa"/>
            <w:tcBorders>
              <w:top w:val="nil"/>
              <w:left w:val="nil"/>
              <w:bottom w:val="single" w:sz="8" w:space="0" w:color="auto"/>
              <w:right w:val="single" w:sz="8" w:space="0" w:color="auto"/>
            </w:tcBorders>
            <w:shd w:val="clear" w:color="auto" w:fill="auto"/>
            <w:noWrap/>
            <w:vAlign w:val="bottom"/>
            <w:hideMark/>
          </w:tcPr>
          <w:p w14:paraId="4356BAF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466" w:type="dxa"/>
            <w:tcBorders>
              <w:top w:val="nil"/>
              <w:left w:val="nil"/>
              <w:bottom w:val="single" w:sz="8" w:space="0" w:color="auto"/>
              <w:right w:val="single" w:sz="8" w:space="0" w:color="auto"/>
            </w:tcBorders>
            <w:shd w:val="clear" w:color="auto" w:fill="auto"/>
            <w:noWrap/>
            <w:vAlign w:val="bottom"/>
            <w:hideMark/>
          </w:tcPr>
          <w:p w14:paraId="71502FE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628" w:type="dxa"/>
            <w:tcBorders>
              <w:top w:val="nil"/>
              <w:left w:val="nil"/>
              <w:bottom w:val="single" w:sz="8" w:space="0" w:color="auto"/>
              <w:right w:val="single" w:sz="8" w:space="0" w:color="auto"/>
            </w:tcBorders>
            <w:shd w:val="clear" w:color="000000" w:fill="BFBFBF"/>
            <w:noWrap/>
            <w:vAlign w:val="bottom"/>
            <w:hideMark/>
          </w:tcPr>
          <w:p w14:paraId="2C4AD9B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47</w:t>
            </w:r>
          </w:p>
        </w:tc>
        <w:tc>
          <w:tcPr>
            <w:tcW w:w="626" w:type="dxa"/>
            <w:tcBorders>
              <w:top w:val="nil"/>
              <w:left w:val="nil"/>
              <w:bottom w:val="single" w:sz="8" w:space="0" w:color="auto"/>
              <w:right w:val="single" w:sz="8" w:space="0" w:color="auto"/>
            </w:tcBorders>
            <w:shd w:val="clear" w:color="auto" w:fill="auto"/>
            <w:noWrap/>
            <w:vAlign w:val="bottom"/>
            <w:hideMark/>
          </w:tcPr>
          <w:p w14:paraId="4E8FBDE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7B7591D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686820FE"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7DC6AC4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49CC113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34BE04F0"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78D0325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66292F6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550CEBAB"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20" w:type="dxa"/>
            <w:tcBorders>
              <w:top w:val="nil"/>
              <w:left w:val="nil"/>
              <w:bottom w:val="nil"/>
              <w:right w:val="nil"/>
            </w:tcBorders>
            <w:shd w:val="clear" w:color="auto" w:fill="auto"/>
            <w:noWrap/>
            <w:vAlign w:val="bottom"/>
            <w:hideMark/>
          </w:tcPr>
          <w:p w14:paraId="6BB9EA1E"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5657696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47</w:t>
            </w:r>
          </w:p>
        </w:tc>
        <w:tc>
          <w:tcPr>
            <w:tcW w:w="1140" w:type="dxa"/>
            <w:tcBorders>
              <w:top w:val="nil"/>
              <w:left w:val="nil"/>
              <w:bottom w:val="single" w:sz="8" w:space="0" w:color="auto"/>
              <w:right w:val="single" w:sz="8" w:space="0" w:color="auto"/>
            </w:tcBorders>
            <w:shd w:val="clear" w:color="000000" w:fill="BFBFBF"/>
            <w:noWrap/>
            <w:vAlign w:val="bottom"/>
            <w:hideMark/>
          </w:tcPr>
          <w:p w14:paraId="72743D0E"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1,3 %</w:t>
            </w:r>
          </w:p>
        </w:tc>
      </w:tr>
      <w:tr w:rsidR="008F335F" w:rsidRPr="00BF4798" w14:paraId="6330E0E9"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5F407B13"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INTPA</w:t>
            </w:r>
          </w:p>
        </w:tc>
        <w:tc>
          <w:tcPr>
            <w:tcW w:w="466" w:type="dxa"/>
            <w:tcBorders>
              <w:top w:val="nil"/>
              <w:left w:val="nil"/>
              <w:bottom w:val="single" w:sz="8" w:space="0" w:color="auto"/>
              <w:right w:val="single" w:sz="8" w:space="0" w:color="auto"/>
            </w:tcBorders>
            <w:shd w:val="clear" w:color="auto" w:fill="auto"/>
            <w:noWrap/>
            <w:vAlign w:val="bottom"/>
            <w:hideMark/>
          </w:tcPr>
          <w:p w14:paraId="47BE625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6" w:type="dxa"/>
            <w:tcBorders>
              <w:top w:val="nil"/>
              <w:left w:val="nil"/>
              <w:bottom w:val="single" w:sz="8" w:space="0" w:color="auto"/>
              <w:right w:val="single" w:sz="8" w:space="0" w:color="auto"/>
            </w:tcBorders>
            <w:shd w:val="clear" w:color="auto" w:fill="auto"/>
            <w:noWrap/>
            <w:vAlign w:val="bottom"/>
            <w:hideMark/>
          </w:tcPr>
          <w:p w14:paraId="6DCF86A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28" w:type="dxa"/>
            <w:tcBorders>
              <w:top w:val="nil"/>
              <w:left w:val="nil"/>
              <w:bottom w:val="single" w:sz="8" w:space="0" w:color="auto"/>
              <w:right w:val="single" w:sz="8" w:space="0" w:color="auto"/>
            </w:tcBorders>
            <w:shd w:val="clear" w:color="000000" w:fill="BFBFBF"/>
            <w:noWrap/>
            <w:vAlign w:val="bottom"/>
            <w:hideMark/>
          </w:tcPr>
          <w:p w14:paraId="4D6DE02E"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626" w:type="dxa"/>
            <w:tcBorders>
              <w:top w:val="nil"/>
              <w:left w:val="nil"/>
              <w:bottom w:val="single" w:sz="8" w:space="0" w:color="auto"/>
              <w:right w:val="single" w:sz="8" w:space="0" w:color="auto"/>
            </w:tcBorders>
            <w:shd w:val="clear" w:color="auto" w:fill="auto"/>
            <w:noWrap/>
            <w:vAlign w:val="bottom"/>
            <w:hideMark/>
          </w:tcPr>
          <w:p w14:paraId="0B3E160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67DF27A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77007B0B"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687D453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66" w:type="dxa"/>
            <w:tcBorders>
              <w:top w:val="nil"/>
              <w:left w:val="nil"/>
              <w:bottom w:val="single" w:sz="8" w:space="0" w:color="auto"/>
              <w:right w:val="single" w:sz="8" w:space="0" w:color="auto"/>
            </w:tcBorders>
            <w:shd w:val="clear" w:color="auto" w:fill="auto"/>
            <w:noWrap/>
            <w:vAlign w:val="bottom"/>
            <w:hideMark/>
          </w:tcPr>
          <w:p w14:paraId="28D612E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628" w:type="dxa"/>
            <w:tcBorders>
              <w:top w:val="nil"/>
              <w:left w:val="nil"/>
              <w:bottom w:val="single" w:sz="8" w:space="0" w:color="auto"/>
              <w:right w:val="nil"/>
            </w:tcBorders>
            <w:shd w:val="clear" w:color="000000" w:fill="BFBFBF"/>
            <w:noWrap/>
            <w:vAlign w:val="bottom"/>
            <w:hideMark/>
          </w:tcPr>
          <w:p w14:paraId="379FBDF3"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30</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0646D63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361</w:t>
            </w:r>
          </w:p>
        </w:tc>
        <w:tc>
          <w:tcPr>
            <w:tcW w:w="466" w:type="dxa"/>
            <w:tcBorders>
              <w:top w:val="nil"/>
              <w:left w:val="nil"/>
              <w:bottom w:val="single" w:sz="8" w:space="0" w:color="auto"/>
              <w:right w:val="single" w:sz="8" w:space="0" w:color="auto"/>
            </w:tcBorders>
            <w:shd w:val="clear" w:color="auto" w:fill="auto"/>
            <w:noWrap/>
            <w:vAlign w:val="bottom"/>
            <w:hideMark/>
          </w:tcPr>
          <w:p w14:paraId="6693D12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366</w:t>
            </w:r>
          </w:p>
        </w:tc>
        <w:tc>
          <w:tcPr>
            <w:tcW w:w="628" w:type="dxa"/>
            <w:tcBorders>
              <w:top w:val="nil"/>
              <w:left w:val="nil"/>
              <w:bottom w:val="single" w:sz="8" w:space="0" w:color="auto"/>
              <w:right w:val="single" w:sz="8" w:space="0" w:color="auto"/>
            </w:tcBorders>
            <w:shd w:val="clear" w:color="000000" w:fill="BFBFBF"/>
            <w:noWrap/>
            <w:vAlign w:val="bottom"/>
            <w:hideMark/>
          </w:tcPr>
          <w:p w14:paraId="4FCB4CE3"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727</w:t>
            </w:r>
          </w:p>
        </w:tc>
        <w:tc>
          <w:tcPr>
            <w:tcW w:w="520" w:type="dxa"/>
            <w:tcBorders>
              <w:top w:val="nil"/>
              <w:left w:val="nil"/>
              <w:bottom w:val="nil"/>
              <w:right w:val="nil"/>
            </w:tcBorders>
            <w:shd w:val="clear" w:color="auto" w:fill="auto"/>
            <w:noWrap/>
            <w:vAlign w:val="bottom"/>
            <w:hideMark/>
          </w:tcPr>
          <w:p w14:paraId="45516F2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6021874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767</w:t>
            </w:r>
          </w:p>
        </w:tc>
        <w:tc>
          <w:tcPr>
            <w:tcW w:w="1140" w:type="dxa"/>
            <w:tcBorders>
              <w:top w:val="nil"/>
              <w:left w:val="nil"/>
              <w:bottom w:val="single" w:sz="8" w:space="0" w:color="auto"/>
              <w:right w:val="single" w:sz="8" w:space="0" w:color="auto"/>
            </w:tcBorders>
            <w:shd w:val="clear" w:color="000000" w:fill="BFBFBF"/>
            <w:noWrap/>
            <w:vAlign w:val="bottom"/>
            <w:hideMark/>
          </w:tcPr>
          <w:p w14:paraId="014F8869"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21,7 %</w:t>
            </w:r>
          </w:p>
        </w:tc>
      </w:tr>
      <w:tr w:rsidR="008F335F" w:rsidRPr="00BF4798" w14:paraId="44215B76"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65313065"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JRC</w:t>
            </w:r>
          </w:p>
        </w:tc>
        <w:tc>
          <w:tcPr>
            <w:tcW w:w="466" w:type="dxa"/>
            <w:tcBorders>
              <w:top w:val="nil"/>
              <w:left w:val="nil"/>
              <w:bottom w:val="single" w:sz="8" w:space="0" w:color="auto"/>
              <w:right w:val="single" w:sz="8" w:space="0" w:color="auto"/>
            </w:tcBorders>
            <w:shd w:val="clear" w:color="auto" w:fill="auto"/>
            <w:noWrap/>
            <w:vAlign w:val="bottom"/>
            <w:hideMark/>
          </w:tcPr>
          <w:p w14:paraId="2B1A919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6" w:type="dxa"/>
            <w:tcBorders>
              <w:top w:val="nil"/>
              <w:left w:val="nil"/>
              <w:bottom w:val="single" w:sz="8" w:space="0" w:color="auto"/>
              <w:right w:val="single" w:sz="8" w:space="0" w:color="auto"/>
            </w:tcBorders>
            <w:shd w:val="clear" w:color="auto" w:fill="auto"/>
            <w:noWrap/>
            <w:vAlign w:val="bottom"/>
            <w:hideMark/>
          </w:tcPr>
          <w:p w14:paraId="35514F1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56</w:t>
            </w:r>
          </w:p>
        </w:tc>
        <w:tc>
          <w:tcPr>
            <w:tcW w:w="628" w:type="dxa"/>
            <w:tcBorders>
              <w:top w:val="nil"/>
              <w:left w:val="nil"/>
              <w:bottom w:val="single" w:sz="8" w:space="0" w:color="auto"/>
              <w:right w:val="single" w:sz="8" w:space="0" w:color="auto"/>
            </w:tcBorders>
            <w:shd w:val="clear" w:color="000000" w:fill="BFBFBF"/>
            <w:noWrap/>
            <w:vAlign w:val="bottom"/>
            <w:hideMark/>
          </w:tcPr>
          <w:p w14:paraId="0B52EB89"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63</w:t>
            </w:r>
          </w:p>
        </w:tc>
        <w:tc>
          <w:tcPr>
            <w:tcW w:w="626" w:type="dxa"/>
            <w:tcBorders>
              <w:top w:val="nil"/>
              <w:left w:val="nil"/>
              <w:bottom w:val="single" w:sz="8" w:space="0" w:color="auto"/>
              <w:right w:val="single" w:sz="8" w:space="0" w:color="auto"/>
            </w:tcBorders>
            <w:shd w:val="clear" w:color="auto" w:fill="auto"/>
            <w:noWrap/>
            <w:vAlign w:val="bottom"/>
            <w:hideMark/>
          </w:tcPr>
          <w:p w14:paraId="0722AEA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5892116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76B1AD99"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195DADF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39E8698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24241BE2"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184E726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148800A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408E170E"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20" w:type="dxa"/>
            <w:tcBorders>
              <w:top w:val="nil"/>
              <w:left w:val="nil"/>
              <w:bottom w:val="nil"/>
              <w:right w:val="nil"/>
            </w:tcBorders>
            <w:shd w:val="clear" w:color="auto" w:fill="auto"/>
            <w:noWrap/>
            <w:vAlign w:val="bottom"/>
            <w:hideMark/>
          </w:tcPr>
          <w:p w14:paraId="26174EC0"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6734ED58"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63</w:t>
            </w:r>
          </w:p>
        </w:tc>
        <w:tc>
          <w:tcPr>
            <w:tcW w:w="1140" w:type="dxa"/>
            <w:tcBorders>
              <w:top w:val="nil"/>
              <w:left w:val="nil"/>
              <w:bottom w:val="single" w:sz="8" w:space="0" w:color="auto"/>
              <w:right w:val="single" w:sz="8" w:space="0" w:color="auto"/>
            </w:tcBorders>
            <w:shd w:val="clear" w:color="000000" w:fill="BFBFBF"/>
            <w:noWrap/>
            <w:vAlign w:val="bottom"/>
            <w:hideMark/>
          </w:tcPr>
          <w:p w14:paraId="748241C0"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1,8 %</w:t>
            </w:r>
          </w:p>
        </w:tc>
      </w:tr>
      <w:tr w:rsidR="008F335F" w:rsidRPr="00BF4798" w14:paraId="69B34421"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4EBE8952"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JUST</w:t>
            </w:r>
          </w:p>
        </w:tc>
        <w:tc>
          <w:tcPr>
            <w:tcW w:w="466" w:type="dxa"/>
            <w:tcBorders>
              <w:top w:val="nil"/>
              <w:left w:val="nil"/>
              <w:bottom w:val="single" w:sz="8" w:space="0" w:color="auto"/>
              <w:right w:val="single" w:sz="8" w:space="0" w:color="auto"/>
            </w:tcBorders>
            <w:shd w:val="clear" w:color="auto" w:fill="auto"/>
            <w:noWrap/>
            <w:vAlign w:val="bottom"/>
            <w:hideMark/>
          </w:tcPr>
          <w:p w14:paraId="7EA6E54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6" w:type="dxa"/>
            <w:tcBorders>
              <w:top w:val="nil"/>
              <w:left w:val="nil"/>
              <w:bottom w:val="single" w:sz="8" w:space="0" w:color="auto"/>
              <w:right w:val="single" w:sz="8" w:space="0" w:color="auto"/>
            </w:tcBorders>
            <w:shd w:val="clear" w:color="auto" w:fill="auto"/>
            <w:noWrap/>
            <w:vAlign w:val="bottom"/>
            <w:hideMark/>
          </w:tcPr>
          <w:p w14:paraId="63B5DFF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28" w:type="dxa"/>
            <w:tcBorders>
              <w:top w:val="nil"/>
              <w:left w:val="nil"/>
              <w:bottom w:val="single" w:sz="8" w:space="0" w:color="auto"/>
              <w:right w:val="single" w:sz="8" w:space="0" w:color="auto"/>
            </w:tcBorders>
            <w:shd w:val="clear" w:color="000000" w:fill="BFBFBF"/>
            <w:noWrap/>
            <w:vAlign w:val="bottom"/>
            <w:hideMark/>
          </w:tcPr>
          <w:p w14:paraId="535E734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626" w:type="dxa"/>
            <w:tcBorders>
              <w:top w:val="nil"/>
              <w:left w:val="nil"/>
              <w:bottom w:val="single" w:sz="8" w:space="0" w:color="auto"/>
              <w:right w:val="single" w:sz="8" w:space="0" w:color="auto"/>
            </w:tcBorders>
            <w:shd w:val="clear" w:color="auto" w:fill="auto"/>
            <w:noWrap/>
            <w:vAlign w:val="bottom"/>
            <w:hideMark/>
          </w:tcPr>
          <w:p w14:paraId="6979557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6ED18F6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78781B7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32C2A08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6F958EC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5793F895"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62B4494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396B871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6D29C7C8"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20" w:type="dxa"/>
            <w:tcBorders>
              <w:top w:val="nil"/>
              <w:left w:val="nil"/>
              <w:bottom w:val="nil"/>
              <w:right w:val="nil"/>
            </w:tcBorders>
            <w:shd w:val="clear" w:color="auto" w:fill="auto"/>
            <w:noWrap/>
            <w:vAlign w:val="bottom"/>
            <w:hideMark/>
          </w:tcPr>
          <w:p w14:paraId="76E2225D"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5C4D3A6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1140" w:type="dxa"/>
            <w:tcBorders>
              <w:top w:val="nil"/>
              <w:left w:val="nil"/>
              <w:bottom w:val="single" w:sz="8" w:space="0" w:color="auto"/>
              <w:right w:val="single" w:sz="8" w:space="0" w:color="auto"/>
            </w:tcBorders>
            <w:shd w:val="clear" w:color="000000" w:fill="BFBFBF"/>
            <w:noWrap/>
            <w:vAlign w:val="bottom"/>
            <w:hideMark/>
          </w:tcPr>
          <w:p w14:paraId="19C65B8F"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0,1 %</w:t>
            </w:r>
          </w:p>
        </w:tc>
      </w:tr>
      <w:tr w:rsidR="008F335F" w:rsidRPr="00BF4798" w14:paraId="12AAC893"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1D499542"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MARE</w:t>
            </w:r>
          </w:p>
        </w:tc>
        <w:tc>
          <w:tcPr>
            <w:tcW w:w="466" w:type="dxa"/>
            <w:tcBorders>
              <w:top w:val="nil"/>
              <w:left w:val="nil"/>
              <w:bottom w:val="single" w:sz="8" w:space="0" w:color="auto"/>
              <w:right w:val="single" w:sz="8" w:space="0" w:color="auto"/>
            </w:tcBorders>
            <w:shd w:val="clear" w:color="auto" w:fill="auto"/>
            <w:noWrap/>
            <w:vAlign w:val="bottom"/>
            <w:hideMark/>
          </w:tcPr>
          <w:p w14:paraId="2AEFD4B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66" w:type="dxa"/>
            <w:tcBorders>
              <w:top w:val="nil"/>
              <w:left w:val="nil"/>
              <w:bottom w:val="single" w:sz="8" w:space="0" w:color="auto"/>
              <w:right w:val="single" w:sz="8" w:space="0" w:color="auto"/>
            </w:tcBorders>
            <w:shd w:val="clear" w:color="auto" w:fill="auto"/>
            <w:noWrap/>
            <w:vAlign w:val="bottom"/>
            <w:hideMark/>
          </w:tcPr>
          <w:p w14:paraId="4DBFBB0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28" w:type="dxa"/>
            <w:tcBorders>
              <w:top w:val="nil"/>
              <w:left w:val="nil"/>
              <w:bottom w:val="single" w:sz="8" w:space="0" w:color="auto"/>
              <w:right w:val="single" w:sz="8" w:space="0" w:color="auto"/>
            </w:tcBorders>
            <w:shd w:val="clear" w:color="000000" w:fill="BFBFBF"/>
            <w:noWrap/>
            <w:vAlign w:val="bottom"/>
            <w:hideMark/>
          </w:tcPr>
          <w:p w14:paraId="4F77F4BB"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w:t>
            </w:r>
          </w:p>
        </w:tc>
        <w:tc>
          <w:tcPr>
            <w:tcW w:w="626" w:type="dxa"/>
            <w:tcBorders>
              <w:top w:val="nil"/>
              <w:left w:val="nil"/>
              <w:bottom w:val="single" w:sz="8" w:space="0" w:color="auto"/>
              <w:right w:val="single" w:sz="8" w:space="0" w:color="auto"/>
            </w:tcBorders>
            <w:shd w:val="clear" w:color="auto" w:fill="auto"/>
            <w:noWrap/>
            <w:vAlign w:val="bottom"/>
            <w:hideMark/>
          </w:tcPr>
          <w:p w14:paraId="47F4924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0C9DBB8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1A2F7020"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28ED45C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319BC2E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3F920F29"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615C648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6" w:type="dxa"/>
            <w:tcBorders>
              <w:top w:val="nil"/>
              <w:left w:val="nil"/>
              <w:bottom w:val="single" w:sz="8" w:space="0" w:color="auto"/>
              <w:right w:val="single" w:sz="8" w:space="0" w:color="auto"/>
            </w:tcBorders>
            <w:shd w:val="clear" w:color="auto" w:fill="auto"/>
            <w:noWrap/>
            <w:vAlign w:val="bottom"/>
            <w:hideMark/>
          </w:tcPr>
          <w:p w14:paraId="308A21B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28" w:type="dxa"/>
            <w:tcBorders>
              <w:top w:val="nil"/>
              <w:left w:val="nil"/>
              <w:bottom w:val="single" w:sz="8" w:space="0" w:color="auto"/>
              <w:right w:val="single" w:sz="8" w:space="0" w:color="auto"/>
            </w:tcBorders>
            <w:shd w:val="clear" w:color="000000" w:fill="BFBFBF"/>
            <w:noWrap/>
            <w:vAlign w:val="bottom"/>
            <w:hideMark/>
          </w:tcPr>
          <w:p w14:paraId="3E3CD8BA"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520" w:type="dxa"/>
            <w:tcBorders>
              <w:top w:val="nil"/>
              <w:left w:val="nil"/>
              <w:bottom w:val="nil"/>
              <w:right w:val="nil"/>
            </w:tcBorders>
            <w:shd w:val="clear" w:color="auto" w:fill="auto"/>
            <w:noWrap/>
            <w:vAlign w:val="bottom"/>
            <w:hideMark/>
          </w:tcPr>
          <w:p w14:paraId="3F533096"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757BBC3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w:t>
            </w:r>
          </w:p>
        </w:tc>
        <w:tc>
          <w:tcPr>
            <w:tcW w:w="1140" w:type="dxa"/>
            <w:tcBorders>
              <w:top w:val="nil"/>
              <w:left w:val="nil"/>
              <w:bottom w:val="single" w:sz="8" w:space="0" w:color="auto"/>
              <w:right w:val="single" w:sz="8" w:space="0" w:color="auto"/>
            </w:tcBorders>
            <w:shd w:val="clear" w:color="000000" w:fill="BFBFBF"/>
            <w:noWrap/>
            <w:vAlign w:val="bottom"/>
            <w:hideMark/>
          </w:tcPr>
          <w:p w14:paraId="26F15085"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0,5 %</w:t>
            </w:r>
          </w:p>
        </w:tc>
      </w:tr>
      <w:tr w:rsidR="008F335F" w:rsidRPr="00BF4798" w14:paraId="743C4D13"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3CDD631A"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MOVE</w:t>
            </w:r>
          </w:p>
        </w:tc>
        <w:tc>
          <w:tcPr>
            <w:tcW w:w="466" w:type="dxa"/>
            <w:tcBorders>
              <w:top w:val="nil"/>
              <w:left w:val="nil"/>
              <w:bottom w:val="single" w:sz="8" w:space="0" w:color="auto"/>
              <w:right w:val="single" w:sz="8" w:space="0" w:color="auto"/>
            </w:tcBorders>
            <w:shd w:val="clear" w:color="auto" w:fill="auto"/>
            <w:noWrap/>
            <w:vAlign w:val="bottom"/>
            <w:hideMark/>
          </w:tcPr>
          <w:p w14:paraId="142FC30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6" w:type="dxa"/>
            <w:tcBorders>
              <w:top w:val="nil"/>
              <w:left w:val="nil"/>
              <w:bottom w:val="single" w:sz="8" w:space="0" w:color="auto"/>
              <w:right w:val="single" w:sz="8" w:space="0" w:color="auto"/>
            </w:tcBorders>
            <w:shd w:val="clear" w:color="auto" w:fill="auto"/>
            <w:noWrap/>
            <w:vAlign w:val="bottom"/>
            <w:hideMark/>
          </w:tcPr>
          <w:p w14:paraId="07598A3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28" w:type="dxa"/>
            <w:tcBorders>
              <w:top w:val="nil"/>
              <w:left w:val="nil"/>
              <w:bottom w:val="single" w:sz="8" w:space="0" w:color="auto"/>
              <w:right w:val="single" w:sz="8" w:space="0" w:color="auto"/>
            </w:tcBorders>
            <w:shd w:val="clear" w:color="000000" w:fill="BFBFBF"/>
            <w:noWrap/>
            <w:vAlign w:val="bottom"/>
            <w:hideMark/>
          </w:tcPr>
          <w:p w14:paraId="1117E29B"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626" w:type="dxa"/>
            <w:tcBorders>
              <w:top w:val="nil"/>
              <w:left w:val="nil"/>
              <w:bottom w:val="single" w:sz="8" w:space="0" w:color="auto"/>
              <w:right w:val="single" w:sz="8" w:space="0" w:color="auto"/>
            </w:tcBorders>
            <w:shd w:val="clear" w:color="auto" w:fill="auto"/>
            <w:noWrap/>
            <w:vAlign w:val="bottom"/>
            <w:hideMark/>
          </w:tcPr>
          <w:p w14:paraId="5C5D157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7A0E840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19EBC0AF"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044BBFA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69037D5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45EB99F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7A7E772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60AD74D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796786E9"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20" w:type="dxa"/>
            <w:tcBorders>
              <w:top w:val="nil"/>
              <w:left w:val="nil"/>
              <w:bottom w:val="nil"/>
              <w:right w:val="nil"/>
            </w:tcBorders>
            <w:shd w:val="clear" w:color="auto" w:fill="auto"/>
            <w:noWrap/>
            <w:vAlign w:val="bottom"/>
            <w:hideMark/>
          </w:tcPr>
          <w:p w14:paraId="13AF84B2"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4F825171"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1140" w:type="dxa"/>
            <w:tcBorders>
              <w:top w:val="nil"/>
              <w:left w:val="nil"/>
              <w:bottom w:val="single" w:sz="8" w:space="0" w:color="auto"/>
              <w:right w:val="single" w:sz="8" w:space="0" w:color="auto"/>
            </w:tcBorders>
            <w:shd w:val="clear" w:color="000000" w:fill="BFBFBF"/>
            <w:noWrap/>
            <w:vAlign w:val="bottom"/>
            <w:hideMark/>
          </w:tcPr>
          <w:p w14:paraId="557B3F68"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8F335F" w:rsidRPr="00BF4798" w14:paraId="54BCACCB"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4865B901"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NEAR</w:t>
            </w:r>
          </w:p>
        </w:tc>
        <w:tc>
          <w:tcPr>
            <w:tcW w:w="466" w:type="dxa"/>
            <w:tcBorders>
              <w:top w:val="nil"/>
              <w:left w:val="nil"/>
              <w:bottom w:val="single" w:sz="8" w:space="0" w:color="auto"/>
              <w:right w:val="single" w:sz="8" w:space="0" w:color="auto"/>
            </w:tcBorders>
            <w:shd w:val="clear" w:color="auto" w:fill="auto"/>
            <w:noWrap/>
            <w:vAlign w:val="bottom"/>
            <w:hideMark/>
          </w:tcPr>
          <w:p w14:paraId="017732C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6" w:type="dxa"/>
            <w:tcBorders>
              <w:top w:val="nil"/>
              <w:left w:val="nil"/>
              <w:bottom w:val="single" w:sz="8" w:space="0" w:color="auto"/>
              <w:right w:val="single" w:sz="8" w:space="0" w:color="auto"/>
            </w:tcBorders>
            <w:shd w:val="clear" w:color="auto" w:fill="auto"/>
            <w:noWrap/>
            <w:vAlign w:val="bottom"/>
            <w:hideMark/>
          </w:tcPr>
          <w:p w14:paraId="54E4E1B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28" w:type="dxa"/>
            <w:tcBorders>
              <w:top w:val="nil"/>
              <w:left w:val="nil"/>
              <w:bottom w:val="single" w:sz="8" w:space="0" w:color="auto"/>
              <w:right w:val="single" w:sz="8" w:space="0" w:color="auto"/>
            </w:tcBorders>
            <w:shd w:val="clear" w:color="000000" w:fill="BFBFBF"/>
            <w:noWrap/>
            <w:vAlign w:val="bottom"/>
            <w:hideMark/>
          </w:tcPr>
          <w:p w14:paraId="6BB37A33"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626" w:type="dxa"/>
            <w:tcBorders>
              <w:top w:val="nil"/>
              <w:left w:val="nil"/>
              <w:bottom w:val="single" w:sz="8" w:space="0" w:color="auto"/>
              <w:right w:val="single" w:sz="8" w:space="0" w:color="auto"/>
            </w:tcBorders>
            <w:shd w:val="clear" w:color="auto" w:fill="auto"/>
            <w:noWrap/>
            <w:vAlign w:val="bottom"/>
            <w:hideMark/>
          </w:tcPr>
          <w:p w14:paraId="5F63EA9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172B8AA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7C72324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43FFCE4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66" w:type="dxa"/>
            <w:tcBorders>
              <w:top w:val="nil"/>
              <w:left w:val="nil"/>
              <w:bottom w:val="single" w:sz="8" w:space="0" w:color="auto"/>
              <w:right w:val="single" w:sz="8" w:space="0" w:color="auto"/>
            </w:tcBorders>
            <w:shd w:val="clear" w:color="auto" w:fill="auto"/>
            <w:noWrap/>
            <w:vAlign w:val="bottom"/>
            <w:hideMark/>
          </w:tcPr>
          <w:p w14:paraId="479A00D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28" w:type="dxa"/>
            <w:tcBorders>
              <w:top w:val="nil"/>
              <w:left w:val="nil"/>
              <w:bottom w:val="single" w:sz="8" w:space="0" w:color="auto"/>
              <w:right w:val="nil"/>
            </w:tcBorders>
            <w:shd w:val="clear" w:color="000000" w:fill="BFBFBF"/>
            <w:noWrap/>
            <w:vAlign w:val="bottom"/>
            <w:hideMark/>
          </w:tcPr>
          <w:p w14:paraId="7A201485"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3BC0244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149</w:t>
            </w:r>
          </w:p>
        </w:tc>
        <w:tc>
          <w:tcPr>
            <w:tcW w:w="466" w:type="dxa"/>
            <w:tcBorders>
              <w:top w:val="nil"/>
              <w:left w:val="nil"/>
              <w:bottom w:val="single" w:sz="8" w:space="0" w:color="auto"/>
              <w:right w:val="single" w:sz="8" w:space="0" w:color="auto"/>
            </w:tcBorders>
            <w:shd w:val="clear" w:color="auto" w:fill="auto"/>
            <w:noWrap/>
            <w:vAlign w:val="bottom"/>
            <w:hideMark/>
          </w:tcPr>
          <w:p w14:paraId="553CC2A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145</w:t>
            </w:r>
          </w:p>
        </w:tc>
        <w:tc>
          <w:tcPr>
            <w:tcW w:w="628" w:type="dxa"/>
            <w:tcBorders>
              <w:top w:val="nil"/>
              <w:left w:val="nil"/>
              <w:bottom w:val="single" w:sz="8" w:space="0" w:color="auto"/>
              <w:right w:val="single" w:sz="8" w:space="0" w:color="auto"/>
            </w:tcBorders>
            <w:shd w:val="clear" w:color="000000" w:fill="BFBFBF"/>
            <w:noWrap/>
            <w:vAlign w:val="bottom"/>
            <w:hideMark/>
          </w:tcPr>
          <w:p w14:paraId="1703B0F2"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294</w:t>
            </w:r>
          </w:p>
        </w:tc>
        <w:tc>
          <w:tcPr>
            <w:tcW w:w="520" w:type="dxa"/>
            <w:tcBorders>
              <w:top w:val="nil"/>
              <w:left w:val="nil"/>
              <w:bottom w:val="nil"/>
              <w:right w:val="nil"/>
            </w:tcBorders>
            <w:shd w:val="clear" w:color="auto" w:fill="auto"/>
            <w:noWrap/>
            <w:vAlign w:val="bottom"/>
            <w:hideMark/>
          </w:tcPr>
          <w:p w14:paraId="03A80391"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5F9D885F"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320</w:t>
            </w:r>
          </w:p>
        </w:tc>
        <w:tc>
          <w:tcPr>
            <w:tcW w:w="1140" w:type="dxa"/>
            <w:tcBorders>
              <w:top w:val="nil"/>
              <w:left w:val="nil"/>
              <w:bottom w:val="single" w:sz="8" w:space="0" w:color="auto"/>
              <w:right w:val="single" w:sz="8" w:space="0" w:color="auto"/>
            </w:tcBorders>
            <w:shd w:val="clear" w:color="000000" w:fill="BFBFBF"/>
            <w:noWrap/>
            <w:vAlign w:val="bottom"/>
            <w:hideMark/>
          </w:tcPr>
          <w:p w14:paraId="39859548"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9,0 %</w:t>
            </w:r>
          </w:p>
        </w:tc>
      </w:tr>
      <w:tr w:rsidR="008F335F" w:rsidRPr="00BF4798" w14:paraId="30537F72"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653DC614"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OIB</w:t>
            </w:r>
          </w:p>
        </w:tc>
        <w:tc>
          <w:tcPr>
            <w:tcW w:w="466" w:type="dxa"/>
            <w:tcBorders>
              <w:top w:val="nil"/>
              <w:left w:val="nil"/>
              <w:bottom w:val="single" w:sz="8" w:space="0" w:color="auto"/>
              <w:right w:val="single" w:sz="8" w:space="0" w:color="auto"/>
            </w:tcBorders>
            <w:shd w:val="clear" w:color="auto" w:fill="auto"/>
            <w:noWrap/>
            <w:vAlign w:val="bottom"/>
            <w:hideMark/>
          </w:tcPr>
          <w:p w14:paraId="0DE4E16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59</w:t>
            </w:r>
          </w:p>
        </w:tc>
        <w:tc>
          <w:tcPr>
            <w:tcW w:w="466" w:type="dxa"/>
            <w:tcBorders>
              <w:top w:val="nil"/>
              <w:left w:val="nil"/>
              <w:bottom w:val="single" w:sz="8" w:space="0" w:color="auto"/>
              <w:right w:val="single" w:sz="8" w:space="0" w:color="auto"/>
            </w:tcBorders>
            <w:shd w:val="clear" w:color="auto" w:fill="auto"/>
            <w:noWrap/>
            <w:vAlign w:val="bottom"/>
            <w:hideMark/>
          </w:tcPr>
          <w:p w14:paraId="20A81B1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203</w:t>
            </w:r>
          </w:p>
        </w:tc>
        <w:tc>
          <w:tcPr>
            <w:tcW w:w="628" w:type="dxa"/>
            <w:tcBorders>
              <w:top w:val="nil"/>
              <w:left w:val="nil"/>
              <w:bottom w:val="single" w:sz="8" w:space="0" w:color="auto"/>
              <w:right w:val="single" w:sz="8" w:space="0" w:color="auto"/>
            </w:tcBorders>
            <w:shd w:val="clear" w:color="000000" w:fill="BFBFBF"/>
            <w:noWrap/>
            <w:vAlign w:val="bottom"/>
            <w:hideMark/>
          </w:tcPr>
          <w:p w14:paraId="6C23FFB2"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262</w:t>
            </w:r>
          </w:p>
        </w:tc>
        <w:tc>
          <w:tcPr>
            <w:tcW w:w="626" w:type="dxa"/>
            <w:tcBorders>
              <w:top w:val="nil"/>
              <w:left w:val="nil"/>
              <w:bottom w:val="single" w:sz="8" w:space="0" w:color="auto"/>
              <w:right w:val="single" w:sz="8" w:space="0" w:color="auto"/>
            </w:tcBorders>
            <w:shd w:val="clear" w:color="auto" w:fill="auto"/>
            <w:noWrap/>
            <w:vAlign w:val="bottom"/>
            <w:hideMark/>
          </w:tcPr>
          <w:p w14:paraId="3C152E4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495</w:t>
            </w:r>
          </w:p>
        </w:tc>
        <w:tc>
          <w:tcPr>
            <w:tcW w:w="483" w:type="dxa"/>
            <w:tcBorders>
              <w:top w:val="nil"/>
              <w:left w:val="nil"/>
              <w:bottom w:val="single" w:sz="8" w:space="0" w:color="auto"/>
              <w:right w:val="single" w:sz="8" w:space="0" w:color="auto"/>
            </w:tcBorders>
            <w:shd w:val="clear" w:color="auto" w:fill="auto"/>
            <w:noWrap/>
            <w:vAlign w:val="bottom"/>
            <w:hideMark/>
          </w:tcPr>
          <w:p w14:paraId="139E035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112</w:t>
            </w:r>
          </w:p>
        </w:tc>
        <w:tc>
          <w:tcPr>
            <w:tcW w:w="651" w:type="dxa"/>
            <w:tcBorders>
              <w:top w:val="nil"/>
              <w:left w:val="nil"/>
              <w:bottom w:val="single" w:sz="8" w:space="0" w:color="auto"/>
              <w:right w:val="single" w:sz="8" w:space="0" w:color="auto"/>
            </w:tcBorders>
            <w:shd w:val="clear" w:color="000000" w:fill="BFBFBF"/>
            <w:noWrap/>
            <w:vAlign w:val="bottom"/>
            <w:hideMark/>
          </w:tcPr>
          <w:p w14:paraId="2FF2B909"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607</w:t>
            </w:r>
          </w:p>
        </w:tc>
        <w:tc>
          <w:tcPr>
            <w:tcW w:w="466" w:type="dxa"/>
            <w:tcBorders>
              <w:top w:val="nil"/>
              <w:left w:val="nil"/>
              <w:bottom w:val="single" w:sz="8" w:space="0" w:color="auto"/>
              <w:right w:val="single" w:sz="8" w:space="0" w:color="auto"/>
            </w:tcBorders>
            <w:shd w:val="clear" w:color="auto" w:fill="auto"/>
            <w:noWrap/>
            <w:vAlign w:val="bottom"/>
            <w:hideMark/>
          </w:tcPr>
          <w:p w14:paraId="0DB149F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56</w:t>
            </w:r>
          </w:p>
        </w:tc>
        <w:tc>
          <w:tcPr>
            <w:tcW w:w="466" w:type="dxa"/>
            <w:tcBorders>
              <w:top w:val="nil"/>
              <w:left w:val="nil"/>
              <w:bottom w:val="single" w:sz="8" w:space="0" w:color="auto"/>
              <w:right w:val="single" w:sz="8" w:space="0" w:color="auto"/>
            </w:tcBorders>
            <w:shd w:val="clear" w:color="auto" w:fill="auto"/>
            <w:noWrap/>
            <w:vAlign w:val="bottom"/>
            <w:hideMark/>
          </w:tcPr>
          <w:p w14:paraId="65703FD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52</w:t>
            </w:r>
          </w:p>
        </w:tc>
        <w:tc>
          <w:tcPr>
            <w:tcW w:w="628" w:type="dxa"/>
            <w:tcBorders>
              <w:top w:val="nil"/>
              <w:left w:val="nil"/>
              <w:bottom w:val="single" w:sz="8" w:space="0" w:color="auto"/>
              <w:right w:val="nil"/>
            </w:tcBorders>
            <w:shd w:val="clear" w:color="000000" w:fill="BFBFBF"/>
            <w:noWrap/>
            <w:vAlign w:val="bottom"/>
            <w:hideMark/>
          </w:tcPr>
          <w:p w14:paraId="1E4DAED0"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108</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253832A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466" w:type="dxa"/>
            <w:tcBorders>
              <w:top w:val="nil"/>
              <w:left w:val="nil"/>
              <w:bottom w:val="single" w:sz="8" w:space="0" w:color="auto"/>
              <w:right w:val="single" w:sz="8" w:space="0" w:color="auto"/>
            </w:tcBorders>
            <w:shd w:val="clear" w:color="auto" w:fill="auto"/>
            <w:noWrap/>
            <w:vAlign w:val="bottom"/>
            <w:hideMark/>
          </w:tcPr>
          <w:p w14:paraId="77FB5F3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28" w:type="dxa"/>
            <w:tcBorders>
              <w:top w:val="nil"/>
              <w:left w:val="nil"/>
              <w:bottom w:val="single" w:sz="8" w:space="0" w:color="auto"/>
              <w:right w:val="single" w:sz="8" w:space="0" w:color="auto"/>
            </w:tcBorders>
            <w:shd w:val="clear" w:color="000000" w:fill="BFBFBF"/>
            <w:noWrap/>
            <w:vAlign w:val="bottom"/>
            <w:hideMark/>
          </w:tcPr>
          <w:p w14:paraId="0180D68B"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w:t>
            </w:r>
          </w:p>
        </w:tc>
        <w:tc>
          <w:tcPr>
            <w:tcW w:w="520" w:type="dxa"/>
            <w:tcBorders>
              <w:top w:val="nil"/>
              <w:left w:val="nil"/>
              <w:bottom w:val="nil"/>
              <w:right w:val="nil"/>
            </w:tcBorders>
            <w:shd w:val="clear" w:color="auto" w:fill="auto"/>
            <w:noWrap/>
            <w:vAlign w:val="bottom"/>
            <w:hideMark/>
          </w:tcPr>
          <w:p w14:paraId="46B334E3"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6400D09D"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1 006</w:t>
            </w:r>
          </w:p>
        </w:tc>
        <w:tc>
          <w:tcPr>
            <w:tcW w:w="1140" w:type="dxa"/>
            <w:tcBorders>
              <w:top w:val="nil"/>
              <w:left w:val="nil"/>
              <w:bottom w:val="single" w:sz="8" w:space="0" w:color="auto"/>
              <w:right w:val="single" w:sz="8" w:space="0" w:color="auto"/>
            </w:tcBorders>
            <w:shd w:val="clear" w:color="000000" w:fill="BFBFBF"/>
            <w:noWrap/>
            <w:vAlign w:val="bottom"/>
            <w:hideMark/>
          </w:tcPr>
          <w:p w14:paraId="0E500EC6"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28,4 %</w:t>
            </w:r>
          </w:p>
        </w:tc>
      </w:tr>
      <w:tr w:rsidR="008F335F" w:rsidRPr="00BF4798" w14:paraId="2371D1A6"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0E4D1720"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OIL</w:t>
            </w:r>
          </w:p>
        </w:tc>
        <w:tc>
          <w:tcPr>
            <w:tcW w:w="466" w:type="dxa"/>
            <w:tcBorders>
              <w:top w:val="nil"/>
              <w:left w:val="nil"/>
              <w:bottom w:val="single" w:sz="8" w:space="0" w:color="auto"/>
              <w:right w:val="single" w:sz="8" w:space="0" w:color="auto"/>
            </w:tcBorders>
            <w:shd w:val="clear" w:color="auto" w:fill="auto"/>
            <w:noWrap/>
            <w:vAlign w:val="bottom"/>
            <w:hideMark/>
          </w:tcPr>
          <w:p w14:paraId="3E7CF0E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6" w:type="dxa"/>
            <w:tcBorders>
              <w:top w:val="nil"/>
              <w:left w:val="nil"/>
              <w:bottom w:val="single" w:sz="8" w:space="0" w:color="auto"/>
              <w:right w:val="single" w:sz="8" w:space="0" w:color="auto"/>
            </w:tcBorders>
            <w:shd w:val="clear" w:color="auto" w:fill="auto"/>
            <w:noWrap/>
            <w:vAlign w:val="bottom"/>
            <w:hideMark/>
          </w:tcPr>
          <w:p w14:paraId="5A31C1C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c>
          <w:tcPr>
            <w:tcW w:w="628" w:type="dxa"/>
            <w:tcBorders>
              <w:top w:val="nil"/>
              <w:left w:val="nil"/>
              <w:bottom w:val="single" w:sz="8" w:space="0" w:color="auto"/>
              <w:right w:val="single" w:sz="8" w:space="0" w:color="auto"/>
            </w:tcBorders>
            <w:shd w:val="clear" w:color="000000" w:fill="BFBFBF"/>
            <w:noWrap/>
            <w:vAlign w:val="bottom"/>
            <w:hideMark/>
          </w:tcPr>
          <w:p w14:paraId="41E4BC0D"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32</w:t>
            </w:r>
          </w:p>
        </w:tc>
        <w:tc>
          <w:tcPr>
            <w:tcW w:w="626" w:type="dxa"/>
            <w:tcBorders>
              <w:top w:val="nil"/>
              <w:left w:val="nil"/>
              <w:bottom w:val="single" w:sz="8" w:space="0" w:color="auto"/>
              <w:right w:val="single" w:sz="8" w:space="0" w:color="auto"/>
            </w:tcBorders>
            <w:shd w:val="clear" w:color="auto" w:fill="auto"/>
            <w:noWrap/>
            <w:vAlign w:val="bottom"/>
            <w:hideMark/>
          </w:tcPr>
          <w:p w14:paraId="7F0F0BB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119</w:t>
            </w:r>
          </w:p>
        </w:tc>
        <w:tc>
          <w:tcPr>
            <w:tcW w:w="483" w:type="dxa"/>
            <w:tcBorders>
              <w:top w:val="nil"/>
              <w:left w:val="nil"/>
              <w:bottom w:val="single" w:sz="8" w:space="0" w:color="auto"/>
              <w:right w:val="single" w:sz="8" w:space="0" w:color="auto"/>
            </w:tcBorders>
            <w:shd w:val="clear" w:color="auto" w:fill="auto"/>
            <w:noWrap/>
            <w:vAlign w:val="bottom"/>
            <w:hideMark/>
          </w:tcPr>
          <w:p w14:paraId="7F42941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55</w:t>
            </w:r>
          </w:p>
        </w:tc>
        <w:tc>
          <w:tcPr>
            <w:tcW w:w="651" w:type="dxa"/>
            <w:tcBorders>
              <w:top w:val="nil"/>
              <w:left w:val="nil"/>
              <w:bottom w:val="single" w:sz="8" w:space="0" w:color="auto"/>
              <w:right w:val="single" w:sz="8" w:space="0" w:color="auto"/>
            </w:tcBorders>
            <w:shd w:val="clear" w:color="000000" w:fill="BFBFBF"/>
            <w:noWrap/>
            <w:vAlign w:val="bottom"/>
            <w:hideMark/>
          </w:tcPr>
          <w:p w14:paraId="38386AB5"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174</w:t>
            </w:r>
          </w:p>
        </w:tc>
        <w:tc>
          <w:tcPr>
            <w:tcW w:w="466" w:type="dxa"/>
            <w:tcBorders>
              <w:top w:val="nil"/>
              <w:left w:val="nil"/>
              <w:bottom w:val="single" w:sz="8" w:space="0" w:color="auto"/>
              <w:right w:val="single" w:sz="8" w:space="0" w:color="auto"/>
            </w:tcBorders>
            <w:shd w:val="clear" w:color="auto" w:fill="auto"/>
            <w:noWrap/>
            <w:vAlign w:val="bottom"/>
            <w:hideMark/>
          </w:tcPr>
          <w:p w14:paraId="676283A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w:t>
            </w:r>
          </w:p>
        </w:tc>
        <w:tc>
          <w:tcPr>
            <w:tcW w:w="466" w:type="dxa"/>
            <w:tcBorders>
              <w:top w:val="nil"/>
              <w:left w:val="nil"/>
              <w:bottom w:val="single" w:sz="8" w:space="0" w:color="auto"/>
              <w:right w:val="single" w:sz="8" w:space="0" w:color="auto"/>
            </w:tcBorders>
            <w:shd w:val="clear" w:color="auto" w:fill="auto"/>
            <w:noWrap/>
            <w:vAlign w:val="bottom"/>
            <w:hideMark/>
          </w:tcPr>
          <w:p w14:paraId="4962B9E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628" w:type="dxa"/>
            <w:tcBorders>
              <w:top w:val="nil"/>
              <w:left w:val="nil"/>
              <w:bottom w:val="single" w:sz="8" w:space="0" w:color="auto"/>
              <w:right w:val="nil"/>
            </w:tcBorders>
            <w:shd w:val="clear" w:color="000000" w:fill="BFBFBF"/>
            <w:noWrap/>
            <w:vAlign w:val="bottom"/>
            <w:hideMark/>
          </w:tcPr>
          <w:p w14:paraId="6B837B68"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44</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2E223B7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6" w:type="dxa"/>
            <w:tcBorders>
              <w:top w:val="nil"/>
              <w:left w:val="nil"/>
              <w:bottom w:val="single" w:sz="8" w:space="0" w:color="auto"/>
              <w:right w:val="single" w:sz="8" w:space="0" w:color="auto"/>
            </w:tcBorders>
            <w:shd w:val="clear" w:color="auto" w:fill="auto"/>
            <w:noWrap/>
            <w:vAlign w:val="bottom"/>
            <w:hideMark/>
          </w:tcPr>
          <w:p w14:paraId="725039A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28" w:type="dxa"/>
            <w:tcBorders>
              <w:top w:val="nil"/>
              <w:left w:val="nil"/>
              <w:bottom w:val="single" w:sz="8" w:space="0" w:color="auto"/>
              <w:right w:val="single" w:sz="8" w:space="0" w:color="auto"/>
            </w:tcBorders>
            <w:shd w:val="clear" w:color="000000" w:fill="BFBFBF"/>
            <w:noWrap/>
            <w:vAlign w:val="bottom"/>
            <w:hideMark/>
          </w:tcPr>
          <w:p w14:paraId="0AC03A9F"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520" w:type="dxa"/>
            <w:tcBorders>
              <w:top w:val="nil"/>
              <w:left w:val="nil"/>
              <w:bottom w:val="nil"/>
              <w:right w:val="nil"/>
            </w:tcBorders>
            <w:shd w:val="clear" w:color="auto" w:fill="auto"/>
            <w:noWrap/>
            <w:vAlign w:val="bottom"/>
            <w:hideMark/>
          </w:tcPr>
          <w:p w14:paraId="0B95AAED"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07CAEC51"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255</w:t>
            </w:r>
          </w:p>
        </w:tc>
        <w:tc>
          <w:tcPr>
            <w:tcW w:w="1140" w:type="dxa"/>
            <w:tcBorders>
              <w:top w:val="nil"/>
              <w:left w:val="nil"/>
              <w:bottom w:val="single" w:sz="8" w:space="0" w:color="auto"/>
              <w:right w:val="single" w:sz="8" w:space="0" w:color="auto"/>
            </w:tcBorders>
            <w:shd w:val="clear" w:color="000000" w:fill="BFBFBF"/>
            <w:noWrap/>
            <w:vAlign w:val="bottom"/>
            <w:hideMark/>
          </w:tcPr>
          <w:p w14:paraId="0ED884F8"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7,2 %</w:t>
            </w:r>
          </w:p>
        </w:tc>
      </w:tr>
      <w:tr w:rsidR="008F335F" w:rsidRPr="00BF4798" w14:paraId="38DDF3C5"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60847F94"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OLAF</w:t>
            </w:r>
          </w:p>
        </w:tc>
        <w:tc>
          <w:tcPr>
            <w:tcW w:w="466" w:type="dxa"/>
            <w:tcBorders>
              <w:top w:val="nil"/>
              <w:left w:val="nil"/>
              <w:bottom w:val="single" w:sz="8" w:space="0" w:color="auto"/>
              <w:right w:val="single" w:sz="8" w:space="0" w:color="auto"/>
            </w:tcBorders>
            <w:shd w:val="clear" w:color="auto" w:fill="auto"/>
            <w:noWrap/>
            <w:vAlign w:val="bottom"/>
            <w:hideMark/>
          </w:tcPr>
          <w:p w14:paraId="561F4C6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6" w:type="dxa"/>
            <w:tcBorders>
              <w:top w:val="nil"/>
              <w:left w:val="nil"/>
              <w:bottom w:val="single" w:sz="8" w:space="0" w:color="auto"/>
              <w:right w:val="single" w:sz="8" w:space="0" w:color="auto"/>
            </w:tcBorders>
            <w:shd w:val="clear" w:color="auto" w:fill="auto"/>
            <w:noWrap/>
            <w:vAlign w:val="bottom"/>
            <w:hideMark/>
          </w:tcPr>
          <w:p w14:paraId="09C2B3A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28" w:type="dxa"/>
            <w:tcBorders>
              <w:top w:val="nil"/>
              <w:left w:val="nil"/>
              <w:bottom w:val="single" w:sz="8" w:space="0" w:color="auto"/>
              <w:right w:val="single" w:sz="8" w:space="0" w:color="auto"/>
            </w:tcBorders>
            <w:shd w:val="clear" w:color="000000" w:fill="BFBFBF"/>
            <w:noWrap/>
            <w:vAlign w:val="bottom"/>
            <w:hideMark/>
          </w:tcPr>
          <w:p w14:paraId="0D72FC4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626" w:type="dxa"/>
            <w:tcBorders>
              <w:top w:val="nil"/>
              <w:left w:val="nil"/>
              <w:bottom w:val="single" w:sz="8" w:space="0" w:color="auto"/>
              <w:right w:val="single" w:sz="8" w:space="0" w:color="auto"/>
            </w:tcBorders>
            <w:shd w:val="clear" w:color="auto" w:fill="auto"/>
            <w:noWrap/>
            <w:vAlign w:val="bottom"/>
            <w:hideMark/>
          </w:tcPr>
          <w:p w14:paraId="0F44741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5025DFA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5802194E"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6391A70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65C2257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64232EB9"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34C464C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6D5AB32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4B98CED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20" w:type="dxa"/>
            <w:tcBorders>
              <w:top w:val="nil"/>
              <w:left w:val="nil"/>
              <w:bottom w:val="nil"/>
              <w:right w:val="nil"/>
            </w:tcBorders>
            <w:shd w:val="clear" w:color="auto" w:fill="auto"/>
            <w:noWrap/>
            <w:vAlign w:val="bottom"/>
            <w:hideMark/>
          </w:tcPr>
          <w:p w14:paraId="4043F3EF"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09F1EBE6"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1140" w:type="dxa"/>
            <w:tcBorders>
              <w:top w:val="nil"/>
              <w:left w:val="nil"/>
              <w:bottom w:val="single" w:sz="8" w:space="0" w:color="auto"/>
              <w:right w:val="single" w:sz="8" w:space="0" w:color="auto"/>
            </w:tcBorders>
            <w:shd w:val="clear" w:color="000000" w:fill="BFBFBF"/>
            <w:noWrap/>
            <w:vAlign w:val="bottom"/>
            <w:hideMark/>
          </w:tcPr>
          <w:p w14:paraId="20F3826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8F335F" w:rsidRPr="00BF4798" w14:paraId="21DC38D9"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35DDA44F"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OP</w:t>
            </w:r>
          </w:p>
        </w:tc>
        <w:tc>
          <w:tcPr>
            <w:tcW w:w="466" w:type="dxa"/>
            <w:tcBorders>
              <w:top w:val="nil"/>
              <w:left w:val="nil"/>
              <w:bottom w:val="single" w:sz="8" w:space="0" w:color="auto"/>
              <w:right w:val="single" w:sz="8" w:space="0" w:color="auto"/>
            </w:tcBorders>
            <w:shd w:val="clear" w:color="auto" w:fill="auto"/>
            <w:noWrap/>
            <w:vAlign w:val="bottom"/>
            <w:hideMark/>
          </w:tcPr>
          <w:p w14:paraId="12F5391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649B679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28" w:type="dxa"/>
            <w:tcBorders>
              <w:top w:val="nil"/>
              <w:left w:val="nil"/>
              <w:bottom w:val="single" w:sz="8" w:space="0" w:color="auto"/>
              <w:right w:val="single" w:sz="8" w:space="0" w:color="auto"/>
            </w:tcBorders>
            <w:shd w:val="clear" w:color="000000" w:fill="BFBFBF"/>
            <w:noWrap/>
            <w:vAlign w:val="bottom"/>
            <w:hideMark/>
          </w:tcPr>
          <w:p w14:paraId="38E1F5F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626" w:type="dxa"/>
            <w:tcBorders>
              <w:top w:val="nil"/>
              <w:left w:val="nil"/>
              <w:bottom w:val="single" w:sz="8" w:space="0" w:color="auto"/>
              <w:right w:val="single" w:sz="8" w:space="0" w:color="auto"/>
            </w:tcBorders>
            <w:shd w:val="clear" w:color="auto" w:fill="auto"/>
            <w:noWrap/>
            <w:vAlign w:val="bottom"/>
            <w:hideMark/>
          </w:tcPr>
          <w:p w14:paraId="4FA5734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194411E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636FC413"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51C2021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1AD7097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4693F825"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35A3875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5D8B337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40437FC1"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20" w:type="dxa"/>
            <w:tcBorders>
              <w:top w:val="nil"/>
              <w:left w:val="nil"/>
              <w:bottom w:val="nil"/>
              <w:right w:val="nil"/>
            </w:tcBorders>
            <w:shd w:val="clear" w:color="auto" w:fill="auto"/>
            <w:noWrap/>
            <w:vAlign w:val="bottom"/>
            <w:hideMark/>
          </w:tcPr>
          <w:p w14:paraId="7888E92D"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376649ED"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1140" w:type="dxa"/>
            <w:tcBorders>
              <w:top w:val="nil"/>
              <w:left w:val="nil"/>
              <w:bottom w:val="single" w:sz="8" w:space="0" w:color="auto"/>
              <w:right w:val="single" w:sz="8" w:space="0" w:color="auto"/>
            </w:tcBorders>
            <w:shd w:val="clear" w:color="000000" w:fill="BFBFBF"/>
            <w:noWrap/>
            <w:vAlign w:val="bottom"/>
            <w:hideMark/>
          </w:tcPr>
          <w:p w14:paraId="6A2ED632"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0,3 %</w:t>
            </w:r>
          </w:p>
        </w:tc>
      </w:tr>
      <w:tr w:rsidR="008F335F" w:rsidRPr="00BF4798" w14:paraId="193DF761"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187D99E7"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PMO</w:t>
            </w:r>
          </w:p>
        </w:tc>
        <w:tc>
          <w:tcPr>
            <w:tcW w:w="466" w:type="dxa"/>
            <w:tcBorders>
              <w:top w:val="nil"/>
              <w:left w:val="nil"/>
              <w:bottom w:val="single" w:sz="8" w:space="0" w:color="auto"/>
              <w:right w:val="single" w:sz="8" w:space="0" w:color="auto"/>
            </w:tcBorders>
            <w:shd w:val="clear" w:color="auto" w:fill="auto"/>
            <w:noWrap/>
            <w:vAlign w:val="bottom"/>
            <w:hideMark/>
          </w:tcPr>
          <w:p w14:paraId="2585E7D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6" w:type="dxa"/>
            <w:tcBorders>
              <w:top w:val="nil"/>
              <w:left w:val="nil"/>
              <w:bottom w:val="single" w:sz="8" w:space="0" w:color="auto"/>
              <w:right w:val="single" w:sz="8" w:space="0" w:color="auto"/>
            </w:tcBorders>
            <w:shd w:val="clear" w:color="auto" w:fill="auto"/>
            <w:noWrap/>
            <w:vAlign w:val="bottom"/>
            <w:hideMark/>
          </w:tcPr>
          <w:p w14:paraId="1D1B1FE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628" w:type="dxa"/>
            <w:tcBorders>
              <w:top w:val="nil"/>
              <w:left w:val="nil"/>
              <w:bottom w:val="single" w:sz="8" w:space="0" w:color="auto"/>
              <w:right w:val="single" w:sz="8" w:space="0" w:color="auto"/>
            </w:tcBorders>
            <w:shd w:val="clear" w:color="000000" w:fill="BFBFBF"/>
            <w:noWrap/>
            <w:vAlign w:val="bottom"/>
            <w:hideMark/>
          </w:tcPr>
          <w:p w14:paraId="34A3DF19"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27</w:t>
            </w:r>
          </w:p>
        </w:tc>
        <w:tc>
          <w:tcPr>
            <w:tcW w:w="626" w:type="dxa"/>
            <w:tcBorders>
              <w:top w:val="nil"/>
              <w:left w:val="nil"/>
              <w:bottom w:val="single" w:sz="8" w:space="0" w:color="auto"/>
              <w:right w:val="single" w:sz="8" w:space="0" w:color="auto"/>
            </w:tcBorders>
            <w:shd w:val="clear" w:color="auto" w:fill="auto"/>
            <w:noWrap/>
            <w:vAlign w:val="bottom"/>
            <w:hideMark/>
          </w:tcPr>
          <w:p w14:paraId="0DB2976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246</w:t>
            </w:r>
          </w:p>
        </w:tc>
        <w:tc>
          <w:tcPr>
            <w:tcW w:w="483" w:type="dxa"/>
            <w:tcBorders>
              <w:top w:val="nil"/>
              <w:left w:val="nil"/>
              <w:bottom w:val="single" w:sz="8" w:space="0" w:color="auto"/>
              <w:right w:val="single" w:sz="8" w:space="0" w:color="auto"/>
            </w:tcBorders>
            <w:shd w:val="clear" w:color="auto" w:fill="auto"/>
            <w:noWrap/>
            <w:vAlign w:val="bottom"/>
            <w:hideMark/>
          </w:tcPr>
          <w:p w14:paraId="1768062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55</w:t>
            </w:r>
          </w:p>
        </w:tc>
        <w:tc>
          <w:tcPr>
            <w:tcW w:w="651" w:type="dxa"/>
            <w:tcBorders>
              <w:top w:val="nil"/>
              <w:left w:val="nil"/>
              <w:bottom w:val="single" w:sz="8" w:space="0" w:color="auto"/>
              <w:right w:val="single" w:sz="8" w:space="0" w:color="auto"/>
            </w:tcBorders>
            <w:shd w:val="clear" w:color="000000" w:fill="BFBFBF"/>
            <w:noWrap/>
            <w:vAlign w:val="bottom"/>
            <w:hideMark/>
          </w:tcPr>
          <w:p w14:paraId="0CC163B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301</w:t>
            </w:r>
          </w:p>
        </w:tc>
        <w:tc>
          <w:tcPr>
            <w:tcW w:w="466" w:type="dxa"/>
            <w:tcBorders>
              <w:top w:val="nil"/>
              <w:left w:val="nil"/>
              <w:bottom w:val="single" w:sz="8" w:space="0" w:color="auto"/>
              <w:right w:val="single" w:sz="8" w:space="0" w:color="auto"/>
            </w:tcBorders>
            <w:shd w:val="clear" w:color="auto" w:fill="auto"/>
            <w:noWrap/>
            <w:vAlign w:val="bottom"/>
            <w:hideMark/>
          </w:tcPr>
          <w:p w14:paraId="721BDB0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49</w:t>
            </w:r>
          </w:p>
        </w:tc>
        <w:tc>
          <w:tcPr>
            <w:tcW w:w="466" w:type="dxa"/>
            <w:tcBorders>
              <w:top w:val="nil"/>
              <w:left w:val="nil"/>
              <w:bottom w:val="single" w:sz="8" w:space="0" w:color="auto"/>
              <w:right w:val="single" w:sz="8" w:space="0" w:color="auto"/>
            </w:tcBorders>
            <w:shd w:val="clear" w:color="auto" w:fill="auto"/>
            <w:noWrap/>
            <w:vAlign w:val="bottom"/>
            <w:hideMark/>
          </w:tcPr>
          <w:p w14:paraId="31AF143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44</w:t>
            </w:r>
          </w:p>
        </w:tc>
        <w:tc>
          <w:tcPr>
            <w:tcW w:w="628" w:type="dxa"/>
            <w:tcBorders>
              <w:top w:val="nil"/>
              <w:left w:val="nil"/>
              <w:bottom w:val="single" w:sz="8" w:space="0" w:color="auto"/>
              <w:right w:val="nil"/>
            </w:tcBorders>
            <w:shd w:val="clear" w:color="000000" w:fill="BFBFBF"/>
            <w:noWrap/>
            <w:vAlign w:val="bottom"/>
            <w:hideMark/>
          </w:tcPr>
          <w:p w14:paraId="24A7F02E"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93</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59B5D8E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6" w:type="dxa"/>
            <w:tcBorders>
              <w:top w:val="nil"/>
              <w:left w:val="nil"/>
              <w:bottom w:val="single" w:sz="8" w:space="0" w:color="auto"/>
              <w:right w:val="single" w:sz="8" w:space="0" w:color="auto"/>
            </w:tcBorders>
            <w:shd w:val="clear" w:color="auto" w:fill="auto"/>
            <w:noWrap/>
            <w:vAlign w:val="bottom"/>
            <w:hideMark/>
          </w:tcPr>
          <w:p w14:paraId="304EAE4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28" w:type="dxa"/>
            <w:tcBorders>
              <w:top w:val="nil"/>
              <w:left w:val="nil"/>
              <w:bottom w:val="single" w:sz="8" w:space="0" w:color="auto"/>
              <w:right w:val="single" w:sz="8" w:space="0" w:color="auto"/>
            </w:tcBorders>
            <w:shd w:val="clear" w:color="000000" w:fill="BFBFBF"/>
            <w:noWrap/>
            <w:vAlign w:val="bottom"/>
            <w:hideMark/>
          </w:tcPr>
          <w:p w14:paraId="5580682E"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520" w:type="dxa"/>
            <w:tcBorders>
              <w:top w:val="nil"/>
              <w:left w:val="nil"/>
              <w:bottom w:val="nil"/>
              <w:right w:val="nil"/>
            </w:tcBorders>
            <w:shd w:val="clear" w:color="auto" w:fill="auto"/>
            <w:noWrap/>
            <w:vAlign w:val="bottom"/>
            <w:hideMark/>
          </w:tcPr>
          <w:p w14:paraId="3A2981C1"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6563A92B"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427</w:t>
            </w:r>
          </w:p>
        </w:tc>
        <w:tc>
          <w:tcPr>
            <w:tcW w:w="1140" w:type="dxa"/>
            <w:tcBorders>
              <w:top w:val="nil"/>
              <w:left w:val="nil"/>
              <w:bottom w:val="single" w:sz="8" w:space="0" w:color="auto"/>
              <w:right w:val="single" w:sz="8" w:space="0" w:color="auto"/>
            </w:tcBorders>
            <w:shd w:val="clear" w:color="000000" w:fill="BFBFBF"/>
            <w:noWrap/>
            <w:vAlign w:val="bottom"/>
            <w:hideMark/>
          </w:tcPr>
          <w:p w14:paraId="3B5DD19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12,1 %</w:t>
            </w:r>
          </w:p>
        </w:tc>
      </w:tr>
      <w:tr w:rsidR="008F335F" w:rsidRPr="00BF4798" w14:paraId="06EE23A2"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79480B31"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REGIO</w:t>
            </w:r>
          </w:p>
        </w:tc>
        <w:tc>
          <w:tcPr>
            <w:tcW w:w="466" w:type="dxa"/>
            <w:tcBorders>
              <w:top w:val="nil"/>
              <w:left w:val="nil"/>
              <w:bottom w:val="single" w:sz="8" w:space="0" w:color="auto"/>
              <w:right w:val="single" w:sz="8" w:space="0" w:color="auto"/>
            </w:tcBorders>
            <w:shd w:val="clear" w:color="auto" w:fill="auto"/>
            <w:noWrap/>
            <w:vAlign w:val="bottom"/>
            <w:hideMark/>
          </w:tcPr>
          <w:p w14:paraId="5BE2578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6" w:type="dxa"/>
            <w:tcBorders>
              <w:top w:val="nil"/>
              <w:left w:val="nil"/>
              <w:bottom w:val="single" w:sz="8" w:space="0" w:color="auto"/>
              <w:right w:val="single" w:sz="8" w:space="0" w:color="auto"/>
            </w:tcBorders>
            <w:shd w:val="clear" w:color="auto" w:fill="auto"/>
            <w:noWrap/>
            <w:vAlign w:val="bottom"/>
            <w:hideMark/>
          </w:tcPr>
          <w:p w14:paraId="1544B24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28" w:type="dxa"/>
            <w:tcBorders>
              <w:top w:val="nil"/>
              <w:left w:val="nil"/>
              <w:bottom w:val="single" w:sz="8" w:space="0" w:color="auto"/>
              <w:right w:val="single" w:sz="8" w:space="0" w:color="auto"/>
            </w:tcBorders>
            <w:shd w:val="clear" w:color="000000" w:fill="BFBFBF"/>
            <w:noWrap/>
            <w:vAlign w:val="bottom"/>
            <w:hideMark/>
          </w:tcPr>
          <w:p w14:paraId="07783EA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626" w:type="dxa"/>
            <w:tcBorders>
              <w:top w:val="nil"/>
              <w:left w:val="nil"/>
              <w:bottom w:val="single" w:sz="8" w:space="0" w:color="auto"/>
              <w:right w:val="single" w:sz="8" w:space="0" w:color="auto"/>
            </w:tcBorders>
            <w:shd w:val="clear" w:color="auto" w:fill="auto"/>
            <w:noWrap/>
            <w:vAlign w:val="bottom"/>
            <w:hideMark/>
          </w:tcPr>
          <w:p w14:paraId="2B07BBD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62BD418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1186C00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79811E3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6971DA4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4FCEF68F"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51D5AAF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0D0C5F2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2EAA64EF"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20" w:type="dxa"/>
            <w:tcBorders>
              <w:top w:val="nil"/>
              <w:left w:val="nil"/>
              <w:bottom w:val="nil"/>
              <w:right w:val="nil"/>
            </w:tcBorders>
            <w:shd w:val="clear" w:color="auto" w:fill="auto"/>
            <w:noWrap/>
            <w:vAlign w:val="bottom"/>
            <w:hideMark/>
          </w:tcPr>
          <w:p w14:paraId="59EEE689"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3D0EFB13"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1140" w:type="dxa"/>
            <w:tcBorders>
              <w:top w:val="nil"/>
              <w:left w:val="nil"/>
              <w:bottom w:val="single" w:sz="8" w:space="0" w:color="auto"/>
              <w:right w:val="single" w:sz="8" w:space="0" w:color="auto"/>
            </w:tcBorders>
            <w:shd w:val="clear" w:color="000000" w:fill="BFBFBF"/>
            <w:noWrap/>
            <w:vAlign w:val="bottom"/>
            <w:hideMark/>
          </w:tcPr>
          <w:p w14:paraId="02C2D190"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8F335F" w:rsidRPr="00BF4798" w14:paraId="033021C0"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78D9B8AB"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RTD</w:t>
            </w:r>
          </w:p>
        </w:tc>
        <w:tc>
          <w:tcPr>
            <w:tcW w:w="466" w:type="dxa"/>
            <w:tcBorders>
              <w:top w:val="nil"/>
              <w:left w:val="nil"/>
              <w:bottom w:val="single" w:sz="8" w:space="0" w:color="auto"/>
              <w:right w:val="single" w:sz="8" w:space="0" w:color="auto"/>
            </w:tcBorders>
            <w:shd w:val="clear" w:color="auto" w:fill="auto"/>
            <w:noWrap/>
            <w:vAlign w:val="bottom"/>
            <w:hideMark/>
          </w:tcPr>
          <w:p w14:paraId="538E7F8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6" w:type="dxa"/>
            <w:tcBorders>
              <w:top w:val="nil"/>
              <w:left w:val="nil"/>
              <w:bottom w:val="single" w:sz="8" w:space="0" w:color="auto"/>
              <w:right w:val="single" w:sz="8" w:space="0" w:color="auto"/>
            </w:tcBorders>
            <w:shd w:val="clear" w:color="auto" w:fill="auto"/>
            <w:noWrap/>
            <w:vAlign w:val="bottom"/>
            <w:hideMark/>
          </w:tcPr>
          <w:p w14:paraId="1CBE717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628" w:type="dxa"/>
            <w:tcBorders>
              <w:top w:val="nil"/>
              <w:left w:val="nil"/>
              <w:bottom w:val="single" w:sz="8" w:space="0" w:color="auto"/>
              <w:right w:val="single" w:sz="8" w:space="0" w:color="auto"/>
            </w:tcBorders>
            <w:shd w:val="clear" w:color="000000" w:fill="BFBFBF"/>
            <w:noWrap/>
            <w:vAlign w:val="bottom"/>
            <w:hideMark/>
          </w:tcPr>
          <w:p w14:paraId="5114013A"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w:t>
            </w:r>
          </w:p>
        </w:tc>
        <w:tc>
          <w:tcPr>
            <w:tcW w:w="626" w:type="dxa"/>
            <w:tcBorders>
              <w:top w:val="nil"/>
              <w:left w:val="nil"/>
              <w:bottom w:val="single" w:sz="8" w:space="0" w:color="auto"/>
              <w:right w:val="single" w:sz="8" w:space="0" w:color="auto"/>
            </w:tcBorders>
            <w:shd w:val="clear" w:color="auto" w:fill="auto"/>
            <w:noWrap/>
            <w:vAlign w:val="bottom"/>
            <w:hideMark/>
          </w:tcPr>
          <w:p w14:paraId="077FF8D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537A4A1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1579231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634498F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59AD845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70B9D491"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241CA0E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6" w:type="dxa"/>
            <w:tcBorders>
              <w:top w:val="nil"/>
              <w:left w:val="nil"/>
              <w:bottom w:val="single" w:sz="8" w:space="0" w:color="auto"/>
              <w:right w:val="single" w:sz="8" w:space="0" w:color="auto"/>
            </w:tcBorders>
            <w:shd w:val="clear" w:color="auto" w:fill="auto"/>
            <w:noWrap/>
            <w:vAlign w:val="bottom"/>
            <w:hideMark/>
          </w:tcPr>
          <w:p w14:paraId="7955C33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28" w:type="dxa"/>
            <w:tcBorders>
              <w:top w:val="nil"/>
              <w:left w:val="nil"/>
              <w:bottom w:val="single" w:sz="8" w:space="0" w:color="auto"/>
              <w:right w:val="single" w:sz="8" w:space="0" w:color="auto"/>
            </w:tcBorders>
            <w:shd w:val="clear" w:color="000000" w:fill="BFBFBF"/>
            <w:noWrap/>
            <w:vAlign w:val="bottom"/>
            <w:hideMark/>
          </w:tcPr>
          <w:p w14:paraId="6A2EF423"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520" w:type="dxa"/>
            <w:tcBorders>
              <w:top w:val="nil"/>
              <w:left w:val="nil"/>
              <w:bottom w:val="nil"/>
              <w:right w:val="nil"/>
            </w:tcBorders>
            <w:shd w:val="clear" w:color="auto" w:fill="auto"/>
            <w:noWrap/>
            <w:vAlign w:val="bottom"/>
            <w:hideMark/>
          </w:tcPr>
          <w:p w14:paraId="2658D6EE"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393A37B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w:t>
            </w:r>
          </w:p>
        </w:tc>
        <w:tc>
          <w:tcPr>
            <w:tcW w:w="1140" w:type="dxa"/>
            <w:tcBorders>
              <w:top w:val="nil"/>
              <w:left w:val="nil"/>
              <w:bottom w:val="single" w:sz="8" w:space="0" w:color="auto"/>
              <w:right w:val="single" w:sz="8" w:space="0" w:color="auto"/>
            </w:tcBorders>
            <w:shd w:val="clear" w:color="000000" w:fill="BFBFBF"/>
            <w:noWrap/>
            <w:vAlign w:val="bottom"/>
            <w:hideMark/>
          </w:tcPr>
          <w:p w14:paraId="097907E2"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0,5 %</w:t>
            </w:r>
          </w:p>
        </w:tc>
      </w:tr>
      <w:tr w:rsidR="008F335F" w:rsidRPr="00BF4798" w14:paraId="09B8F488"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688B8283"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SANTE</w:t>
            </w:r>
          </w:p>
        </w:tc>
        <w:tc>
          <w:tcPr>
            <w:tcW w:w="466" w:type="dxa"/>
            <w:tcBorders>
              <w:top w:val="nil"/>
              <w:left w:val="nil"/>
              <w:bottom w:val="single" w:sz="8" w:space="0" w:color="auto"/>
              <w:right w:val="single" w:sz="8" w:space="0" w:color="auto"/>
            </w:tcBorders>
            <w:shd w:val="clear" w:color="auto" w:fill="auto"/>
            <w:noWrap/>
            <w:vAlign w:val="bottom"/>
            <w:hideMark/>
          </w:tcPr>
          <w:p w14:paraId="4B1ACB8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6" w:type="dxa"/>
            <w:tcBorders>
              <w:top w:val="nil"/>
              <w:left w:val="nil"/>
              <w:bottom w:val="single" w:sz="8" w:space="0" w:color="auto"/>
              <w:right w:val="single" w:sz="8" w:space="0" w:color="auto"/>
            </w:tcBorders>
            <w:shd w:val="clear" w:color="auto" w:fill="auto"/>
            <w:noWrap/>
            <w:vAlign w:val="bottom"/>
            <w:hideMark/>
          </w:tcPr>
          <w:p w14:paraId="5DFF1F7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28" w:type="dxa"/>
            <w:tcBorders>
              <w:top w:val="nil"/>
              <w:left w:val="nil"/>
              <w:bottom w:val="single" w:sz="8" w:space="0" w:color="auto"/>
              <w:right w:val="single" w:sz="8" w:space="0" w:color="auto"/>
            </w:tcBorders>
            <w:shd w:val="clear" w:color="000000" w:fill="BFBFBF"/>
            <w:noWrap/>
            <w:vAlign w:val="bottom"/>
            <w:hideMark/>
          </w:tcPr>
          <w:p w14:paraId="1F67B449"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w:t>
            </w:r>
          </w:p>
        </w:tc>
        <w:tc>
          <w:tcPr>
            <w:tcW w:w="626" w:type="dxa"/>
            <w:tcBorders>
              <w:top w:val="nil"/>
              <w:left w:val="nil"/>
              <w:bottom w:val="single" w:sz="8" w:space="0" w:color="auto"/>
              <w:right w:val="single" w:sz="8" w:space="0" w:color="auto"/>
            </w:tcBorders>
            <w:shd w:val="clear" w:color="auto" w:fill="auto"/>
            <w:noWrap/>
            <w:vAlign w:val="bottom"/>
            <w:hideMark/>
          </w:tcPr>
          <w:p w14:paraId="687C1EF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7CBE0B9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21D01386"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4689C9D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2F10B52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2F02DC5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1BCC6F9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0CE0E5B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2AD987BB"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20" w:type="dxa"/>
            <w:tcBorders>
              <w:top w:val="nil"/>
              <w:left w:val="nil"/>
              <w:bottom w:val="nil"/>
              <w:right w:val="nil"/>
            </w:tcBorders>
            <w:shd w:val="clear" w:color="auto" w:fill="auto"/>
            <w:noWrap/>
            <w:vAlign w:val="bottom"/>
            <w:hideMark/>
          </w:tcPr>
          <w:p w14:paraId="7638DA23"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7E155C4F"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w:t>
            </w:r>
          </w:p>
        </w:tc>
        <w:tc>
          <w:tcPr>
            <w:tcW w:w="1140" w:type="dxa"/>
            <w:tcBorders>
              <w:top w:val="nil"/>
              <w:left w:val="nil"/>
              <w:bottom w:val="single" w:sz="8" w:space="0" w:color="auto"/>
              <w:right w:val="single" w:sz="8" w:space="0" w:color="auto"/>
            </w:tcBorders>
            <w:shd w:val="clear" w:color="000000" w:fill="BFBFBF"/>
            <w:noWrap/>
            <w:vAlign w:val="bottom"/>
            <w:hideMark/>
          </w:tcPr>
          <w:p w14:paraId="14833C9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8F335F" w:rsidRPr="00BF4798" w14:paraId="3BC7D4BC"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1789C04D"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SCIC</w:t>
            </w:r>
          </w:p>
        </w:tc>
        <w:tc>
          <w:tcPr>
            <w:tcW w:w="466" w:type="dxa"/>
            <w:tcBorders>
              <w:top w:val="nil"/>
              <w:left w:val="nil"/>
              <w:bottom w:val="single" w:sz="8" w:space="0" w:color="auto"/>
              <w:right w:val="single" w:sz="8" w:space="0" w:color="auto"/>
            </w:tcBorders>
            <w:shd w:val="clear" w:color="auto" w:fill="auto"/>
            <w:noWrap/>
            <w:vAlign w:val="bottom"/>
            <w:hideMark/>
          </w:tcPr>
          <w:p w14:paraId="1AA31AF9"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6" w:type="dxa"/>
            <w:tcBorders>
              <w:top w:val="nil"/>
              <w:left w:val="nil"/>
              <w:bottom w:val="single" w:sz="8" w:space="0" w:color="auto"/>
              <w:right w:val="single" w:sz="8" w:space="0" w:color="auto"/>
            </w:tcBorders>
            <w:shd w:val="clear" w:color="auto" w:fill="auto"/>
            <w:noWrap/>
            <w:vAlign w:val="bottom"/>
            <w:hideMark/>
          </w:tcPr>
          <w:p w14:paraId="7E4E837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628" w:type="dxa"/>
            <w:tcBorders>
              <w:top w:val="nil"/>
              <w:left w:val="nil"/>
              <w:bottom w:val="single" w:sz="8" w:space="0" w:color="auto"/>
              <w:right w:val="single" w:sz="8" w:space="0" w:color="auto"/>
            </w:tcBorders>
            <w:shd w:val="clear" w:color="000000" w:fill="BFBFBF"/>
            <w:noWrap/>
            <w:vAlign w:val="bottom"/>
            <w:hideMark/>
          </w:tcPr>
          <w:p w14:paraId="25176C1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w:t>
            </w:r>
          </w:p>
        </w:tc>
        <w:tc>
          <w:tcPr>
            <w:tcW w:w="626" w:type="dxa"/>
            <w:tcBorders>
              <w:top w:val="nil"/>
              <w:left w:val="nil"/>
              <w:bottom w:val="single" w:sz="8" w:space="0" w:color="auto"/>
              <w:right w:val="single" w:sz="8" w:space="0" w:color="auto"/>
            </w:tcBorders>
            <w:shd w:val="clear" w:color="auto" w:fill="auto"/>
            <w:noWrap/>
            <w:vAlign w:val="bottom"/>
            <w:hideMark/>
          </w:tcPr>
          <w:p w14:paraId="0E9A76D1"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56CCD5D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0B346F80"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75A6458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06C66FE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05C0211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36C1B12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3FB67B3D"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56A2AAFA"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20" w:type="dxa"/>
            <w:tcBorders>
              <w:top w:val="nil"/>
              <w:left w:val="nil"/>
              <w:bottom w:val="nil"/>
              <w:right w:val="nil"/>
            </w:tcBorders>
            <w:shd w:val="clear" w:color="auto" w:fill="auto"/>
            <w:noWrap/>
            <w:vAlign w:val="bottom"/>
            <w:hideMark/>
          </w:tcPr>
          <w:p w14:paraId="39860E2A"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66DA36D3"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w:t>
            </w:r>
          </w:p>
        </w:tc>
        <w:tc>
          <w:tcPr>
            <w:tcW w:w="1140" w:type="dxa"/>
            <w:tcBorders>
              <w:top w:val="nil"/>
              <w:left w:val="nil"/>
              <w:bottom w:val="single" w:sz="8" w:space="0" w:color="auto"/>
              <w:right w:val="single" w:sz="8" w:space="0" w:color="auto"/>
            </w:tcBorders>
            <w:shd w:val="clear" w:color="000000" w:fill="BFBFBF"/>
            <w:noWrap/>
            <w:vAlign w:val="bottom"/>
            <w:hideMark/>
          </w:tcPr>
          <w:p w14:paraId="5C762720"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0,7 %</w:t>
            </w:r>
          </w:p>
        </w:tc>
      </w:tr>
      <w:tr w:rsidR="008F335F" w:rsidRPr="00BF4798" w14:paraId="05382E96"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7C390F87"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SG</w:t>
            </w:r>
          </w:p>
        </w:tc>
        <w:tc>
          <w:tcPr>
            <w:tcW w:w="466" w:type="dxa"/>
            <w:tcBorders>
              <w:top w:val="nil"/>
              <w:left w:val="nil"/>
              <w:bottom w:val="single" w:sz="8" w:space="0" w:color="auto"/>
              <w:right w:val="single" w:sz="8" w:space="0" w:color="auto"/>
            </w:tcBorders>
            <w:shd w:val="clear" w:color="auto" w:fill="auto"/>
            <w:noWrap/>
            <w:vAlign w:val="bottom"/>
            <w:hideMark/>
          </w:tcPr>
          <w:p w14:paraId="3415A91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6" w:type="dxa"/>
            <w:tcBorders>
              <w:top w:val="nil"/>
              <w:left w:val="nil"/>
              <w:bottom w:val="single" w:sz="8" w:space="0" w:color="auto"/>
              <w:right w:val="single" w:sz="8" w:space="0" w:color="auto"/>
            </w:tcBorders>
            <w:shd w:val="clear" w:color="auto" w:fill="auto"/>
            <w:noWrap/>
            <w:vAlign w:val="bottom"/>
            <w:hideMark/>
          </w:tcPr>
          <w:p w14:paraId="3E0421A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628" w:type="dxa"/>
            <w:tcBorders>
              <w:top w:val="nil"/>
              <w:left w:val="nil"/>
              <w:bottom w:val="single" w:sz="8" w:space="0" w:color="auto"/>
              <w:right w:val="single" w:sz="8" w:space="0" w:color="auto"/>
            </w:tcBorders>
            <w:shd w:val="clear" w:color="000000" w:fill="BFBFBF"/>
            <w:noWrap/>
            <w:vAlign w:val="bottom"/>
            <w:hideMark/>
          </w:tcPr>
          <w:p w14:paraId="3F8B14A0"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w:t>
            </w:r>
          </w:p>
        </w:tc>
        <w:tc>
          <w:tcPr>
            <w:tcW w:w="626" w:type="dxa"/>
            <w:tcBorders>
              <w:top w:val="nil"/>
              <w:left w:val="nil"/>
              <w:bottom w:val="single" w:sz="8" w:space="0" w:color="auto"/>
              <w:right w:val="single" w:sz="8" w:space="0" w:color="auto"/>
            </w:tcBorders>
            <w:shd w:val="clear" w:color="auto" w:fill="auto"/>
            <w:noWrap/>
            <w:vAlign w:val="bottom"/>
            <w:hideMark/>
          </w:tcPr>
          <w:p w14:paraId="55A3109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6BC17D1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78E82F85"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7E73F7A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41EFAE2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22F835AE"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27301A3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7B69BCA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2277B10F"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20" w:type="dxa"/>
            <w:tcBorders>
              <w:top w:val="nil"/>
              <w:left w:val="nil"/>
              <w:bottom w:val="nil"/>
              <w:right w:val="nil"/>
            </w:tcBorders>
            <w:shd w:val="clear" w:color="auto" w:fill="auto"/>
            <w:noWrap/>
            <w:vAlign w:val="bottom"/>
            <w:hideMark/>
          </w:tcPr>
          <w:p w14:paraId="64D0441E"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24D2318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w:t>
            </w:r>
          </w:p>
        </w:tc>
        <w:tc>
          <w:tcPr>
            <w:tcW w:w="1140" w:type="dxa"/>
            <w:tcBorders>
              <w:top w:val="nil"/>
              <w:left w:val="nil"/>
              <w:bottom w:val="single" w:sz="8" w:space="0" w:color="auto"/>
              <w:right w:val="single" w:sz="8" w:space="0" w:color="auto"/>
            </w:tcBorders>
            <w:shd w:val="clear" w:color="000000" w:fill="BFBFBF"/>
            <w:noWrap/>
            <w:vAlign w:val="bottom"/>
            <w:hideMark/>
          </w:tcPr>
          <w:p w14:paraId="2EC2E0D6"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0,4 %</w:t>
            </w:r>
          </w:p>
        </w:tc>
      </w:tr>
      <w:tr w:rsidR="008F335F" w:rsidRPr="00BF4798" w14:paraId="2EDABA7B"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575FF6D9"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SJ</w:t>
            </w:r>
          </w:p>
        </w:tc>
        <w:tc>
          <w:tcPr>
            <w:tcW w:w="466" w:type="dxa"/>
            <w:tcBorders>
              <w:top w:val="nil"/>
              <w:left w:val="nil"/>
              <w:bottom w:val="single" w:sz="8" w:space="0" w:color="auto"/>
              <w:right w:val="single" w:sz="8" w:space="0" w:color="auto"/>
            </w:tcBorders>
            <w:shd w:val="clear" w:color="auto" w:fill="auto"/>
            <w:noWrap/>
            <w:vAlign w:val="bottom"/>
            <w:hideMark/>
          </w:tcPr>
          <w:p w14:paraId="178DD22E"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36C4DF0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28" w:type="dxa"/>
            <w:tcBorders>
              <w:top w:val="nil"/>
              <w:left w:val="nil"/>
              <w:bottom w:val="single" w:sz="8" w:space="0" w:color="auto"/>
              <w:right w:val="single" w:sz="8" w:space="0" w:color="auto"/>
            </w:tcBorders>
            <w:shd w:val="clear" w:color="000000" w:fill="BFBFBF"/>
            <w:noWrap/>
            <w:vAlign w:val="bottom"/>
            <w:hideMark/>
          </w:tcPr>
          <w:p w14:paraId="39AD628B"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626" w:type="dxa"/>
            <w:tcBorders>
              <w:top w:val="nil"/>
              <w:left w:val="nil"/>
              <w:bottom w:val="single" w:sz="8" w:space="0" w:color="auto"/>
              <w:right w:val="single" w:sz="8" w:space="0" w:color="auto"/>
            </w:tcBorders>
            <w:shd w:val="clear" w:color="auto" w:fill="auto"/>
            <w:noWrap/>
            <w:vAlign w:val="bottom"/>
            <w:hideMark/>
          </w:tcPr>
          <w:p w14:paraId="4BAA352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5BC5FE0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55AEF263"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3395A15F"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0E5C987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11512C93"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7227D11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7C8DBA2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642B064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20" w:type="dxa"/>
            <w:tcBorders>
              <w:top w:val="nil"/>
              <w:left w:val="nil"/>
              <w:bottom w:val="nil"/>
              <w:right w:val="nil"/>
            </w:tcBorders>
            <w:shd w:val="clear" w:color="auto" w:fill="auto"/>
            <w:noWrap/>
            <w:vAlign w:val="bottom"/>
            <w:hideMark/>
          </w:tcPr>
          <w:p w14:paraId="619C3D09"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41DE7669"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1140" w:type="dxa"/>
            <w:tcBorders>
              <w:top w:val="nil"/>
              <w:left w:val="nil"/>
              <w:bottom w:val="single" w:sz="8" w:space="0" w:color="auto"/>
              <w:right w:val="single" w:sz="8" w:space="0" w:color="auto"/>
            </w:tcBorders>
            <w:shd w:val="clear" w:color="000000" w:fill="BFBFBF"/>
            <w:noWrap/>
            <w:vAlign w:val="bottom"/>
            <w:hideMark/>
          </w:tcPr>
          <w:p w14:paraId="0E716274"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0,0 %</w:t>
            </w:r>
          </w:p>
        </w:tc>
      </w:tr>
      <w:tr w:rsidR="008F335F" w:rsidRPr="00BF4798" w14:paraId="1BF6598A"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1830DF52"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TAXUD</w:t>
            </w:r>
          </w:p>
        </w:tc>
        <w:tc>
          <w:tcPr>
            <w:tcW w:w="466" w:type="dxa"/>
            <w:tcBorders>
              <w:top w:val="nil"/>
              <w:left w:val="nil"/>
              <w:bottom w:val="single" w:sz="8" w:space="0" w:color="auto"/>
              <w:right w:val="single" w:sz="8" w:space="0" w:color="auto"/>
            </w:tcBorders>
            <w:shd w:val="clear" w:color="auto" w:fill="auto"/>
            <w:noWrap/>
            <w:vAlign w:val="bottom"/>
            <w:hideMark/>
          </w:tcPr>
          <w:p w14:paraId="25F41014"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1F19871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28" w:type="dxa"/>
            <w:tcBorders>
              <w:top w:val="nil"/>
              <w:left w:val="nil"/>
              <w:bottom w:val="single" w:sz="8" w:space="0" w:color="auto"/>
              <w:right w:val="single" w:sz="8" w:space="0" w:color="auto"/>
            </w:tcBorders>
            <w:shd w:val="clear" w:color="000000" w:fill="BFBFBF"/>
            <w:noWrap/>
            <w:vAlign w:val="bottom"/>
            <w:hideMark/>
          </w:tcPr>
          <w:p w14:paraId="31603D32"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626" w:type="dxa"/>
            <w:tcBorders>
              <w:top w:val="nil"/>
              <w:left w:val="nil"/>
              <w:bottom w:val="single" w:sz="8" w:space="0" w:color="auto"/>
              <w:right w:val="single" w:sz="8" w:space="0" w:color="auto"/>
            </w:tcBorders>
            <w:shd w:val="clear" w:color="auto" w:fill="auto"/>
            <w:noWrap/>
            <w:vAlign w:val="bottom"/>
            <w:hideMark/>
          </w:tcPr>
          <w:p w14:paraId="541877B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3" w:type="dxa"/>
            <w:tcBorders>
              <w:top w:val="nil"/>
              <w:left w:val="nil"/>
              <w:bottom w:val="single" w:sz="8" w:space="0" w:color="auto"/>
              <w:right w:val="single" w:sz="8" w:space="0" w:color="auto"/>
            </w:tcBorders>
            <w:shd w:val="clear" w:color="auto" w:fill="auto"/>
            <w:noWrap/>
            <w:vAlign w:val="bottom"/>
            <w:hideMark/>
          </w:tcPr>
          <w:p w14:paraId="49B56512"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1" w:type="dxa"/>
            <w:tcBorders>
              <w:top w:val="nil"/>
              <w:left w:val="nil"/>
              <w:bottom w:val="single" w:sz="8" w:space="0" w:color="auto"/>
              <w:right w:val="single" w:sz="8" w:space="0" w:color="auto"/>
            </w:tcBorders>
            <w:shd w:val="clear" w:color="000000" w:fill="BFBFBF"/>
            <w:noWrap/>
            <w:vAlign w:val="bottom"/>
            <w:hideMark/>
          </w:tcPr>
          <w:p w14:paraId="4EF3493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664CAF7A"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26F4B5C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14EDB689"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7E805E30"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1DAA4F07"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BFBFBF"/>
            <w:noWrap/>
            <w:vAlign w:val="bottom"/>
            <w:hideMark/>
          </w:tcPr>
          <w:p w14:paraId="29A66F20"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20" w:type="dxa"/>
            <w:tcBorders>
              <w:top w:val="nil"/>
              <w:left w:val="nil"/>
              <w:bottom w:val="nil"/>
              <w:right w:val="nil"/>
            </w:tcBorders>
            <w:shd w:val="clear" w:color="auto" w:fill="auto"/>
            <w:noWrap/>
            <w:vAlign w:val="bottom"/>
            <w:hideMark/>
          </w:tcPr>
          <w:p w14:paraId="7101DF36"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6FDD0A7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1140" w:type="dxa"/>
            <w:tcBorders>
              <w:top w:val="nil"/>
              <w:left w:val="nil"/>
              <w:bottom w:val="single" w:sz="8" w:space="0" w:color="auto"/>
              <w:right w:val="single" w:sz="8" w:space="0" w:color="auto"/>
            </w:tcBorders>
            <w:shd w:val="clear" w:color="000000" w:fill="BFBFBF"/>
            <w:noWrap/>
            <w:vAlign w:val="bottom"/>
            <w:hideMark/>
          </w:tcPr>
          <w:p w14:paraId="0DE8183B"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0,0 %</w:t>
            </w:r>
          </w:p>
        </w:tc>
      </w:tr>
      <w:tr w:rsidR="008F335F" w:rsidRPr="00BF4798" w14:paraId="19FF7899"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54D5CF42"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TRADE</w:t>
            </w:r>
          </w:p>
        </w:tc>
        <w:tc>
          <w:tcPr>
            <w:tcW w:w="466" w:type="dxa"/>
            <w:tcBorders>
              <w:top w:val="nil"/>
              <w:left w:val="nil"/>
              <w:bottom w:val="single" w:sz="8" w:space="0" w:color="auto"/>
              <w:right w:val="single" w:sz="8" w:space="0" w:color="auto"/>
            </w:tcBorders>
            <w:shd w:val="clear" w:color="auto" w:fill="auto"/>
            <w:noWrap/>
            <w:vAlign w:val="bottom"/>
            <w:hideMark/>
          </w:tcPr>
          <w:p w14:paraId="297D05CC"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6" w:type="dxa"/>
            <w:tcBorders>
              <w:top w:val="nil"/>
              <w:left w:val="nil"/>
              <w:bottom w:val="single" w:sz="8" w:space="0" w:color="auto"/>
              <w:right w:val="single" w:sz="8" w:space="0" w:color="auto"/>
            </w:tcBorders>
            <w:shd w:val="clear" w:color="auto" w:fill="auto"/>
            <w:noWrap/>
            <w:vAlign w:val="bottom"/>
            <w:hideMark/>
          </w:tcPr>
          <w:p w14:paraId="3C542F63"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28" w:type="dxa"/>
            <w:tcBorders>
              <w:top w:val="nil"/>
              <w:left w:val="nil"/>
              <w:bottom w:val="single" w:sz="8" w:space="0" w:color="auto"/>
              <w:right w:val="single" w:sz="8" w:space="0" w:color="auto"/>
            </w:tcBorders>
            <w:shd w:val="clear" w:color="000000" w:fill="BFBFBF"/>
            <w:noWrap/>
            <w:vAlign w:val="bottom"/>
            <w:hideMark/>
          </w:tcPr>
          <w:p w14:paraId="04AABF5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626" w:type="dxa"/>
            <w:tcBorders>
              <w:top w:val="nil"/>
              <w:left w:val="nil"/>
              <w:bottom w:val="single" w:sz="8" w:space="0" w:color="auto"/>
              <w:right w:val="single" w:sz="8" w:space="0" w:color="auto"/>
            </w:tcBorders>
            <w:shd w:val="clear" w:color="auto" w:fill="auto"/>
            <w:noWrap/>
            <w:vAlign w:val="bottom"/>
            <w:hideMark/>
          </w:tcPr>
          <w:p w14:paraId="257BF075"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3" w:type="dxa"/>
            <w:tcBorders>
              <w:top w:val="nil"/>
              <w:left w:val="nil"/>
              <w:bottom w:val="single" w:sz="8" w:space="0" w:color="auto"/>
              <w:right w:val="single" w:sz="8" w:space="0" w:color="auto"/>
            </w:tcBorders>
            <w:shd w:val="clear" w:color="auto" w:fill="auto"/>
            <w:noWrap/>
            <w:vAlign w:val="bottom"/>
            <w:hideMark/>
          </w:tcPr>
          <w:p w14:paraId="1EC48FA6"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51" w:type="dxa"/>
            <w:tcBorders>
              <w:top w:val="nil"/>
              <w:left w:val="nil"/>
              <w:bottom w:val="single" w:sz="8" w:space="0" w:color="auto"/>
              <w:right w:val="single" w:sz="8" w:space="0" w:color="auto"/>
            </w:tcBorders>
            <w:shd w:val="clear" w:color="000000" w:fill="BFBFBF"/>
            <w:noWrap/>
            <w:vAlign w:val="bottom"/>
            <w:hideMark/>
          </w:tcPr>
          <w:p w14:paraId="75C7904B"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466" w:type="dxa"/>
            <w:tcBorders>
              <w:top w:val="nil"/>
              <w:left w:val="nil"/>
              <w:bottom w:val="single" w:sz="8" w:space="0" w:color="auto"/>
              <w:right w:val="single" w:sz="8" w:space="0" w:color="auto"/>
            </w:tcBorders>
            <w:shd w:val="clear" w:color="auto" w:fill="auto"/>
            <w:noWrap/>
            <w:vAlign w:val="bottom"/>
            <w:hideMark/>
          </w:tcPr>
          <w:p w14:paraId="03F787E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6" w:type="dxa"/>
            <w:tcBorders>
              <w:top w:val="nil"/>
              <w:left w:val="nil"/>
              <w:bottom w:val="single" w:sz="8" w:space="0" w:color="auto"/>
              <w:right w:val="single" w:sz="8" w:space="0" w:color="auto"/>
            </w:tcBorders>
            <w:shd w:val="clear" w:color="auto" w:fill="auto"/>
            <w:noWrap/>
            <w:vAlign w:val="bottom"/>
            <w:hideMark/>
          </w:tcPr>
          <w:p w14:paraId="4A259018"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nil"/>
            </w:tcBorders>
            <w:shd w:val="clear" w:color="000000" w:fill="BFBFBF"/>
            <w:noWrap/>
            <w:vAlign w:val="bottom"/>
            <w:hideMark/>
          </w:tcPr>
          <w:p w14:paraId="1E15C721"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448511B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6" w:type="dxa"/>
            <w:tcBorders>
              <w:top w:val="nil"/>
              <w:left w:val="nil"/>
              <w:bottom w:val="single" w:sz="8" w:space="0" w:color="auto"/>
              <w:right w:val="single" w:sz="8" w:space="0" w:color="auto"/>
            </w:tcBorders>
            <w:shd w:val="clear" w:color="auto" w:fill="auto"/>
            <w:noWrap/>
            <w:vAlign w:val="bottom"/>
            <w:hideMark/>
          </w:tcPr>
          <w:p w14:paraId="40061D7B" w14:textId="77777777" w:rsidR="008F335F" w:rsidRPr="00BF4798" w:rsidRDefault="008F335F" w:rsidP="008F335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28" w:type="dxa"/>
            <w:tcBorders>
              <w:top w:val="nil"/>
              <w:left w:val="nil"/>
              <w:bottom w:val="single" w:sz="8" w:space="0" w:color="auto"/>
              <w:right w:val="single" w:sz="8" w:space="0" w:color="auto"/>
            </w:tcBorders>
            <w:shd w:val="clear" w:color="000000" w:fill="BFBFBF"/>
            <w:noWrap/>
            <w:vAlign w:val="bottom"/>
            <w:hideMark/>
          </w:tcPr>
          <w:p w14:paraId="45A5DCC3"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520" w:type="dxa"/>
            <w:tcBorders>
              <w:top w:val="nil"/>
              <w:left w:val="nil"/>
              <w:bottom w:val="nil"/>
              <w:right w:val="nil"/>
            </w:tcBorders>
            <w:shd w:val="clear" w:color="auto" w:fill="auto"/>
            <w:noWrap/>
            <w:vAlign w:val="bottom"/>
            <w:hideMark/>
          </w:tcPr>
          <w:p w14:paraId="0712FFF5"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7EF208AE"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1140" w:type="dxa"/>
            <w:tcBorders>
              <w:top w:val="nil"/>
              <w:left w:val="nil"/>
              <w:bottom w:val="single" w:sz="8" w:space="0" w:color="auto"/>
              <w:right w:val="single" w:sz="8" w:space="0" w:color="auto"/>
            </w:tcBorders>
            <w:shd w:val="clear" w:color="000000" w:fill="BFBFBF"/>
            <w:noWrap/>
            <w:vAlign w:val="bottom"/>
            <w:hideMark/>
          </w:tcPr>
          <w:p w14:paraId="264401A2"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0,3 %</w:t>
            </w:r>
          </w:p>
        </w:tc>
      </w:tr>
      <w:tr w:rsidR="008F335F" w:rsidRPr="00BF4798" w14:paraId="0855CF73" w14:textId="77777777" w:rsidTr="008F335F">
        <w:trPr>
          <w:trHeight w:val="240"/>
        </w:trPr>
        <w:tc>
          <w:tcPr>
            <w:tcW w:w="1040" w:type="dxa"/>
            <w:tcBorders>
              <w:top w:val="nil"/>
              <w:left w:val="single" w:sz="8" w:space="0" w:color="auto"/>
              <w:bottom w:val="single" w:sz="8" w:space="0" w:color="auto"/>
              <w:right w:val="single" w:sz="8" w:space="0" w:color="auto"/>
            </w:tcBorders>
            <w:shd w:val="clear" w:color="000000" w:fill="60497A"/>
            <w:noWrap/>
            <w:vAlign w:val="bottom"/>
            <w:hideMark/>
          </w:tcPr>
          <w:p w14:paraId="78C249C3" w14:textId="77777777" w:rsidR="008F335F" w:rsidRPr="00BF4798" w:rsidRDefault="008F335F" w:rsidP="008F335F">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KOKKU</w:t>
            </w:r>
          </w:p>
        </w:tc>
        <w:tc>
          <w:tcPr>
            <w:tcW w:w="466" w:type="dxa"/>
            <w:tcBorders>
              <w:top w:val="nil"/>
              <w:left w:val="nil"/>
              <w:bottom w:val="single" w:sz="8" w:space="0" w:color="auto"/>
              <w:right w:val="single" w:sz="8" w:space="0" w:color="auto"/>
            </w:tcBorders>
            <w:shd w:val="clear" w:color="auto" w:fill="auto"/>
            <w:noWrap/>
            <w:vAlign w:val="bottom"/>
            <w:hideMark/>
          </w:tcPr>
          <w:p w14:paraId="5094C948"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233</w:t>
            </w:r>
          </w:p>
        </w:tc>
        <w:tc>
          <w:tcPr>
            <w:tcW w:w="466" w:type="dxa"/>
            <w:tcBorders>
              <w:top w:val="nil"/>
              <w:left w:val="nil"/>
              <w:bottom w:val="single" w:sz="8" w:space="0" w:color="auto"/>
              <w:right w:val="single" w:sz="8" w:space="0" w:color="auto"/>
            </w:tcBorders>
            <w:shd w:val="clear" w:color="auto" w:fill="auto"/>
            <w:noWrap/>
            <w:vAlign w:val="bottom"/>
            <w:hideMark/>
          </w:tcPr>
          <w:p w14:paraId="76FAAA5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465</w:t>
            </w:r>
          </w:p>
        </w:tc>
        <w:tc>
          <w:tcPr>
            <w:tcW w:w="628" w:type="dxa"/>
            <w:tcBorders>
              <w:top w:val="nil"/>
              <w:left w:val="nil"/>
              <w:bottom w:val="single" w:sz="8" w:space="0" w:color="auto"/>
              <w:right w:val="single" w:sz="8" w:space="0" w:color="auto"/>
            </w:tcBorders>
            <w:shd w:val="clear" w:color="000000" w:fill="BFBFBF"/>
            <w:noWrap/>
            <w:vAlign w:val="bottom"/>
            <w:hideMark/>
          </w:tcPr>
          <w:p w14:paraId="0965CDFC"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698</w:t>
            </w:r>
          </w:p>
        </w:tc>
        <w:tc>
          <w:tcPr>
            <w:tcW w:w="626" w:type="dxa"/>
            <w:tcBorders>
              <w:top w:val="nil"/>
              <w:left w:val="nil"/>
              <w:bottom w:val="single" w:sz="8" w:space="0" w:color="auto"/>
              <w:right w:val="single" w:sz="8" w:space="0" w:color="auto"/>
            </w:tcBorders>
            <w:shd w:val="clear" w:color="auto" w:fill="auto"/>
            <w:noWrap/>
            <w:vAlign w:val="bottom"/>
            <w:hideMark/>
          </w:tcPr>
          <w:p w14:paraId="219BF21F"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1 007</w:t>
            </w:r>
          </w:p>
        </w:tc>
        <w:tc>
          <w:tcPr>
            <w:tcW w:w="483" w:type="dxa"/>
            <w:tcBorders>
              <w:top w:val="nil"/>
              <w:left w:val="nil"/>
              <w:bottom w:val="single" w:sz="8" w:space="0" w:color="auto"/>
              <w:right w:val="single" w:sz="8" w:space="0" w:color="auto"/>
            </w:tcBorders>
            <w:shd w:val="clear" w:color="auto" w:fill="auto"/>
            <w:noWrap/>
            <w:vAlign w:val="bottom"/>
            <w:hideMark/>
          </w:tcPr>
          <w:p w14:paraId="76A4643A"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256</w:t>
            </w:r>
          </w:p>
        </w:tc>
        <w:tc>
          <w:tcPr>
            <w:tcW w:w="651" w:type="dxa"/>
            <w:tcBorders>
              <w:top w:val="nil"/>
              <w:left w:val="nil"/>
              <w:bottom w:val="single" w:sz="8" w:space="0" w:color="auto"/>
              <w:right w:val="single" w:sz="8" w:space="0" w:color="auto"/>
            </w:tcBorders>
            <w:shd w:val="clear" w:color="000000" w:fill="BFBFBF"/>
            <w:noWrap/>
            <w:vAlign w:val="bottom"/>
            <w:hideMark/>
          </w:tcPr>
          <w:p w14:paraId="1BA60487"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1 263</w:t>
            </w:r>
          </w:p>
        </w:tc>
        <w:tc>
          <w:tcPr>
            <w:tcW w:w="466" w:type="dxa"/>
            <w:tcBorders>
              <w:top w:val="nil"/>
              <w:left w:val="nil"/>
              <w:bottom w:val="single" w:sz="8" w:space="0" w:color="auto"/>
              <w:right w:val="single" w:sz="8" w:space="0" w:color="auto"/>
            </w:tcBorders>
            <w:shd w:val="clear" w:color="auto" w:fill="auto"/>
            <w:noWrap/>
            <w:vAlign w:val="bottom"/>
            <w:hideMark/>
          </w:tcPr>
          <w:p w14:paraId="4B086178"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225</w:t>
            </w:r>
          </w:p>
        </w:tc>
        <w:tc>
          <w:tcPr>
            <w:tcW w:w="466" w:type="dxa"/>
            <w:tcBorders>
              <w:top w:val="nil"/>
              <w:left w:val="nil"/>
              <w:bottom w:val="single" w:sz="8" w:space="0" w:color="auto"/>
              <w:right w:val="single" w:sz="8" w:space="0" w:color="auto"/>
            </w:tcBorders>
            <w:shd w:val="clear" w:color="auto" w:fill="auto"/>
            <w:noWrap/>
            <w:vAlign w:val="bottom"/>
            <w:hideMark/>
          </w:tcPr>
          <w:p w14:paraId="1B901BCD"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164</w:t>
            </w:r>
          </w:p>
        </w:tc>
        <w:tc>
          <w:tcPr>
            <w:tcW w:w="628" w:type="dxa"/>
            <w:tcBorders>
              <w:top w:val="nil"/>
              <w:left w:val="nil"/>
              <w:bottom w:val="single" w:sz="8" w:space="0" w:color="auto"/>
              <w:right w:val="nil"/>
            </w:tcBorders>
            <w:shd w:val="clear" w:color="000000" w:fill="BFBFBF"/>
            <w:noWrap/>
            <w:vAlign w:val="bottom"/>
            <w:hideMark/>
          </w:tcPr>
          <w:p w14:paraId="02874DD6"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389</w:t>
            </w:r>
          </w:p>
        </w:tc>
        <w:tc>
          <w:tcPr>
            <w:tcW w:w="466" w:type="dxa"/>
            <w:tcBorders>
              <w:top w:val="nil"/>
              <w:left w:val="single" w:sz="8" w:space="0" w:color="auto"/>
              <w:bottom w:val="single" w:sz="8" w:space="0" w:color="auto"/>
              <w:right w:val="single" w:sz="8" w:space="0" w:color="auto"/>
            </w:tcBorders>
            <w:shd w:val="clear" w:color="auto" w:fill="auto"/>
            <w:noWrap/>
            <w:vAlign w:val="bottom"/>
            <w:hideMark/>
          </w:tcPr>
          <w:p w14:paraId="1BC1AD5D"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608</w:t>
            </w:r>
          </w:p>
        </w:tc>
        <w:tc>
          <w:tcPr>
            <w:tcW w:w="466" w:type="dxa"/>
            <w:tcBorders>
              <w:top w:val="nil"/>
              <w:left w:val="nil"/>
              <w:bottom w:val="single" w:sz="8" w:space="0" w:color="auto"/>
              <w:right w:val="single" w:sz="8" w:space="0" w:color="auto"/>
            </w:tcBorders>
            <w:shd w:val="clear" w:color="auto" w:fill="auto"/>
            <w:noWrap/>
            <w:vAlign w:val="bottom"/>
            <w:hideMark/>
          </w:tcPr>
          <w:p w14:paraId="7024791D"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580</w:t>
            </w:r>
          </w:p>
        </w:tc>
        <w:tc>
          <w:tcPr>
            <w:tcW w:w="628" w:type="dxa"/>
            <w:tcBorders>
              <w:top w:val="nil"/>
              <w:left w:val="nil"/>
              <w:bottom w:val="single" w:sz="8" w:space="0" w:color="auto"/>
              <w:right w:val="single" w:sz="8" w:space="0" w:color="auto"/>
            </w:tcBorders>
            <w:shd w:val="clear" w:color="000000" w:fill="BFBFBF"/>
            <w:noWrap/>
            <w:vAlign w:val="bottom"/>
            <w:hideMark/>
          </w:tcPr>
          <w:p w14:paraId="42474472"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1 188</w:t>
            </w:r>
          </w:p>
        </w:tc>
        <w:tc>
          <w:tcPr>
            <w:tcW w:w="520" w:type="dxa"/>
            <w:tcBorders>
              <w:top w:val="nil"/>
              <w:left w:val="nil"/>
              <w:bottom w:val="nil"/>
              <w:right w:val="nil"/>
            </w:tcBorders>
            <w:shd w:val="clear" w:color="auto" w:fill="auto"/>
            <w:noWrap/>
            <w:vAlign w:val="bottom"/>
            <w:hideMark/>
          </w:tcPr>
          <w:p w14:paraId="4319AD72"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40" w:type="dxa"/>
            <w:tcBorders>
              <w:top w:val="nil"/>
              <w:left w:val="single" w:sz="8" w:space="0" w:color="auto"/>
              <w:bottom w:val="single" w:sz="8" w:space="0" w:color="auto"/>
              <w:right w:val="single" w:sz="8" w:space="0" w:color="auto"/>
            </w:tcBorders>
            <w:shd w:val="clear" w:color="000000" w:fill="BFBFBF"/>
            <w:noWrap/>
            <w:vAlign w:val="bottom"/>
            <w:hideMark/>
          </w:tcPr>
          <w:p w14:paraId="4B1FB4B2"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3 538</w:t>
            </w:r>
          </w:p>
        </w:tc>
        <w:tc>
          <w:tcPr>
            <w:tcW w:w="1140" w:type="dxa"/>
            <w:tcBorders>
              <w:top w:val="nil"/>
              <w:left w:val="nil"/>
              <w:bottom w:val="single" w:sz="8" w:space="0" w:color="auto"/>
              <w:right w:val="single" w:sz="8" w:space="0" w:color="auto"/>
            </w:tcBorders>
            <w:shd w:val="clear" w:color="000000" w:fill="BFBFBF"/>
            <w:noWrap/>
            <w:vAlign w:val="bottom"/>
            <w:hideMark/>
          </w:tcPr>
          <w:p w14:paraId="1A63F90B" w14:textId="77777777" w:rsidR="008F335F" w:rsidRPr="00BF4798" w:rsidRDefault="008F335F" w:rsidP="008F335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100,0 %</w:t>
            </w:r>
          </w:p>
        </w:tc>
      </w:tr>
    </w:tbl>
    <w:p w14:paraId="1E056F9A" w14:textId="77777777" w:rsidR="002E5223" w:rsidRPr="00BF4798" w:rsidRDefault="002E5223" w:rsidP="002E5223">
      <w:pPr>
        <w:pStyle w:val="Text1"/>
        <w:spacing w:after="240"/>
        <w:ind w:left="0"/>
        <w:rPr>
          <w:b/>
          <w:noProof/>
          <w:sz w:val="22"/>
        </w:rPr>
      </w:pPr>
    </w:p>
    <w:p w14:paraId="519716AD" w14:textId="77777777" w:rsidR="002E5223" w:rsidRPr="00BF4798" w:rsidRDefault="002E5223">
      <w:pPr>
        <w:spacing w:after="0" w:line="240" w:lineRule="auto"/>
        <w:rPr>
          <w:noProof/>
        </w:rPr>
      </w:pPr>
      <w:r>
        <w:rPr>
          <w:noProof/>
        </w:rPr>
        <w:br w:type="page"/>
      </w:r>
    </w:p>
    <w:p w14:paraId="6568FD9D" w14:textId="18E36A6F" w:rsidR="002E5223" w:rsidRPr="00BF4798" w:rsidRDefault="00EA5F52" w:rsidP="00696D3E">
      <w:pPr>
        <w:pStyle w:val="NormalCentered"/>
        <w:spacing w:before="0" w:after="240"/>
        <w:jc w:val="left"/>
        <w:rPr>
          <w:rFonts w:eastAsiaTheme="minorHAnsi"/>
          <w:b/>
          <w:noProof/>
        </w:rPr>
      </w:pPr>
      <w:r>
        <w:rPr>
          <w:b/>
          <w:noProof/>
        </w:rPr>
        <w:t>Artikli 3b alusel palgatud lepingulised töötajad</w:t>
      </w:r>
    </w:p>
    <w:p w14:paraId="07D64DB3" w14:textId="425BA847" w:rsidR="002E5223" w:rsidRPr="00BF4798" w:rsidRDefault="009C383C" w:rsidP="002E5223">
      <w:pPr>
        <w:pStyle w:val="NormalCentered"/>
        <w:spacing w:before="0" w:after="240"/>
        <w:jc w:val="left"/>
        <w:rPr>
          <w:rFonts w:eastAsiaTheme="minorHAnsi"/>
          <w:b/>
          <w:noProof/>
        </w:rPr>
      </w:pPr>
      <w:r>
        <w:rPr>
          <w:b/>
          <w:noProof/>
        </w:rPr>
        <w:t>Joonis 17. Artikli 3b alusel palgatud lepingulised töötajad komisjonis tegevusüksuse, soo ja peadirektoraadi järgi 2022. aastal</w:t>
      </w:r>
    </w:p>
    <w:tbl>
      <w:tblPr>
        <w:tblW w:w="8640" w:type="dxa"/>
        <w:tblInd w:w="108" w:type="dxa"/>
        <w:tblLook w:val="04A0" w:firstRow="1" w:lastRow="0" w:firstColumn="1" w:lastColumn="0" w:noHBand="0" w:noVBand="1"/>
      </w:tblPr>
      <w:tblGrid>
        <w:gridCol w:w="960"/>
        <w:gridCol w:w="556"/>
        <w:gridCol w:w="556"/>
        <w:gridCol w:w="748"/>
        <w:gridCol w:w="556"/>
        <w:gridCol w:w="556"/>
        <w:gridCol w:w="748"/>
        <w:gridCol w:w="612"/>
        <w:gridCol w:w="612"/>
        <w:gridCol w:w="688"/>
        <w:gridCol w:w="620"/>
        <w:gridCol w:w="688"/>
        <w:gridCol w:w="860"/>
      </w:tblGrid>
      <w:tr w:rsidR="00E720D7" w:rsidRPr="00BF4798" w14:paraId="57E35518" w14:textId="77777777" w:rsidTr="00E720D7">
        <w:trPr>
          <w:trHeight w:val="240"/>
        </w:trPr>
        <w:tc>
          <w:tcPr>
            <w:tcW w:w="960" w:type="dxa"/>
            <w:tcBorders>
              <w:top w:val="nil"/>
              <w:left w:val="nil"/>
              <w:bottom w:val="nil"/>
              <w:right w:val="nil"/>
            </w:tcBorders>
            <w:shd w:val="clear" w:color="auto" w:fill="auto"/>
            <w:noWrap/>
            <w:vAlign w:val="bottom"/>
            <w:hideMark/>
          </w:tcPr>
          <w:p w14:paraId="1BEEE3C6" w14:textId="77777777" w:rsidR="00E720D7" w:rsidRPr="00BF4798" w:rsidRDefault="00E720D7" w:rsidP="00E720D7">
            <w:pPr>
              <w:spacing w:after="0" w:line="240" w:lineRule="auto"/>
              <w:rPr>
                <w:rFonts w:ascii="Times New Roman" w:eastAsia="Times New Roman" w:hAnsi="Times New Roman" w:cs="Times New Roman"/>
                <w:noProof/>
                <w:sz w:val="24"/>
                <w:szCs w:val="24"/>
                <w:lang w:eastAsia="en-IE" w:bidi="ar-SA"/>
              </w:rPr>
            </w:pPr>
          </w:p>
        </w:tc>
        <w:tc>
          <w:tcPr>
            <w:tcW w:w="1860" w:type="dxa"/>
            <w:gridSpan w:val="3"/>
            <w:tcBorders>
              <w:top w:val="single" w:sz="8" w:space="0" w:color="auto"/>
              <w:left w:val="single" w:sz="8" w:space="0" w:color="auto"/>
              <w:bottom w:val="single" w:sz="8" w:space="0" w:color="auto"/>
              <w:right w:val="single" w:sz="8" w:space="0" w:color="auto"/>
            </w:tcBorders>
            <w:shd w:val="clear" w:color="000000" w:fill="FFC000"/>
            <w:noWrap/>
            <w:vAlign w:val="bottom"/>
            <w:hideMark/>
          </w:tcPr>
          <w:p w14:paraId="36A4E731"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TÜ II</w:t>
            </w:r>
          </w:p>
        </w:tc>
        <w:tc>
          <w:tcPr>
            <w:tcW w:w="1860" w:type="dxa"/>
            <w:gridSpan w:val="3"/>
            <w:tcBorders>
              <w:top w:val="single" w:sz="8" w:space="0" w:color="auto"/>
              <w:left w:val="nil"/>
              <w:bottom w:val="single" w:sz="8" w:space="0" w:color="auto"/>
              <w:right w:val="single" w:sz="8" w:space="0" w:color="auto"/>
            </w:tcBorders>
            <w:shd w:val="clear" w:color="000000" w:fill="FFC000"/>
            <w:noWrap/>
            <w:vAlign w:val="bottom"/>
            <w:hideMark/>
          </w:tcPr>
          <w:p w14:paraId="6F46087B"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TÜ III</w:t>
            </w:r>
          </w:p>
        </w:tc>
        <w:tc>
          <w:tcPr>
            <w:tcW w:w="1860" w:type="dxa"/>
            <w:gridSpan w:val="3"/>
            <w:tcBorders>
              <w:top w:val="single" w:sz="8" w:space="0" w:color="auto"/>
              <w:left w:val="nil"/>
              <w:bottom w:val="single" w:sz="8" w:space="0" w:color="auto"/>
              <w:right w:val="single" w:sz="8" w:space="0" w:color="auto"/>
            </w:tcBorders>
            <w:shd w:val="clear" w:color="000000" w:fill="FFC000"/>
            <w:noWrap/>
            <w:vAlign w:val="bottom"/>
            <w:hideMark/>
          </w:tcPr>
          <w:p w14:paraId="6CC05409"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TÜ IV</w:t>
            </w:r>
          </w:p>
        </w:tc>
        <w:tc>
          <w:tcPr>
            <w:tcW w:w="620" w:type="dxa"/>
            <w:tcBorders>
              <w:top w:val="nil"/>
              <w:left w:val="nil"/>
              <w:bottom w:val="nil"/>
              <w:right w:val="nil"/>
            </w:tcBorders>
            <w:shd w:val="clear" w:color="auto" w:fill="auto"/>
            <w:noWrap/>
            <w:vAlign w:val="bottom"/>
            <w:hideMark/>
          </w:tcPr>
          <w:p w14:paraId="2964D921"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nil"/>
              <w:bottom w:val="nil"/>
              <w:right w:val="nil"/>
            </w:tcBorders>
            <w:shd w:val="clear" w:color="auto" w:fill="auto"/>
            <w:noWrap/>
            <w:vAlign w:val="bottom"/>
            <w:hideMark/>
          </w:tcPr>
          <w:p w14:paraId="1CEA8435" w14:textId="77777777" w:rsidR="00E720D7" w:rsidRPr="00BF4798" w:rsidRDefault="00E720D7" w:rsidP="00E720D7">
            <w:pPr>
              <w:spacing w:after="0" w:line="240" w:lineRule="auto"/>
              <w:jc w:val="center"/>
              <w:rPr>
                <w:rFonts w:ascii="Times New Roman" w:eastAsia="Times New Roman" w:hAnsi="Times New Roman" w:cs="Times New Roman"/>
                <w:noProof/>
                <w:sz w:val="20"/>
                <w:szCs w:val="20"/>
                <w:lang w:eastAsia="en-IE" w:bidi="ar-SA"/>
              </w:rPr>
            </w:pPr>
          </w:p>
        </w:tc>
        <w:tc>
          <w:tcPr>
            <w:tcW w:w="860" w:type="dxa"/>
            <w:tcBorders>
              <w:top w:val="nil"/>
              <w:left w:val="nil"/>
              <w:bottom w:val="nil"/>
              <w:right w:val="nil"/>
            </w:tcBorders>
            <w:shd w:val="clear" w:color="auto" w:fill="auto"/>
            <w:noWrap/>
            <w:vAlign w:val="bottom"/>
            <w:hideMark/>
          </w:tcPr>
          <w:p w14:paraId="6BDEA816" w14:textId="77777777" w:rsidR="00E720D7" w:rsidRPr="00BF4798" w:rsidRDefault="00E720D7" w:rsidP="00E720D7">
            <w:pPr>
              <w:spacing w:after="0" w:line="240" w:lineRule="auto"/>
              <w:jc w:val="center"/>
              <w:rPr>
                <w:rFonts w:ascii="Times New Roman" w:eastAsia="Times New Roman" w:hAnsi="Times New Roman" w:cs="Times New Roman"/>
                <w:noProof/>
                <w:sz w:val="20"/>
                <w:szCs w:val="20"/>
                <w:lang w:eastAsia="en-IE" w:bidi="ar-SA"/>
              </w:rPr>
            </w:pPr>
          </w:p>
        </w:tc>
      </w:tr>
      <w:tr w:rsidR="00E720D7" w:rsidRPr="00BF4798" w14:paraId="5E00A08B" w14:textId="77777777" w:rsidTr="00E720D7">
        <w:trPr>
          <w:trHeight w:val="240"/>
        </w:trPr>
        <w:tc>
          <w:tcPr>
            <w:tcW w:w="960" w:type="dxa"/>
            <w:tcBorders>
              <w:top w:val="nil"/>
              <w:left w:val="nil"/>
              <w:bottom w:val="nil"/>
              <w:right w:val="nil"/>
            </w:tcBorders>
            <w:shd w:val="clear" w:color="auto" w:fill="auto"/>
            <w:noWrap/>
            <w:vAlign w:val="bottom"/>
            <w:hideMark/>
          </w:tcPr>
          <w:p w14:paraId="4744525C" w14:textId="77777777" w:rsidR="00E720D7" w:rsidRPr="00BF4798" w:rsidRDefault="00E720D7" w:rsidP="00E720D7">
            <w:pPr>
              <w:spacing w:after="0" w:line="240" w:lineRule="auto"/>
              <w:jc w:val="center"/>
              <w:rPr>
                <w:rFonts w:ascii="Times New Roman" w:eastAsia="Times New Roman" w:hAnsi="Times New Roman" w:cs="Times New Roman"/>
                <w:noProof/>
                <w:sz w:val="20"/>
                <w:szCs w:val="20"/>
                <w:lang w:eastAsia="en-IE" w:bidi="ar-SA"/>
              </w:rPr>
            </w:pPr>
          </w:p>
        </w:tc>
        <w:tc>
          <w:tcPr>
            <w:tcW w:w="556" w:type="dxa"/>
            <w:tcBorders>
              <w:top w:val="nil"/>
              <w:left w:val="single" w:sz="8" w:space="0" w:color="auto"/>
              <w:bottom w:val="single" w:sz="8" w:space="0" w:color="auto"/>
              <w:right w:val="single" w:sz="8" w:space="0" w:color="auto"/>
            </w:tcBorders>
            <w:shd w:val="clear" w:color="000000" w:fill="FF0000"/>
            <w:noWrap/>
            <w:vAlign w:val="bottom"/>
            <w:hideMark/>
          </w:tcPr>
          <w:p w14:paraId="231868B1"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N</w:t>
            </w:r>
          </w:p>
        </w:tc>
        <w:tc>
          <w:tcPr>
            <w:tcW w:w="556" w:type="dxa"/>
            <w:tcBorders>
              <w:top w:val="nil"/>
              <w:left w:val="nil"/>
              <w:bottom w:val="single" w:sz="8" w:space="0" w:color="auto"/>
              <w:right w:val="single" w:sz="8" w:space="0" w:color="auto"/>
            </w:tcBorders>
            <w:shd w:val="clear" w:color="000000" w:fill="0070C0"/>
            <w:noWrap/>
            <w:vAlign w:val="bottom"/>
            <w:hideMark/>
          </w:tcPr>
          <w:p w14:paraId="7A751CE6"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M</w:t>
            </w:r>
          </w:p>
        </w:tc>
        <w:tc>
          <w:tcPr>
            <w:tcW w:w="748" w:type="dxa"/>
            <w:tcBorders>
              <w:top w:val="nil"/>
              <w:left w:val="nil"/>
              <w:bottom w:val="single" w:sz="8" w:space="0" w:color="auto"/>
              <w:right w:val="single" w:sz="8" w:space="0" w:color="auto"/>
            </w:tcBorders>
            <w:shd w:val="clear" w:color="000000" w:fill="BFBFBF"/>
            <w:noWrap/>
            <w:vAlign w:val="bottom"/>
            <w:hideMark/>
          </w:tcPr>
          <w:p w14:paraId="79E29225"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Kokku</w:t>
            </w:r>
          </w:p>
        </w:tc>
        <w:tc>
          <w:tcPr>
            <w:tcW w:w="556" w:type="dxa"/>
            <w:tcBorders>
              <w:top w:val="nil"/>
              <w:left w:val="nil"/>
              <w:bottom w:val="single" w:sz="8" w:space="0" w:color="auto"/>
              <w:right w:val="single" w:sz="8" w:space="0" w:color="auto"/>
            </w:tcBorders>
            <w:shd w:val="clear" w:color="000000" w:fill="FF0000"/>
            <w:noWrap/>
            <w:vAlign w:val="bottom"/>
            <w:hideMark/>
          </w:tcPr>
          <w:p w14:paraId="040D998B"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N</w:t>
            </w:r>
          </w:p>
        </w:tc>
        <w:tc>
          <w:tcPr>
            <w:tcW w:w="556" w:type="dxa"/>
            <w:tcBorders>
              <w:top w:val="nil"/>
              <w:left w:val="nil"/>
              <w:bottom w:val="single" w:sz="8" w:space="0" w:color="auto"/>
              <w:right w:val="single" w:sz="8" w:space="0" w:color="auto"/>
            </w:tcBorders>
            <w:shd w:val="clear" w:color="000000" w:fill="0070C0"/>
            <w:noWrap/>
            <w:vAlign w:val="bottom"/>
            <w:hideMark/>
          </w:tcPr>
          <w:p w14:paraId="18C825F7"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M</w:t>
            </w:r>
          </w:p>
        </w:tc>
        <w:tc>
          <w:tcPr>
            <w:tcW w:w="748" w:type="dxa"/>
            <w:tcBorders>
              <w:top w:val="nil"/>
              <w:left w:val="nil"/>
              <w:bottom w:val="single" w:sz="8" w:space="0" w:color="auto"/>
              <w:right w:val="single" w:sz="8" w:space="0" w:color="auto"/>
            </w:tcBorders>
            <w:shd w:val="clear" w:color="000000" w:fill="BFBFBF"/>
            <w:noWrap/>
            <w:vAlign w:val="bottom"/>
            <w:hideMark/>
          </w:tcPr>
          <w:p w14:paraId="51653E9C"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Kokku</w:t>
            </w:r>
          </w:p>
        </w:tc>
        <w:tc>
          <w:tcPr>
            <w:tcW w:w="612" w:type="dxa"/>
            <w:tcBorders>
              <w:top w:val="nil"/>
              <w:left w:val="nil"/>
              <w:bottom w:val="single" w:sz="8" w:space="0" w:color="auto"/>
              <w:right w:val="single" w:sz="8" w:space="0" w:color="auto"/>
            </w:tcBorders>
            <w:shd w:val="clear" w:color="000000" w:fill="FF0000"/>
            <w:noWrap/>
            <w:vAlign w:val="bottom"/>
            <w:hideMark/>
          </w:tcPr>
          <w:p w14:paraId="341FC442"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N</w:t>
            </w:r>
          </w:p>
        </w:tc>
        <w:tc>
          <w:tcPr>
            <w:tcW w:w="612" w:type="dxa"/>
            <w:tcBorders>
              <w:top w:val="nil"/>
              <w:left w:val="nil"/>
              <w:bottom w:val="single" w:sz="8" w:space="0" w:color="auto"/>
              <w:right w:val="single" w:sz="8" w:space="0" w:color="auto"/>
            </w:tcBorders>
            <w:shd w:val="clear" w:color="000000" w:fill="0070C0"/>
            <w:noWrap/>
            <w:vAlign w:val="bottom"/>
            <w:hideMark/>
          </w:tcPr>
          <w:p w14:paraId="41B8ECCC"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M</w:t>
            </w:r>
          </w:p>
        </w:tc>
        <w:tc>
          <w:tcPr>
            <w:tcW w:w="636" w:type="dxa"/>
            <w:tcBorders>
              <w:top w:val="nil"/>
              <w:left w:val="nil"/>
              <w:bottom w:val="single" w:sz="8" w:space="0" w:color="auto"/>
              <w:right w:val="single" w:sz="8" w:space="0" w:color="auto"/>
            </w:tcBorders>
            <w:shd w:val="clear" w:color="000000" w:fill="A6A6A6"/>
            <w:noWrap/>
            <w:vAlign w:val="bottom"/>
            <w:hideMark/>
          </w:tcPr>
          <w:p w14:paraId="6E611943"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Kokku</w:t>
            </w:r>
          </w:p>
        </w:tc>
        <w:tc>
          <w:tcPr>
            <w:tcW w:w="620" w:type="dxa"/>
            <w:tcBorders>
              <w:top w:val="nil"/>
              <w:left w:val="nil"/>
              <w:bottom w:val="nil"/>
              <w:right w:val="nil"/>
            </w:tcBorders>
            <w:shd w:val="clear" w:color="auto" w:fill="auto"/>
            <w:noWrap/>
            <w:vAlign w:val="bottom"/>
            <w:hideMark/>
          </w:tcPr>
          <w:p w14:paraId="1E13004D"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single" w:sz="8" w:space="0" w:color="auto"/>
              <w:left w:val="single" w:sz="8" w:space="0" w:color="auto"/>
              <w:bottom w:val="single" w:sz="8" w:space="0" w:color="auto"/>
              <w:right w:val="single" w:sz="8" w:space="0" w:color="auto"/>
            </w:tcBorders>
            <w:shd w:val="clear" w:color="000000" w:fill="BFBFBF"/>
            <w:noWrap/>
            <w:vAlign w:val="bottom"/>
            <w:hideMark/>
          </w:tcPr>
          <w:p w14:paraId="59FF3F3F"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Kokku</w:t>
            </w:r>
          </w:p>
        </w:tc>
        <w:tc>
          <w:tcPr>
            <w:tcW w:w="860" w:type="dxa"/>
            <w:tcBorders>
              <w:top w:val="single" w:sz="8" w:space="0" w:color="auto"/>
              <w:left w:val="nil"/>
              <w:bottom w:val="single" w:sz="8" w:space="0" w:color="auto"/>
              <w:right w:val="single" w:sz="8" w:space="0" w:color="auto"/>
            </w:tcBorders>
            <w:shd w:val="clear" w:color="000000" w:fill="BFBFBF"/>
            <w:noWrap/>
            <w:vAlign w:val="bottom"/>
            <w:hideMark/>
          </w:tcPr>
          <w:p w14:paraId="302A3359"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w:t>
            </w:r>
          </w:p>
        </w:tc>
      </w:tr>
      <w:tr w:rsidR="00E720D7" w:rsidRPr="00BF4798" w14:paraId="5DE9B013" w14:textId="77777777" w:rsidTr="00E720D7">
        <w:trPr>
          <w:trHeight w:val="240"/>
        </w:trPr>
        <w:tc>
          <w:tcPr>
            <w:tcW w:w="960" w:type="dxa"/>
            <w:tcBorders>
              <w:top w:val="single" w:sz="8" w:space="0" w:color="auto"/>
              <w:left w:val="single" w:sz="8" w:space="0" w:color="auto"/>
              <w:bottom w:val="single" w:sz="8" w:space="0" w:color="auto"/>
              <w:right w:val="single" w:sz="8" w:space="0" w:color="auto"/>
            </w:tcBorders>
            <w:shd w:val="clear" w:color="000000" w:fill="60497A"/>
            <w:noWrap/>
            <w:vAlign w:val="bottom"/>
            <w:hideMark/>
          </w:tcPr>
          <w:p w14:paraId="591BCBB6"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AGRI</w:t>
            </w:r>
          </w:p>
        </w:tc>
        <w:tc>
          <w:tcPr>
            <w:tcW w:w="556" w:type="dxa"/>
            <w:tcBorders>
              <w:top w:val="nil"/>
              <w:left w:val="nil"/>
              <w:bottom w:val="single" w:sz="8" w:space="0" w:color="auto"/>
              <w:right w:val="single" w:sz="8" w:space="0" w:color="auto"/>
            </w:tcBorders>
            <w:shd w:val="clear" w:color="auto" w:fill="auto"/>
            <w:noWrap/>
            <w:vAlign w:val="bottom"/>
            <w:hideMark/>
          </w:tcPr>
          <w:p w14:paraId="1A62EF71"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556" w:type="dxa"/>
            <w:tcBorders>
              <w:top w:val="nil"/>
              <w:left w:val="nil"/>
              <w:bottom w:val="single" w:sz="8" w:space="0" w:color="auto"/>
              <w:right w:val="single" w:sz="8" w:space="0" w:color="auto"/>
            </w:tcBorders>
            <w:shd w:val="clear" w:color="auto" w:fill="auto"/>
            <w:noWrap/>
            <w:vAlign w:val="bottom"/>
            <w:hideMark/>
          </w:tcPr>
          <w:p w14:paraId="60889239"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48" w:type="dxa"/>
            <w:tcBorders>
              <w:top w:val="nil"/>
              <w:left w:val="nil"/>
              <w:bottom w:val="single" w:sz="8" w:space="0" w:color="auto"/>
              <w:right w:val="single" w:sz="8" w:space="0" w:color="auto"/>
            </w:tcBorders>
            <w:shd w:val="clear" w:color="000000" w:fill="BFBFBF"/>
            <w:noWrap/>
            <w:vAlign w:val="bottom"/>
            <w:hideMark/>
          </w:tcPr>
          <w:p w14:paraId="725E7C2E"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556" w:type="dxa"/>
            <w:tcBorders>
              <w:top w:val="nil"/>
              <w:left w:val="nil"/>
              <w:bottom w:val="single" w:sz="8" w:space="0" w:color="auto"/>
              <w:right w:val="single" w:sz="8" w:space="0" w:color="auto"/>
            </w:tcBorders>
            <w:shd w:val="clear" w:color="auto" w:fill="auto"/>
            <w:noWrap/>
            <w:vAlign w:val="bottom"/>
            <w:hideMark/>
          </w:tcPr>
          <w:p w14:paraId="2DCEEAFF"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556" w:type="dxa"/>
            <w:tcBorders>
              <w:top w:val="nil"/>
              <w:left w:val="nil"/>
              <w:bottom w:val="single" w:sz="8" w:space="0" w:color="auto"/>
              <w:right w:val="single" w:sz="8" w:space="0" w:color="auto"/>
            </w:tcBorders>
            <w:shd w:val="clear" w:color="auto" w:fill="auto"/>
            <w:noWrap/>
            <w:vAlign w:val="bottom"/>
            <w:hideMark/>
          </w:tcPr>
          <w:p w14:paraId="7619FCE5"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48" w:type="dxa"/>
            <w:tcBorders>
              <w:top w:val="nil"/>
              <w:left w:val="nil"/>
              <w:bottom w:val="single" w:sz="8" w:space="0" w:color="auto"/>
              <w:right w:val="single" w:sz="8" w:space="0" w:color="auto"/>
            </w:tcBorders>
            <w:shd w:val="clear" w:color="000000" w:fill="BFBFBF"/>
            <w:noWrap/>
            <w:vAlign w:val="bottom"/>
            <w:hideMark/>
          </w:tcPr>
          <w:p w14:paraId="5E07C93D"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w:t>
            </w:r>
          </w:p>
        </w:tc>
        <w:tc>
          <w:tcPr>
            <w:tcW w:w="612" w:type="dxa"/>
            <w:tcBorders>
              <w:top w:val="nil"/>
              <w:left w:val="nil"/>
              <w:bottom w:val="single" w:sz="8" w:space="0" w:color="auto"/>
              <w:right w:val="single" w:sz="8" w:space="0" w:color="auto"/>
            </w:tcBorders>
            <w:shd w:val="clear" w:color="auto" w:fill="auto"/>
            <w:noWrap/>
            <w:vAlign w:val="bottom"/>
            <w:hideMark/>
          </w:tcPr>
          <w:p w14:paraId="6BC0004D"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612" w:type="dxa"/>
            <w:tcBorders>
              <w:top w:val="nil"/>
              <w:left w:val="nil"/>
              <w:bottom w:val="single" w:sz="8" w:space="0" w:color="auto"/>
              <w:right w:val="single" w:sz="8" w:space="0" w:color="auto"/>
            </w:tcBorders>
            <w:shd w:val="clear" w:color="auto" w:fill="auto"/>
            <w:noWrap/>
            <w:vAlign w:val="bottom"/>
            <w:hideMark/>
          </w:tcPr>
          <w:p w14:paraId="3FD86D54"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636" w:type="dxa"/>
            <w:tcBorders>
              <w:top w:val="nil"/>
              <w:left w:val="nil"/>
              <w:bottom w:val="single" w:sz="8" w:space="0" w:color="auto"/>
              <w:right w:val="single" w:sz="8" w:space="0" w:color="auto"/>
            </w:tcBorders>
            <w:shd w:val="clear" w:color="000000" w:fill="A6A6A6"/>
            <w:noWrap/>
            <w:vAlign w:val="bottom"/>
            <w:hideMark/>
          </w:tcPr>
          <w:p w14:paraId="6CE703F5"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41</w:t>
            </w:r>
          </w:p>
        </w:tc>
        <w:tc>
          <w:tcPr>
            <w:tcW w:w="620" w:type="dxa"/>
            <w:tcBorders>
              <w:top w:val="nil"/>
              <w:left w:val="nil"/>
              <w:bottom w:val="nil"/>
              <w:right w:val="nil"/>
            </w:tcBorders>
            <w:shd w:val="clear" w:color="auto" w:fill="auto"/>
            <w:noWrap/>
            <w:vAlign w:val="bottom"/>
            <w:hideMark/>
          </w:tcPr>
          <w:p w14:paraId="758FC30A"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273A4C59"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63</w:t>
            </w:r>
          </w:p>
        </w:tc>
        <w:tc>
          <w:tcPr>
            <w:tcW w:w="860" w:type="dxa"/>
            <w:tcBorders>
              <w:top w:val="nil"/>
              <w:left w:val="nil"/>
              <w:bottom w:val="single" w:sz="8" w:space="0" w:color="auto"/>
              <w:right w:val="single" w:sz="8" w:space="0" w:color="auto"/>
            </w:tcBorders>
            <w:shd w:val="clear" w:color="000000" w:fill="BFBFBF"/>
            <w:noWrap/>
            <w:vAlign w:val="bottom"/>
            <w:hideMark/>
          </w:tcPr>
          <w:p w14:paraId="028FB399"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1,6 %</w:t>
            </w:r>
          </w:p>
        </w:tc>
      </w:tr>
      <w:tr w:rsidR="00E720D7" w:rsidRPr="00BF4798" w14:paraId="0C1CB92D"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6914AB49"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BUDG</w:t>
            </w:r>
          </w:p>
        </w:tc>
        <w:tc>
          <w:tcPr>
            <w:tcW w:w="556" w:type="dxa"/>
            <w:tcBorders>
              <w:top w:val="nil"/>
              <w:left w:val="nil"/>
              <w:bottom w:val="single" w:sz="8" w:space="0" w:color="auto"/>
              <w:right w:val="single" w:sz="8" w:space="0" w:color="auto"/>
            </w:tcBorders>
            <w:shd w:val="clear" w:color="auto" w:fill="auto"/>
            <w:noWrap/>
            <w:vAlign w:val="bottom"/>
            <w:hideMark/>
          </w:tcPr>
          <w:p w14:paraId="58FBECF4"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556" w:type="dxa"/>
            <w:tcBorders>
              <w:top w:val="nil"/>
              <w:left w:val="nil"/>
              <w:bottom w:val="single" w:sz="8" w:space="0" w:color="auto"/>
              <w:right w:val="single" w:sz="8" w:space="0" w:color="auto"/>
            </w:tcBorders>
            <w:shd w:val="clear" w:color="auto" w:fill="auto"/>
            <w:noWrap/>
            <w:vAlign w:val="bottom"/>
            <w:hideMark/>
          </w:tcPr>
          <w:p w14:paraId="53BE39E3"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48" w:type="dxa"/>
            <w:tcBorders>
              <w:top w:val="nil"/>
              <w:left w:val="nil"/>
              <w:bottom w:val="single" w:sz="8" w:space="0" w:color="auto"/>
              <w:right w:val="single" w:sz="8" w:space="0" w:color="auto"/>
            </w:tcBorders>
            <w:shd w:val="clear" w:color="000000" w:fill="BFBFBF"/>
            <w:noWrap/>
            <w:vAlign w:val="bottom"/>
            <w:hideMark/>
          </w:tcPr>
          <w:p w14:paraId="43BF8CDC"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556" w:type="dxa"/>
            <w:tcBorders>
              <w:top w:val="nil"/>
              <w:left w:val="nil"/>
              <w:bottom w:val="single" w:sz="8" w:space="0" w:color="auto"/>
              <w:right w:val="single" w:sz="8" w:space="0" w:color="auto"/>
            </w:tcBorders>
            <w:shd w:val="clear" w:color="auto" w:fill="auto"/>
            <w:noWrap/>
            <w:vAlign w:val="bottom"/>
            <w:hideMark/>
          </w:tcPr>
          <w:p w14:paraId="268BB422"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556" w:type="dxa"/>
            <w:tcBorders>
              <w:top w:val="nil"/>
              <w:left w:val="nil"/>
              <w:bottom w:val="single" w:sz="8" w:space="0" w:color="auto"/>
              <w:right w:val="single" w:sz="8" w:space="0" w:color="auto"/>
            </w:tcBorders>
            <w:shd w:val="clear" w:color="auto" w:fill="auto"/>
            <w:noWrap/>
            <w:vAlign w:val="bottom"/>
            <w:hideMark/>
          </w:tcPr>
          <w:p w14:paraId="588A3885"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48" w:type="dxa"/>
            <w:tcBorders>
              <w:top w:val="nil"/>
              <w:left w:val="nil"/>
              <w:bottom w:val="single" w:sz="8" w:space="0" w:color="auto"/>
              <w:right w:val="single" w:sz="8" w:space="0" w:color="auto"/>
            </w:tcBorders>
            <w:shd w:val="clear" w:color="000000" w:fill="BFBFBF"/>
            <w:noWrap/>
            <w:vAlign w:val="bottom"/>
            <w:hideMark/>
          </w:tcPr>
          <w:p w14:paraId="49A71AAF"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w:t>
            </w:r>
          </w:p>
        </w:tc>
        <w:tc>
          <w:tcPr>
            <w:tcW w:w="612" w:type="dxa"/>
            <w:tcBorders>
              <w:top w:val="nil"/>
              <w:left w:val="nil"/>
              <w:bottom w:val="single" w:sz="8" w:space="0" w:color="auto"/>
              <w:right w:val="single" w:sz="8" w:space="0" w:color="auto"/>
            </w:tcBorders>
            <w:shd w:val="clear" w:color="auto" w:fill="auto"/>
            <w:noWrap/>
            <w:vAlign w:val="bottom"/>
            <w:hideMark/>
          </w:tcPr>
          <w:p w14:paraId="2AB799A5"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c>
          <w:tcPr>
            <w:tcW w:w="612" w:type="dxa"/>
            <w:tcBorders>
              <w:top w:val="nil"/>
              <w:left w:val="nil"/>
              <w:bottom w:val="single" w:sz="8" w:space="0" w:color="auto"/>
              <w:right w:val="single" w:sz="8" w:space="0" w:color="auto"/>
            </w:tcBorders>
            <w:shd w:val="clear" w:color="auto" w:fill="auto"/>
            <w:noWrap/>
            <w:vAlign w:val="bottom"/>
            <w:hideMark/>
          </w:tcPr>
          <w:p w14:paraId="608E2243"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36" w:type="dxa"/>
            <w:tcBorders>
              <w:top w:val="nil"/>
              <w:left w:val="nil"/>
              <w:bottom w:val="single" w:sz="8" w:space="0" w:color="auto"/>
              <w:right w:val="single" w:sz="8" w:space="0" w:color="auto"/>
            </w:tcBorders>
            <w:shd w:val="clear" w:color="000000" w:fill="A6A6A6"/>
            <w:noWrap/>
            <w:vAlign w:val="bottom"/>
            <w:hideMark/>
          </w:tcPr>
          <w:p w14:paraId="47C53D94"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35</w:t>
            </w:r>
          </w:p>
        </w:tc>
        <w:tc>
          <w:tcPr>
            <w:tcW w:w="620" w:type="dxa"/>
            <w:tcBorders>
              <w:top w:val="nil"/>
              <w:left w:val="nil"/>
              <w:bottom w:val="nil"/>
              <w:right w:val="nil"/>
            </w:tcBorders>
            <w:shd w:val="clear" w:color="auto" w:fill="auto"/>
            <w:noWrap/>
            <w:vAlign w:val="bottom"/>
            <w:hideMark/>
          </w:tcPr>
          <w:p w14:paraId="74D83D6A"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26B905DE"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53</w:t>
            </w:r>
          </w:p>
        </w:tc>
        <w:tc>
          <w:tcPr>
            <w:tcW w:w="860" w:type="dxa"/>
            <w:tcBorders>
              <w:top w:val="nil"/>
              <w:left w:val="nil"/>
              <w:bottom w:val="single" w:sz="8" w:space="0" w:color="auto"/>
              <w:right w:val="single" w:sz="8" w:space="0" w:color="auto"/>
            </w:tcBorders>
            <w:shd w:val="clear" w:color="000000" w:fill="BFBFBF"/>
            <w:noWrap/>
            <w:vAlign w:val="bottom"/>
            <w:hideMark/>
          </w:tcPr>
          <w:p w14:paraId="2322E0F4"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1,3 %</w:t>
            </w:r>
          </w:p>
        </w:tc>
      </w:tr>
      <w:tr w:rsidR="00E720D7" w:rsidRPr="00BF4798" w14:paraId="205E7879"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44F8A03B"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CdP-OSP</w:t>
            </w:r>
          </w:p>
        </w:tc>
        <w:tc>
          <w:tcPr>
            <w:tcW w:w="556" w:type="dxa"/>
            <w:tcBorders>
              <w:top w:val="nil"/>
              <w:left w:val="nil"/>
              <w:bottom w:val="single" w:sz="8" w:space="0" w:color="auto"/>
              <w:right w:val="single" w:sz="8" w:space="0" w:color="auto"/>
            </w:tcBorders>
            <w:shd w:val="clear" w:color="auto" w:fill="auto"/>
            <w:noWrap/>
            <w:vAlign w:val="bottom"/>
            <w:hideMark/>
          </w:tcPr>
          <w:p w14:paraId="1127C9B5"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556" w:type="dxa"/>
            <w:tcBorders>
              <w:top w:val="nil"/>
              <w:left w:val="nil"/>
              <w:bottom w:val="single" w:sz="8" w:space="0" w:color="auto"/>
              <w:right w:val="single" w:sz="8" w:space="0" w:color="auto"/>
            </w:tcBorders>
            <w:shd w:val="clear" w:color="auto" w:fill="auto"/>
            <w:noWrap/>
            <w:vAlign w:val="bottom"/>
            <w:hideMark/>
          </w:tcPr>
          <w:p w14:paraId="3E71E92A"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48" w:type="dxa"/>
            <w:tcBorders>
              <w:top w:val="nil"/>
              <w:left w:val="nil"/>
              <w:bottom w:val="single" w:sz="8" w:space="0" w:color="auto"/>
              <w:right w:val="single" w:sz="8" w:space="0" w:color="auto"/>
            </w:tcBorders>
            <w:shd w:val="clear" w:color="000000" w:fill="BFBFBF"/>
            <w:noWrap/>
            <w:vAlign w:val="bottom"/>
            <w:hideMark/>
          </w:tcPr>
          <w:p w14:paraId="330AC3E1"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556" w:type="dxa"/>
            <w:tcBorders>
              <w:top w:val="nil"/>
              <w:left w:val="nil"/>
              <w:bottom w:val="single" w:sz="8" w:space="0" w:color="auto"/>
              <w:right w:val="single" w:sz="8" w:space="0" w:color="auto"/>
            </w:tcBorders>
            <w:shd w:val="clear" w:color="auto" w:fill="auto"/>
            <w:noWrap/>
            <w:vAlign w:val="bottom"/>
            <w:hideMark/>
          </w:tcPr>
          <w:p w14:paraId="3F095D7D"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556" w:type="dxa"/>
            <w:tcBorders>
              <w:top w:val="nil"/>
              <w:left w:val="nil"/>
              <w:bottom w:val="single" w:sz="8" w:space="0" w:color="auto"/>
              <w:right w:val="single" w:sz="8" w:space="0" w:color="auto"/>
            </w:tcBorders>
            <w:shd w:val="clear" w:color="auto" w:fill="auto"/>
            <w:noWrap/>
            <w:vAlign w:val="bottom"/>
            <w:hideMark/>
          </w:tcPr>
          <w:p w14:paraId="65545A93"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48" w:type="dxa"/>
            <w:tcBorders>
              <w:top w:val="nil"/>
              <w:left w:val="nil"/>
              <w:bottom w:val="single" w:sz="8" w:space="0" w:color="auto"/>
              <w:right w:val="single" w:sz="8" w:space="0" w:color="auto"/>
            </w:tcBorders>
            <w:shd w:val="clear" w:color="000000" w:fill="BFBFBF"/>
            <w:noWrap/>
            <w:vAlign w:val="bottom"/>
            <w:hideMark/>
          </w:tcPr>
          <w:p w14:paraId="7023B542"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612" w:type="dxa"/>
            <w:tcBorders>
              <w:top w:val="nil"/>
              <w:left w:val="nil"/>
              <w:bottom w:val="single" w:sz="8" w:space="0" w:color="auto"/>
              <w:right w:val="single" w:sz="8" w:space="0" w:color="auto"/>
            </w:tcBorders>
            <w:shd w:val="clear" w:color="auto" w:fill="auto"/>
            <w:noWrap/>
            <w:vAlign w:val="bottom"/>
            <w:hideMark/>
          </w:tcPr>
          <w:p w14:paraId="24ED887C"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tcBorders>
              <w:top w:val="nil"/>
              <w:left w:val="nil"/>
              <w:bottom w:val="single" w:sz="8" w:space="0" w:color="auto"/>
              <w:right w:val="single" w:sz="8" w:space="0" w:color="auto"/>
            </w:tcBorders>
            <w:shd w:val="clear" w:color="auto" w:fill="auto"/>
            <w:noWrap/>
            <w:vAlign w:val="bottom"/>
            <w:hideMark/>
          </w:tcPr>
          <w:p w14:paraId="4799B8EA"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36" w:type="dxa"/>
            <w:tcBorders>
              <w:top w:val="nil"/>
              <w:left w:val="nil"/>
              <w:bottom w:val="single" w:sz="8" w:space="0" w:color="auto"/>
              <w:right w:val="single" w:sz="8" w:space="0" w:color="auto"/>
            </w:tcBorders>
            <w:shd w:val="clear" w:color="000000" w:fill="A6A6A6"/>
            <w:noWrap/>
            <w:vAlign w:val="bottom"/>
            <w:hideMark/>
          </w:tcPr>
          <w:p w14:paraId="6F57C7DD"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620" w:type="dxa"/>
            <w:tcBorders>
              <w:top w:val="nil"/>
              <w:left w:val="nil"/>
              <w:bottom w:val="nil"/>
              <w:right w:val="nil"/>
            </w:tcBorders>
            <w:shd w:val="clear" w:color="auto" w:fill="auto"/>
            <w:noWrap/>
            <w:vAlign w:val="bottom"/>
            <w:hideMark/>
          </w:tcPr>
          <w:p w14:paraId="159B67D8"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05EB7502"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860" w:type="dxa"/>
            <w:tcBorders>
              <w:top w:val="nil"/>
              <w:left w:val="nil"/>
              <w:bottom w:val="single" w:sz="8" w:space="0" w:color="auto"/>
              <w:right w:val="single" w:sz="8" w:space="0" w:color="auto"/>
            </w:tcBorders>
            <w:shd w:val="clear" w:color="000000" w:fill="BFBFBF"/>
            <w:noWrap/>
            <w:vAlign w:val="bottom"/>
            <w:hideMark/>
          </w:tcPr>
          <w:p w14:paraId="34F46F4C"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E720D7" w:rsidRPr="00BF4798" w14:paraId="537E3DF9"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634086D5"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CLIMA</w:t>
            </w:r>
          </w:p>
        </w:tc>
        <w:tc>
          <w:tcPr>
            <w:tcW w:w="556" w:type="dxa"/>
            <w:tcBorders>
              <w:top w:val="nil"/>
              <w:left w:val="nil"/>
              <w:bottom w:val="single" w:sz="8" w:space="0" w:color="auto"/>
              <w:right w:val="single" w:sz="8" w:space="0" w:color="auto"/>
            </w:tcBorders>
            <w:shd w:val="clear" w:color="auto" w:fill="auto"/>
            <w:noWrap/>
            <w:vAlign w:val="bottom"/>
            <w:hideMark/>
          </w:tcPr>
          <w:p w14:paraId="3D818128"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556" w:type="dxa"/>
            <w:tcBorders>
              <w:top w:val="nil"/>
              <w:left w:val="nil"/>
              <w:bottom w:val="single" w:sz="8" w:space="0" w:color="auto"/>
              <w:right w:val="single" w:sz="8" w:space="0" w:color="auto"/>
            </w:tcBorders>
            <w:shd w:val="clear" w:color="auto" w:fill="auto"/>
            <w:noWrap/>
            <w:vAlign w:val="bottom"/>
            <w:hideMark/>
          </w:tcPr>
          <w:p w14:paraId="2C44A4F6"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748" w:type="dxa"/>
            <w:tcBorders>
              <w:top w:val="nil"/>
              <w:left w:val="nil"/>
              <w:bottom w:val="single" w:sz="8" w:space="0" w:color="auto"/>
              <w:right w:val="single" w:sz="8" w:space="0" w:color="auto"/>
            </w:tcBorders>
            <w:shd w:val="clear" w:color="000000" w:fill="BFBFBF"/>
            <w:noWrap/>
            <w:vAlign w:val="bottom"/>
            <w:hideMark/>
          </w:tcPr>
          <w:p w14:paraId="60794B81"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w:t>
            </w:r>
          </w:p>
        </w:tc>
        <w:tc>
          <w:tcPr>
            <w:tcW w:w="556" w:type="dxa"/>
            <w:tcBorders>
              <w:top w:val="nil"/>
              <w:left w:val="nil"/>
              <w:bottom w:val="single" w:sz="8" w:space="0" w:color="auto"/>
              <w:right w:val="single" w:sz="8" w:space="0" w:color="auto"/>
            </w:tcBorders>
            <w:shd w:val="clear" w:color="auto" w:fill="auto"/>
            <w:noWrap/>
            <w:vAlign w:val="bottom"/>
            <w:hideMark/>
          </w:tcPr>
          <w:p w14:paraId="28528169"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556" w:type="dxa"/>
            <w:tcBorders>
              <w:top w:val="nil"/>
              <w:left w:val="nil"/>
              <w:bottom w:val="single" w:sz="8" w:space="0" w:color="auto"/>
              <w:right w:val="single" w:sz="8" w:space="0" w:color="auto"/>
            </w:tcBorders>
            <w:shd w:val="clear" w:color="auto" w:fill="auto"/>
            <w:noWrap/>
            <w:vAlign w:val="bottom"/>
            <w:hideMark/>
          </w:tcPr>
          <w:p w14:paraId="003B620E"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48" w:type="dxa"/>
            <w:tcBorders>
              <w:top w:val="nil"/>
              <w:left w:val="nil"/>
              <w:bottom w:val="single" w:sz="8" w:space="0" w:color="auto"/>
              <w:right w:val="single" w:sz="8" w:space="0" w:color="auto"/>
            </w:tcBorders>
            <w:shd w:val="clear" w:color="000000" w:fill="BFBFBF"/>
            <w:noWrap/>
            <w:vAlign w:val="bottom"/>
            <w:hideMark/>
          </w:tcPr>
          <w:p w14:paraId="012D5C73"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612" w:type="dxa"/>
            <w:tcBorders>
              <w:top w:val="nil"/>
              <w:left w:val="nil"/>
              <w:bottom w:val="single" w:sz="8" w:space="0" w:color="auto"/>
              <w:right w:val="single" w:sz="8" w:space="0" w:color="auto"/>
            </w:tcBorders>
            <w:shd w:val="clear" w:color="auto" w:fill="auto"/>
            <w:noWrap/>
            <w:vAlign w:val="bottom"/>
            <w:hideMark/>
          </w:tcPr>
          <w:p w14:paraId="44406572"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12" w:type="dxa"/>
            <w:tcBorders>
              <w:top w:val="nil"/>
              <w:left w:val="nil"/>
              <w:bottom w:val="single" w:sz="8" w:space="0" w:color="auto"/>
              <w:right w:val="single" w:sz="8" w:space="0" w:color="auto"/>
            </w:tcBorders>
            <w:shd w:val="clear" w:color="auto" w:fill="auto"/>
            <w:noWrap/>
            <w:vAlign w:val="bottom"/>
            <w:hideMark/>
          </w:tcPr>
          <w:p w14:paraId="75809B11"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36" w:type="dxa"/>
            <w:tcBorders>
              <w:top w:val="nil"/>
              <w:left w:val="nil"/>
              <w:bottom w:val="single" w:sz="8" w:space="0" w:color="auto"/>
              <w:right w:val="single" w:sz="8" w:space="0" w:color="auto"/>
            </w:tcBorders>
            <w:shd w:val="clear" w:color="000000" w:fill="A6A6A6"/>
            <w:noWrap/>
            <w:vAlign w:val="bottom"/>
            <w:hideMark/>
          </w:tcPr>
          <w:p w14:paraId="61C9D9BA"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620" w:type="dxa"/>
            <w:tcBorders>
              <w:top w:val="nil"/>
              <w:left w:val="nil"/>
              <w:bottom w:val="nil"/>
              <w:right w:val="nil"/>
            </w:tcBorders>
            <w:shd w:val="clear" w:color="auto" w:fill="auto"/>
            <w:noWrap/>
            <w:vAlign w:val="bottom"/>
            <w:hideMark/>
          </w:tcPr>
          <w:p w14:paraId="17B2ACD5"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3C9D2F50"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30</w:t>
            </w:r>
          </w:p>
        </w:tc>
        <w:tc>
          <w:tcPr>
            <w:tcW w:w="860" w:type="dxa"/>
            <w:tcBorders>
              <w:top w:val="nil"/>
              <w:left w:val="nil"/>
              <w:bottom w:val="single" w:sz="8" w:space="0" w:color="auto"/>
              <w:right w:val="single" w:sz="8" w:space="0" w:color="auto"/>
            </w:tcBorders>
            <w:shd w:val="clear" w:color="000000" w:fill="BFBFBF"/>
            <w:noWrap/>
            <w:vAlign w:val="bottom"/>
            <w:hideMark/>
          </w:tcPr>
          <w:p w14:paraId="752CD1EC"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0,7 %</w:t>
            </w:r>
          </w:p>
        </w:tc>
      </w:tr>
      <w:tr w:rsidR="00E720D7" w:rsidRPr="00BF4798" w14:paraId="42BC3B57"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2D1C6162"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CNECT</w:t>
            </w:r>
          </w:p>
        </w:tc>
        <w:tc>
          <w:tcPr>
            <w:tcW w:w="556" w:type="dxa"/>
            <w:tcBorders>
              <w:top w:val="nil"/>
              <w:left w:val="nil"/>
              <w:bottom w:val="single" w:sz="8" w:space="0" w:color="auto"/>
              <w:right w:val="single" w:sz="8" w:space="0" w:color="auto"/>
            </w:tcBorders>
            <w:shd w:val="clear" w:color="auto" w:fill="auto"/>
            <w:noWrap/>
            <w:vAlign w:val="bottom"/>
            <w:hideMark/>
          </w:tcPr>
          <w:p w14:paraId="34D0C3F8"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556" w:type="dxa"/>
            <w:tcBorders>
              <w:top w:val="nil"/>
              <w:left w:val="nil"/>
              <w:bottom w:val="single" w:sz="8" w:space="0" w:color="auto"/>
              <w:right w:val="single" w:sz="8" w:space="0" w:color="auto"/>
            </w:tcBorders>
            <w:shd w:val="clear" w:color="auto" w:fill="auto"/>
            <w:noWrap/>
            <w:vAlign w:val="bottom"/>
            <w:hideMark/>
          </w:tcPr>
          <w:p w14:paraId="47FAD2FD"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48" w:type="dxa"/>
            <w:tcBorders>
              <w:top w:val="nil"/>
              <w:left w:val="nil"/>
              <w:bottom w:val="single" w:sz="8" w:space="0" w:color="auto"/>
              <w:right w:val="single" w:sz="8" w:space="0" w:color="auto"/>
            </w:tcBorders>
            <w:shd w:val="clear" w:color="000000" w:fill="BFBFBF"/>
            <w:noWrap/>
            <w:vAlign w:val="bottom"/>
            <w:hideMark/>
          </w:tcPr>
          <w:p w14:paraId="7C7D2234"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w:t>
            </w:r>
          </w:p>
        </w:tc>
        <w:tc>
          <w:tcPr>
            <w:tcW w:w="556" w:type="dxa"/>
            <w:tcBorders>
              <w:top w:val="nil"/>
              <w:left w:val="nil"/>
              <w:bottom w:val="single" w:sz="8" w:space="0" w:color="auto"/>
              <w:right w:val="single" w:sz="8" w:space="0" w:color="auto"/>
            </w:tcBorders>
            <w:shd w:val="clear" w:color="auto" w:fill="auto"/>
            <w:noWrap/>
            <w:vAlign w:val="bottom"/>
            <w:hideMark/>
          </w:tcPr>
          <w:p w14:paraId="67960D1D"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556" w:type="dxa"/>
            <w:tcBorders>
              <w:top w:val="nil"/>
              <w:left w:val="nil"/>
              <w:bottom w:val="single" w:sz="8" w:space="0" w:color="auto"/>
              <w:right w:val="single" w:sz="8" w:space="0" w:color="auto"/>
            </w:tcBorders>
            <w:shd w:val="clear" w:color="auto" w:fill="auto"/>
            <w:noWrap/>
            <w:vAlign w:val="bottom"/>
            <w:hideMark/>
          </w:tcPr>
          <w:p w14:paraId="028204DB"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748" w:type="dxa"/>
            <w:tcBorders>
              <w:top w:val="nil"/>
              <w:left w:val="nil"/>
              <w:bottom w:val="single" w:sz="8" w:space="0" w:color="auto"/>
              <w:right w:val="single" w:sz="8" w:space="0" w:color="auto"/>
            </w:tcBorders>
            <w:shd w:val="clear" w:color="000000" w:fill="BFBFBF"/>
            <w:noWrap/>
            <w:vAlign w:val="bottom"/>
            <w:hideMark/>
          </w:tcPr>
          <w:p w14:paraId="5100E793"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24</w:t>
            </w:r>
          </w:p>
        </w:tc>
        <w:tc>
          <w:tcPr>
            <w:tcW w:w="612" w:type="dxa"/>
            <w:tcBorders>
              <w:top w:val="nil"/>
              <w:left w:val="nil"/>
              <w:bottom w:val="single" w:sz="8" w:space="0" w:color="auto"/>
              <w:right w:val="single" w:sz="8" w:space="0" w:color="auto"/>
            </w:tcBorders>
            <w:shd w:val="clear" w:color="auto" w:fill="auto"/>
            <w:noWrap/>
            <w:vAlign w:val="bottom"/>
            <w:hideMark/>
          </w:tcPr>
          <w:p w14:paraId="2AC0DE14"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54</w:t>
            </w:r>
          </w:p>
        </w:tc>
        <w:tc>
          <w:tcPr>
            <w:tcW w:w="612" w:type="dxa"/>
            <w:tcBorders>
              <w:top w:val="nil"/>
              <w:left w:val="nil"/>
              <w:bottom w:val="single" w:sz="8" w:space="0" w:color="auto"/>
              <w:right w:val="single" w:sz="8" w:space="0" w:color="auto"/>
            </w:tcBorders>
            <w:shd w:val="clear" w:color="auto" w:fill="auto"/>
            <w:noWrap/>
            <w:vAlign w:val="bottom"/>
            <w:hideMark/>
          </w:tcPr>
          <w:p w14:paraId="4414706B"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40</w:t>
            </w:r>
          </w:p>
        </w:tc>
        <w:tc>
          <w:tcPr>
            <w:tcW w:w="636" w:type="dxa"/>
            <w:tcBorders>
              <w:top w:val="nil"/>
              <w:left w:val="nil"/>
              <w:bottom w:val="single" w:sz="8" w:space="0" w:color="auto"/>
              <w:right w:val="single" w:sz="8" w:space="0" w:color="auto"/>
            </w:tcBorders>
            <w:shd w:val="clear" w:color="000000" w:fill="A6A6A6"/>
            <w:noWrap/>
            <w:vAlign w:val="bottom"/>
            <w:hideMark/>
          </w:tcPr>
          <w:p w14:paraId="5F2999D4"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94</w:t>
            </w:r>
          </w:p>
        </w:tc>
        <w:tc>
          <w:tcPr>
            <w:tcW w:w="620" w:type="dxa"/>
            <w:tcBorders>
              <w:top w:val="nil"/>
              <w:left w:val="nil"/>
              <w:bottom w:val="nil"/>
              <w:right w:val="nil"/>
            </w:tcBorders>
            <w:shd w:val="clear" w:color="auto" w:fill="auto"/>
            <w:noWrap/>
            <w:vAlign w:val="bottom"/>
            <w:hideMark/>
          </w:tcPr>
          <w:p w14:paraId="59FF3580"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2EB46763"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135</w:t>
            </w:r>
          </w:p>
        </w:tc>
        <w:tc>
          <w:tcPr>
            <w:tcW w:w="860" w:type="dxa"/>
            <w:tcBorders>
              <w:top w:val="nil"/>
              <w:left w:val="nil"/>
              <w:bottom w:val="single" w:sz="8" w:space="0" w:color="auto"/>
              <w:right w:val="single" w:sz="8" w:space="0" w:color="auto"/>
            </w:tcBorders>
            <w:shd w:val="clear" w:color="000000" w:fill="BFBFBF"/>
            <w:noWrap/>
            <w:vAlign w:val="bottom"/>
            <w:hideMark/>
          </w:tcPr>
          <w:p w14:paraId="59EF0C6B"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3,4 %</w:t>
            </w:r>
          </w:p>
        </w:tc>
      </w:tr>
      <w:tr w:rsidR="00E720D7" w:rsidRPr="00BF4798" w14:paraId="3A95EF4D"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4A3D439C"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COMM</w:t>
            </w:r>
          </w:p>
        </w:tc>
        <w:tc>
          <w:tcPr>
            <w:tcW w:w="556" w:type="dxa"/>
            <w:tcBorders>
              <w:top w:val="nil"/>
              <w:left w:val="nil"/>
              <w:bottom w:val="single" w:sz="8" w:space="0" w:color="auto"/>
              <w:right w:val="single" w:sz="8" w:space="0" w:color="auto"/>
            </w:tcBorders>
            <w:shd w:val="clear" w:color="auto" w:fill="auto"/>
            <w:noWrap/>
            <w:vAlign w:val="bottom"/>
            <w:hideMark/>
          </w:tcPr>
          <w:p w14:paraId="2B578AB2"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556" w:type="dxa"/>
            <w:tcBorders>
              <w:top w:val="nil"/>
              <w:left w:val="nil"/>
              <w:bottom w:val="single" w:sz="8" w:space="0" w:color="auto"/>
              <w:right w:val="single" w:sz="8" w:space="0" w:color="auto"/>
            </w:tcBorders>
            <w:shd w:val="clear" w:color="auto" w:fill="auto"/>
            <w:noWrap/>
            <w:vAlign w:val="bottom"/>
            <w:hideMark/>
          </w:tcPr>
          <w:p w14:paraId="58708C07"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48" w:type="dxa"/>
            <w:tcBorders>
              <w:top w:val="nil"/>
              <w:left w:val="nil"/>
              <w:bottom w:val="single" w:sz="8" w:space="0" w:color="auto"/>
              <w:right w:val="single" w:sz="8" w:space="0" w:color="auto"/>
            </w:tcBorders>
            <w:shd w:val="clear" w:color="000000" w:fill="BFBFBF"/>
            <w:noWrap/>
            <w:vAlign w:val="bottom"/>
            <w:hideMark/>
          </w:tcPr>
          <w:p w14:paraId="70B8DFAD"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556" w:type="dxa"/>
            <w:tcBorders>
              <w:top w:val="nil"/>
              <w:left w:val="nil"/>
              <w:bottom w:val="single" w:sz="8" w:space="0" w:color="auto"/>
              <w:right w:val="single" w:sz="8" w:space="0" w:color="auto"/>
            </w:tcBorders>
            <w:shd w:val="clear" w:color="auto" w:fill="auto"/>
            <w:noWrap/>
            <w:vAlign w:val="bottom"/>
            <w:hideMark/>
          </w:tcPr>
          <w:p w14:paraId="7F69E8B4"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556" w:type="dxa"/>
            <w:tcBorders>
              <w:top w:val="nil"/>
              <w:left w:val="nil"/>
              <w:bottom w:val="single" w:sz="8" w:space="0" w:color="auto"/>
              <w:right w:val="single" w:sz="8" w:space="0" w:color="auto"/>
            </w:tcBorders>
            <w:shd w:val="clear" w:color="auto" w:fill="auto"/>
            <w:noWrap/>
            <w:vAlign w:val="bottom"/>
            <w:hideMark/>
          </w:tcPr>
          <w:p w14:paraId="1D114125"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748" w:type="dxa"/>
            <w:tcBorders>
              <w:top w:val="nil"/>
              <w:left w:val="nil"/>
              <w:bottom w:val="single" w:sz="8" w:space="0" w:color="auto"/>
              <w:right w:val="single" w:sz="8" w:space="0" w:color="auto"/>
            </w:tcBorders>
            <w:shd w:val="clear" w:color="000000" w:fill="BFBFBF"/>
            <w:noWrap/>
            <w:vAlign w:val="bottom"/>
            <w:hideMark/>
          </w:tcPr>
          <w:p w14:paraId="39FCF6BE"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w:t>
            </w:r>
          </w:p>
        </w:tc>
        <w:tc>
          <w:tcPr>
            <w:tcW w:w="612" w:type="dxa"/>
            <w:tcBorders>
              <w:top w:val="nil"/>
              <w:left w:val="nil"/>
              <w:bottom w:val="single" w:sz="8" w:space="0" w:color="auto"/>
              <w:right w:val="single" w:sz="8" w:space="0" w:color="auto"/>
            </w:tcBorders>
            <w:shd w:val="clear" w:color="auto" w:fill="auto"/>
            <w:noWrap/>
            <w:vAlign w:val="bottom"/>
            <w:hideMark/>
          </w:tcPr>
          <w:p w14:paraId="3892A9BF"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tcBorders>
              <w:top w:val="nil"/>
              <w:left w:val="nil"/>
              <w:bottom w:val="single" w:sz="8" w:space="0" w:color="auto"/>
              <w:right w:val="single" w:sz="8" w:space="0" w:color="auto"/>
            </w:tcBorders>
            <w:shd w:val="clear" w:color="auto" w:fill="auto"/>
            <w:noWrap/>
            <w:vAlign w:val="bottom"/>
            <w:hideMark/>
          </w:tcPr>
          <w:p w14:paraId="6D86CC3E"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36" w:type="dxa"/>
            <w:tcBorders>
              <w:top w:val="nil"/>
              <w:left w:val="nil"/>
              <w:bottom w:val="single" w:sz="8" w:space="0" w:color="auto"/>
              <w:right w:val="single" w:sz="8" w:space="0" w:color="auto"/>
            </w:tcBorders>
            <w:shd w:val="clear" w:color="000000" w:fill="A6A6A6"/>
            <w:noWrap/>
            <w:vAlign w:val="bottom"/>
            <w:hideMark/>
          </w:tcPr>
          <w:p w14:paraId="675647C7"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620" w:type="dxa"/>
            <w:tcBorders>
              <w:top w:val="nil"/>
              <w:left w:val="nil"/>
              <w:bottom w:val="nil"/>
              <w:right w:val="nil"/>
            </w:tcBorders>
            <w:shd w:val="clear" w:color="auto" w:fill="auto"/>
            <w:noWrap/>
            <w:vAlign w:val="bottom"/>
            <w:hideMark/>
          </w:tcPr>
          <w:p w14:paraId="740C94CD"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21B571D0"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20</w:t>
            </w:r>
          </w:p>
        </w:tc>
        <w:tc>
          <w:tcPr>
            <w:tcW w:w="860" w:type="dxa"/>
            <w:tcBorders>
              <w:top w:val="nil"/>
              <w:left w:val="nil"/>
              <w:bottom w:val="single" w:sz="8" w:space="0" w:color="auto"/>
              <w:right w:val="single" w:sz="8" w:space="0" w:color="auto"/>
            </w:tcBorders>
            <w:shd w:val="clear" w:color="000000" w:fill="BFBFBF"/>
            <w:noWrap/>
            <w:vAlign w:val="bottom"/>
            <w:hideMark/>
          </w:tcPr>
          <w:p w14:paraId="48DBFD6C"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0,5 %</w:t>
            </w:r>
          </w:p>
        </w:tc>
      </w:tr>
      <w:tr w:rsidR="00E720D7" w:rsidRPr="00BF4798" w14:paraId="081C3776"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250A395C"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COMP</w:t>
            </w:r>
          </w:p>
        </w:tc>
        <w:tc>
          <w:tcPr>
            <w:tcW w:w="556" w:type="dxa"/>
            <w:tcBorders>
              <w:top w:val="nil"/>
              <w:left w:val="nil"/>
              <w:bottom w:val="single" w:sz="8" w:space="0" w:color="auto"/>
              <w:right w:val="single" w:sz="8" w:space="0" w:color="auto"/>
            </w:tcBorders>
            <w:shd w:val="clear" w:color="auto" w:fill="auto"/>
            <w:noWrap/>
            <w:vAlign w:val="bottom"/>
            <w:hideMark/>
          </w:tcPr>
          <w:p w14:paraId="144756D7"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556" w:type="dxa"/>
            <w:tcBorders>
              <w:top w:val="nil"/>
              <w:left w:val="nil"/>
              <w:bottom w:val="single" w:sz="8" w:space="0" w:color="auto"/>
              <w:right w:val="single" w:sz="8" w:space="0" w:color="auto"/>
            </w:tcBorders>
            <w:shd w:val="clear" w:color="auto" w:fill="auto"/>
            <w:noWrap/>
            <w:vAlign w:val="bottom"/>
            <w:hideMark/>
          </w:tcPr>
          <w:p w14:paraId="0FDB3679"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748" w:type="dxa"/>
            <w:tcBorders>
              <w:top w:val="nil"/>
              <w:left w:val="nil"/>
              <w:bottom w:val="single" w:sz="8" w:space="0" w:color="auto"/>
              <w:right w:val="single" w:sz="8" w:space="0" w:color="auto"/>
            </w:tcBorders>
            <w:shd w:val="clear" w:color="000000" w:fill="BFBFBF"/>
            <w:noWrap/>
            <w:vAlign w:val="bottom"/>
            <w:hideMark/>
          </w:tcPr>
          <w:p w14:paraId="67C5748E"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556" w:type="dxa"/>
            <w:tcBorders>
              <w:top w:val="nil"/>
              <w:left w:val="nil"/>
              <w:bottom w:val="single" w:sz="8" w:space="0" w:color="auto"/>
              <w:right w:val="single" w:sz="8" w:space="0" w:color="auto"/>
            </w:tcBorders>
            <w:shd w:val="clear" w:color="auto" w:fill="auto"/>
            <w:noWrap/>
            <w:vAlign w:val="bottom"/>
            <w:hideMark/>
          </w:tcPr>
          <w:p w14:paraId="1D15590F"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556" w:type="dxa"/>
            <w:tcBorders>
              <w:top w:val="nil"/>
              <w:left w:val="nil"/>
              <w:bottom w:val="single" w:sz="8" w:space="0" w:color="auto"/>
              <w:right w:val="single" w:sz="8" w:space="0" w:color="auto"/>
            </w:tcBorders>
            <w:shd w:val="clear" w:color="auto" w:fill="auto"/>
            <w:noWrap/>
            <w:vAlign w:val="bottom"/>
            <w:hideMark/>
          </w:tcPr>
          <w:p w14:paraId="57065663"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748" w:type="dxa"/>
            <w:tcBorders>
              <w:top w:val="nil"/>
              <w:left w:val="nil"/>
              <w:bottom w:val="single" w:sz="8" w:space="0" w:color="auto"/>
              <w:right w:val="single" w:sz="8" w:space="0" w:color="auto"/>
            </w:tcBorders>
            <w:shd w:val="clear" w:color="000000" w:fill="BFBFBF"/>
            <w:noWrap/>
            <w:vAlign w:val="bottom"/>
            <w:hideMark/>
          </w:tcPr>
          <w:p w14:paraId="292CE7D0"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32</w:t>
            </w:r>
          </w:p>
        </w:tc>
        <w:tc>
          <w:tcPr>
            <w:tcW w:w="612" w:type="dxa"/>
            <w:tcBorders>
              <w:top w:val="nil"/>
              <w:left w:val="nil"/>
              <w:bottom w:val="single" w:sz="8" w:space="0" w:color="auto"/>
              <w:right w:val="single" w:sz="8" w:space="0" w:color="auto"/>
            </w:tcBorders>
            <w:shd w:val="clear" w:color="auto" w:fill="auto"/>
            <w:noWrap/>
            <w:vAlign w:val="bottom"/>
            <w:hideMark/>
          </w:tcPr>
          <w:p w14:paraId="3AC5D3DB"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tcBorders>
              <w:top w:val="nil"/>
              <w:left w:val="nil"/>
              <w:bottom w:val="single" w:sz="8" w:space="0" w:color="auto"/>
              <w:right w:val="single" w:sz="8" w:space="0" w:color="auto"/>
            </w:tcBorders>
            <w:shd w:val="clear" w:color="auto" w:fill="auto"/>
            <w:noWrap/>
            <w:vAlign w:val="bottom"/>
            <w:hideMark/>
          </w:tcPr>
          <w:p w14:paraId="525D425D"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36" w:type="dxa"/>
            <w:tcBorders>
              <w:top w:val="nil"/>
              <w:left w:val="nil"/>
              <w:bottom w:val="single" w:sz="8" w:space="0" w:color="auto"/>
              <w:right w:val="single" w:sz="8" w:space="0" w:color="auto"/>
            </w:tcBorders>
            <w:shd w:val="clear" w:color="000000" w:fill="A6A6A6"/>
            <w:noWrap/>
            <w:vAlign w:val="bottom"/>
            <w:hideMark/>
          </w:tcPr>
          <w:p w14:paraId="5EC7C067"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620" w:type="dxa"/>
            <w:tcBorders>
              <w:top w:val="nil"/>
              <w:left w:val="nil"/>
              <w:bottom w:val="nil"/>
              <w:right w:val="nil"/>
            </w:tcBorders>
            <w:shd w:val="clear" w:color="auto" w:fill="auto"/>
            <w:noWrap/>
            <w:vAlign w:val="bottom"/>
            <w:hideMark/>
          </w:tcPr>
          <w:p w14:paraId="302D085C"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4AA67C33"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45</w:t>
            </w:r>
          </w:p>
        </w:tc>
        <w:tc>
          <w:tcPr>
            <w:tcW w:w="860" w:type="dxa"/>
            <w:tcBorders>
              <w:top w:val="nil"/>
              <w:left w:val="nil"/>
              <w:bottom w:val="single" w:sz="8" w:space="0" w:color="auto"/>
              <w:right w:val="single" w:sz="8" w:space="0" w:color="auto"/>
            </w:tcBorders>
            <w:shd w:val="clear" w:color="000000" w:fill="BFBFBF"/>
            <w:noWrap/>
            <w:vAlign w:val="bottom"/>
            <w:hideMark/>
          </w:tcPr>
          <w:p w14:paraId="6FF79501"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1,1 %</w:t>
            </w:r>
          </w:p>
        </w:tc>
      </w:tr>
      <w:tr w:rsidR="00E720D7" w:rsidRPr="00BF4798" w14:paraId="76F5711C"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3D885327"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DEFIS</w:t>
            </w:r>
          </w:p>
        </w:tc>
        <w:tc>
          <w:tcPr>
            <w:tcW w:w="556" w:type="dxa"/>
            <w:tcBorders>
              <w:top w:val="nil"/>
              <w:left w:val="nil"/>
              <w:bottom w:val="single" w:sz="8" w:space="0" w:color="auto"/>
              <w:right w:val="single" w:sz="8" w:space="0" w:color="auto"/>
            </w:tcBorders>
            <w:shd w:val="clear" w:color="auto" w:fill="auto"/>
            <w:noWrap/>
            <w:vAlign w:val="bottom"/>
            <w:hideMark/>
          </w:tcPr>
          <w:p w14:paraId="31EADC3B"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556" w:type="dxa"/>
            <w:tcBorders>
              <w:top w:val="nil"/>
              <w:left w:val="nil"/>
              <w:bottom w:val="single" w:sz="8" w:space="0" w:color="auto"/>
              <w:right w:val="single" w:sz="8" w:space="0" w:color="auto"/>
            </w:tcBorders>
            <w:shd w:val="clear" w:color="auto" w:fill="auto"/>
            <w:noWrap/>
            <w:vAlign w:val="bottom"/>
            <w:hideMark/>
          </w:tcPr>
          <w:p w14:paraId="1A0F8DD7"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48" w:type="dxa"/>
            <w:tcBorders>
              <w:top w:val="nil"/>
              <w:left w:val="nil"/>
              <w:bottom w:val="single" w:sz="8" w:space="0" w:color="auto"/>
              <w:right w:val="single" w:sz="8" w:space="0" w:color="auto"/>
            </w:tcBorders>
            <w:shd w:val="clear" w:color="000000" w:fill="BFBFBF"/>
            <w:noWrap/>
            <w:vAlign w:val="bottom"/>
            <w:hideMark/>
          </w:tcPr>
          <w:p w14:paraId="61C132BE"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w:t>
            </w:r>
          </w:p>
        </w:tc>
        <w:tc>
          <w:tcPr>
            <w:tcW w:w="556" w:type="dxa"/>
            <w:tcBorders>
              <w:top w:val="nil"/>
              <w:left w:val="nil"/>
              <w:bottom w:val="single" w:sz="8" w:space="0" w:color="auto"/>
              <w:right w:val="single" w:sz="8" w:space="0" w:color="auto"/>
            </w:tcBorders>
            <w:shd w:val="clear" w:color="auto" w:fill="auto"/>
            <w:noWrap/>
            <w:vAlign w:val="bottom"/>
            <w:hideMark/>
          </w:tcPr>
          <w:p w14:paraId="4BC4815C"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556" w:type="dxa"/>
            <w:tcBorders>
              <w:top w:val="nil"/>
              <w:left w:val="nil"/>
              <w:bottom w:val="single" w:sz="8" w:space="0" w:color="auto"/>
              <w:right w:val="single" w:sz="8" w:space="0" w:color="auto"/>
            </w:tcBorders>
            <w:shd w:val="clear" w:color="auto" w:fill="auto"/>
            <w:noWrap/>
            <w:vAlign w:val="bottom"/>
            <w:hideMark/>
          </w:tcPr>
          <w:p w14:paraId="4CA37432"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48" w:type="dxa"/>
            <w:tcBorders>
              <w:top w:val="nil"/>
              <w:left w:val="nil"/>
              <w:bottom w:val="single" w:sz="8" w:space="0" w:color="auto"/>
              <w:right w:val="single" w:sz="8" w:space="0" w:color="auto"/>
            </w:tcBorders>
            <w:shd w:val="clear" w:color="000000" w:fill="BFBFBF"/>
            <w:noWrap/>
            <w:vAlign w:val="bottom"/>
            <w:hideMark/>
          </w:tcPr>
          <w:p w14:paraId="35AD90D6"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612" w:type="dxa"/>
            <w:tcBorders>
              <w:top w:val="nil"/>
              <w:left w:val="nil"/>
              <w:bottom w:val="single" w:sz="8" w:space="0" w:color="auto"/>
              <w:right w:val="single" w:sz="8" w:space="0" w:color="auto"/>
            </w:tcBorders>
            <w:shd w:val="clear" w:color="auto" w:fill="auto"/>
            <w:noWrap/>
            <w:vAlign w:val="bottom"/>
            <w:hideMark/>
          </w:tcPr>
          <w:p w14:paraId="5E9A2015"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12" w:type="dxa"/>
            <w:tcBorders>
              <w:top w:val="nil"/>
              <w:left w:val="nil"/>
              <w:bottom w:val="single" w:sz="8" w:space="0" w:color="auto"/>
              <w:right w:val="single" w:sz="8" w:space="0" w:color="auto"/>
            </w:tcBorders>
            <w:shd w:val="clear" w:color="auto" w:fill="auto"/>
            <w:noWrap/>
            <w:vAlign w:val="bottom"/>
            <w:hideMark/>
          </w:tcPr>
          <w:p w14:paraId="59CDA443"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36" w:type="dxa"/>
            <w:tcBorders>
              <w:top w:val="nil"/>
              <w:left w:val="nil"/>
              <w:bottom w:val="single" w:sz="8" w:space="0" w:color="auto"/>
              <w:right w:val="single" w:sz="8" w:space="0" w:color="auto"/>
            </w:tcBorders>
            <w:shd w:val="clear" w:color="000000" w:fill="A6A6A6"/>
            <w:noWrap/>
            <w:vAlign w:val="bottom"/>
            <w:hideMark/>
          </w:tcPr>
          <w:p w14:paraId="412387FD"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620" w:type="dxa"/>
            <w:tcBorders>
              <w:top w:val="nil"/>
              <w:left w:val="nil"/>
              <w:bottom w:val="nil"/>
              <w:right w:val="nil"/>
            </w:tcBorders>
            <w:shd w:val="clear" w:color="auto" w:fill="auto"/>
            <w:noWrap/>
            <w:vAlign w:val="bottom"/>
            <w:hideMark/>
          </w:tcPr>
          <w:p w14:paraId="0B24D319"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1EC325EC"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26</w:t>
            </w:r>
          </w:p>
        </w:tc>
        <w:tc>
          <w:tcPr>
            <w:tcW w:w="860" w:type="dxa"/>
            <w:tcBorders>
              <w:top w:val="nil"/>
              <w:left w:val="nil"/>
              <w:bottom w:val="single" w:sz="8" w:space="0" w:color="auto"/>
              <w:right w:val="single" w:sz="8" w:space="0" w:color="auto"/>
            </w:tcBorders>
            <w:shd w:val="clear" w:color="000000" w:fill="BFBFBF"/>
            <w:noWrap/>
            <w:vAlign w:val="bottom"/>
            <w:hideMark/>
          </w:tcPr>
          <w:p w14:paraId="3F929F48"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0,6 %</w:t>
            </w:r>
          </w:p>
        </w:tc>
      </w:tr>
      <w:tr w:rsidR="00E720D7" w:rsidRPr="00BF4798" w14:paraId="1B7B0669"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410124DA"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DGT</w:t>
            </w:r>
          </w:p>
        </w:tc>
        <w:tc>
          <w:tcPr>
            <w:tcW w:w="556" w:type="dxa"/>
            <w:tcBorders>
              <w:top w:val="nil"/>
              <w:left w:val="nil"/>
              <w:bottom w:val="single" w:sz="8" w:space="0" w:color="auto"/>
              <w:right w:val="single" w:sz="8" w:space="0" w:color="auto"/>
            </w:tcBorders>
            <w:shd w:val="clear" w:color="auto" w:fill="auto"/>
            <w:noWrap/>
            <w:vAlign w:val="bottom"/>
            <w:hideMark/>
          </w:tcPr>
          <w:p w14:paraId="63EF8567"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556" w:type="dxa"/>
            <w:tcBorders>
              <w:top w:val="nil"/>
              <w:left w:val="nil"/>
              <w:bottom w:val="single" w:sz="8" w:space="0" w:color="auto"/>
              <w:right w:val="single" w:sz="8" w:space="0" w:color="auto"/>
            </w:tcBorders>
            <w:shd w:val="clear" w:color="auto" w:fill="auto"/>
            <w:noWrap/>
            <w:vAlign w:val="bottom"/>
            <w:hideMark/>
          </w:tcPr>
          <w:p w14:paraId="76DDA1D2"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748" w:type="dxa"/>
            <w:tcBorders>
              <w:top w:val="nil"/>
              <w:left w:val="nil"/>
              <w:bottom w:val="single" w:sz="8" w:space="0" w:color="auto"/>
              <w:right w:val="single" w:sz="8" w:space="0" w:color="auto"/>
            </w:tcBorders>
            <w:shd w:val="clear" w:color="000000" w:fill="BFBFBF"/>
            <w:noWrap/>
            <w:vAlign w:val="bottom"/>
            <w:hideMark/>
          </w:tcPr>
          <w:p w14:paraId="2F95FA96"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42</w:t>
            </w:r>
          </w:p>
        </w:tc>
        <w:tc>
          <w:tcPr>
            <w:tcW w:w="556" w:type="dxa"/>
            <w:tcBorders>
              <w:top w:val="nil"/>
              <w:left w:val="nil"/>
              <w:bottom w:val="single" w:sz="8" w:space="0" w:color="auto"/>
              <w:right w:val="single" w:sz="8" w:space="0" w:color="auto"/>
            </w:tcBorders>
            <w:shd w:val="clear" w:color="auto" w:fill="auto"/>
            <w:noWrap/>
            <w:vAlign w:val="bottom"/>
            <w:hideMark/>
          </w:tcPr>
          <w:p w14:paraId="27BB2BBA"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556" w:type="dxa"/>
            <w:tcBorders>
              <w:top w:val="nil"/>
              <w:left w:val="nil"/>
              <w:bottom w:val="single" w:sz="8" w:space="0" w:color="auto"/>
              <w:right w:val="single" w:sz="8" w:space="0" w:color="auto"/>
            </w:tcBorders>
            <w:shd w:val="clear" w:color="auto" w:fill="auto"/>
            <w:noWrap/>
            <w:vAlign w:val="bottom"/>
            <w:hideMark/>
          </w:tcPr>
          <w:p w14:paraId="5289533D"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48" w:type="dxa"/>
            <w:tcBorders>
              <w:top w:val="nil"/>
              <w:left w:val="nil"/>
              <w:bottom w:val="single" w:sz="8" w:space="0" w:color="auto"/>
              <w:right w:val="single" w:sz="8" w:space="0" w:color="auto"/>
            </w:tcBorders>
            <w:shd w:val="clear" w:color="000000" w:fill="BFBFBF"/>
            <w:noWrap/>
            <w:vAlign w:val="bottom"/>
            <w:hideMark/>
          </w:tcPr>
          <w:p w14:paraId="794B2EBD"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612" w:type="dxa"/>
            <w:tcBorders>
              <w:top w:val="nil"/>
              <w:left w:val="nil"/>
              <w:bottom w:val="single" w:sz="8" w:space="0" w:color="auto"/>
              <w:right w:val="single" w:sz="8" w:space="0" w:color="auto"/>
            </w:tcBorders>
            <w:shd w:val="clear" w:color="auto" w:fill="auto"/>
            <w:noWrap/>
            <w:vAlign w:val="bottom"/>
            <w:hideMark/>
          </w:tcPr>
          <w:p w14:paraId="544CF1DC"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69</w:t>
            </w:r>
          </w:p>
        </w:tc>
        <w:tc>
          <w:tcPr>
            <w:tcW w:w="612" w:type="dxa"/>
            <w:tcBorders>
              <w:top w:val="nil"/>
              <w:left w:val="nil"/>
              <w:bottom w:val="single" w:sz="8" w:space="0" w:color="auto"/>
              <w:right w:val="single" w:sz="8" w:space="0" w:color="auto"/>
            </w:tcBorders>
            <w:shd w:val="clear" w:color="auto" w:fill="auto"/>
            <w:noWrap/>
            <w:vAlign w:val="bottom"/>
            <w:hideMark/>
          </w:tcPr>
          <w:p w14:paraId="26E75FA9"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636" w:type="dxa"/>
            <w:tcBorders>
              <w:top w:val="nil"/>
              <w:left w:val="nil"/>
              <w:bottom w:val="single" w:sz="8" w:space="0" w:color="auto"/>
              <w:right w:val="single" w:sz="8" w:space="0" w:color="auto"/>
            </w:tcBorders>
            <w:shd w:val="clear" w:color="000000" w:fill="A6A6A6"/>
            <w:noWrap/>
            <w:vAlign w:val="bottom"/>
            <w:hideMark/>
          </w:tcPr>
          <w:p w14:paraId="154DAEF6"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97</w:t>
            </w:r>
          </w:p>
        </w:tc>
        <w:tc>
          <w:tcPr>
            <w:tcW w:w="620" w:type="dxa"/>
            <w:tcBorders>
              <w:top w:val="nil"/>
              <w:left w:val="nil"/>
              <w:bottom w:val="nil"/>
              <w:right w:val="nil"/>
            </w:tcBorders>
            <w:shd w:val="clear" w:color="auto" w:fill="auto"/>
            <w:noWrap/>
            <w:vAlign w:val="bottom"/>
            <w:hideMark/>
          </w:tcPr>
          <w:p w14:paraId="603DE1AA"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41072FD8"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140</w:t>
            </w:r>
          </w:p>
        </w:tc>
        <w:tc>
          <w:tcPr>
            <w:tcW w:w="860" w:type="dxa"/>
            <w:tcBorders>
              <w:top w:val="nil"/>
              <w:left w:val="nil"/>
              <w:bottom w:val="single" w:sz="8" w:space="0" w:color="auto"/>
              <w:right w:val="single" w:sz="8" w:space="0" w:color="auto"/>
            </w:tcBorders>
            <w:shd w:val="clear" w:color="000000" w:fill="BFBFBF"/>
            <w:noWrap/>
            <w:vAlign w:val="bottom"/>
            <w:hideMark/>
          </w:tcPr>
          <w:p w14:paraId="4BC33953"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3,5 %</w:t>
            </w:r>
          </w:p>
        </w:tc>
      </w:tr>
      <w:tr w:rsidR="00E720D7" w:rsidRPr="00BF4798" w14:paraId="392D4926"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59B1BB24"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DIGIT</w:t>
            </w:r>
          </w:p>
        </w:tc>
        <w:tc>
          <w:tcPr>
            <w:tcW w:w="556" w:type="dxa"/>
            <w:tcBorders>
              <w:top w:val="nil"/>
              <w:left w:val="nil"/>
              <w:bottom w:val="single" w:sz="8" w:space="0" w:color="auto"/>
              <w:right w:val="single" w:sz="8" w:space="0" w:color="auto"/>
            </w:tcBorders>
            <w:shd w:val="clear" w:color="auto" w:fill="auto"/>
            <w:noWrap/>
            <w:vAlign w:val="bottom"/>
            <w:hideMark/>
          </w:tcPr>
          <w:p w14:paraId="12653B7B"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556" w:type="dxa"/>
            <w:tcBorders>
              <w:top w:val="nil"/>
              <w:left w:val="nil"/>
              <w:bottom w:val="single" w:sz="8" w:space="0" w:color="auto"/>
              <w:right w:val="single" w:sz="8" w:space="0" w:color="auto"/>
            </w:tcBorders>
            <w:shd w:val="clear" w:color="auto" w:fill="auto"/>
            <w:noWrap/>
            <w:vAlign w:val="bottom"/>
            <w:hideMark/>
          </w:tcPr>
          <w:p w14:paraId="50A7AAA2"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48" w:type="dxa"/>
            <w:tcBorders>
              <w:top w:val="nil"/>
              <w:left w:val="nil"/>
              <w:bottom w:val="single" w:sz="8" w:space="0" w:color="auto"/>
              <w:right w:val="single" w:sz="8" w:space="0" w:color="auto"/>
            </w:tcBorders>
            <w:shd w:val="clear" w:color="000000" w:fill="BFBFBF"/>
            <w:noWrap/>
            <w:vAlign w:val="bottom"/>
            <w:hideMark/>
          </w:tcPr>
          <w:p w14:paraId="4B49F798"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556" w:type="dxa"/>
            <w:tcBorders>
              <w:top w:val="nil"/>
              <w:left w:val="nil"/>
              <w:bottom w:val="single" w:sz="8" w:space="0" w:color="auto"/>
              <w:right w:val="single" w:sz="8" w:space="0" w:color="auto"/>
            </w:tcBorders>
            <w:shd w:val="clear" w:color="auto" w:fill="auto"/>
            <w:noWrap/>
            <w:vAlign w:val="bottom"/>
            <w:hideMark/>
          </w:tcPr>
          <w:p w14:paraId="6FAC6DE3"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556" w:type="dxa"/>
            <w:tcBorders>
              <w:top w:val="nil"/>
              <w:left w:val="nil"/>
              <w:bottom w:val="single" w:sz="8" w:space="0" w:color="auto"/>
              <w:right w:val="single" w:sz="8" w:space="0" w:color="auto"/>
            </w:tcBorders>
            <w:shd w:val="clear" w:color="auto" w:fill="auto"/>
            <w:noWrap/>
            <w:vAlign w:val="bottom"/>
            <w:hideMark/>
          </w:tcPr>
          <w:p w14:paraId="45009E57"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748" w:type="dxa"/>
            <w:tcBorders>
              <w:top w:val="nil"/>
              <w:left w:val="nil"/>
              <w:bottom w:val="single" w:sz="8" w:space="0" w:color="auto"/>
              <w:right w:val="single" w:sz="8" w:space="0" w:color="auto"/>
            </w:tcBorders>
            <w:shd w:val="clear" w:color="000000" w:fill="BFBFBF"/>
            <w:noWrap/>
            <w:vAlign w:val="bottom"/>
            <w:hideMark/>
          </w:tcPr>
          <w:p w14:paraId="43C759A1"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w:t>
            </w:r>
          </w:p>
        </w:tc>
        <w:tc>
          <w:tcPr>
            <w:tcW w:w="612" w:type="dxa"/>
            <w:tcBorders>
              <w:top w:val="nil"/>
              <w:left w:val="nil"/>
              <w:bottom w:val="single" w:sz="8" w:space="0" w:color="auto"/>
              <w:right w:val="single" w:sz="8" w:space="0" w:color="auto"/>
            </w:tcBorders>
            <w:shd w:val="clear" w:color="auto" w:fill="auto"/>
            <w:noWrap/>
            <w:vAlign w:val="bottom"/>
            <w:hideMark/>
          </w:tcPr>
          <w:p w14:paraId="51C65027"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612" w:type="dxa"/>
            <w:tcBorders>
              <w:top w:val="nil"/>
              <w:left w:val="nil"/>
              <w:bottom w:val="single" w:sz="8" w:space="0" w:color="auto"/>
              <w:right w:val="single" w:sz="8" w:space="0" w:color="auto"/>
            </w:tcBorders>
            <w:shd w:val="clear" w:color="auto" w:fill="auto"/>
            <w:noWrap/>
            <w:vAlign w:val="bottom"/>
            <w:hideMark/>
          </w:tcPr>
          <w:p w14:paraId="3FFDB9C4"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47</w:t>
            </w:r>
          </w:p>
        </w:tc>
        <w:tc>
          <w:tcPr>
            <w:tcW w:w="636" w:type="dxa"/>
            <w:tcBorders>
              <w:top w:val="nil"/>
              <w:left w:val="nil"/>
              <w:bottom w:val="single" w:sz="8" w:space="0" w:color="auto"/>
              <w:right w:val="single" w:sz="8" w:space="0" w:color="auto"/>
            </w:tcBorders>
            <w:shd w:val="clear" w:color="000000" w:fill="A6A6A6"/>
            <w:noWrap/>
            <w:vAlign w:val="bottom"/>
            <w:hideMark/>
          </w:tcPr>
          <w:p w14:paraId="03CC66A1"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68</w:t>
            </w:r>
          </w:p>
        </w:tc>
        <w:tc>
          <w:tcPr>
            <w:tcW w:w="620" w:type="dxa"/>
            <w:tcBorders>
              <w:top w:val="nil"/>
              <w:left w:val="nil"/>
              <w:bottom w:val="nil"/>
              <w:right w:val="nil"/>
            </w:tcBorders>
            <w:shd w:val="clear" w:color="auto" w:fill="auto"/>
            <w:noWrap/>
            <w:vAlign w:val="bottom"/>
            <w:hideMark/>
          </w:tcPr>
          <w:p w14:paraId="5389DA78"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6A8F1F55"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95</w:t>
            </w:r>
          </w:p>
        </w:tc>
        <w:tc>
          <w:tcPr>
            <w:tcW w:w="860" w:type="dxa"/>
            <w:tcBorders>
              <w:top w:val="nil"/>
              <w:left w:val="nil"/>
              <w:bottom w:val="single" w:sz="8" w:space="0" w:color="auto"/>
              <w:right w:val="single" w:sz="8" w:space="0" w:color="auto"/>
            </w:tcBorders>
            <w:shd w:val="clear" w:color="000000" w:fill="BFBFBF"/>
            <w:noWrap/>
            <w:vAlign w:val="bottom"/>
            <w:hideMark/>
          </w:tcPr>
          <w:p w14:paraId="0FB1F5BF"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2,4 %</w:t>
            </w:r>
          </w:p>
        </w:tc>
      </w:tr>
      <w:tr w:rsidR="00E720D7" w:rsidRPr="00BF4798" w14:paraId="3FE3118F"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195C0974"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EAC</w:t>
            </w:r>
          </w:p>
        </w:tc>
        <w:tc>
          <w:tcPr>
            <w:tcW w:w="556" w:type="dxa"/>
            <w:tcBorders>
              <w:top w:val="nil"/>
              <w:left w:val="nil"/>
              <w:bottom w:val="single" w:sz="8" w:space="0" w:color="auto"/>
              <w:right w:val="single" w:sz="8" w:space="0" w:color="auto"/>
            </w:tcBorders>
            <w:shd w:val="clear" w:color="auto" w:fill="auto"/>
            <w:noWrap/>
            <w:vAlign w:val="bottom"/>
            <w:hideMark/>
          </w:tcPr>
          <w:p w14:paraId="7AE36806"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556" w:type="dxa"/>
            <w:tcBorders>
              <w:top w:val="nil"/>
              <w:left w:val="nil"/>
              <w:bottom w:val="single" w:sz="8" w:space="0" w:color="auto"/>
              <w:right w:val="single" w:sz="8" w:space="0" w:color="auto"/>
            </w:tcBorders>
            <w:shd w:val="clear" w:color="auto" w:fill="auto"/>
            <w:noWrap/>
            <w:vAlign w:val="bottom"/>
            <w:hideMark/>
          </w:tcPr>
          <w:p w14:paraId="011AB9ED"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48" w:type="dxa"/>
            <w:tcBorders>
              <w:top w:val="nil"/>
              <w:left w:val="nil"/>
              <w:bottom w:val="single" w:sz="8" w:space="0" w:color="auto"/>
              <w:right w:val="single" w:sz="8" w:space="0" w:color="auto"/>
            </w:tcBorders>
            <w:shd w:val="clear" w:color="000000" w:fill="BFBFBF"/>
            <w:noWrap/>
            <w:vAlign w:val="bottom"/>
            <w:hideMark/>
          </w:tcPr>
          <w:p w14:paraId="795B636E"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w:t>
            </w:r>
          </w:p>
        </w:tc>
        <w:tc>
          <w:tcPr>
            <w:tcW w:w="556" w:type="dxa"/>
            <w:tcBorders>
              <w:top w:val="nil"/>
              <w:left w:val="nil"/>
              <w:bottom w:val="single" w:sz="8" w:space="0" w:color="auto"/>
              <w:right w:val="single" w:sz="8" w:space="0" w:color="auto"/>
            </w:tcBorders>
            <w:shd w:val="clear" w:color="auto" w:fill="auto"/>
            <w:noWrap/>
            <w:vAlign w:val="bottom"/>
            <w:hideMark/>
          </w:tcPr>
          <w:p w14:paraId="420264DA"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556" w:type="dxa"/>
            <w:tcBorders>
              <w:top w:val="nil"/>
              <w:left w:val="nil"/>
              <w:bottom w:val="single" w:sz="8" w:space="0" w:color="auto"/>
              <w:right w:val="single" w:sz="8" w:space="0" w:color="auto"/>
            </w:tcBorders>
            <w:shd w:val="clear" w:color="auto" w:fill="auto"/>
            <w:noWrap/>
            <w:vAlign w:val="bottom"/>
            <w:hideMark/>
          </w:tcPr>
          <w:p w14:paraId="70E3E82B"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748" w:type="dxa"/>
            <w:tcBorders>
              <w:top w:val="nil"/>
              <w:left w:val="nil"/>
              <w:bottom w:val="single" w:sz="8" w:space="0" w:color="auto"/>
              <w:right w:val="single" w:sz="8" w:space="0" w:color="auto"/>
            </w:tcBorders>
            <w:shd w:val="clear" w:color="000000" w:fill="BFBFBF"/>
            <w:noWrap/>
            <w:vAlign w:val="bottom"/>
            <w:hideMark/>
          </w:tcPr>
          <w:p w14:paraId="724EA5D1"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20</w:t>
            </w:r>
          </w:p>
        </w:tc>
        <w:tc>
          <w:tcPr>
            <w:tcW w:w="612" w:type="dxa"/>
            <w:tcBorders>
              <w:top w:val="nil"/>
              <w:left w:val="nil"/>
              <w:bottom w:val="single" w:sz="8" w:space="0" w:color="auto"/>
              <w:right w:val="single" w:sz="8" w:space="0" w:color="auto"/>
            </w:tcBorders>
            <w:shd w:val="clear" w:color="auto" w:fill="auto"/>
            <w:noWrap/>
            <w:vAlign w:val="bottom"/>
            <w:hideMark/>
          </w:tcPr>
          <w:p w14:paraId="4E3C27DB"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12" w:type="dxa"/>
            <w:tcBorders>
              <w:top w:val="nil"/>
              <w:left w:val="nil"/>
              <w:bottom w:val="single" w:sz="8" w:space="0" w:color="auto"/>
              <w:right w:val="single" w:sz="8" w:space="0" w:color="auto"/>
            </w:tcBorders>
            <w:shd w:val="clear" w:color="auto" w:fill="auto"/>
            <w:noWrap/>
            <w:vAlign w:val="bottom"/>
            <w:hideMark/>
          </w:tcPr>
          <w:p w14:paraId="74D1C9CF"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36" w:type="dxa"/>
            <w:tcBorders>
              <w:top w:val="nil"/>
              <w:left w:val="nil"/>
              <w:bottom w:val="single" w:sz="8" w:space="0" w:color="auto"/>
              <w:right w:val="single" w:sz="8" w:space="0" w:color="auto"/>
            </w:tcBorders>
            <w:shd w:val="clear" w:color="000000" w:fill="A6A6A6"/>
            <w:noWrap/>
            <w:vAlign w:val="bottom"/>
            <w:hideMark/>
          </w:tcPr>
          <w:p w14:paraId="2F37EE74"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w:t>
            </w:r>
          </w:p>
        </w:tc>
        <w:tc>
          <w:tcPr>
            <w:tcW w:w="620" w:type="dxa"/>
            <w:tcBorders>
              <w:top w:val="nil"/>
              <w:left w:val="nil"/>
              <w:bottom w:val="nil"/>
              <w:right w:val="nil"/>
            </w:tcBorders>
            <w:shd w:val="clear" w:color="auto" w:fill="auto"/>
            <w:noWrap/>
            <w:vAlign w:val="bottom"/>
            <w:hideMark/>
          </w:tcPr>
          <w:p w14:paraId="0FC3B37B"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61C93944"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47</w:t>
            </w:r>
          </w:p>
        </w:tc>
        <w:tc>
          <w:tcPr>
            <w:tcW w:w="860" w:type="dxa"/>
            <w:tcBorders>
              <w:top w:val="nil"/>
              <w:left w:val="nil"/>
              <w:bottom w:val="single" w:sz="8" w:space="0" w:color="auto"/>
              <w:right w:val="single" w:sz="8" w:space="0" w:color="auto"/>
            </w:tcBorders>
            <w:shd w:val="clear" w:color="000000" w:fill="BFBFBF"/>
            <w:noWrap/>
            <w:vAlign w:val="bottom"/>
            <w:hideMark/>
          </w:tcPr>
          <w:p w14:paraId="7FA6DFC2"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1,2 %</w:t>
            </w:r>
          </w:p>
        </w:tc>
      </w:tr>
      <w:tr w:rsidR="00E720D7" w:rsidRPr="00BF4798" w14:paraId="68800DAD"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05256D00"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ECFIN</w:t>
            </w:r>
          </w:p>
        </w:tc>
        <w:tc>
          <w:tcPr>
            <w:tcW w:w="556" w:type="dxa"/>
            <w:tcBorders>
              <w:top w:val="nil"/>
              <w:left w:val="nil"/>
              <w:bottom w:val="single" w:sz="8" w:space="0" w:color="auto"/>
              <w:right w:val="single" w:sz="8" w:space="0" w:color="auto"/>
            </w:tcBorders>
            <w:shd w:val="clear" w:color="auto" w:fill="auto"/>
            <w:noWrap/>
            <w:vAlign w:val="bottom"/>
            <w:hideMark/>
          </w:tcPr>
          <w:p w14:paraId="07D34882"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556" w:type="dxa"/>
            <w:tcBorders>
              <w:top w:val="nil"/>
              <w:left w:val="nil"/>
              <w:bottom w:val="single" w:sz="8" w:space="0" w:color="auto"/>
              <w:right w:val="single" w:sz="8" w:space="0" w:color="auto"/>
            </w:tcBorders>
            <w:shd w:val="clear" w:color="auto" w:fill="auto"/>
            <w:noWrap/>
            <w:vAlign w:val="bottom"/>
            <w:hideMark/>
          </w:tcPr>
          <w:p w14:paraId="4F915CD9"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48" w:type="dxa"/>
            <w:tcBorders>
              <w:top w:val="nil"/>
              <w:left w:val="nil"/>
              <w:bottom w:val="single" w:sz="8" w:space="0" w:color="auto"/>
              <w:right w:val="single" w:sz="8" w:space="0" w:color="auto"/>
            </w:tcBorders>
            <w:shd w:val="clear" w:color="000000" w:fill="BFBFBF"/>
            <w:noWrap/>
            <w:vAlign w:val="bottom"/>
            <w:hideMark/>
          </w:tcPr>
          <w:p w14:paraId="16A3BE76"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556" w:type="dxa"/>
            <w:tcBorders>
              <w:top w:val="nil"/>
              <w:left w:val="nil"/>
              <w:bottom w:val="single" w:sz="8" w:space="0" w:color="auto"/>
              <w:right w:val="single" w:sz="8" w:space="0" w:color="auto"/>
            </w:tcBorders>
            <w:shd w:val="clear" w:color="auto" w:fill="auto"/>
            <w:noWrap/>
            <w:vAlign w:val="bottom"/>
            <w:hideMark/>
          </w:tcPr>
          <w:p w14:paraId="22CE6F3D"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556" w:type="dxa"/>
            <w:tcBorders>
              <w:top w:val="nil"/>
              <w:left w:val="nil"/>
              <w:bottom w:val="single" w:sz="8" w:space="0" w:color="auto"/>
              <w:right w:val="single" w:sz="8" w:space="0" w:color="auto"/>
            </w:tcBorders>
            <w:shd w:val="clear" w:color="auto" w:fill="auto"/>
            <w:noWrap/>
            <w:vAlign w:val="bottom"/>
            <w:hideMark/>
          </w:tcPr>
          <w:p w14:paraId="648E3DBE"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48" w:type="dxa"/>
            <w:tcBorders>
              <w:top w:val="nil"/>
              <w:left w:val="nil"/>
              <w:bottom w:val="single" w:sz="8" w:space="0" w:color="auto"/>
              <w:right w:val="single" w:sz="8" w:space="0" w:color="auto"/>
            </w:tcBorders>
            <w:shd w:val="clear" w:color="000000" w:fill="BFBFBF"/>
            <w:noWrap/>
            <w:vAlign w:val="bottom"/>
            <w:hideMark/>
          </w:tcPr>
          <w:p w14:paraId="3FE37FE9"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612" w:type="dxa"/>
            <w:tcBorders>
              <w:top w:val="nil"/>
              <w:left w:val="nil"/>
              <w:bottom w:val="single" w:sz="8" w:space="0" w:color="auto"/>
              <w:right w:val="single" w:sz="8" w:space="0" w:color="auto"/>
            </w:tcBorders>
            <w:shd w:val="clear" w:color="auto" w:fill="auto"/>
            <w:noWrap/>
            <w:vAlign w:val="bottom"/>
            <w:hideMark/>
          </w:tcPr>
          <w:p w14:paraId="15AED7FA"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44</w:t>
            </w:r>
          </w:p>
        </w:tc>
        <w:tc>
          <w:tcPr>
            <w:tcW w:w="612" w:type="dxa"/>
            <w:tcBorders>
              <w:top w:val="nil"/>
              <w:left w:val="nil"/>
              <w:bottom w:val="single" w:sz="8" w:space="0" w:color="auto"/>
              <w:right w:val="single" w:sz="8" w:space="0" w:color="auto"/>
            </w:tcBorders>
            <w:shd w:val="clear" w:color="auto" w:fill="auto"/>
            <w:noWrap/>
            <w:vAlign w:val="bottom"/>
            <w:hideMark/>
          </w:tcPr>
          <w:p w14:paraId="6FA04C7D"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41</w:t>
            </w:r>
          </w:p>
        </w:tc>
        <w:tc>
          <w:tcPr>
            <w:tcW w:w="636" w:type="dxa"/>
            <w:tcBorders>
              <w:top w:val="nil"/>
              <w:left w:val="nil"/>
              <w:bottom w:val="single" w:sz="8" w:space="0" w:color="auto"/>
              <w:right w:val="single" w:sz="8" w:space="0" w:color="auto"/>
            </w:tcBorders>
            <w:shd w:val="clear" w:color="000000" w:fill="A6A6A6"/>
            <w:noWrap/>
            <w:vAlign w:val="bottom"/>
            <w:hideMark/>
          </w:tcPr>
          <w:p w14:paraId="73A339DD"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85</w:t>
            </w:r>
          </w:p>
        </w:tc>
        <w:tc>
          <w:tcPr>
            <w:tcW w:w="620" w:type="dxa"/>
            <w:tcBorders>
              <w:top w:val="nil"/>
              <w:left w:val="nil"/>
              <w:bottom w:val="nil"/>
              <w:right w:val="nil"/>
            </w:tcBorders>
            <w:shd w:val="clear" w:color="auto" w:fill="auto"/>
            <w:noWrap/>
            <w:vAlign w:val="bottom"/>
            <w:hideMark/>
          </w:tcPr>
          <w:p w14:paraId="57EFC733"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24B9C95E"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94</w:t>
            </w:r>
          </w:p>
        </w:tc>
        <w:tc>
          <w:tcPr>
            <w:tcW w:w="860" w:type="dxa"/>
            <w:tcBorders>
              <w:top w:val="nil"/>
              <w:left w:val="nil"/>
              <w:bottom w:val="single" w:sz="8" w:space="0" w:color="auto"/>
              <w:right w:val="single" w:sz="8" w:space="0" w:color="auto"/>
            </w:tcBorders>
            <w:shd w:val="clear" w:color="000000" w:fill="BFBFBF"/>
            <w:noWrap/>
            <w:vAlign w:val="bottom"/>
            <w:hideMark/>
          </w:tcPr>
          <w:p w14:paraId="066EECD3"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2,3 %</w:t>
            </w:r>
          </w:p>
        </w:tc>
      </w:tr>
      <w:tr w:rsidR="00E720D7" w:rsidRPr="00BF4798" w14:paraId="64101746"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13999A70"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ECHO</w:t>
            </w:r>
          </w:p>
        </w:tc>
        <w:tc>
          <w:tcPr>
            <w:tcW w:w="556" w:type="dxa"/>
            <w:tcBorders>
              <w:top w:val="nil"/>
              <w:left w:val="nil"/>
              <w:bottom w:val="single" w:sz="8" w:space="0" w:color="auto"/>
              <w:right w:val="single" w:sz="8" w:space="0" w:color="auto"/>
            </w:tcBorders>
            <w:shd w:val="clear" w:color="auto" w:fill="auto"/>
            <w:noWrap/>
            <w:vAlign w:val="bottom"/>
            <w:hideMark/>
          </w:tcPr>
          <w:p w14:paraId="06C68672"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556" w:type="dxa"/>
            <w:tcBorders>
              <w:top w:val="nil"/>
              <w:left w:val="nil"/>
              <w:bottom w:val="single" w:sz="8" w:space="0" w:color="auto"/>
              <w:right w:val="single" w:sz="8" w:space="0" w:color="auto"/>
            </w:tcBorders>
            <w:shd w:val="clear" w:color="auto" w:fill="auto"/>
            <w:noWrap/>
            <w:vAlign w:val="bottom"/>
            <w:hideMark/>
          </w:tcPr>
          <w:p w14:paraId="09206908"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48" w:type="dxa"/>
            <w:tcBorders>
              <w:top w:val="nil"/>
              <w:left w:val="nil"/>
              <w:bottom w:val="single" w:sz="8" w:space="0" w:color="auto"/>
              <w:right w:val="single" w:sz="8" w:space="0" w:color="auto"/>
            </w:tcBorders>
            <w:shd w:val="clear" w:color="000000" w:fill="BFBFBF"/>
            <w:noWrap/>
            <w:vAlign w:val="bottom"/>
            <w:hideMark/>
          </w:tcPr>
          <w:p w14:paraId="3B6A126D"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w:t>
            </w:r>
          </w:p>
        </w:tc>
        <w:tc>
          <w:tcPr>
            <w:tcW w:w="556" w:type="dxa"/>
            <w:tcBorders>
              <w:top w:val="nil"/>
              <w:left w:val="nil"/>
              <w:bottom w:val="single" w:sz="8" w:space="0" w:color="auto"/>
              <w:right w:val="single" w:sz="8" w:space="0" w:color="auto"/>
            </w:tcBorders>
            <w:shd w:val="clear" w:color="auto" w:fill="auto"/>
            <w:noWrap/>
            <w:vAlign w:val="bottom"/>
            <w:hideMark/>
          </w:tcPr>
          <w:p w14:paraId="6F51B41D"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30</w:t>
            </w:r>
          </w:p>
        </w:tc>
        <w:tc>
          <w:tcPr>
            <w:tcW w:w="556" w:type="dxa"/>
            <w:tcBorders>
              <w:top w:val="nil"/>
              <w:left w:val="nil"/>
              <w:bottom w:val="single" w:sz="8" w:space="0" w:color="auto"/>
              <w:right w:val="single" w:sz="8" w:space="0" w:color="auto"/>
            </w:tcBorders>
            <w:shd w:val="clear" w:color="auto" w:fill="auto"/>
            <w:noWrap/>
            <w:vAlign w:val="bottom"/>
            <w:hideMark/>
          </w:tcPr>
          <w:p w14:paraId="2C77B88B"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32</w:t>
            </w:r>
          </w:p>
        </w:tc>
        <w:tc>
          <w:tcPr>
            <w:tcW w:w="748" w:type="dxa"/>
            <w:tcBorders>
              <w:top w:val="nil"/>
              <w:left w:val="nil"/>
              <w:bottom w:val="single" w:sz="8" w:space="0" w:color="auto"/>
              <w:right w:val="single" w:sz="8" w:space="0" w:color="auto"/>
            </w:tcBorders>
            <w:shd w:val="clear" w:color="000000" w:fill="BFBFBF"/>
            <w:noWrap/>
            <w:vAlign w:val="bottom"/>
            <w:hideMark/>
          </w:tcPr>
          <w:p w14:paraId="07EF77A7"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62</w:t>
            </w:r>
          </w:p>
        </w:tc>
        <w:tc>
          <w:tcPr>
            <w:tcW w:w="612" w:type="dxa"/>
            <w:tcBorders>
              <w:top w:val="nil"/>
              <w:left w:val="nil"/>
              <w:bottom w:val="single" w:sz="8" w:space="0" w:color="auto"/>
              <w:right w:val="single" w:sz="8" w:space="0" w:color="auto"/>
            </w:tcBorders>
            <w:shd w:val="clear" w:color="auto" w:fill="auto"/>
            <w:noWrap/>
            <w:vAlign w:val="bottom"/>
            <w:hideMark/>
          </w:tcPr>
          <w:p w14:paraId="08CDFC44"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40</w:t>
            </w:r>
          </w:p>
        </w:tc>
        <w:tc>
          <w:tcPr>
            <w:tcW w:w="612" w:type="dxa"/>
            <w:tcBorders>
              <w:top w:val="nil"/>
              <w:left w:val="nil"/>
              <w:bottom w:val="single" w:sz="8" w:space="0" w:color="auto"/>
              <w:right w:val="single" w:sz="8" w:space="0" w:color="auto"/>
            </w:tcBorders>
            <w:shd w:val="clear" w:color="auto" w:fill="auto"/>
            <w:noWrap/>
            <w:vAlign w:val="bottom"/>
            <w:hideMark/>
          </w:tcPr>
          <w:p w14:paraId="615371D3"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636" w:type="dxa"/>
            <w:tcBorders>
              <w:top w:val="nil"/>
              <w:left w:val="nil"/>
              <w:bottom w:val="single" w:sz="8" w:space="0" w:color="auto"/>
              <w:right w:val="single" w:sz="8" w:space="0" w:color="auto"/>
            </w:tcBorders>
            <w:shd w:val="clear" w:color="000000" w:fill="A6A6A6"/>
            <w:noWrap/>
            <w:vAlign w:val="bottom"/>
            <w:hideMark/>
          </w:tcPr>
          <w:p w14:paraId="5942A389"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64</w:t>
            </w:r>
          </w:p>
        </w:tc>
        <w:tc>
          <w:tcPr>
            <w:tcW w:w="620" w:type="dxa"/>
            <w:tcBorders>
              <w:top w:val="nil"/>
              <w:left w:val="nil"/>
              <w:bottom w:val="nil"/>
              <w:right w:val="nil"/>
            </w:tcBorders>
            <w:shd w:val="clear" w:color="auto" w:fill="auto"/>
            <w:noWrap/>
            <w:vAlign w:val="bottom"/>
            <w:hideMark/>
          </w:tcPr>
          <w:p w14:paraId="6C88B095"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52EB40F5"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144</w:t>
            </w:r>
          </w:p>
        </w:tc>
        <w:tc>
          <w:tcPr>
            <w:tcW w:w="860" w:type="dxa"/>
            <w:tcBorders>
              <w:top w:val="nil"/>
              <w:left w:val="nil"/>
              <w:bottom w:val="single" w:sz="8" w:space="0" w:color="auto"/>
              <w:right w:val="single" w:sz="8" w:space="0" w:color="auto"/>
            </w:tcBorders>
            <w:shd w:val="clear" w:color="000000" w:fill="BFBFBF"/>
            <w:noWrap/>
            <w:vAlign w:val="bottom"/>
            <w:hideMark/>
          </w:tcPr>
          <w:p w14:paraId="2627E886"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3,6 %</w:t>
            </w:r>
          </w:p>
        </w:tc>
      </w:tr>
      <w:tr w:rsidR="00E720D7" w:rsidRPr="00BF4798" w14:paraId="0DA185C0"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5859B3EA"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EMPL</w:t>
            </w:r>
          </w:p>
        </w:tc>
        <w:tc>
          <w:tcPr>
            <w:tcW w:w="556" w:type="dxa"/>
            <w:tcBorders>
              <w:top w:val="nil"/>
              <w:left w:val="nil"/>
              <w:bottom w:val="single" w:sz="8" w:space="0" w:color="auto"/>
              <w:right w:val="single" w:sz="8" w:space="0" w:color="auto"/>
            </w:tcBorders>
            <w:shd w:val="clear" w:color="auto" w:fill="auto"/>
            <w:noWrap/>
            <w:vAlign w:val="bottom"/>
            <w:hideMark/>
          </w:tcPr>
          <w:p w14:paraId="04580FE6"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556" w:type="dxa"/>
            <w:tcBorders>
              <w:top w:val="nil"/>
              <w:left w:val="nil"/>
              <w:bottom w:val="single" w:sz="8" w:space="0" w:color="auto"/>
              <w:right w:val="single" w:sz="8" w:space="0" w:color="auto"/>
            </w:tcBorders>
            <w:shd w:val="clear" w:color="auto" w:fill="auto"/>
            <w:noWrap/>
            <w:vAlign w:val="bottom"/>
            <w:hideMark/>
          </w:tcPr>
          <w:p w14:paraId="41668FA5"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48" w:type="dxa"/>
            <w:tcBorders>
              <w:top w:val="nil"/>
              <w:left w:val="nil"/>
              <w:bottom w:val="single" w:sz="8" w:space="0" w:color="auto"/>
              <w:right w:val="single" w:sz="8" w:space="0" w:color="auto"/>
            </w:tcBorders>
            <w:shd w:val="clear" w:color="000000" w:fill="BFBFBF"/>
            <w:noWrap/>
            <w:vAlign w:val="bottom"/>
            <w:hideMark/>
          </w:tcPr>
          <w:p w14:paraId="16A18369"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28</w:t>
            </w:r>
          </w:p>
        </w:tc>
        <w:tc>
          <w:tcPr>
            <w:tcW w:w="556" w:type="dxa"/>
            <w:tcBorders>
              <w:top w:val="nil"/>
              <w:left w:val="nil"/>
              <w:bottom w:val="single" w:sz="8" w:space="0" w:color="auto"/>
              <w:right w:val="single" w:sz="8" w:space="0" w:color="auto"/>
            </w:tcBorders>
            <w:shd w:val="clear" w:color="auto" w:fill="auto"/>
            <w:noWrap/>
            <w:vAlign w:val="bottom"/>
            <w:hideMark/>
          </w:tcPr>
          <w:p w14:paraId="4D3B1E26"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556" w:type="dxa"/>
            <w:tcBorders>
              <w:top w:val="nil"/>
              <w:left w:val="nil"/>
              <w:bottom w:val="single" w:sz="8" w:space="0" w:color="auto"/>
              <w:right w:val="single" w:sz="8" w:space="0" w:color="auto"/>
            </w:tcBorders>
            <w:shd w:val="clear" w:color="auto" w:fill="auto"/>
            <w:noWrap/>
            <w:vAlign w:val="bottom"/>
            <w:hideMark/>
          </w:tcPr>
          <w:p w14:paraId="70006AD3"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748" w:type="dxa"/>
            <w:tcBorders>
              <w:top w:val="nil"/>
              <w:left w:val="nil"/>
              <w:bottom w:val="single" w:sz="8" w:space="0" w:color="auto"/>
              <w:right w:val="single" w:sz="8" w:space="0" w:color="auto"/>
            </w:tcBorders>
            <w:shd w:val="clear" w:color="000000" w:fill="BFBFBF"/>
            <w:noWrap/>
            <w:vAlign w:val="bottom"/>
            <w:hideMark/>
          </w:tcPr>
          <w:p w14:paraId="5B0F0461"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37</w:t>
            </w:r>
          </w:p>
        </w:tc>
        <w:tc>
          <w:tcPr>
            <w:tcW w:w="612" w:type="dxa"/>
            <w:tcBorders>
              <w:top w:val="nil"/>
              <w:left w:val="nil"/>
              <w:bottom w:val="single" w:sz="8" w:space="0" w:color="auto"/>
              <w:right w:val="single" w:sz="8" w:space="0" w:color="auto"/>
            </w:tcBorders>
            <w:shd w:val="clear" w:color="auto" w:fill="auto"/>
            <w:noWrap/>
            <w:vAlign w:val="bottom"/>
            <w:hideMark/>
          </w:tcPr>
          <w:p w14:paraId="6A27F472"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42</w:t>
            </w:r>
          </w:p>
        </w:tc>
        <w:tc>
          <w:tcPr>
            <w:tcW w:w="612" w:type="dxa"/>
            <w:tcBorders>
              <w:top w:val="nil"/>
              <w:left w:val="nil"/>
              <w:bottom w:val="single" w:sz="8" w:space="0" w:color="auto"/>
              <w:right w:val="single" w:sz="8" w:space="0" w:color="auto"/>
            </w:tcBorders>
            <w:shd w:val="clear" w:color="auto" w:fill="auto"/>
            <w:noWrap/>
            <w:vAlign w:val="bottom"/>
            <w:hideMark/>
          </w:tcPr>
          <w:p w14:paraId="19D9B93F"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636" w:type="dxa"/>
            <w:tcBorders>
              <w:top w:val="nil"/>
              <w:left w:val="nil"/>
              <w:bottom w:val="single" w:sz="8" w:space="0" w:color="auto"/>
              <w:right w:val="single" w:sz="8" w:space="0" w:color="auto"/>
            </w:tcBorders>
            <w:shd w:val="clear" w:color="000000" w:fill="A6A6A6"/>
            <w:noWrap/>
            <w:vAlign w:val="bottom"/>
            <w:hideMark/>
          </w:tcPr>
          <w:p w14:paraId="50A454B7"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68</w:t>
            </w:r>
          </w:p>
        </w:tc>
        <w:tc>
          <w:tcPr>
            <w:tcW w:w="620" w:type="dxa"/>
            <w:tcBorders>
              <w:top w:val="nil"/>
              <w:left w:val="nil"/>
              <w:bottom w:val="nil"/>
              <w:right w:val="nil"/>
            </w:tcBorders>
            <w:shd w:val="clear" w:color="auto" w:fill="auto"/>
            <w:noWrap/>
            <w:vAlign w:val="bottom"/>
            <w:hideMark/>
          </w:tcPr>
          <w:p w14:paraId="4B52DE7A"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452DBAAC"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133</w:t>
            </w:r>
          </w:p>
        </w:tc>
        <w:tc>
          <w:tcPr>
            <w:tcW w:w="860" w:type="dxa"/>
            <w:tcBorders>
              <w:top w:val="nil"/>
              <w:left w:val="nil"/>
              <w:bottom w:val="single" w:sz="8" w:space="0" w:color="auto"/>
              <w:right w:val="single" w:sz="8" w:space="0" w:color="auto"/>
            </w:tcBorders>
            <w:shd w:val="clear" w:color="000000" w:fill="BFBFBF"/>
            <w:noWrap/>
            <w:vAlign w:val="bottom"/>
            <w:hideMark/>
          </w:tcPr>
          <w:p w14:paraId="065F35D9"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3,3 %</w:t>
            </w:r>
          </w:p>
        </w:tc>
      </w:tr>
      <w:tr w:rsidR="00E720D7" w:rsidRPr="00BF4798" w14:paraId="22E87080"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0894C7E8"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ENER</w:t>
            </w:r>
          </w:p>
        </w:tc>
        <w:tc>
          <w:tcPr>
            <w:tcW w:w="556" w:type="dxa"/>
            <w:tcBorders>
              <w:top w:val="nil"/>
              <w:left w:val="nil"/>
              <w:bottom w:val="single" w:sz="8" w:space="0" w:color="auto"/>
              <w:right w:val="single" w:sz="8" w:space="0" w:color="auto"/>
            </w:tcBorders>
            <w:shd w:val="clear" w:color="auto" w:fill="auto"/>
            <w:noWrap/>
            <w:vAlign w:val="bottom"/>
            <w:hideMark/>
          </w:tcPr>
          <w:p w14:paraId="4EC5C8C0"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556" w:type="dxa"/>
            <w:tcBorders>
              <w:top w:val="nil"/>
              <w:left w:val="nil"/>
              <w:bottom w:val="single" w:sz="8" w:space="0" w:color="auto"/>
              <w:right w:val="single" w:sz="8" w:space="0" w:color="auto"/>
            </w:tcBorders>
            <w:shd w:val="clear" w:color="auto" w:fill="auto"/>
            <w:noWrap/>
            <w:vAlign w:val="bottom"/>
            <w:hideMark/>
          </w:tcPr>
          <w:p w14:paraId="14B353CE"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48" w:type="dxa"/>
            <w:tcBorders>
              <w:top w:val="nil"/>
              <w:left w:val="nil"/>
              <w:bottom w:val="single" w:sz="8" w:space="0" w:color="auto"/>
              <w:right w:val="single" w:sz="8" w:space="0" w:color="auto"/>
            </w:tcBorders>
            <w:shd w:val="clear" w:color="000000" w:fill="BFBFBF"/>
            <w:noWrap/>
            <w:vAlign w:val="bottom"/>
            <w:hideMark/>
          </w:tcPr>
          <w:p w14:paraId="3EA2C873"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556" w:type="dxa"/>
            <w:tcBorders>
              <w:top w:val="nil"/>
              <w:left w:val="nil"/>
              <w:bottom w:val="single" w:sz="8" w:space="0" w:color="auto"/>
              <w:right w:val="single" w:sz="8" w:space="0" w:color="auto"/>
            </w:tcBorders>
            <w:shd w:val="clear" w:color="auto" w:fill="auto"/>
            <w:noWrap/>
            <w:vAlign w:val="bottom"/>
            <w:hideMark/>
          </w:tcPr>
          <w:p w14:paraId="05F0A99D"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556" w:type="dxa"/>
            <w:tcBorders>
              <w:top w:val="nil"/>
              <w:left w:val="nil"/>
              <w:bottom w:val="single" w:sz="8" w:space="0" w:color="auto"/>
              <w:right w:val="single" w:sz="8" w:space="0" w:color="auto"/>
            </w:tcBorders>
            <w:shd w:val="clear" w:color="auto" w:fill="auto"/>
            <w:noWrap/>
            <w:vAlign w:val="bottom"/>
            <w:hideMark/>
          </w:tcPr>
          <w:p w14:paraId="7CA7AA99"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748" w:type="dxa"/>
            <w:tcBorders>
              <w:top w:val="nil"/>
              <w:left w:val="nil"/>
              <w:bottom w:val="single" w:sz="8" w:space="0" w:color="auto"/>
              <w:right w:val="single" w:sz="8" w:space="0" w:color="auto"/>
            </w:tcBorders>
            <w:shd w:val="clear" w:color="000000" w:fill="BFBFBF"/>
            <w:noWrap/>
            <w:vAlign w:val="bottom"/>
            <w:hideMark/>
          </w:tcPr>
          <w:p w14:paraId="4748A31F"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w:t>
            </w:r>
          </w:p>
        </w:tc>
        <w:tc>
          <w:tcPr>
            <w:tcW w:w="612" w:type="dxa"/>
            <w:tcBorders>
              <w:top w:val="nil"/>
              <w:left w:val="nil"/>
              <w:bottom w:val="single" w:sz="8" w:space="0" w:color="auto"/>
              <w:right w:val="single" w:sz="8" w:space="0" w:color="auto"/>
            </w:tcBorders>
            <w:shd w:val="clear" w:color="auto" w:fill="auto"/>
            <w:noWrap/>
            <w:vAlign w:val="bottom"/>
            <w:hideMark/>
          </w:tcPr>
          <w:p w14:paraId="48A6B9B2"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12" w:type="dxa"/>
            <w:tcBorders>
              <w:top w:val="nil"/>
              <w:left w:val="nil"/>
              <w:bottom w:val="single" w:sz="8" w:space="0" w:color="auto"/>
              <w:right w:val="single" w:sz="8" w:space="0" w:color="auto"/>
            </w:tcBorders>
            <w:shd w:val="clear" w:color="auto" w:fill="auto"/>
            <w:noWrap/>
            <w:vAlign w:val="bottom"/>
            <w:hideMark/>
          </w:tcPr>
          <w:p w14:paraId="3F2ECEE9"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36" w:type="dxa"/>
            <w:tcBorders>
              <w:top w:val="nil"/>
              <w:left w:val="nil"/>
              <w:bottom w:val="single" w:sz="8" w:space="0" w:color="auto"/>
              <w:right w:val="single" w:sz="8" w:space="0" w:color="auto"/>
            </w:tcBorders>
            <w:shd w:val="clear" w:color="000000" w:fill="A6A6A6"/>
            <w:noWrap/>
            <w:vAlign w:val="bottom"/>
            <w:hideMark/>
          </w:tcPr>
          <w:p w14:paraId="01C4940B"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620" w:type="dxa"/>
            <w:tcBorders>
              <w:top w:val="nil"/>
              <w:left w:val="nil"/>
              <w:bottom w:val="nil"/>
              <w:right w:val="nil"/>
            </w:tcBorders>
            <w:shd w:val="clear" w:color="auto" w:fill="auto"/>
            <w:noWrap/>
            <w:vAlign w:val="bottom"/>
            <w:hideMark/>
          </w:tcPr>
          <w:p w14:paraId="6D7023D7"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021BD1A5"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43</w:t>
            </w:r>
          </w:p>
        </w:tc>
        <w:tc>
          <w:tcPr>
            <w:tcW w:w="860" w:type="dxa"/>
            <w:tcBorders>
              <w:top w:val="nil"/>
              <w:left w:val="nil"/>
              <w:bottom w:val="single" w:sz="8" w:space="0" w:color="auto"/>
              <w:right w:val="single" w:sz="8" w:space="0" w:color="auto"/>
            </w:tcBorders>
            <w:shd w:val="clear" w:color="000000" w:fill="BFBFBF"/>
            <w:noWrap/>
            <w:vAlign w:val="bottom"/>
            <w:hideMark/>
          </w:tcPr>
          <w:p w14:paraId="00464597"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1,1 %</w:t>
            </w:r>
          </w:p>
        </w:tc>
      </w:tr>
      <w:tr w:rsidR="00E720D7" w:rsidRPr="00BF4798" w14:paraId="5017FFA4"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4A30A347"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ENV</w:t>
            </w:r>
          </w:p>
        </w:tc>
        <w:tc>
          <w:tcPr>
            <w:tcW w:w="556" w:type="dxa"/>
            <w:tcBorders>
              <w:top w:val="nil"/>
              <w:left w:val="nil"/>
              <w:bottom w:val="single" w:sz="8" w:space="0" w:color="auto"/>
              <w:right w:val="single" w:sz="8" w:space="0" w:color="auto"/>
            </w:tcBorders>
            <w:shd w:val="clear" w:color="auto" w:fill="auto"/>
            <w:noWrap/>
            <w:vAlign w:val="bottom"/>
            <w:hideMark/>
          </w:tcPr>
          <w:p w14:paraId="46F4C0FF"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556" w:type="dxa"/>
            <w:tcBorders>
              <w:top w:val="nil"/>
              <w:left w:val="nil"/>
              <w:bottom w:val="single" w:sz="8" w:space="0" w:color="auto"/>
              <w:right w:val="single" w:sz="8" w:space="0" w:color="auto"/>
            </w:tcBorders>
            <w:shd w:val="clear" w:color="auto" w:fill="auto"/>
            <w:noWrap/>
            <w:vAlign w:val="bottom"/>
            <w:hideMark/>
          </w:tcPr>
          <w:p w14:paraId="369CC72F"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48" w:type="dxa"/>
            <w:tcBorders>
              <w:top w:val="nil"/>
              <w:left w:val="nil"/>
              <w:bottom w:val="single" w:sz="8" w:space="0" w:color="auto"/>
              <w:right w:val="single" w:sz="8" w:space="0" w:color="auto"/>
            </w:tcBorders>
            <w:shd w:val="clear" w:color="000000" w:fill="BFBFBF"/>
            <w:noWrap/>
            <w:vAlign w:val="bottom"/>
            <w:hideMark/>
          </w:tcPr>
          <w:p w14:paraId="37923A08"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w:t>
            </w:r>
          </w:p>
        </w:tc>
        <w:tc>
          <w:tcPr>
            <w:tcW w:w="556" w:type="dxa"/>
            <w:tcBorders>
              <w:top w:val="nil"/>
              <w:left w:val="nil"/>
              <w:bottom w:val="single" w:sz="8" w:space="0" w:color="auto"/>
              <w:right w:val="single" w:sz="8" w:space="0" w:color="auto"/>
            </w:tcBorders>
            <w:shd w:val="clear" w:color="auto" w:fill="auto"/>
            <w:noWrap/>
            <w:vAlign w:val="bottom"/>
            <w:hideMark/>
          </w:tcPr>
          <w:p w14:paraId="7FC90438"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556" w:type="dxa"/>
            <w:tcBorders>
              <w:top w:val="nil"/>
              <w:left w:val="nil"/>
              <w:bottom w:val="single" w:sz="8" w:space="0" w:color="auto"/>
              <w:right w:val="single" w:sz="8" w:space="0" w:color="auto"/>
            </w:tcBorders>
            <w:shd w:val="clear" w:color="auto" w:fill="auto"/>
            <w:noWrap/>
            <w:vAlign w:val="bottom"/>
            <w:hideMark/>
          </w:tcPr>
          <w:p w14:paraId="5DB3C4D7"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48" w:type="dxa"/>
            <w:tcBorders>
              <w:top w:val="nil"/>
              <w:left w:val="nil"/>
              <w:bottom w:val="single" w:sz="8" w:space="0" w:color="auto"/>
              <w:right w:val="single" w:sz="8" w:space="0" w:color="auto"/>
            </w:tcBorders>
            <w:shd w:val="clear" w:color="000000" w:fill="BFBFBF"/>
            <w:noWrap/>
            <w:vAlign w:val="bottom"/>
            <w:hideMark/>
          </w:tcPr>
          <w:p w14:paraId="5493468B"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612" w:type="dxa"/>
            <w:tcBorders>
              <w:top w:val="nil"/>
              <w:left w:val="nil"/>
              <w:bottom w:val="single" w:sz="8" w:space="0" w:color="auto"/>
              <w:right w:val="single" w:sz="8" w:space="0" w:color="auto"/>
            </w:tcBorders>
            <w:shd w:val="clear" w:color="auto" w:fill="auto"/>
            <w:noWrap/>
            <w:vAlign w:val="bottom"/>
            <w:hideMark/>
          </w:tcPr>
          <w:p w14:paraId="3106258D"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12" w:type="dxa"/>
            <w:tcBorders>
              <w:top w:val="nil"/>
              <w:left w:val="nil"/>
              <w:bottom w:val="single" w:sz="8" w:space="0" w:color="auto"/>
              <w:right w:val="single" w:sz="8" w:space="0" w:color="auto"/>
            </w:tcBorders>
            <w:shd w:val="clear" w:color="auto" w:fill="auto"/>
            <w:noWrap/>
            <w:vAlign w:val="bottom"/>
            <w:hideMark/>
          </w:tcPr>
          <w:p w14:paraId="53DB7102"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36" w:type="dxa"/>
            <w:tcBorders>
              <w:top w:val="nil"/>
              <w:left w:val="nil"/>
              <w:bottom w:val="single" w:sz="8" w:space="0" w:color="auto"/>
              <w:right w:val="single" w:sz="8" w:space="0" w:color="auto"/>
            </w:tcBorders>
            <w:shd w:val="clear" w:color="000000" w:fill="A6A6A6"/>
            <w:noWrap/>
            <w:vAlign w:val="bottom"/>
            <w:hideMark/>
          </w:tcPr>
          <w:p w14:paraId="248B2AF3"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620" w:type="dxa"/>
            <w:tcBorders>
              <w:top w:val="nil"/>
              <w:left w:val="nil"/>
              <w:bottom w:val="nil"/>
              <w:right w:val="nil"/>
            </w:tcBorders>
            <w:shd w:val="clear" w:color="auto" w:fill="auto"/>
            <w:noWrap/>
            <w:vAlign w:val="bottom"/>
            <w:hideMark/>
          </w:tcPr>
          <w:p w14:paraId="09FB8239"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10BF854C"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39</w:t>
            </w:r>
          </w:p>
        </w:tc>
        <w:tc>
          <w:tcPr>
            <w:tcW w:w="860" w:type="dxa"/>
            <w:tcBorders>
              <w:top w:val="nil"/>
              <w:left w:val="nil"/>
              <w:bottom w:val="single" w:sz="8" w:space="0" w:color="auto"/>
              <w:right w:val="single" w:sz="8" w:space="0" w:color="auto"/>
            </w:tcBorders>
            <w:shd w:val="clear" w:color="000000" w:fill="BFBFBF"/>
            <w:noWrap/>
            <w:vAlign w:val="bottom"/>
            <w:hideMark/>
          </w:tcPr>
          <w:p w14:paraId="1E697E1E"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1,0 %</w:t>
            </w:r>
          </w:p>
        </w:tc>
      </w:tr>
      <w:tr w:rsidR="00E720D7" w:rsidRPr="00BF4798" w14:paraId="052DB6BD"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43B72001"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ESTAT</w:t>
            </w:r>
          </w:p>
        </w:tc>
        <w:tc>
          <w:tcPr>
            <w:tcW w:w="556" w:type="dxa"/>
            <w:tcBorders>
              <w:top w:val="nil"/>
              <w:left w:val="nil"/>
              <w:bottom w:val="single" w:sz="8" w:space="0" w:color="auto"/>
              <w:right w:val="single" w:sz="8" w:space="0" w:color="auto"/>
            </w:tcBorders>
            <w:shd w:val="clear" w:color="auto" w:fill="auto"/>
            <w:noWrap/>
            <w:vAlign w:val="bottom"/>
            <w:hideMark/>
          </w:tcPr>
          <w:p w14:paraId="63538FA4"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556" w:type="dxa"/>
            <w:tcBorders>
              <w:top w:val="nil"/>
              <w:left w:val="nil"/>
              <w:bottom w:val="single" w:sz="8" w:space="0" w:color="auto"/>
              <w:right w:val="single" w:sz="8" w:space="0" w:color="auto"/>
            </w:tcBorders>
            <w:shd w:val="clear" w:color="auto" w:fill="auto"/>
            <w:noWrap/>
            <w:vAlign w:val="bottom"/>
            <w:hideMark/>
          </w:tcPr>
          <w:p w14:paraId="17BA7925"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748" w:type="dxa"/>
            <w:tcBorders>
              <w:top w:val="nil"/>
              <w:left w:val="nil"/>
              <w:bottom w:val="single" w:sz="8" w:space="0" w:color="auto"/>
              <w:right w:val="single" w:sz="8" w:space="0" w:color="auto"/>
            </w:tcBorders>
            <w:shd w:val="clear" w:color="000000" w:fill="BFBFBF"/>
            <w:noWrap/>
            <w:vAlign w:val="bottom"/>
            <w:hideMark/>
          </w:tcPr>
          <w:p w14:paraId="67C64FDD"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w:t>
            </w:r>
          </w:p>
        </w:tc>
        <w:tc>
          <w:tcPr>
            <w:tcW w:w="556" w:type="dxa"/>
            <w:tcBorders>
              <w:top w:val="nil"/>
              <w:left w:val="nil"/>
              <w:bottom w:val="single" w:sz="8" w:space="0" w:color="auto"/>
              <w:right w:val="single" w:sz="8" w:space="0" w:color="auto"/>
            </w:tcBorders>
            <w:shd w:val="clear" w:color="auto" w:fill="auto"/>
            <w:noWrap/>
            <w:vAlign w:val="bottom"/>
            <w:hideMark/>
          </w:tcPr>
          <w:p w14:paraId="3DF2BFCE"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556" w:type="dxa"/>
            <w:tcBorders>
              <w:top w:val="nil"/>
              <w:left w:val="nil"/>
              <w:bottom w:val="single" w:sz="8" w:space="0" w:color="auto"/>
              <w:right w:val="single" w:sz="8" w:space="0" w:color="auto"/>
            </w:tcBorders>
            <w:shd w:val="clear" w:color="auto" w:fill="auto"/>
            <w:noWrap/>
            <w:vAlign w:val="bottom"/>
            <w:hideMark/>
          </w:tcPr>
          <w:p w14:paraId="24B5189B"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748" w:type="dxa"/>
            <w:tcBorders>
              <w:top w:val="nil"/>
              <w:left w:val="nil"/>
              <w:bottom w:val="single" w:sz="8" w:space="0" w:color="auto"/>
              <w:right w:val="single" w:sz="8" w:space="0" w:color="auto"/>
            </w:tcBorders>
            <w:shd w:val="clear" w:color="000000" w:fill="BFBFBF"/>
            <w:noWrap/>
            <w:vAlign w:val="bottom"/>
            <w:hideMark/>
          </w:tcPr>
          <w:p w14:paraId="527DB2D2"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w:t>
            </w:r>
          </w:p>
        </w:tc>
        <w:tc>
          <w:tcPr>
            <w:tcW w:w="612" w:type="dxa"/>
            <w:tcBorders>
              <w:top w:val="nil"/>
              <w:left w:val="nil"/>
              <w:bottom w:val="single" w:sz="8" w:space="0" w:color="auto"/>
              <w:right w:val="single" w:sz="8" w:space="0" w:color="auto"/>
            </w:tcBorders>
            <w:shd w:val="clear" w:color="auto" w:fill="auto"/>
            <w:noWrap/>
            <w:vAlign w:val="bottom"/>
            <w:hideMark/>
          </w:tcPr>
          <w:p w14:paraId="3B420B30"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612" w:type="dxa"/>
            <w:tcBorders>
              <w:top w:val="nil"/>
              <w:left w:val="nil"/>
              <w:bottom w:val="single" w:sz="8" w:space="0" w:color="auto"/>
              <w:right w:val="single" w:sz="8" w:space="0" w:color="auto"/>
            </w:tcBorders>
            <w:shd w:val="clear" w:color="auto" w:fill="auto"/>
            <w:noWrap/>
            <w:vAlign w:val="bottom"/>
            <w:hideMark/>
          </w:tcPr>
          <w:p w14:paraId="6FB415AA"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36" w:type="dxa"/>
            <w:tcBorders>
              <w:top w:val="nil"/>
              <w:left w:val="nil"/>
              <w:bottom w:val="single" w:sz="8" w:space="0" w:color="auto"/>
              <w:right w:val="single" w:sz="8" w:space="0" w:color="auto"/>
            </w:tcBorders>
            <w:shd w:val="clear" w:color="000000" w:fill="A6A6A6"/>
            <w:noWrap/>
            <w:vAlign w:val="bottom"/>
            <w:hideMark/>
          </w:tcPr>
          <w:p w14:paraId="6AB003CE"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36</w:t>
            </w:r>
          </w:p>
        </w:tc>
        <w:tc>
          <w:tcPr>
            <w:tcW w:w="620" w:type="dxa"/>
            <w:tcBorders>
              <w:top w:val="nil"/>
              <w:left w:val="nil"/>
              <w:bottom w:val="nil"/>
              <w:right w:val="nil"/>
            </w:tcBorders>
            <w:shd w:val="clear" w:color="auto" w:fill="auto"/>
            <w:noWrap/>
            <w:vAlign w:val="bottom"/>
            <w:hideMark/>
          </w:tcPr>
          <w:p w14:paraId="7D8EE926"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6E93458C"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72</w:t>
            </w:r>
          </w:p>
        </w:tc>
        <w:tc>
          <w:tcPr>
            <w:tcW w:w="860" w:type="dxa"/>
            <w:tcBorders>
              <w:top w:val="nil"/>
              <w:left w:val="nil"/>
              <w:bottom w:val="single" w:sz="8" w:space="0" w:color="auto"/>
              <w:right w:val="single" w:sz="8" w:space="0" w:color="auto"/>
            </w:tcBorders>
            <w:shd w:val="clear" w:color="000000" w:fill="BFBFBF"/>
            <w:noWrap/>
            <w:vAlign w:val="bottom"/>
            <w:hideMark/>
          </w:tcPr>
          <w:p w14:paraId="22DFF7AF"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1,8 %</w:t>
            </w:r>
          </w:p>
        </w:tc>
      </w:tr>
      <w:tr w:rsidR="00E720D7" w:rsidRPr="00BF4798" w14:paraId="3B8E4351"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45C8330C"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FISMA</w:t>
            </w:r>
          </w:p>
        </w:tc>
        <w:tc>
          <w:tcPr>
            <w:tcW w:w="556" w:type="dxa"/>
            <w:tcBorders>
              <w:top w:val="nil"/>
              <w:left w:val="nil"/>
              <w:bottom w:val="single" w:sz="8" w:space="0" w:color="auto"/>
              <w:right w:val="single" w:sz="8" w:space="0" w:color="auto"/>
            </w:tcBorders>
            <w:shd w:val="clear" w:color="auto" w:fill="auto"/>
            <w:noWrap/>
            <w:vAlign w:val="bottom"/>
            <w:hideMark/>
          </w:tcPr>
          <w:p w14:paraId="2C5B2AA7"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556" w:type="dxa"/>
            <w:tcBorders>
              <w:top w:val="nil"/>
              <w:left w:val="nil"/>
              <w:bottom w:val="single" w:sz="8" w:space="0" w:color="auto"/>
              <w:right w:val="single" w:sz="8" w:space="0" w:color="auto"/>
            </w:tcBorders>
            <w:shd w:val="clear" w:color="auto" w:fill="auto"/>
            <w:noWrap/>
            <w:vAlign w:val="bottom"/>
            <w:hideMark/>
          </w:tcPr>
          <w:p w14:paraId="40801399"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48" w:type="dxa"/>
            <w:tcBorders>
              <w:top w:val="nil"/>
              <w:left w:val="nil"/>
              <w:bottom w:val="single" w:sz="8" w:space="0" w:color="auto"/>
              <w:right w:val="single" w:sz="8" w:space="0" w:color="auto"/>
            </w:tcBorders>
            <w:shd w:val="clear" w:color="000000" w:fill="BFBFBF"/>
            <w:noWrap/>
            <w:vAlign w:val="bottom"/>
            <w:hideMark/>
          </w:tcPr>
          <w:p w14:paraId="0C7CA0A3"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556" w:type="dxa"/>
            <w:tcBorders>
              <w:top w:val="nil"/>
              <w:left w:val="nil"/>
              <w:bottom w:val="single" w:sz="8" w:space="0" w:color="auto"/>
              <w:right w:val="single" w:sz="8" w:space="0" w:color="auto"/>
            </w:tcBorders>
            <w:shd w:val="clear" w:color="auto" w:fill="auto"/>
            <w:noWrap/>
            <w:vAlign w:val="bottom"/>
            <w:hideMark/>
          </w:tcPr>
          <w:p w14:paraId="242B4EB4"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556" w:type="dxa"/>
            <w:tcBorders>
              <w:top w:val="nil"/>
              <w:left w:val="nil"/>
              <w:bottom w:val="single" w:sz="8" w:space="0" w:color="auto"/>
              <w:right w:val="single" w:sz="8" w:space="0" w:color="auto"/>
            </w:tcBorders>
            <w:shd w:val="clear" w:color="auto" w:fill="auto"/>
            <w:noWrap/>
            <w:vAlign w:val="bottom"/>
            <w:hideMark/>
          </w:tcPr>
          <w:p w14:paraId="2C771FCA"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48" w:type="dxa"/>
            <w:tcBorders>
              <w:top w:val="nil"/>
              <w:left w:val="nil"/>
              <w:bottom w:val="single" w:sz="8" w:space="0" w:color="auto"/>
              <w:right w:val="single" w:sz="8" w:space="0" w:color="auto"/>
            </w:tcBorders>
            <w:shd w:val="clear" w:color="000000" w:fill="BFBFBF"/>
            <w:noWrap/>
            <w:vAlign w:val="bottom"/>
            <w:hideMark/>
          </w:tcPr>
          <w:p w14:paraId="710B5E66"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612" w:type="dxa"/>
            <w:tcBorders>
              <w:top w:val="nil"/>
              <w:left w:val="nil"/>
              <w:bottom w:val="single" w:sz="8" w:space="0" w:color="auto"/>
              <w:right w:val="single" w:sz="8" w:space="0" w:color="auto"/>
            </w:tcBorders>
            <w:shd w:val="clear" w:color="auto" w:fill="auto"/>
            <w:noWrap/>
            <w:vAlign w:val="bottom"/>
            <w:hideMark/>
          </w:tcPr>
          <w:p w14:paraId="5C315CF9"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12" w:type="dxa"/>
            <w:tcBorders>
              <w:top w:val="nil"/>
              <w:left w:val="nil"/>
              <w:bottom w:val="single" w:sz="8" w:space="0" w:color="auto"/>
              <w:right w:val="single" w:sz="8" w:space="0" w:color="auto"/>
            </w:tcBorders>
            <w:shd w:val="clear" w:color="auto" w:fill="auto"/>
            <w:noWrap/>
            <w:vAlign w:val="bottom"/>
            <w:hideMark/>
          </w:tcPr>
          <w:p w14:paraId="6CC8A847"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36" w:type="dxa"/>
            <w:tcBorders>
              <w:top w:val="nil"/>
              <w:left w:val="nil"/>
              <w:bottom w:val="single" w:sz="8" w:space="0" w:color="auto"/>
              <w:right w:val="single" w:sz="8" w:space="0" w:color="auto"/>
            </w:tcBorders>
            <w:shd w:val="clear" w:color="000000" w:fill="A6A6A6"/>
            <w:noWrap/>
            <w:vAlign w:val="bottom"/>
            <w:hideMark/>
          </w:tcPr>
          <w:p w14:paraId="68EC943E"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620" w:type="dxa"/>
            <w:tcBorders>
              <w:top w:val="nil"/>
              <w:left w:val="nil"/>
              <w:bottom w:val="nil"/>
              <w:right w:val="nil"/>
            </w:tcBorders>
            <w:shd w:val="clear" w:color="auto" w:fill="auto"/>
            <w:noWrap/>
            <w:vAlign w:val="bottom"/>
            <w:hideMark/>
          </w:tcPr>
          <w:p w14:paraId="56FFF074"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33B87B7E"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24</w:t>
            </w:r>
          </w:p>
        </w:tc>
        <w:tc>
          <w:tcPr>
            <w:tcW w:w="860" w:type="dxa"/>
            <w:tcBorders>
              <w:top w:val="nil"/>
              <w:left w:val="nil"/>
              <w:bottom w:val="single" w:sz="8" w:space="0" w:color="auto"/>
              <w:right w:val="single" w:sz="8" w:space="0" w:color="auto"/>
            </w:tcBorders>
            <w:shd w:val="clear" w:color="000000" w:fill="BFBFBF"/>
            <w:noWrap/>
            <w:vAlign w:val="bottom"/>
            <w:hideMark/>
          </w:tcPr>
          <w:p w14:paraId="47665316"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0,6 %</w:t>
            </w:r>
          </w:p>
        </w:tc>
      </w:tr>
      <w:tr w:rsidR="00E720D7" w:rsidRPr="00BF4798" w14:paraId="2E792B37"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5BB94979"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FPI</w:t>
            </w:r>
          </w:p>
        </w:tc>
        <w:tc>
          <w:tcPr>
            <w:tcW w:w="556" w:type="dxa"/>
            <w:tcBorders>
              <w:top w:val="nil"/>
              <w:left w:val="nil"/>
              <w:bottom w:val="single" w:sz="8" w:space="0" w:color="auto"/>
              <w:right w:val="single" w:sz="8" w:space="0" w:color="auto"/>
            </w:tcBorders>
            <w:shd w:val="clear" w:color="auto" w:fill="auto"/>
            <w:noWrap/>
            <w:vAlign w:val="bottom"/>
            <w:hideMark/>
          </w:tcPr>
          <w:p w14:paraId="6E4498FF"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556" w:type="dxa"/>
            <w:tcBorders>
              <w:top w:val="nil"/>
              <w:left w:val="nil"/>
              <w:bottom w:val="single" w:sz="8" w:space="0" w:color="auto"/>
              <w:right w:val="single" w:sz="8" w:space="0" w:color="auto"/>
            </w:tcBorders>
            <w:shd w:val="clear" w:color="auto" w:fill="auto"/>
            <w:noWrap/>
            <w:vAlign w:val="bottom"/>
            <w:hideMark/>
          </w:tcPr>
          <w:p w14:paraId="58AE5A02"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748" w:type="dxa"/>
            <w:tcBorders>
              <w:top w:val="nil"/>
              <w:left w:val="nil"/>
              <w:bottom w:val="single" w:sz="8" w:space="0" w:color="auto"/>
              <w:right w:val="single" w:sz="8" w:space="0" w:color="auto"/>
            </w:tcBorders>
            <w:shd w:val="clear" w:color="000000" w:fill="BFBFBF"/>
            <w:noWrap/>
            <w:vAlign w:val="bottom"/>
            <w:hideMark/>
          </w:tcPr>
          <w:p w14:paraId="33BFE3CE"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556" w:type="dxa"/>
            <w:tcBorders>
              <w:top w:val="nil"/>
              <w:left w:val="nil"/>
              <w:bottom w:val="single" w:sz="8" w:space="0" w:color="auto"/>
              <w:right w:val="single" w:sz="8" w:space="0" w:color="auto"/>
            </w:tcBorders>
            <w:shd w:val="clear" w:color="auto" w:fill="auto"/>
            <w:noWrap/>
            <w:vAlign w:val="bottom"/>
            <w:hideMark/>
          </w:tcPr>
          <w:p w14:paraId="639330F2"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556" w:type="dxa"/>
            <w:tcBorders>
              <w:top w:val="nil"/>
              <w:left w:val="nil"/>
              <w:bottom w:val="single" w:sz="8" w:space="0" w:color="auto"/>
              <w:right w:val="single" w:sz="8" w:space="0" w:color="auto"/>
            </w:tcBorders>
            <w:shd w:val="clear" w:color="auto" w:fill="auto"/>
            <w:noWrap/>
            <w:vAlign w:val="bottom"/>
            <w:hideMark/>
          </w:tcPr>
          <w:p w14:paraId="20C9AF53"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748" w:type="dxa"/>
            <w:tcBorders>
              <w:top w:val="nil"/>
              <w:left w:val="nil"/>
              <w:bottom w:val="single" w:sz="8" w:space="0" w:color="auto"/>
              <w:right w:val="single" w:sz="8" w:space="0" w:color="auto"/>
            </w:tcBorders>
            <w:shd w:val="clear" w:color="000000" w:fill="BFBFBF"/>
            <w:noWrap/>
            <w:vAlign w:val="bottom"/>
            <w:hideMark/>
          </w:tcPr>
          <w:p w14:paraId="7457BCD8"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28</w:t>
            </w:r>
          </w:p>
        </w:tc>
        <w:tc>
          <w:tcPr>
            <w:tcW w:w="612" w:type="dxa"/>
            <w:tcBorders>
              <w:top w:val="nil"/>
              <w:left w:val="nil"/>
              <w:bottom w:val="single" w:sz="8" w:space="0" w:color="auto"/>
              <w:right w:val="single" w:sz="8" w:space="0" w:color="auto"/>
            </w:tcBorders>
            <w:shd w:val="clear" w:color="auto" w:fill="auto"/>
            <w:noWrap/>
            <w:vAlign w:val="bottom"/>
            <w:hideMark/>
          </w:tcPr>
          <w:p w14:paraId="64F4A56D"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612" w:type="dxa"/>
            <w:tcBorders>
              <w:top w:val="nil"/>
              <w:left w:val="nil"/>
              <w:bottom w:val="single" w:sz="8" w:space="0" w:color="auto"/>
              <w:right w:val="single" w:sz="8" w:space="0" w:color="auto"/>
            </w:tcBorders>
            <w:shd w:val="clear" w:color="auto" w:fill="auto"/>
            <w:noWrap/>
            <w:vAlign w:val="bottom"/>
            <w:hideMark/>
          </w:tcPr>
          <w:p w14:paraId="187B2349"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36" w:type="dxa"/>
            <w:tcBorders>
              <w:top w:val="nil"/>
              <w:left w:val="nil"/>
              <w:bottom w:val="single" w:sz="8" w:space="0" w:color="auto"/>
              <w:right w:val="single" w:sz="8" w:space="0" w:color="auto"/>
            </w:tcBorders>
            <w:shd w:val="clear" w:color="000000" w:fill="A6A6A6"/>
            <w:noWrap/>
            <w:vAlign w:val="bottom"/>
            <w:hideMark/>
          </w:tcPr>
          <w:p w14:paraId="47057572"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27</w:t>
            </w:r>
          </w:p>
        </w:tc>
        <w:tc>
          <w:tcPr>
            <w:tcW w:w="620" w:type="dxa"/>
            <w:tcBorders>
              <w:top w:val="nil"/>
              <w:left w:val="nil"/>
              <w:bottom w:val="nil"/>
              <w:right w:val="nil"/>
            </w:tcBorders>
            <w:shd w:val="clear" w:color="auto" w:fill="auto"/>
            <w:noWrap/>
            <w:vAlign w:val="bottom"/>
            <w:hideMark/>
          </w:tcPr>
          <w:p w14:paraId="37776CA8"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7B90457D"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64</w:t>
            </w:r>
          </w:p>
        </w:tc>
        <w:tc>
          <w:tcPr>
            <w:tcW w:w="860" w:type="dxa"/>
            <w:tcBorders>
              <w:top w:val="nil"/>
              <w:left w:val="nil"/>
              <w:bottom w:val="single" w:sz="8" w:space="0" w:color="auto"/>
              <w:right w:val="single" w:sz="8" w:space="0" w:color="auto"/>
            </w:tcBorders>
            <w:shd w:val="clear" w:color="000000" w:fill="BFBFBF"/>
            <w:noWrap/>
            <w:vAlign w:val="bottom"/>
            <w:hideMark/>
          </w:tcPr>
          <w:p w14:paraId="68C6D228"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1,6 %</w:t>
            </w:r>
          </w:p>
        </w:tc>
      </w:tr>
      <w:tr w:rsidR="00E720D7" w:rsidRPr="00BF4798" w14:paraId="1B7D1B08"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797B98EC"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GROW</w:t>
            </w:r>
          </w:p>
        </w:tc>
        <w:tc>
          <w:tcPr>
            <w:tcW w:w="556" w:type="dxa"/>
            <w:tcBorders>
              <w:top w:val="nil"/>
              <w:left w:val="nil"/>
              <w:bottom w:val="single" w:sz="8" w:space="0" w:color="auto"/>
              <w:right w:val="single" w:sz="8" w:space="0" w:color="auto"/>
            </w:tcBorders>
            <w:shd w:val="clear" w:color="auto" w:fill="auto"/>
            <w:noWrap/>
            <w:vAlign w:val="bottom"/>
            <w:hideMark/>
          </w:tcPr>
          <w:p w14:paraId="15A67B91"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556" w:type="dxa"/>
            <w:tcBorders>
              <w:top w:val="nil"/>
              <w:left w:val="nil"/>
              <w:bottom w:val="single" w:sz="8" w:space="0" w:color="auto"/>
              <w:right w:val="single" w:sz="8" w:space="0" w:color="auto"/>
            </w:tcBorders>
            <w:shd w:val="clear" w:color="auto" w:fill="auto"/>
            <w:noWrap/>
            <w:vAlign w:val="bottom"/>
            <w:hideMark/>
          </w:tcPr>
          <w:p w14:paraId="2EDF1775"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48" w:type="dxa"/>
            <w:tcBorders>
              <w:top w:val="nil"/>
              <w:left w:val="nil"/>
              <w:bottom w:val="single" w:sz="8" w:space="0" w:color="auto"/>
              <w:right w:val="single" w:sz="8" w:space="0" w:color="auto"/>
            </w:tcBorders>
            <w:shd w:val="clear" w:color="000000" w:fill="BFBFBF"/>
            <w:noWrap/>
            <w:vAlign w:val="bottom"/>
            <w:hideMark/>
          </w:tcPr>
          <w:p w14:paraId="3F93BCAB"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556" w:type="dxa"/>
            <w:tcBorders>
              <w:top w:val="nil"/>
              <w:left w:val="nil"/>
              <w:bottom w:val="single" w:sz="8" w:space="0" w:color="auto"/>
              <w:right w:val="single" w:sz="8" w:space="0" w:color="auto"/>
            </w:tcBorders>
            <w:shd w:val="clear" w:color="auto" w:fill="auto"/>
            <w:noWrap/>
            <w:vAlign w:val="bottom"/>
            <w:hideMark/>
          </w:tcPr>
          <w:p w14:paraId="21B9CBCF"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556" w:type="dxa"/>
            <w:tcBorders>
              <w:top w:val="nil"/>
              <w:left w:val="nil"/>
              <w:bottom w:val="single" w:sz="8" w:space="0" w:color="auto"/>
              <w:right w:val="single" w:sz="8" w:space="0" w:color="auto"/>
            </w:tcBorders>
            <w:shd w:val="clear" w:color="auto" w:fill="auto"/>
            <w:noWrap/>
            <w:vAlign w:val="bottom"/>
            <w:hideMark/>
          </w:tcPr>
          <w:p w14:paraId="6FCC75F3"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748" w:type="dxa"/>
            <w:tcBorders>
              <w:top w:val="nil"/>
              <w:left w:val="nil"/>
              <w:bottom w:val="single" w:sz="8" w:space="0" w:color="auto"/>
              <w:right w:val="single" w:sz="8" w:space="0" w:color="auto"/>
            </w:tcBorders>
            <w:shd w:val="clear" w:color="000000" w:fill="BFBFBF"/>
            <w:noWrap/>
            <w:vAlign w:val="bottom"/>
            <w:hideMark/>
          </w:tcPr>
          <w:p w14:paraId="11D5DC7F"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w:t>
            </w:r>
          </w:p>
        </w:tc>
        <w:tc>
          <w:tcPr>
            <w:tcW w:w="612" w:type="dxa"/>
            <w:tcBorders>
              <w:top w:val="nil"/>
              <w:left w:val="nil"/>
              <w:bottom w:val="single" w:sz="8" w:space="0" w:color="auto"/>
              <w:right w:val="single" w:sz="8" w:space="0" w:color="auto"/>
            </w:tcBorders>
            <w:shd w:val="clear" w:color="auto" w:fill="auto"/>
            <w:noWrap/>
            <w:vAlign w:val="bottom"/>
            <w:hideMark/>
          </w:tcPr>
          <w:p w14:paraId="5478B94B"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612" w:type="dxa"/>
            <w:tcBorders>
              <w:top w:val="nil"/>
              <w:left w:val="nil"/>
              <w:bottom w:val="single" w:sz="8" w:space="0" w:color="auto"/>
              <w:right w:val="single" w:sz="8" w:space="0" w:color="auto"/>
            </w:tcBorders>
            <w:shd w:val="clear" w:color="auto" w:fill="auto"/>
            <w:noWrap/>
            <w:vAlign w:val="bottom"/>
            <w:hideMark/>
          </w:tcPr>
          <w:p w14:paraId="36696530"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636" w:type="dxa"/>
            <w:tcBorders>
              <w:top w:val="nil"/>
              <w:left w:val="nil"/>
              <w:bottom w:val="single" w:sz="8" w:space="0" w:color="auto"/>
              <w:right w:val="single" w:sz="8" w:space="0" w:color="auto"/>
            </w:tcBorders>
            <w:shd w:val="clear" w:color="000000" w:fill="A6A6A6"/>
            <w:noWrap/>
            <w:vAlign w:val="bottom"/>
            <w:hideMark/>
          </w:tcPr>
          <w:p w14:paraId="045BAE58"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34</w:t>
            </w:r>
          </w:p>
        </w:tc>
        <w:tc>
          <w:tcPr>
            <w:tcW w:w="620" w:type="dxa"/>
            <w:tcBorders>
              <w:top w:val="nil"/>
              <w:left w:val="nil"/>
              <w:bottom w:val="nil"/>
              <w:right w:val="nil"/>
            </w:tcBorders>
            <w:shd w:val="clear" w:color="auto" w:fill="auto"/>
            <w:noWrap/>
            <w:vAlign w:val="bottom"/>
            <w:hideMark/>
          </w:tcPr>
          <w:p w14:paraId="4C3C1985"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38ABDBF5"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68</w:t>
            </w:r>
          </w:p>
        </w:tc>
        <w:tc>
          <w:tcPr>
            <w:tcW w:w="860" w:type="dxa"/>
            <w:tcBorders>
              <w:top w:val="nil"/>
              <w:left w:val="nil"/>
              <w:bottom w:val="single" w:sz="8" w:space="0" w:color="auto"/>
              <w:right w:val="single" w:sz="8" w:space="0" w:color="auto"/>
            </w:tcBorders>
            <w:shd w:val="clear" w:color="000000" w:fill="BFBFBF"/>
            <w:noWrap/>
            <w:vAlign w:val="bottom"/>
            <w:hideMark/>
          </w:tcPr>
          <w:p w14:paraId="34221B46"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1,7 %</w:t>
            </w:r>
          </w:p>
        </w:tc>
      </w:tr>
      <w:tr w:rsidR="00E720D7" w:rsidRPr="00BF4798" w14:paraId="3F1CAA5D"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2982CA24"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HERA</w:t>
            </w:r>
          </w:p>
        </w:tc>
        <w:tc>
          <w:tcPr>
            <w:tcW w:w="556" w:type="dxa"/>
            <w:tcBorders>
              <w:top w:val="nil"/>
              <w:left w:val="nil"/>
              <w:bottom w:val="single" w:sz="8" w:space="0" w:color="auto"/>
              <w:right w:val="single" w:sz="8" w:space="0" w:color="auto"/>
            </w:tcBorders>
            <w:shd w:val="clear" w:color="auto" w:fill="auto"/>
            <w:noWrap/>
            <w:vAlign w:val="bottom"/>
            <w:hideMark/>
          </w:tcPr>
          <w:p w14:paraId="19917E74"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556" w:type="dxa"/>
            <w:tcBorders>
              <w:top w:val="nil"/>
              <w:left w:val="nil"/>
              <w:bottom w:val="single" w:sz="8" w:space="0" w:color="auto"/>
              <w:right w:val="single" w:sz="8" w:space="0" w:color="auto"/>
            </w:tcBorders>
            <w:shd w:val="clear" w:color="auto" w:fill="auto"/>
            <w:noWrap/>
            <w:vAlign w:val="bottom"/>
            <w:hideMark/>
          </w:tcPr>
          <w:p w14:paraId="7DACE488"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48" w:type="dxa"/>
            <w:tcBorders>
              <w:top w:val="nil"/>
              <w:left w:val="nil"/>
              <w:bottom w:val="single" w:sz="8" w:space="0" w:color="auto"/>
              <w:right w:val="single" w:sz="8" w:space="0" w:color="auto"/>
            </w:tcBorders>
            <w:shd w:val="clear" w:color="000000" w:fill="BFBFBF"/>
            <w:noWrap/>
            <w:vAlign w:val="bottom"/>
            <w:hideMark/>
          </w:tcPr>
          <w:p w14:paraId="6CC81EAE"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556" w:type="dxa"/>
            <w:tcBorders>
              <w:top w:val="nil"/>
              <w:left w:val="nil"/>
              <w:bottom w:val="single" w:sz="8" w:space="0" w:color="auto"/>
              <w:right w:val="single" w:sz="8" w:space="0" w:color="auto"/>
            </w:tcBorders>
            <w:shd w:val="clear" w:color="auto" w:fill="auto"/>
            <w:noWrap/>
            <w:vAlign w:val="bottom"/>
            <w:hideMark/>
          </w:tcPr>
          <w:p w14:paraId="544DDAFE"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556" w:type="dxa"/>
            <w:tcBorders>
              <w:top w:val="nil"/>
              <w:left w:val="nil"/>
              <w:bottom w:val="single" w:sz="8" w:space="0" w:color="auto"/>
              <w:right w:val="single" w:sz="8" w:space="0" w:color="auto"/>
            </w:tcBorders>
            <w:shd w:val="clear" w:color="auto" w:fill="auto"/>
            <w:noWrap/>
            <w:vAlign w:val="bottom"/>
            <w:hideMark/>
          </w:tcPr>
          <w:p w14:paraId="49D71DC3"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48" w:type="dxa"/>
            <w:tcBorders>
              <w:top w:val="nil"/>
              <w:left w:val="nil"/>
              <w:bottom w:val="single" w:sz="8" w:space="0" w:color="auto"/>
              <w:right w:val="single" w:sz="8" w:space="0" w:color="auto"/>
            </w:tcBorders>
            <w:shd w:val="clear" w:color="000000" w:fill="BFBFBF"/>
            <w:noWrap/>
            <w:vAlign w:val="bottom"/>
            <w:hideMark/>
          </w:tcPr>
          <w:p w14:paraId="5C9D935C"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612" w:type="dxa"/>
            <w:tcBorders>
              <w:top w:val="nil"/>
              <w:left w:val="nil"/>
              <w:bottom w:val="single" w:sz="8" w:space="0" w:color="auto"/>
              <w:right w:val="single" w:sz="8" w:space="0" w:color="auto"/>
            </w:tcBorders>
            <w:shd w:val="clear" w:color="auto" w:fill="auto"/>
            <w:noWrap/>
            <w:vAlign w:val="bottom"/>
            <w:hideMark/>
          </w:tcPr>
          <w:p w14:paraId="242B223D"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12" w:type="dxa"/>
            <w:tcBorders>
              <w:top w:val="nil"/>
              <w:left w:val="nil"/>
              <w:bottom w:val="single" w:sz="8" w:space="0" w:color="auto"/>
              <w:right w:val="single" w:sz="8" w:space="0" w:color="auto"/>
            </w:tcBorders>
            <w:shd w:val="clear" w:color="auto" w:fill="auto"/>
            <w:noWrap/>
            <w:vAlign w:val="bottom"/>
            <w:hideMark/>
          </w:tcPr>
          <w:p w14:paraId="25CD54A1"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36" w:type="dxa"/>
            <w:tcBorders>
              <w:top w:val="nil"/>
              <w:left w:val="nil"/>
              <w:bottom w:val="single" w:sz="8" w:space="0" w:color="auto"/>
              <w:right w:val="single" w:sz="8" w:space="0" w:color="auto"/>
            </w:tcBorders>
            <w:shd w:val="clear" w:color="000000" w:fill="A6A6A6"/>
            <w:noWrap/>
            <w:vAlign w:val="bottom"/>
            <w:hideMark/>
          </w:tcPr>
          <w:p w14:paraId="51346F7E"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620" w:type="dxa"/>
            <w:tcBorders>
              <w:top w:val="nil"/>
              <w:left w:val="nil"/>
              <w:bottom w:val="nil"/>
              <w:right w:val="nil"/>
            </w:tcBorders>
            <w:shd w:val="clear" w:color="auto" w:fill="auto"/>
            <w:noWrap/>
            <w:vAlign w:val="bottom"/>
            <w:hideMark/>
          </w:tcPr>
          <w:p w14:paraId="63A607CB"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7385DA79"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860" w:type="dxa"/>
            <w:tcBorders>
              <w:top w:val="nil"/>
              <w:left w:val="nil"/>
              <w:bottom w:val="single" w:sz="8" w:space="0" w:color="auto"/>
              <w:right w:val="single" w:sz="8" w:space="0" w:color="auto"/>
            </w:tcBorders>
            <w:shd w:val="clear" w:color="000000" w:fill="BFBFBF"/>
            <w:noWrap/>
            <w:vAlign w:val="bottom"/>
            <w:hideMark/>
          </w:tcPr>
          <w:p w14:paraId="711B4B17"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E720D7" w:rsidRPr="00BF4798" w14:paraId="01F7A1AC"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49C0991C"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HOME</w:t>
            </w:r>
          </w:p>
        </w:tc>
        <w:tc>
          <w:tcPr>
            <w:tcW w:w="556" w:type="dxa"/>
            <w:tcBorders>
              <w:top w:val="nil"/>
              <w:left w:val="nil"/>
              <w:bottom w:val="single" w:sz="8" w:space="0" w:color="auto"/>
              <w:right w:val="single" w:sz="8" w:space="0" w:color="auto"/>
            </w:tcBorders>
            <w:shd w:val="clear" w:color="auto" w:fill="auto"/>
            <w:noWrap/>
            <w:vAlign w:val="bottom"/>
            <w:hideMark/>
          </w:tcPr>
          <w:p w14:paraId="7CBEB384"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556" w:type="dxa"/>
            <w:tcBorders>
              <w:top w:val="nil"/>
              <w:left w:val="nil"/>
              <w:bottom w:val="single" w:sz="8" w:space="0" w:color="auto"/>
              <w:right w:val="single" w:sz="8" w:space="0" w:color="auto"/>
            </w:tcBorders>
            <w:shd w:val="clear" w:color="auto" w:fill="auto"/>
            <w:noWrap/>
            <w:vAlign w:val="bottom"/>
            <w:hideMark/>
          </w:tcPr>
          <w:p w14:paraId="3AF9C1D2"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48" w:type="dxa"/>
            <w:tcBorders>
              <w:top w:val="nil"/>
              <w:left w:val="nil"/>
              <w:bottom w:val="single" w:sz="8" w:space="0" w:color="auto"/>
              <w:right w:val="single" w:sz="8" w:space="0" w:color="auto"/>
            </w:tcBorders>
            <w:shd w:val="clear" w:color="000000" w:fill="BFBFBF"/>
            <w:noWrap/>
            <w:vAlign w:val="bottom"/>
            <w:hideMark/>
          </w:tcPr>
          <w:p w14:paraId="1A8D5A4D"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w:t>
            </w:r>
          </w:p>
        </w:tc>
        <w:tc>
          <w:tcPr>
            <w:tcW w:w="556" w:type="dxa"/>
            <w:tcBorders>
              <w:top w:val="nil"/>
              <w:left w:val="nil"/>
              <w:bottom w:val="single" w:sz="8" w:space="0" w:color="auto"/>
              <w:right w:val="single" w:sz="8" w:space="0" w:color="auto"/>
            </w:tcBorders>
            <w:shd w:val="clear" w:color="auto" w:fill="auto"/>
            <w:noWrap/>
            <w:vAlign w:val="bottom"/>
            <w:hideMark/>
          </w:tcPr>
          <w:p w14:paraId="3BCDFA9D"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556" w:type="dxa"/>
            <w:tcBorders>
              <w:top w:val="nil"/>
              <w:left w:val="nil"/>
              <w:bottom w:val="single" w:sz="8" w:space="0" w:color="auto"/>
              <w:right w:val="single" w:sz="8" w:space="0" w:color="auto"/>
            </w:tcBorders>
            <w:shd w:val="clear" w:color="auto" w:fill="auto"/>
            <w:noWrap/>
            <w:vAlign w:val="bottom"/>
            <w:hideMark/>
          </w:tcPr>
          <w:p w14:paraId="68142D2D"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748" w:type="dxa"/>
            <w:tcBorders>
              <w:top w:val="nil"/>
              <w:left w:val="nil"/>
              <w:bottom w:val="single" w:sz="8" w:space="0" w:color="auto"/>
              <w:right w:val="single" w:sz="8" w:space="0" w:color="auto"/>
            </w:tcBorders>
            <w:shd w:val="clear" w:color="000000" w:fill="BFBFBF"/>
            <w:noWrap/>
            <w:vAlign w:val="bottom"/>
            <w:hideMark/>
          </w:tcPr>
          <w:p w14:paraId="691616E0"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w:t>
            </w:r>
          </w:p>
        </w:tc>
        <w:tc>
          <w:tcPr>
            <w:tcW w:w="612" w:type="dxa"/>
            <w:tcBorders>
              <w:top w:val="nil"/>
              <w:left w:val="nil"/>
              <w:bottom w:val="single" w:sz="8" w:space="0" w:color="auto"/>
              <w:right w:val="single" w:sz="8" w:space="0" w:color="auto"/>
            </w:tcBorders>
            <w:shd w:val="clear" w:color="auto" w:fill="auto"/>
            <w:noWrap/>
            <w:vAlign w:val="bottom"/>
            <w:hideMark/>
          </w:tcPr>
          <w:p w14:paraId="0F786F10"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12" w:type="dxa"/>
            <w:tcBorders>
              <w:top w:val="nil"/>
              <w:left w:val="nil"/>
              <w:bottom w:val="single" w:sz="8" w:space="0" w:color="auto"/>
              <w:right w:val="single" w:sz="8" w:space="0" w:color="auto"/>
            </w:tcBorders>
            <w:shd w:val="clear" w:color="auto" w:fill="auto"/>
            <w:noWrap/>
            <w:vAlign w:val="bottom"/>
            <w:hideMark/>
          </w:tcPr>
          <w:p w14:paraId="1A496A91"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36" w:type="dxa"/>
            <w:tcBorders>
              <w:top w:val="nil"/>
              <w:left w:val="nil"/>
              <w:bottom w:val="single" w:sz="8" w:space="0" w:color="auto"/>
              <w:right w:val="single" w:sz="8" w:space="0" w:color="auto"/>
            </w:tcBorders>
            <w:shd w:val="clear" w:color="000000" w:fill="A6A6A6"/>
            <w:noWrap/>
            <w:vAlign w:val="bottom"/>
            <w:hideMark/>
          </w:tcPr>
          <w:p w14:paraId="0D8A0788"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620" w:type="dxa"/>
            <w:tcBorders>
              <w:top w:val="nil"/>
              <w:left w:val="nil"/>
              <w:bottom w:val="nil"/>
              <w:right w:val="nil"/>
            </w:tcBorders>
            <w:shd w:val="clear" w:color="auto" w:fill="auto"/>
            <w:noWrap/>
            <w:vAlign w:val="bottom"/>
            <w:hideMark/>
          </w:tcPr>
          <w:p w14:paraId="034FB17F"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2358F462"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43</w:t>
            </w:r>
          </w:p>
        </w:tc>
        <w:tc>
          <w:tcPr>
            <w:tcW w:w="860" w:type="dxa"/>
            <w:tcBorders>
              <w:top w:val="nil"/>
              <w:left w:val="nil"/>
              <w:bottom w:val="single" w:sz="8" w:space="0" w:color="auto"/>
              <w:right w:val="single" w:sz="8" w:space="0" w:color="auto"/>
            </w:tcBorders>
            <w:shd w:val="clear" w:color="000000" w:fill="BFBFBF"/>
            <w:noWrap/>
            <w:vAlign w:val="bottom"/>
            <w:hideMark/>
          </w:tcPr>
          <w:p w14:paraId="26A423A1"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1,1 %</w:t>
            </w:r>
          </w:p>
        </w:tc>
      </w:tr>
      <w:tr w:rsidR="00E720D7" w:rsidRPr="00BF4798" w14:paraId="087D71CC"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1401F038"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HR</w:t>
            </w:r>
          </w:p>
        </w:tc>
        <w:tc>
          <w:tcPr>
            <w:tcW w:w="556" w:type="dxa"/>
            <w:tcBorders>
              <w:top w:val="nil"/>
              <w:left w:val="nil"/>
              <w:bottom w:val="single" w:sz="8" w:space="0" w:color="auto"/>
              <w:right w:val="single" w:sz="8" w:space="0" w:color="auto"/>
            </w:tcBorders>
            <w:shd w:val="clear" w:color="auto" w:fill="auto"/>
            <w:noWrap/>
            <w:vAlign w:val="bottom"/>
            <w:hideMark/>
          </w:tcPr>
          <w:p w14:paraId="296958AF"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74</w:t>
            </w:r>
          </w:p>
        </w:tc>
        <w:tc>
          <w:tcPr>
            <w:tcW w:w="556" w:type="dxa"/>
            <w:tcBorders>
              <w:top w:val="nil"/>
              <w:left w:val="nil"/>
              <w:bottom w:val="single" w:sz="8" w:space="0" w:color="auto"/>
              <w:right w:val="single" w:sz="8" w:space="0" w:color="auto"/>
            </w:tcBorders>
            <w:shd w:val="clear" w:color="auto" w:fill="auto"/>
            <w:noWrap/>
            <w:vAlign w:val="bottom"/>
            <w:hideMark/>
          </w:tcPr>
          <w:p w14:paraId="497BEEDE"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748" w:type="dxa"/>
            <w:tcBorders>
              <w:top w:val="nil"/>
              <w:left w:val="nil"/>
              <w:bottom w:val="single" w:sz="8" w:space="0" w:color="auto"/>
              <w:right w:val="single" w:sz="8" w:space="0" w:color="auto"/>
            </w:tcBorders>
            <w:shd w:val="clear" w:color="000000" w:fill="BFBFBF"/>
            <w:noWrap/>
            <w:vAlign w:val="bottom"/>
            <w:hideMark/>
          </w:tcPr>
          <w:p w14:paraId="32878474"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90</w:t>
            </w:r>
          </w:p>
        </w:tc>
        <w:tc>
          <w:tcPr>
            <w:tcW w:w="556" w:type="dxa"/>
            <w:tcBorders>
              <w:top w:val="nil"/>
              <w:left w:val="nil"/>
              <w:bottom w:val="single" w:sz="8" w:space="0" w:color="auto"/>
              <w:right w:val="single" w:sz="8" w:space="0" w:color="auto"/>
            </w:tcBorders>
            <w:shd w:val="clear" w:color="auto" w:fill="auto"/>
            <w:noWrap/>
            <w:vAlign w:val="bottom"/>
            <w:hideMark/>
          </w:tcPr>
          <w:p w14:paraId="13F12CC3"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41</w:t>
            </w:r>
          </w:p>
        </w:tc>
        <w:tc>
          <w:tcPr>
            <w:tcW w:w="556" w:type="dxa"/>
            <w:tcBorders>
              <w:top w:val="nil"/>
              <w:left w:val="nil"/>
              <w:bottom w:val="single" w:sz="8" w:space="0" w:color="auto"/>
              <w:right w:val="single" w:sz="8" w:space="0" w:color="auto"/>
            </w:tcBorders>
            <w:shd w:val="clear" w:color="auto" w:fill="auto"/>
            <w:noWrap/>
            <w:vAlign w:val="bottom"/>
            <w:hideMark/>
          </w:tcPr>
          <w:p w14:paraId="264EE76B"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748" w:type="dxa"/>
            <w:tcBorders>
              <w:top w:val="nil"/>
              <w:left w:val="nil"/>
              <w:bottom w:val="single" w:sz="8" w:space="0" w:color="auto"/>
              <w:right w:val="single" w:sz="8" w:space="0" w:color="auto"/>
            </w:tcBorders>
            <w:shd w:val="clear" w:color="000000" w:fill="BFBFBF"/>
            <w:noWrap/>
            <w:vAlign w:val="bottom"/>
            <w:hideMark/>
          </w:tcPr>
          <w:p w14:paraId="3C10BEA6"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62</w:t>
            </w:r>
          </w:p>
        </w:tc>
        <w:tc>
          <w:tcPr>
            <w:tcW w:w="612" w:type="dxa"/>
            <w:tcBorders>
              <w:top w:val="nil"/>
              <w:left w:val="nil"/>
              <w:bottom w:val="single" w:sz="8" w:space="0" w:color="auto"/>
              <w:right w:val="single" w:sz="8" w:space="0" w:color="auto"/>
            </w:tcBorders>
            <w:shd w:val="clear" w:color="auto" w:fill="auto"/>
            <w:noWrap/>
            <w:vAlign w:val="bottom"/>
            <w:hideMark/>
          </w:tcPr>
          <w:p w14:paraId="696ECAC8"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612" w:type="dxa"/>
            <w:tcBorders>
              <w:top w:val="nil"/>
              <w:left w:val="nil"/>
              <w:bottom w:val="single" w:sz="8" w:space="0" w:color="auto"/>
              <w:right w:val="single" w:sz="8" w:space="0" w:color="auto"/>
            </w:tcBorders>
            <w:shd w:val="clear" w:color="auto" w:fill="auto"/>
            <w:noWrap/>
            <w:vAlign w:val="bottom"/>
            <w:hideMark/>
          </w:tcPr>
          <w:p w14:paraId="5A664ABF"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36" w:type="dxa"/>
            <w:tcBorders>
              <w:top w:val="nil"/>
              <w:left w:val="nil"/>
              <w:bottom w:val="single" w:sz="8" w:space="0" w:color="auto"/>
              <w:right w:val="single" w:sz="8" w:space="0" w:color="auto"/>
            </w:tcBorders>
            <w:shd w:val="clear" w:color="000000" w:fill="A6A6A6"/>
            <w:noWrap/>
            <w:vAlign w:val="bottom"/>
            <w:hideMark/>
          </w:tcPr>
          <w:p w14:paraId="214E7767"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w:t>
            </w:r>
          </w:p>
        </w:tc>
        <w:tc>
          <w:tcPr>
            <w:tcW w:w="620" w:type="dxa"/>
            <w:tcBorders>
              <w:top w:val="nil"/>
              <w:left w:val="nil"/>
              <w:bottom w:val="nil"/>
              <w:right w:val="nil"/>
            </w:tcBorders>
            <w:shd w:val="clear" w:color="auto" w:fill="auto"/>
            <w:noWrap/>
            <w:vAlign w:val="bottom"/>
            <w:hideMark/>
          </w:tcPr>
          <w:p w14:paraId="5A47611D"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7F65864C"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177</w:t>
            </w:r>
          </w:p>
        </w:tc>
        <w:tc>
          <w:tcPr>
            <w:tcW w:w="860" w:type="dxa"/>
            <w:tcBorders>
              <w:top w:val="nil"/>
              <w:left w:val="nil"/>
              <w:bottom w:val="single" w:sz="8" w:space="0" w:color="auto"/>
              <w:right w:val="single" w:sz="8" w:space="0" w:color="auto"/>
            </w:tcBorders>
            <w:shd w:val="clear" w:color="000000" w:fill="BFBFBF"/>
            <w:noWrap/>
            <w:vAlign w:val="bottom"/>
            <w:hideMark/>
          </w:tcPr>
          <w:p w14:paraId="74DE1FF8"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4,4 %</w:t>
            </w:r>
          </w:p>
        </w:tc>
      </w:tr>
      <w:tr w:rsidR="00E720D7" w:rsidRPr="00BF4798" w14:paraId="02069870"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4F834699"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IAS</w:t>
            </w:r>
          </w:p>
        </w:tc>
        <w:tc>
          <w:tcPr>
            <w:tcW w:w="556" w:type="dxa"/>
            <w:tcBorders>
              <w:top w:val="nil"/>
              <w:left w:val="nil"/>
              <w:bottom w:val="single" w:sz="8" w:space="0" w:color="auto"/>
              <w:right w:val="single" w:sz="8" w:space="0" w:color="auto"/>
            </w:tcBorders>
            <w:shd w:val="clear" w:color="auto" w:fill="auto"/>
            <w:noWrap/>
            <w:vAlign w:val="bottom"/>
            <w:hideMark/>
          </w:tcPr>
          <w:p w14:paraId="7A382ADA"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556" w:type="dxa"/>
            <w:tcBorders>
              <w:top w:val="nil"/>
              <w:left w:val="nil"/>
              <w:bottom w:val="single" w:sz="8" w:space="0" w:color="auto"/>
              <w:right w:val="single" w:sz="8" w:space="0" w:color="auto"/>
            </w:tcBorders>
            <w:shd w:val="clear" w:color="auto" w:fill="auto"/>
            <w:noWrap/>
            <w:vAlign w:val="bottom"/>
            <w:hideMark/>
          </w:tcPr>
          <w:p w14:paraId="57D0F424"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48" w:type="dxa"/>
            <w:tcBorders>
              <w:top w:val="nil"/>
              <w:left w:val="nil"/>
              <w:bottom w:val="single" w:sz="8" w:space="0" w:color="auto"/>
              <w:right w:val="single" w:sz="8" w:space="0" w:color="auto"/>
            </w:tcBorders>
            <w:shd w:val="clear" w:color="000000" w:fill="BFBFBF"/>
            <w:noWrap/>
            <w:vAlign w:val="bottom"/>
            <w:hideMark/>
          </w:tcPr>
          <w:p w14:paraId="0632E82A"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556" w:type="dxa"/>
            <w:tcBorders>
              <w:top w:val="nil"/>
              <w:left w:val="nil"/>
              <w:bottom w:val="single" w:sz="8" w:space="0" w:color="auto"/>
              <w:right w:val="single" w:sz="8" w:space="0" w:color="auto"/>
            </w:tcBorders>
            <w:shd w:val="clear" w:color="auto" w:fill="auto"/>
            <w:noWrap/>
            <w:vAlign w:val="bottom"/>
            <w:hideMark/>
          </w:tcPr>
          <w:p w14:paraId="6A0159FD"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556" w:type="dxa"/>
            <w:tcBorders>
              <w:top w:val="nil"/>
              <w:left w:val="nil"/>
              <w:bottom w:val="single" w:sz="8" w:space="0" w:color="auto"/>
              <w:right w:val="single" w:sz="8" w:space="0" w:color="auto"/>
            </w:tcBorders>
            <w:shd w:val="clear" w:color="auto" w:fill="auto"/>
            <w:noWrap/>
            <w:vAlign w:val="bottom"/>
            <w:hideMark/>
          </w:tcPr>
          <w:p w14:paraId="50E62ABB"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48" w:type="dxa"/>
            <w:tcBorders>
              <w:top w:val="nil"/>
              <w:left w:val="nil"/>
              <w:bottom w:val="single" w:sz="8" w:space="0" w:color="auto"/>
              <w:right w:val="single" w:sz="8" w:space="0" w:color="auto"/>
            </w:tcBorders>
            <w:shd w:val="clear" w:color="000000" w:fill="BFBFBF"/>
            <w:noWrap/>
            <w:vAlign w:val="bottom"/>
            <w:hideMark/>
          </w:tcPr>
          <w:p w14:paraId="29023063"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612" w:type="dxa"/>
            <w:tcBorders>
              <w:top w:val="nil"/>
              <w:left w:val="nil"/>
              <w:bottom w:val="single" w:sz="8" w:space="0" w:color="auto"/>
              <w:right w:val="single" w:sz="8" w:space="0" w:color="auto"/>
            </w:tcBorders>
            <w:shd w:val="clear" w:color="auto" w:fill="auto"/>
            <w:noWrap/>
            <w:vAlign w:val="bottom"/>
            <w:hideMark/>
          </w:tcPr>
          <w:p w14:paraId="54070162"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12" w:type="dxa"/>
            <w:tcBorders>
              <w:top w:val="nil"/>
              <w:left w:val="nil"/>
              <w:bottom w:val="single" w:sz="8" w:space="0" w:color="auto"/>
              <w:right w:val="single" w:sz="8" w:space="0" w:color="auto"/>
            </w:tcBorders>
            <w:shd w:val="clear" w:color="auto" w:fill="auto"/>
            <w:noWrap/>
            <w:vAlign w:val="bottom"/>
            <w:hideMark/>
          </w:tcPr>
          <w:p w14:paraId="2BCCE804"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36" w:type="dxa"/>
            <w:tcBorders>
              <w:top w:val="nil"/>
              <w:left w:val="nil"/>
              <w:bottom w:val="single" w:sz="8" w:space="0" w:color="auto"/>
              <w:right w:val="single" w:sz="8" w:space="0" w:color="auto"/>
            </w:tcBorders>
            <w:shd w:val="clear" w:color="000000" w:fill="A6A6A6"/>
            <w:noWrap/>
            <w:vAlign w:val="bottom"/>
            <w:hideMark/>
          </w:tcPr>
          <w:p w14:paraId="6EEDAC01"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620" w:type="dxa"/>
            <w:tcBorders>
              <w:top w:val="nil"/>
              <w:left w:val="nil"/>
              <w:bottom w:val="nil"/>
              <w:right w:val="nil"/>
            </w:tcBorders>
            <w:shd w:val="clear" w:color="auto" w:fill="auto"/>
            <w:noWrap/>
            <w:vAlign w:val="bottom"/>
            <w:hideMark/>
          </w:tcPr>
          <w:p w14:paraId="2EEC984D"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459B9837"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860" w:type="dxa"/>
            <w:tcBorders>
              <w:top w:val="nil"/>
              <w:left w:val="nil"/>
              <w:bottom w:val="single" w:sz="8" w:space="0" w:color="auto"/>
              <w:right w:val="single" w:sz="8" w:space="0" w:color="auto"/>
            </w:tcBorders>
            <w:shd w:val="clear" w:color="000000" w:fill="BFBFBF"/>
            <w:noWrap/>
            <w:vAlign w:val="bottom"/>
            <w:hideMark/>
          </w:tcPr>
          <w:p w14:paraId="7D2B5270"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E720D7" w:rsidRPr="00BF4798" w14:paraId="31ED3AFE"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5212BD01"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INTPA</w:t>
            </w:r>
          </w:p>
        </w:tc>
        <w:tc>
          <w:tcPr>
            <w:tcW w:w="556" w:type="dxa"/>
            <w:tcBorders>
              <w:top w:val="nil"/>
              <w:left w:val="nil"/>
              <w:bottom w:val="single" w:sz="8" w:space="0" w:color="auto"/>
              <w:right w:val="single" w:sz="8" w:space="0" w:color="auto"/>
            </w:tcBorders>
            <w:shd w:val="clear" w:color="auto" w:fill="auto"/>
            <w:noWrap/>
            <w:vAlign w:val="bottom"/>
            <w:hideMark/>
          </w:tcPr>
          <w:p w14:paraId="33E9B1AC"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36</w:t>
            </w:r>
          </w:p>
        </w:tc>
        <w:tc>
          <w:tcPr>
            <w:tcW w:w="556" w:type="dxa"/>
            <w:tcBorders>
              <w:top w:val="nil"/>
              <w:left w:val="nil"/>
              <w:bottom w:val="single" w:sz="8" w:space="0" w:color="auto"/>
              <w:right w:val="single" w:sz="8" w:space="0" w:color="auto"/>
            </w:tcBorders>
            <w:shd w:val="clear" w:color="auto" w:fill="auto"/>
            <w:noWrap/>
            <w:vAlign w:val="bottom"/>
            <w:hideMark/>
          </w:tcPr>
          <w:p w14:paraId="2751E9F4"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748" w:type="dxa"/>
            <w:tcBorders>
              <w:top w:val="nil"/>
              <w:left w:val="nil"/>
              <w:bottom w:val="single" w:sz="8" w:space="0" w:color="auto"/>
              <w:right w:val="single" w:sz="8" w:space="0" w:color="auto"/>
            </w:tcBorders>
            <w:shd w:val="clear" w:color="000000" w:fill="BFBFBF"/>
            <w:noWrap/>
            <w:vAlign w:val="bottom"/>
            <w:hideMark/>
          </w:tcPr>
          <w:p w14:paraId="0C8900A6"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45</w:t>
            </w:r>
          </w:p>
        </w:tc>
        <w:tc>
          <w:tcPr>
            <w:tcW w:w="556" w:type="dxa"/>
            <w:tcBorders>
              <w:top w:val="nil"/>
              <w:left w:val="nil"/>
              <w:bottom w:val="single" w:sz="8" w:space="0" w:color="auto"/>
              <w:right w:val="single" w:sz="8" w:space="0" w:color="auto"/>
            </w:tcBorders>
            <w:shd w:val="clear" w:color="auto" w:fill="auto"/>
            <w:noWrap/>
            <w:vAlign w:val="bottom"/>
            <w:hideMark/>
          </w:tcPr>
          <w:p w14:paraId="7EEA8CF5"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58</w:t>
            </w:r>
          </w:p>
        </w:tc>
        <w:tc>
          <w:tcPr>
            <w:tcW w:w="556" w:type="dxa"/>
            <w:tcBorders>
              <w:top w:val="nil"/>
              <w:left w:val="nil"/>
              <w:bottom w:val="single" w:sz="8" w:space="0" w:color="auto"/>
              <w:right w:val="single" w:sz="8" w:space="0" w:color="auto"/>
            </w:tcBorders>
            <w:shd w:val="clear" w:color="auto" w:fill="auto"/>
            <w:noWrap/>
            <w:vAlign w:val="bottom"/>
            <w:hideMark/>
          </w:tcPr>
          <w:p w14:paraId="072E9D1A"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748" w:type="dxa"/>
            <w:tcBorders>
              <w:top w:val="nil"/>
              <w:left w:val="nil"/>
              <w:bottom w:val="single" w:sz="8" w:space="0" w:color="auto"/>
              <w:right w:val="single" w:sz="8" w:space="0" w:color="auto"/>
            </w:tcBorders>
            <w:shd w:val="clear" w:color="000000" w:fill="BFBFBF"/>
            <w:noWrap/>
            <w:vAlign w:val="bottom"/>
            <w:hideMark/>
          </w:tcPr>
          <w:p w14:paraId="224D98EF"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78</w:t>
            </w:r>
          </w:p>
        </w:tc>
        <w:tc>
          <w:tcPr>
            <w:tcW w:w="612" w:type="dxa"/>
            <w:tcBorders>
              <w:top w:val="nil"/>
              <w:left w:val="nil"/>
              <w:bottom w:val="single" w:sz="8" w:space="0" w:color="auto"/>
              <w:right w:val="single" w:sz="8" w:space="0" w:color="auto"/>
            </w:tcBorders>
            <w:shd w:val="clear" w:color="auto" w:fill="auto"/>
            <w:noWrap/>
            <w:vAlign w:val="bottom"/>
            <w:hideMark/>
          </w:tcPr>
          <w:p w14:paraId="15F0BBEE"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157</w:t>
            </w:r>
          </w:p>
        </w:tc>
        <w:tc>
          <w:tcPr>
            <w:tcW w:w="612" w:type="dxa"/>
            <w:tcBorders>
              <w:top w:val="nil"/>
              <w:left w:val="nil"/>
              <w:bottom w:val="single" w:sz="8" w:space="0" w:color="auto"/>
              <w:right w:val="single" w:sz="8" w:space="0" w:color="auto"/>
            </w:tcBorders>
            <w:shd w:val="clear" w:color="auto" w:fill="auto"/>
            <w:noWrap/>
            <w:vAlign w:val="bottom"/>
            <w:hideMark/>
          </w:tcPr>
          <w:p w14:paraId="4F66484A"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72</w:t>
            </w:r>
          </w:p>
        </w:tc>
        <w:tc>
          <w:tcPr>
            <w:tcW w:w="636" w:type="dxa"/>
            <w:tcBorders>
              <w:top w:val="nil"/>
              <w:left w:val="nil"/>
              <w:bottom w:val="single" w:sz="8" w:space="0" w:color="auto"/>
              <w:right w:val="single" w:sz="8" w:space="0" w:color="auto"/>
            </w:tcBorders>
            <w:shd w:val="clear" w:color="000000" w:fill="A6A6A6"/>
            <w:noWrap/>
            <w:vAlign w:val="bottom"/>
            <w:hideMark/>
          </w:tcPr>
          <w:p w14:paraId="21F02CE1"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229</w:t>
            </w:r>
          </w:p>
        </w:tc>
        <w:tc>
          <w:tcPr>
            <w:tcW w:w="620" w:type="dxa"/>
            <w:tcBorders>
              <w:top w:val="nil"/>
              <w:left w:val="nil"/>
              <w:bottom w:val="nil"/>
              <w:right w:val="nil"/>
            </w:tcBorders>
            <w:shd w:val="clear" w:color="auto" w:fill="auto"/>
            <w:noWrap/>
            <w:vAlign w:val="bottom"/>
            <w:hideMark/>
          </w:tcPr>
          <w:p w14:paraId="15F68018"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2C9CCFB8"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352</w:t>
            </w:r>
          </w:p>
        </w:tc>
        <w:tc>
          <w:tcPr>
            <w:tcW w:w="860" w:type="dxa"/>
            <w:tcBorders>
              <w:top w:val="nil"/>
              <w:left w:val="nil"/>
              <w:bottom w:val="single" w:sz="8" w:space="0" w:color="auto"/>
              <w:right w:val="single" w:sz="8" w:space="0" w:color="auto"/>
            </w:tcBorders>
            <w:shd w:val="clear" w:color="000000" w:fill="BFBFBF"/>
            <w:noWrap/>
            <w:vAlign w:val="bottom"/>
            <w:hideMark/>
          </w:tcPr>
          <w:p w14:paraId="16D985C3"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8,8 %</w:t>
            </w:r>
          </w:p>
        </w:tc>
      </w:tr>
      <w:tr w:rsidR="00E720D7" w:rsidRPr="00BF4798" w14:paraId="41799B0E"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74FD021B"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JRC</w:t>
            </w:r>
          </w:p>
        </w:tc>
        <w:tc>
          <w:tcPr>
            <w:tcW w:w="556" w:type="dxa"/>
            <w:tcBorders>
              <w:top w:val="nil"/>
              <w:left w:val="nil"/>
              <w:bottom w:val="single" w:sz="8" w:space="0" w:color="auto"/>
              <w:right w:val="single" w:sz="8" w:space="0" w:color="auto"/>
            </w:tcBorders>
            <w:shd w:val="clear" w:color="auto" w:fill="auto"/>
            <w:noWrap/>
            <w:vAlign w:val="bottom"/>
            <w:hideMark/>
          </w:tcPr>
          <w:p w14:paraId="2946ABDD"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72</w:t>
            </w:r>
          </w:p>
        </w:tc>
        <w:tc>
          <w:tcPr>
            <w:tcW w:w="556" w:type="dxa"/>
            <w:tcBorders>
              <w:top w:val="nil"/>
              <w:left w:val="nil"/>
              <w:bottom w:val="single" w:sz="8" w:space="0" w:color="auto"/>
              <w:right w:val="single" w:sz="8" w:space="0" w:color="auto"/>
            </w:tcBorders>
            <w:shd w:val="clear" w:color="auto" w:fill="auto"/>
            <w:noWrap/>
            <w:vAlign w:val="bottom"/>
            <w:hideMark/>
          </w:tcPr>
          <w:p w14:paraId="173C000D"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748" w:type="dxa"/>
            <w:tcBorders>
              <w:top w:val="nil"/>
              <w:left w:val="nil"/>
              <w:bottom w:val="single" w:sz="8" w:space="0" w:color="auto"/>
              <w:right w:val="single" w:sz="8" w:space="0" w:color="auto"/>
            </w:tcBorders>
            <w:shd w:val="clear" w:color="000000" w:fill="BFBFBF"/>
            <w:noWrap/>
            <w:vAlign w:val="bottom"/>
            <w:hideMark/>
          </w:tcPr>
          <w:p w14:paraId="73DAA020"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95</w:t>
            </w:r>
          </w:p>
        </w:tc>
        <w:tc>
          <w:tcPr>
            <w:tcW w:w="556" w:type="dxa"/>
            <w:tcBorders>
              <w:top w:val="nil"/>
              <w:left w:val="nil"/>
              <w:bottom w:val="single" w:sz="8" w:space="0" w:color="auto"/>
              <w:right w:val="single" w:sz="8" w:space="0" w:color="auto"/>
            </w:tcBorders>
            <w:shd w:val="clear" w:color="auto" w:fill="auto"/>
            <w:noWrap/>
            <w:vAlign w:val="bottom"/>
            <w:hideMark/>
          </w:tcPr>
          <w:p w14:paraId="253DEEAD"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50</w:t>
            </w:r>
          </w:p>
        </w:tc>
        <w:tc>
          <w:tcPr>
            <w:tcW w:w="556" w:type="dxa"/>
            <w:tcBorders>
              <w:top w:val="nil"/>
              <w:left w:val="nil"/>
              <w:bottom w:val="single" w:sz="8" w:space="0" w:color="auto"/>
              <w:right w:val="single" w:sz="8" w:space="0" w:color="auto"/>
            </w:tcBorders>
            <w:shd w:val="clear" w:color="auto" w:fill="auto"/>
            <w:noWrap/>
            <w:vAlign w:val="bottom"/>
            <w:hideMark/>
          </w:tcPr>
          <w:p w14:paraId="53FA30D9"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53</w:t>
            </w:r>
          </w:p>
        </w:tc>
        <w:tc>
          <w:tcPr>
            <w:tcW w:w="748" w:type="dxa"/>
            <w:tcBorders>
              <w:top w:val="nil"/>
              <w:left w:val="nil"/>
              <w:bottom w:val="single" w:sz="8" w:space="0" w:color="auto"/>
              <w:right w:val="single" w:sz="8" w:space="0" w:color="auto"/>
            </w:tcBorders>
            <w:shd w:val="clear" w:color="000000" w:fill="BFBFBF"/>
            <w:noWrap/>
            <w:vAlign w:val="bottom"/>
            <w:hideMark/>
          </w:tcPr>
          <w:p w14:paraId="4030D20B"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103</w:t>
            </w:r>
          </w:p>
        </w:tc>
        <w:tc>
          <w:tcPr>
            <w:tcW w:w="612" w:type="dxa"/>
            <w:tcBorders>
              <w:top w:val="nil"/>
              <w:left w:val="nil"/>
              <w:bottom w:val="single" w:sz="8" w:space="0" w:color="auto"/>
              <w:right w:val="single" w:sz="8" w:space="0" w:color="auto"/>
            </w:tcBorders>
            <w:shd w:val="clear" w:color="auto" w:fill="auto"/>
            <w:noWrap/>
            <w:vAlign w:val="bottom"/>
            <w:hideMark/>
          </w:tcPr>
          <w:p w14:paraId="2BF6C857"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387</w:t>
            </w:r>
          </w:p>
        </w:tc>
        <w:tc>
          <w:tcPr>
            <w:tcW w:w="612" w:type="dxa"/>
            <w:tcBorders>
              <w:top w:val="nil"/>
              <w:left w:val="nil"/>
              <w:bottom w:val="single" w:sz="8" w:space="0" w:color="auto"/>
              <w:right w:val="single" w:sz="8" w:space="0" w:color="auto"/>
            </w:tcBorders>
            <w:shd w:val="clear" w:color="auto" w:fill="auto"/>
            <w:noWrap/>
            <w:vAlign w:val="bottom"/>
            <w:hideMark/>
          </w:tcPr>
          <w:p w14:paraId="35706B00"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456</w:t>
            </w:r>
          </w:p>
        </w:tc>
        <w:tc>
          <w:tcPr>
            <w:tcW w:w="636" w:type="dxa"/>
            <w:tcBorders>
              <w:top w:val="nil"/>
              <w:left w:val="nil"/>
              <w:bottom w:val="single" w:sz="8" w:space="0" w:color="auto"/>
              <w:right w:val="single" w:sz="8" w:space="0" w:color="auto"/>
            </w:tcBorders>
            <w:shd w:val="clear" w:color="000000" w:fill="A6A6A6"/>
            <w:noWrap/>
            <w:vAlign w:val="bottom"/>
            <w:hideMark/>
          </w:tcPr>
          <w:p w14:paraId="34C5BE16"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843</w:t>
            </w:r>
          </w:p>
        </w:tc>
        <w:tc>
          <w:tcPr>
            <w:tcW w:w="620" w:type="dxa"/>
            <w:tcBorders>
              <w:top w:val="nil"/>
              <w:left w:val="nil"/>
              <w:bottom w:val="nil"/>
              <w:right w:val="nil"/>
            </w:tcBorders>
            <w:shd w:val="clear" w:color="auto" w:fill="auto"/>
            <w:noWrap/>
            <w:vAlign w:val="bottom"/>
            <w:hideMark/>
          </w:tcPr>
          <w:p w14:paraId="211A18BA"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01335D08"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1 041</w:t>
            </w:r>
          </w:p>
        </w:tc>
        <w:tc>
          <w:tcPr>
            <w:tcW w:w="860" w:type="dxa"/>
            <w:tcBorders>
              <w:top w:val="nil"/>
              <w:left w:val="nil"/>
              <w:bottom w:val="single" w:sz="8" w:space="0" w:color="auto"/>
              <w:right w:val="single" w:sz="8" w:space="0" w:color="auto"/>
            </w:tcBorders>
            <w:shd w:val="clear" w:color="000000" w:fill="BFBFBF"/>
            <w:noWrap/>
            <w:vAlign w:val="bottom"/>
            <w:hideMark/>
          </w:tcPr>
          <w:p w14:paraId="2A84BDFF"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26,0 %</w:t>
            </w:r>
          </w:p>
        </w:tc>
      </w:tr>
      <w:tr w:rsidR="00E720D7" w:rsidRPr="00BF4798" w14:paraId="3FB0095A"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713E4EFF"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JUST</w:t>
            </w:r>
          </w:p>
        </w:tc>
        <w:tc>
          <w:tcPr>
            <w:tcW w:w="556" w:type="dxa"/>
            <w:tcBorders>
              <w:top w:val="nil"/>
              <w:left w:val="nil"/>
              <w:bottom w:val="single" w:sz="8" w:space="0" w:color="auto"/>
              <w:right w:val="single" w:sz="8" w:space="0" w:color="auto"/>
            </w:tcBorders>
            <w:shd w:val="clear" w:color="auto" w:fill="auto"/>
            <w:noWrap/>
            <w:vAlign w:val="bottom"/>
            <w:hideMark/>
          </w:tcPr>
          <w:p w14:paraId="7E698C29"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556" w:type="dxa"/>
            <w:tcBorders>
              <w:top w:val="nil"/>
              <w:left w:val="nil"/>
              <w:bottom w:val="single" w:sz="8" w:space="0" w:color="auto"/>
              <w:right w:val="single" w:sz="8" w:space="0" w:color="auto"/>
            </w:tcBorders>
            <w:shd w:val="clear" w:color="auto" w:fill="auto"/>
            <w:noWrap/>
            <w:vAlign w:val="bottom"/>
            <w:hideMark/>
          </w:tcPr>
          <w:p w14:paraId="32330718"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748" w:type="dxa"/>
            <w:tcBorders>
              <w:top w:val="nil"/>
              <w:left w:val="nil"/>
              <w:bottom w:val="single" w:sz="8" w:space="0" w:color="auto"/>
              <w:right w:val="single" w:sz="8" w:space="0" w:color="auto"/>
            </w:tcBorders>
            <w:shd w:val="clear" w:color="000000" w:fill="BFBFBF"/>
            <w:noWrap/>
            <w:vAlign w:val="bottom"/>
            <w:hideMark/>
          </w:tcPr>
          <w:p w14:paraId="6AA3E37B"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556" w:type="dxa"/>
            <w:tcBorders>
              <w:top w:val="nil"/>
              <w:left w:val="nil"/>
              <w:bottom w:val="single" w:sz="8" w:space="0" w:color="auto"/>
              <w:right w:val="single" w:sz="8" w:space="0" w:color="auto"/>
            </w:tcBorders>
            <w:shd w:val="clear" w:color="auto" w:fill="auto"/>
            <w:noWrap/>
            <w:vAlign w:val="bottom"/>
            <w:hideMark/>
          </w:tcPr>
          <w:p w14:paraId="2C5AD5A1"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556" w:type="dxa"/>
            <w:tcBorders>
              <w:top w:val="nil"/>
              <w:left w:val="nil"/>
              <w:bottom w:val="single" w:sz="8" w:space="0" w:color="auto"/>
              <w:right w:val="single" w:sz="8" w:space="0" w:color="auto"/>
            </w:tcBorders>
            <w:shd w:val="clear" w:color="auto" w:fill="auto"/>
            <w:noWrap/>
            <w:vAlign w:val="bottom"/>
            <w:hideMark/>
          </w:tcPr>
          <w:p w14:paraId="33C24334"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748" w:type="dxa"/>
            <w:tcBorders>
              <w:top w:val="nil"/>
              <w:left w:val="nil"/>
              <w:bottom w:val="single" w:sz="8" w:space="0" w:color="auto"/>
              <w:right w:val="single" w:sz="8" w:space="0" w:color="auto"/>
            </w:tcBorders>
            <w:shd w:val="clear" w:color="000000" w:fill="BFBFBF"/>
            <w:noWrap/>
            <w:vAlign w:val="bottom"/>
            <w:hideMark/>
          </w:tcPr>
          <w:p w14:paraId="3E98E0D5"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w:t>
            </w:r>
          </w:p>
        </w:tc>
        <w:tc>
          <w:tcPr>
            <w:tcW w:w="612" w:type="dxa"/>
            <w:tcBorders>
              <w:top w:val="nil"/>
              <w:left w:val="nil"/>
              <w:bottom w:val="single" w:sz="8" w:space="0" w:color="auto"/>
              <w:right w:val="single" w:sz="8" w:space="0" w:color="auto"/>
            </w:tcBorders>
            <w:shd w:val="clear" w:color="auto" w:fill="auto"/>
            <w:noWrap/>
            <w:vAlign w:val="bottom"/>
            <w:hideMark/>
          </w:tcPr>
          <w:p w14:paraId="09F61509"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12" w:type="dxa"/>
            <w:tcBorders>
              <w:top w:val="nil"/>
              <w:left w:val="nil"/>
              <w:bottom w:val="single" w:sz="8" w:space="0" w:color="auto"/>
              <w:right w:val="single" w:sz="8" w:space="0" w:color="auto"/>
            </w:tcBorders>
            <w:shd w:val="clear" w:color="auto" w:fill="auto"/>
            <w:noWrap/>
            <w:vAlign w:val="bottom"/>
            <w:hideMark/>
          </w:tcPr>
          <w:p w14:paraId="4091C2F3"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36" w:type="dxa"/>
            <w:tcBorders>
              <w:top w:val="nil"/>
              <w:left w:val="nil"/>
              <w:bottom w:val="single" w:sz="8" w:space="0" w:color="auto"/>
              <w:right w:val="single" w:sz="8" w:space="0" w:color="auto"/>
            </w:tcBorders>
            <w:shd w:val="clear" w:color="000000" w:fill="A6A6A6"/>
            <w:noWrap/>
            <w:vAlign w:val="bottom"/>
            <w:hideMark/>
          </w:tcPr>
          <w:p w14:paraId="32F0C576"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620" w:type="dxa"/>
            <w:tcBorders>
              <w:top w:val="nil"/>
              <w:left w:val="nil"/>
              <w:bottom w:val="nil"/>
              <w:right w:val="nil"/>
            </w:tcBorders>
            <w:shd w:val="clear" w:color="auto" w:fill="auto"/>
            <w:noWrap/>
            <w:vAlign w:val="bottom"/>
            <w:hideMark/>
          </w:tcPr>
          <w:p w14:paraId="59D409E5"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368C81B7"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32</w:t>
            </w:r>
          </w:p>
        </w:tc>
        <w:tc>
          <w:tcPr>
            <w:tcW w:w="860" w:type="dxa"/>
            <w:tcBorders>
              <w:top w:val="nil"/>
              <w:left w:val="nil"/>
              <w:bottom w:val="single" w:sz="8" w:space="0" w:color="auto"/>
              <w:right w:val="single" w:sz="8" w:space="0" w:color="auto"/>
            </w:tcBorders>
            <w:shd w:val="clear" w:color="000000" w:fill="BFBFBF"/>
            <w:noWrap/>
            <w:vAlign w:val="bottom"/>
            <w:hideMark/>
          </w:tcPr>
          <w:p w14:paraId="4759160F"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0,8 %</w:t>
            </w:r>
          </w:p>
        </w:tc>
      </w:tr>
      <w:tr w:rsidR="00E720D7" w:rsidRPr="00BF4798" w14:paraId="65B98319"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5F639B9C"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MARE</w:t>
            </w:r>
          </w:p>
        </w:tc>
        <w:tc>
          <w:tcPr>
            <w:tcW w:w="556" w:type="dxa"/>
            <w:tcBorders>
              <w:top w:val="nil"/>
              <w:left w:val="nil"/>
              <w:bottom w:val="single" w:sz="8" w:space="0" w:color="auto"/>
              <w:right w:val="single" w:sz="8" w:space="0" w:color="auto"/>
            </w:tcBorders>
            <w:shd w:val="clear" w:color="auto" w:fill="auto"/>
            <w:noWrap/>
            <w:vAlign w:val="bottom"/>
            <w:hideMark/>
          </w:tcPr>
          <w:p w14:paraId="0B558851"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556" w:type="dxa"/>
            <w:tcBorders>
              <w:top w:val="nil"/>
              <w:left w:val="nil"/>
              <w:bottom w:val="single" w:sz="8" w:space="0" w:color="auto"/>
              <w:right w:val="single" w:sz="8" w:space="0" w:color="auto"/>
            </w:tcBorders>
            <w:shd w:val="clear" w:color="auto" w:fill="auto"/>
            <w:noWrap/>
            <w:vAlign w:val="bottom"/>
            <w:hideMark/>
          </w:tcPr>
          <w:p w14:paraId="6B5B3A54"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48" w:type="dxa"/>
            <w:tcBorders>
              <w:top w:val="nil"/>
              <w:left w:val="nil"/>
              <w:bottom w:val="single" w:sz="8" w:space="0" w:color="auto"/>
              <w:right w:val="single" w:sz="8" w:space="0" w:color="auto"/>
            </w:tcBorders>
            <w:shd w:val="clear" w:color="000000" w:fill="BFBFBF"/>
            <w:noWrap/>
            <w:vAlign w:val="bottom"/>
            <w:hideMark/>
          </w:tcPr>
          <w:p w14:paraId="25D99D7B"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556" w:type="dxa"/>
            <w:tcBorders>
              <w:top w:val="nil"/>
              <w:left w:val="nil"/>
              <w:bottom w:val="single" w:sz="8" w:space="0" w:color="auto"/>
              <w:right w:val="single" w:sz="8" w:space="0" w:color="auto"/>
            </w:tcBorders>
            <w:shd w:val="clear" w:color="auto" w:fill="auto"/>
            <w:noWrap/>
            <w:vAlign w:val="bottom"/>
            <w:hideMark/>
          </w:tcPr>
          <w:p w14:paraId="287B3FFE"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556" w:type="dxa"/>
            <w:tcBorders>
              <w:top w:val="nil"/>
              <w:left w:val="nil"/>
              <w:bottom w:val="single" w:sz="8" w:space="0" w:color="auto"/>
              <w:right w:val="single" w:sz="8" w:space="0" w:color="auto"/>
            </w:tcBorders>
            <w:shd w:val="clear" w:color="auto" w:fill="auto"/>
            <w:noWrap/>
            <w:vAlign w:val="bottom"/>
            <w:hideMark/>
          </w:tcPr>
          <w:p w14:paraId="1B52B19E"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748" w:type="dxa"/>
            <w:tcBorders>
              <w:top w:val="nil"/>
              <w:left w:val="nil"/>
              <w:bottom w:val="single" w:sz="8" w:space="0" w:color="auto"/>
              <w:right w:val="single" w:sz="8" w:space="0" w:color="auto"/>
            </w:tcBorders>
            <w:shd w:val="clear" w:color="000000" w:fill="BFBFBF"/>
            <w:noWrap/>
            <w:vAlign w:val="bottom"/>
            <w:hideMark/>
          </w:tcPr>
          <w:p w14:paraId="4E74B2AB"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26</w:t>
            </w:r>
          </w:p>
        </w:tc>
        <w:tc>
          <w:tcPr>
            <w:tcW w:w="612" w:type="dxa"/>
            <w:tcBorders>
              <w:top w:val="nil"/>
              <w:left w:val="nil"/>
              <w:bottom w:val="single" w:sz="8" w:space="0" w:color="auto"/>
              <w:right w:val="single" w:sz="8" w:space="0" w:color="auto"/>
            </w:tcBorders>
            <w:shd w:val="clear" w:color="auto" w:fill="auto"/>
            <w:noWrap/>
            <w:vAlign w:val="bottom"/>
            <w:hideMark/>
          </w:tcPr>
          <w:p w14:paraId="6DF733C4"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612" w:type="dxa"/>
            <w:tcBorders>
              <w:top w:val="nil"/>
              <w:left w:val="nil"/>
              <w:bottom w:val="single" w:sz="8" w:space="0" w:color="auto"/>
              <w:right w:val="single" w:sz="8" w:space="0" w:color="auto"/>
            </w:tcBorders>
            <w:shd w:val="clear" w:color="auto" w:fill="auto"/>
            <w:noWrap/>
            <w:vAlign w:val="bottom"/>
            <w:hideMark/>
          </w:tcPr>
          <w:p w14:paraId="3F89EAC0"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36" w:type="dxa"/>
            <w:tcBorders>
              <w:top w:val="nil"/>
              <w:left w:val="nil"/>
              <w:bottom w:val="single" w:sz="8" w:space="0" w:color="auto"/>
              <w:right w:val="single" w:sz="8" w:space="0" w:color="auto"/>
            </w:tcBorders>
            <w:shd w:val="clear" w:color="000000" w:fill="A6A6A6"/>
            <w:noWrap/>
            <w:vAlign w:val="bottom"/>
            <w:hideMark/>
          </w:tcPr>
          <w:p w14:paraId="28FFAE07"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w:t>
            </w:r>
          </w:p>
        </w:tc>
        <w:tc>
          <w:tcPr>
            <w:tcW w:w="620" w:type="dxa"/>
            <w:tcBorders>
              <w:top w:val="nil"/>
              <w:left w:val="nil"/>
              <w:bottom w:val="nil"/>
              <w:right w:val="nil"/>
            </w:tcBorders>
            <w:shd w:val="clear" w:color="auto" w:fill="auto"/>
            <w:noWrap/>
            <w:vAlign w:val="bottom"/>
            <w:hideMark/>
          </w:tcPr>
          <w:p w14:paraId="73C41A0E"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45289148"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45</w:t>
            </w:r>
          </w:p>
        </w:tc>
        <w:tc>
          <w:tcPr>
            <w:tcW w:w="860" w:type="dxa"/>
            <w:tcBorders>
              <w:top w:val="nil"/>
              <w:left w:val="nil"/>
              <w:bottom w:val="single" w:sz="8" w:space="0" w:color="auto"/>
              <w:right w:val="single" w:sz="8" w:space="0" w:color="auto"/>
            </w:tcBorders>
            <w:shd w:val="clear" w:color="000000" w:fill="BFBFBF"/>
            <w:noWrap/>
            <w:vAlign w:val="bottom"/>
            <w:hideMark/>
          </w:tcPr>
          <w:p w14:paraId="405A5D49"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1,1 %</w:t>
            </w:r>
          </w:p>
        </w:tc>
      </w:tr>
      <w:tr w:rsidR="00E720D7" w:rsidRPr="00BF4798" w14:paraId="25C82CF5"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18E73E29"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MOVE</w:t>
            </w:r>
          </w:p>
        </w:tc>
        <w:tc>
          <w:tcPr>
            <w:tcW w:w="556" w:type="dxa"/>
            <w:tcBorders>
              <w:top w:val="nil"/>
              <w:left w:val="nil"/>
              <w:bottom w:val="single" w:sz="8" w:space="0" w:color="auto"/>
              <w:right w:val="single" w:sz="8" w:space="0" w:color="auto"/>
            </w:tcBorders>
            <w:shd w:val="clear" w:color="auto" w:fill="auto"/>
            <w:noWrap/>
            <w:vAlign w:val="bottom"/>
            <w:hideMark/>
          </w:tcPr>
          <w:p w14:paraId="7A4869D5"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556" w:type="dxa"/>
            <w:tcBorders>
              <w:top w:val="nil"/>
              <w:left w:val="nil"/>
              <w:bottom w:val="single" w:sz="8" w:space="0" w:color="auto"/>
              <w:right w:val="single" w:sz="8" w:space="0" w:color="auto"/>
            </w:tcBorders>
            <w:shd w:val="clear" w:color="auto" w:fill="auto"/>
            <w:noWrap/>
            <w:vAlign w:val="bottom"/>
            <w:hideMark/>
          </w:tcPr>
          <w:p w14:paraId="47110066"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48" w:type="dxa"/>
            <w:tcBorders>
              <w:top w:val="nil"/>
              <w:left w:val="nil"/>
              <w:bottom w:val="single" w:sz="8" w:space="0" w:color="auto"/>
              <w:right w:val="single" w:sz="8" w:space="0" w:color="auto"/>
            </w:tcBorders>
            <w:shd w:val="clear" w:color="000000" w:fill="BFBFBF"/>
            <w:noWrap/>
            <w:vAlign w:val="bottom"/>
            <w:hideMark/>
          </w:tcPr>
          <w:p w14:paraId="724911CF"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19</w:t>
            </w:r>
          </w:p>
        </w:tc>
        <w:tc>
          <w:tcPr>
            <w:tcW w:w="556" w:type="dxa"/>
            <w:tcBorders>
              <w:top w:val="nil"/>
              <w:left w:val="nil"/>
              <w:bottom w:val="single" w:sz="8" w:space="0" w:color="auto"/>
              <w:right w:val="single" w:sz="8" w:space="0" w:color="auto"/>
            </w:tcBorders>
            <w:shd w:val="clear" w:color="auto" w:fill="auto"/>
            <w:noWrap/>
            <w:vAlign w:val="bottom"/>
            <w:hideMark/>
          </w:tcPr>
          <w:p w14:paraId="783D1A59"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556" w:type="dxa"/>
            <w:tcBorders>
              <w:top w:val="nil"/>
              <w:left w:val="nil"/>
              <w:bottom w:val="single" w:sz="8" w:space="0" w:color="auto"/>
              <w:right w:val="single" w:sz="8" w:space="0" w:color="auto"/>
            </w:tcBorders>
            <w:shd w:val="clear" w:color="auto" w:fill="auto"/>
            <w:noWrap/>
            <w:vAlign w:val="bottom"/>
            <w:hideMark/>
          </w:tcPr>
          <w:p w14:paraId="5B28B4C0"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748" w:type="dxa"/>
            <w:tcBorders>
              <w:top w:val="nil"/>
              <w:left w:val="nil"/>
              <w:bottom w:val="single" w:sz="8" w:space="0" w:color="auto"/>
              <w:right w:val="single" w:sz="8" w:space="0" w:color="auto"/>
            </w:tcBorders>
            <w:shd w:val="clear" w:color="000000" w:fill="BFBFBF"/>
            <w:noWrap/>
            <w:vAlign w:val="bottom"/>
            <w:hideMark/>
          </w:tcPr>
          <w:p w14:paraId="43AB23A9"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w:t>
            </w:r>
          </w:p>
        </w:tc>
        <w:tc>
          <w:tcPr>
            <w:tcW w:w="612" w:type="dxa"/>
            <w:tcBorders>
              <w:top w:val="nil"/>
              <w:left w:val="nil"/>
              <w:bottom w:val="single" w:sz="8" w:space="0" w:color="auto"/>
              <w:right w:val="single" w:sz="8" w:space="0" w:color="auto"/>
            </w:tcBorders>
            <w:shd w:val="clear" w:color="auto" w:fill="auto"/>
            <w:noWrap/>
            <w:vAlign w:val="bottom"/>
            <w:hideMark/>
          </w:tcPr>
          <w:p w14:paraId="1783D22E"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12" w:type="dxa"/>
            <w:tcBorders>
              <w:top w:val="nil"/>
              <w:left w:val="nil"/>
              <w:bottom w:val="single" w:sz="8" w:space="0" w:color="auto"/>
              <w:right w:val="single" w:sz="8" w:space="0" w:color="auto"/>
            </w:tcBorders>
            <w:shd w:val="clear" w:color="auto" w:fill="auto"/>
            <w:noWrap/>
            <w:vAlign w:val="bottom"/>
            <w:hideMark/>
          </w:tcPr>
          <w:p w14:paraId="3722E2A3"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36" w:type="dxa"/>
            <w:tcBorders>
              <w:top w:val="nil"/>
              <w:left w:val="nil"/>
              <w:bottom w:val="single" w:sz="8" w:space="0" w:color="auto"/>
              <w:right w:val="single" w:sz="8" w:space="0" w:color="auto"/>
            </w:tcBorders>
            <w:shd w:val="clear" w:color="000000" w:fill="A6A6A6"/>
            <w:noWrap/>
            <w:vAlign w:val="bottom"/>
            <w:hideMark/>
          </w:tcPr>
          <w:p w14:paraId="505D5C55"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w:t>
            </w:r>
          </w:p>
        </w:tc>
        <w:tc>
          <w:tcPr>
            <w:tcW w:w="620" w:type="dxa"/>
            <w:tcBorders>
              <w:top w:val="nil"/>
              <w:left w:val="nil"/>
              <w:bottom w:val="nil"/>
              <w:right w:val="nil"/>
            </w:tcBorders>
            <w:shd w:val="clear" w:color="auto" w:fill="auto"/>
            <w:noWrap/>
            <w:vAlign w:val="bottom"/>
            <w:hideMark/>
          </w:tcPr>
          <w:p w14:paraId="28AC0FE8"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6BEB07C0"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51</w:t>
            </w:r>
          </w:p>
        </w:tc>
        <w:tc>
          <w:tcPr>
            <w:tcW w:w="860" w:type="dxa"/>
            <w:tcBorders>
              <w:top w:val="nil"/>
              <w:left w:val="nil"/>
              <w:bottom w:val="single" w:sz="8" w:space="0" w:color="auto"/>
              <w:right w:val="single" w:sz="8" w:space="0" w:color="auto"/>
            </w:tcBorders>
            <w:shd w:val="clear" w:color="000000" w:fill="BFBFBF"/>
            <w:noWrap/>
            <w:vAlign w:val="bottom"/>
            <w:hideMark/>
          </w:tcPr>
          <w:p w14:paraId="3295541A"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1,3 %</w:t>
            </w:r>
          </w:p>
        </w:tc>
      </w:tr>
      <w:tr w:rsidR="00E720D7" w:rsidRPr="00BF4798" w14:paraId="51A0FA8D"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0B717FBC"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NEAR</w:t>
            </w:r>
          </w:p>
        </w:tc>
        <w:tc>
          <w:tcPr>
            <w:tcW w:w="556" w:type="dxa"/>
            <w:tcBorders>
              <w:top w:val="nil"/>
              <w:left w:val="nil"/>
              <w:bottom w:val="single" w:sz="8" w:space="0" w:color="auto"/>
              <w:right w:val="single" w:sz="8" w:space="0" w:color="auto"/>
            </w:tcBorders>
            <w:shd w:val="clear" w:color="auto" w:fill="auto"/>
            <w:noWrap/>
            <w:vAlign w:val="bottom"/>
            <w:hideMark/>
          </w:tcPr>
          <w:p w14:paraId="1C3E02C6"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556" w:type="dxa"/>
            <w:tcBorders>
              <w:top w:val="nil"/>
              <w:left w:val="nil"/>
              <w:bottom w:val="single" w:sz="8" w:space="0" w:color="auto"/>
              <w:right w:val="single" w:sz="8" w:space="0" w:color="auto"/>
            </w:tcBorders>
            <w:shd w:val="clear" w:color="auto" w:fill="auto"/>
            <w:noWrap/>
            <w:vAlign w:val="bottom"/>
            <w:hideMark/>
          </w:tcPr>
          <w:p w14:paraId="11FD379B"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748" w:type="dxa"/>
            <w:tcBorders>
              <w:top w:val="nil"/>
              <w:left w:val="nil"/>
              <w:bottom w:val="single" w:sz="8" w:space="0" w:color="auto"/>
              <w:right w:val="single" w:sz="8" w:space="0" w:color="auto"/>
            </w:tcBorders>
            <w:shd w:val="clear" w:color="000000" w:fill="BFBFBF"/>
            <w:noWrap/>
            <w:vAlign w:val="bottom"/>
            <w:hideMark/>
          </w:tcPr>
          <w:p w14:paraId="3A4AE856"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w:t>
            </w:r>
          </w:p>
        </w:tc>
        <w:tc>
          <w:tcPr>
            <w:tcW w:w="556" w:type="dxa"/>
            <w:tcBorders>
              <w:top w:val="nil"/>
              <w:left w:val="nil"/>
              <w:bottom w:val="single" w:sz="8" w:space="0" w:color="auto"/>
              <w:right w:val="single" w:sz="8" w:space="0" w:color="auto"/>
            </w:tcBorders>
            <w:shd w:val="clear" w:color="auto" w:fill="auto"/>
            <w:noWrap/>
            <w:vAlign w:val="bottom"/>
            <w:hideMark/>
          </w:tcPr>
          <w:p w14:paraId="66BFF977"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60</w:t>
            </w:r>
          </w:p>
        </w:tc>
        <w:tc>
          <w:tcPr>
            <w:tcW w:w="556" w:type="dxa"/>
            <w:tcBorders>
              <w:top w:val="nil"/>
              <w:left w:val="nil"/>
              <w:bottom w:val="single" w:sz="8" w:space="0" w:color="auto"/>
              <w:right w:val="single" w:sz="8" w:space="0" w:color="auto"/>
            </w:tcBorders>
            <w:shd w:val="clear" w:color="auto" w:fill="auto"/>
            <w:noWrap/>
            <w:vAlign w:val="bottom"/>
            <w:hideMark/>
          </w:tcPr>
          <w:p w14:paraId="6DD23C58"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748" w:type="dxa"/>
            <w:tcBorders>
              <w:top w:val="nil"/>
              <w:left w:val="nil"/>
              <w:bottom w:val="single" w:sz="8" w:space="0" w:color="auto"/>
              <w:right w:val="single" w:sz="8" w:space="0" w:color="auto"/>
            </w:tcBorders>
            <w:shd w:val="clear" w:color="000000" w:fill="BFBFBF"/>
            <w:noWrap/>
            <w:vAlign w:val="bottom"/>
            <w:hideMark/>
          </w:tcPr>
          <w:p w14:paraId="3561EE4F"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86</w:t>
            </w:r>
          </w:p>
        </w:tc>
        <w:tc>
          <w:tcPr>
            <w:tcW w:w="612" w:type="dxa"/>
            <w:tcBorders>
              <w:top w:val="nil"/>
              <w:left w:val="nil"/>
              <w:bottom w:val="single" w:sz="8" w:space="0" w:color="auto"/>
              <w:right w:val="single" w:sz="8" w:space="0" w:color="auto"/>
            </w:tcBorders>
            <w:shd w:val="clear" w:color="auto" w:fill="auto"/>
            <w:noWrap/>
            <w:vAlign w:val="bottom"/>
            <w:hideMark/>
          </w:tcPr>
          <w:p w14:paraId="09002DBC"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61</w:t>
            </w:r>
          </w:p>
        </w:tc>
        <w:tc>
          <w:tcPr>
            <w:tcW w:w="612" w:type="dxa"/>
            <w:tcBorders>
              <w:top w:val="nil"/>
              <w:left w:val="nil"/>
              <w:bottom w:val="single" w:sz="8" w:space="0" w:color="auto"/>
              <w:right w:val="single" w:sz="8" w:space="0" w:color="auto"/>
            </w:tcBorders>
            <w:shd w:val="clear" w:color="auto" w:fill="auto"/>
            <w:noWrap/>
            <w:vAlign w:val="bottom"/>
            <w:hideMark/>
          </w:tcPr>
          <w:p w14:paraId="66E74163"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33</w:t>
            </w:r>
          </w:p>
        </w:tc>
        <w:tc>
          <w:tcPr>
            <w:tcW w:w="636" w:type="dxa"/>
            <w:tcBorders>
              <w:top w:val="nil"/>
              <w:left w:val="nil"/>
              <w:bottom w:val="single" w:sz="8" w:space="0" w:color="auto"/>
              <w:right w:val="single" w:sz="8" w:space="0" w:color="auto"/>
            </w:tcBorders>
            <w:shd w:val="clear" w:color="000000" w:fill="A6A6A6"/>
            <w:noWrap/>
            <w:vAlign w:val="bottom"/>
            <w:hideMark/>
          </w:tcPr>
          <w:p w14:paraId="50C466BA"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94</w:t>
            </w:r>
          </w:p>
        </w:tc>
        <w:tc>
          <w:tcPr>
            <w:tcW w:w="620" w:type="dxa"/>
            <w:tcBorders>
              <w:top w:val="nil"/>
              <w:left w:val="nil"/>
              <w:bottom w:val="nil"/>
              <w:right w:val="nil"/>
            </w:tcBorders>
            <w:shd w:val="clear" w:color="auto" w:fill="auto"/>
            <w:noWrap/>
            <w:vAlign w:val="bottom"/>
            <w:hideMark/>
          </w:tcPr>
          <w:p w14:paraId="19A5DFC4"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0B860ECA"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209</w:t>
            </w:r>
          </w:p>
        </w:tc>
        <w:tc>
          <w:tcPr>
            <w:tcW w:w="860" w:type="dxa"/>
            <w:tcBorders>
              <w:top w:val="nil"/>
              <w:left w:val="nil"/>
              <w:bottom w:val="single" w:sz="8" w:space="0" w:color="auto"/>
              <w:right w:val="single" w:sz="8" w:space="0" w:color="auto"/>
            </w:tcBorders>
            <w:shd w:val="clear" w:color="000000" w:fill="BFBFBF"/>
            <w:noWrap/>
            <w:vAlign w:val="bottom"/>
            <w:hideMark/>
          </w:tcPr>
          <w:p w14:paraId="30F211C8"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5,2 %</w:t>
            </w:r>
          </w:p>
        </w:tc>
      </w:tr>
      <w:tr w:rsidR="00E720D7" w:rsidRPr="00BF4798" w14:paraId="35ECC3CE"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27B8C559"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OLAF</w:t>
            </w:r>
          </w:p>
        </w:tc>
        <w:tc>
          <w:tcPr>
            <w:tcW w:w="556" w:type="dxa"/>
            <w:tcBorders>
              <w:top w:val="nil"/>
              <w:left w:val="nil"/>
              <w:bottom w:val="single" w:sz="8" w:space="0" w:color="auto"/>
              <w:right w:val="single" w:sz="8" w:space="0" w:color="auto"/>
            </w:tcBorders>
            <w:shd w:val="clear" w:color="auto" w:fill="auto"/>
            <w:noWrap/>
            <w:vAlign w:val="bottom"/>
            <w:hideMark/>
          </w:tcPr>
          <w:p w14:paraId="76779DCD"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556" w:type="dxa"/>
            <w:tcBorders>
              <w:top w:val="nil"/>
              <w:left w:val="nil"/>
              <w:bottom w:val="single" w:sz="8" w:space="0" w:color="auto"/>
              <w:right w:val="single" w:sz="8" w:space="0" w:color="auto"/>
            </w:tcBorders>
            <w:shd w:val="clear" w:color="auto" w:fill="auto"/>
            <w:noWrap/>
            <w:vAlign w:val="bottom"/>
            <w:hideMark/>
          </w:tcPr>
          <w:p w14:paraId="65EDC3B2"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48" w:type="dxa"/>
            <w:tcBorders>
              <w:top w:val="nil"/>
              <w:left w:val="nil"/>
              <w:bottom w:val="single" w:sz="8" w:space="0" w:color="auto"/>
              <w:right w:val="single" w:sz="8" w:space="0" w:color="auto"/>
            </w:tcBorders>
            <w:shd w:val="clear" w:color="000000" w:fill="BFBFBF"/>
            <w:noWrap/>
            <w:vAlign w:val="bottom"/>
            <w:hideMark/>
          </w:tcPr>
          <w:p w14:paraId="6D79782D"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556" w:type="dxa"/>
            <w:tcBorders>
              <w:top w:val="nil"/>
              <w:left w:val="nil"/>
              <w:bottom w:val="single" w:sz="8" w:space="0" w:color="auto"/>
              <w:right w:val="single" w:sz="8" w:space="0" w:color="auto"/>
            </w:tcBorders>
            <w:shd w:val="clear" w:color="auto" w:fill="auto"/>
            <w:noWrap/>
            <w:vAlign w:val="bottom"/>
            <w:hideMark/>
          </w:tcPr>
          <w:p w14:paraId="6804417E"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556" w:type="dxa"/>
            <w:tcBorders>
              <w:top w:val="nil"/>
              <w:left w:val="nil"/>
              <w:bottom w:val="single" w:sz="8" w:space="0" w:color="auto"/>
              <w:right w:val="single" w:sz="8" w:space="0" w:color="auto"/>
            </w:tcBorders>
            <w:shd w:val="clear" w:color="auto" w:fill="auto"/>
            <w:noWrap/>
            <w:vAlign w:val="bottom"/>
            <w:hideMark/>
          </w:tcPr>
          <w:p w14:paraId="06517564"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48" w:type="dxa"/>
            <w:tcBorders>
              <w:top w:val="nil"/>
              <w:left w:val="nil"/>
              <w:bottom w:val="single" w:sz="8" w:space="0" w:color="auto"/>
              <w:right w:val="single" w:sz="8" w:space="0" w:color="auto"/>
            </w:tcBorders>
            <w:shd w:val="clear" w:color="000000" w:fill="BFBFBF"/>
            <w:noWrap/>
            <w:vAlign w:val="bottom"/>
            <w:hideMark/>
          </w:tcPr>
          <w:p w14:paraId="7E111F0B"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w:t>
            </w:r>
          </w:p>
        </w:tc>
        <w:tc>
          <w:tcPr>
            <w:tcW w:w="612" w:type="dxa"/>
            <w:tcBorders>
              <w:top w:val="nil"/>
              <w:left w:val="nil"/>
              <w:bottom w:val="single" w:sz="8" w:space="0" w:color="auto"/>
              <w:right w:val="single" w:sz="8" w:space="0" w:color="auto"/>
            </w:tcBorders>
            <w:shd w:val="clear" w:color="auto" w:fill="auto"/>
            <w:noWrap/>
            <w:vAlign w:val="bottom"/>
            <w:hideMark/>
          </w:tcPr>
          <w:p w14:paraId="71E0DF28"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12" w:type="dxa"/>
            <w:tcBorders>
              <w:top w:val="nil"/>
              <w:left w:val="nil"/>
              <w:bottom w:val="single" w:sz="8" w:space="0" w:color="auto"/>
              <w:right w:val="single" w:sz="8" w:space="0" w:color="auto"/>
            </w:tcBorders>
            <w:shd w:val="clear" w:color="auto" w:fill="auto"/>
            <w:noWrap/>
            <w:vAlign w:val="bottom"/>
            <w:hideMark/>
          </w:tcPr>
          <w:p w14:paraId="5ADDEC9A"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36" w:type="dxa"/>
            <w:tcBorders>
              <w:top w:val="nil"/>
              <w:left w:val="nil"/>
              <w:bottom w:val="single" w:sz="8" w:space="0" w:color="auto"/>
              <w:right w:val="single" w:sz="8" w:space="0" w:color="auto"/>
            </w:tcBorders>
            <w:shd w:val="clear" w:color="000000" w:fill="A6A6A6"/>
            <w:noWrap/>
            <w:vAlign w:val="bottom"/>
            <w:hideMark/>
          </w:tcPr>
          <w:p w14:paraId="0ECABF84"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620" w:type="dxa"/>
            <w:tcBorders>
              <w:top w:val="nil"/>
              <w:left w:val="nil"/>
              <w:bottom w:val="nil"/>
              <w:right w:val="nil"/>
            </w:tcBorders>
            <w:shd w:val="clear" w:color="auto" w:fill="auto"/>
            <w:noWrap/>
            <w:vAlign w:val="bottom"/>
            <w:hideMark/>
          </w:tcPr>
          <w:p w14:paraId="1321F031"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180834FC"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w:t>
            </w:r>
          </w:p>
        </w:tc>
        <w:tc>
          <w:tcPr>
            <w:tcW w:w="860" w:type="dxa"/>
            <w:tcBorders>
              <w:top w:val="nil"/>
              <w:left w:val="nil"/>
              <w:bottom w:val="single" w:sz="8" w:space="0" w:color="auto"/>
              <w:right w:val="single" w:sz="8" w:space="0" w:color="auto"/>
            </w:tcBorders>
            <w:shd w:val="clear" w:color="000000" w:fill="BFBFBF"/>
            <w:noWrap/>
            <w:vAlign w:val="bottom"/>
            <w:hideMark/>
          </w:tcPr>
          <w:p w14:paraId="0DE56F55"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0,4 %</w:t>
            </w:r>
          </w:p>
        </w:tc>
      </w:tr>
      <w:tr w:rsidR="00E720D7" w:rsidRPr="00BF4798" w14:paraId="5778EA3F"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57208AF4"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OP</w:t>
            </w:r>
          </w:p>
        </w:tc>
        <w:tc>
          <w:tcPr>
            <w:tcW w:w="556" w:type="dxa"/>
            <w:tcBorders>
              <w:top w:val="nil"/>
              <w:left w:val="nil"/>
              <w:bottom w:val="single" w:sz="8" w:space="0" w:color="auto"/>
              <w:right w:val="single" w:sz="8" w:space="0" w:color="auto"/>
            </w:tcBorders>
            <w:shd w:val="clear" w:color="auto" w:fill="auto"/>
            <w:noWrap/>
            <w:vAlign w:val="bottom"/>
            <w:hideMark/>
          </w:tcPr>
          <w:p w14:paraId="167F99AB"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56" w:type="dxa"/>
            <w:tcBorders>
              <w:top w:val="nil"/>
              <w:left w:val="nil"/>
              <w:bottom w:val="single" w:sz="8" w:space="0" w:color="auto"/>
              <w:right w:val="single" w:sz="8" w:space="0" w:color="auto"/>
            </w:tcBorders>
            <w:shd w:val="clear" w:color="auto" w:fill="auto"/>
            <w:noWrap/>
            <w:vAlign w:val="bottom"/>
            <w:hideMark/>
          </w:tcPr>
          <w:p w14:paraId="38370598"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48" w:type="dxa"/>
            <w:tcBorders>
              <w:top w:val="nil"/>
              <w:left w:val="nil"/>
              <w:bottom w:val="single" w:sz="8" w:space="0" w:color="auto"/>
              <w:right w:val="single" w:sz="8" w:space="0" w:color="auto"/>
            </w:tcBorders>
            <w:shd w:val="clear" w:color="000000" w:fill="BFBFBF"/>
            <w:noWrap/>
            <w:vAlign w:val="bottom"/>
            <w:hideMark/>
          </w:tcPr>
          <w:p w14:paraId="31DE7535"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56" w:type="dxa"/>
            <w:tcBorders>
              <w:top w:val="nil"/>
              <w:left w:val="nil"/>
              <w:bottom w:val="single" w:sz="8" w:space="0" w:color="auto"/>
              <w:right w:val="single" w:sz="8" w:space="0" w:color="auto"/>
            </w:tcBorders>
            <w:shd w:val="clear" w:color="auto" w:fill="auto"/>
            <w:noWrap/>
            <w:vAlign w:val="bottom"/>
            <w:hideMark/>
          </w:tcPr>
          <w:p w14:paraId="3E4335B1"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556" w:type="dxa"/>
            <w:tcBorders>
              <w:top w:val="nil"/>
              <w:left w:val="nil"/>
              <w:bottom w:val="single" w:sz="8" w:space="0" w:color="auto"/>
              <w:right w:val="single" w:sz="8" w:space="0" w:color="auto"/>
            </w:tcBorders>
            <w:shd w:val="clear" w:color="auto" w:fill="auto"/>
            <w:noWrap/>
            <w:vAlign w:val="bottom"/>
            <w:hideMark/>
          </w:tcPr>
          <w:p w14:paraId="336F8D0F"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748" w:type="dxa"/>
            <w:tcBorders>
              <w:top w:val="nil"/>
              <w:left w:val="nil"/>
              <w:bottom w:val="single" w:sz="8" w:space="0" w:color="auto"/>
              <w:right w:val="single" w:sz="8" w:space="0" w:color="auto"/>
            </w:tcBorders>
            <w:shd w:val="clear" w:color="000000" w:fill="BFBFBF"/>
            <w:noWrap/>
            <w:vAlign w:val="bottom"/>
            <w:hideMark/>
          </w:tcPr>
          <w:p w14:paraId="59835668"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w:t>
            </w:r>
          </w:p>
        </w:tc>
        <w:tc>
          <w:tcPr>
            <w:tcW w:w="612" w:type="dxa"/>
            <w:tcBorders>
              <w:top w:val="nil"/>
              <w:left w:val="nil"/>
              <w:bottom w:val="single" w:sz="8" w:space="0" w:color="auto"/>
              <w:right w:val="single" w:sz="8" w:space="0" w:color="auto"/>
            </w:tcBorders>
            <w:shd w:val="clear" w:color="auto" w:fill="auto"/>
            <w:noWrap/>
            <w:vAlign w:val="bottom"/>
            <w:hideMark/>
          </w:tcPr>
          <w:p w14:paraId="1E96CB72"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12" w:type="dxa"/>
            <w:tcBorders>
              <w:top w:val="nil"/>
              <w:left w:val="nil"/>
              <w:bottom w:val="single" w:sz="8" w:space="0" w:color="auto"/>
              <w:right w:val="single" w:sz="8" w:space="0" w:color="auto"/>
            </w:tcBorders>
            <w:shd w:val="clear" w:color="auto" w:fill="auto"/>
            <w:noWrap/>
            <w:vAlign w:val="bottom"/>
            <w:hideMark/>
          </w:tcPr>
          <w:p w14:paraId="1A078AF7"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36" w:type="dxa"/>
            <w:tcBorders>
              <w:top w:val="nil"/>
              <w:left w:val="nil"/>
              <w:bottom w:val="single" w:sz="8" w:space="0" w:color="auto"/>
              <w:right w:val="single" w:sz="8" w:space="0" w:color="auto"/>
            </w:tcBorders>
            <w:shd w:val="clear" w:color="000000" w:fill="A6A6A6"/>
            <w:noWrap/>
            <w:vAlign w:val="bottom"/>
            <w:hideMark/>
          </w:tcPr>
          <w:p w14:paraId="2E6AE233"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620" w:type="dxa"/>
            <w:tcBorders>
              <w:top w:val="nil"/>
              <w:left w:val="nil"/>
              <w:bottom w:val="nil"/>
              <w:right w:val="nil"/>
            </w:tcBorders>
            <w:shd w:val="clear" w:color="auto" w:fill="auto"/>
            <w:noWrap/>
            <w:vAlign w:val="bottom"/>
            <w:hideMark/>
          </w:tcPr>
          <w:p w14:paraId="55748868"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72A1DB5D"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w:t>
            </w:r>
          </w:p>
        </w:tc>
        <w:tc>
          <w:tcPr>
            <w:tcW w:w="860" w:type="dxa"/>
            <w:tcBorders>
              <w:top w:val="nil"/>
              <w:left w:val="nil"/>
              <w:bottom w:val="single" w:sz="8" w:space="0" w:color="auto"/>
              <w:right w:val="single" w:sz="8" w:space="0" w:color="auto"/>
            </w:tcBorders>
            <w:shd w:val="clear" w:color="000000" w:fill="BFBFBF"/>
            <w:noWrap/>
            <w:vAlign w:val="bottom"/>
            <w:hideMark/>
          </w:tcPr>
          <w:p w14:paraId="466979F8"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0,4 %</w:t>
            </w:r>
          </w:p>
        </w:tc>
      </w:tr>
      <w:tr w:rsidR="00E720D7" w:rsidRPr="00BF4798" w14:paraId="1C5FA85B"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54BF53D8"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REFORM</w:t>
            </w:r>
          </w:p>
        </w:tc>
        <w:tc>
          <w:tcPr>
            <w:tcW w:w="556" w:type="dxa"/>
            <w:tcBorders>
              <w:top w:val="nil"/>
              <w:left w:val="nil"/>
              <w:bottom w:val="single" w:sz="8" w:space="0" w:color="auto"/>
              <w:right w:val="single" w:sz="8" w:space="0" w:color="auto"/>
            </w:tcBorders>
            <w:shd w:val="clear" w:color="auto" w:fill="auto"/>
            <w:noWrap/>
            <w:vAlign w:val="bottom"/>
            <w:hideMark/>
          </w:tcPr>
          <w:p w14:paraId="4B0060F5"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556" w:type="dxa"/>
            <w:tcBorders>
              <w:top w:val="nil"/>
              <w:left w:val="nil"/>
              <w:bottom w:val="single" w:sz="8" w:space="0" w:color="auto"/>
              <w:right w:val="single" w:sz="8" w:space="0" w:color="auto"/>
            </w:tcBorders>
            <w:shd w:val="clear" w:color="auto" w:fill="auto"/>
            <w:noWrap/>
            <w:vAlign w:val="bottom"/>
            <w:hideMark/>
          </w:tcPr>
          <w:p w14:paraId="68946886"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748" w:type="dxa"/>
            <w:tcBorders>
              <w:top w:val="nil"/>
              <w:left w:val="nil"/>
              <w:bottom w:val="single" w:sz="8" w:space="0" w:color="auto"/>
              <w:right w:val="single" w:sz="8" w:space="0" w:color="auto"/>
            </w:tcBorders>
            <w:shd w:val="clear" w:color="000000" w:fill="BFBFBF"/>
            <w:noWrap/>
            <w:vAlign w:val="bottom"/>
            <w:hideMark/>
          </w:tcPr>
          <w:p w14:paraId="207ACE7F"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w:t>
            </w:r>
          </w:p>
        </w:tc>
        <w:tc>
          <w:tcPr>
            <w:tcW w:w="556" w:type="dxa"/>
            <w:tcBorders>
              <w:top w:val="nil"/>
              <w:left w:val="nil"/>
              <w:bottom w:val="single" w:sz="8" w:space="0" w:color="auto"/>
              <w:right w:val="single" w:sz="8" w:space="0" w:color="auto"/>
            </w:tcBorders>
            <w:shd w:val="clear" w:color="auto" w:fill="auto"/>
            <w:noWrap/>
            <w:vAlign w:val="bottom"/>
            <w:hideMark/>
          </w:tcPr>
          <w:p w14:paraId="2250B49B"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556" w:type="dxa"/>
            <w:tcBorders>
              <w:top w:val="nil"/>
              <w:left w:val="nil"/>
              <w:bottom w:val="single" w:sz="8" w:space="0" w:color="auto"/>
              <w:right w:val="single" w:sz="8" w:space="0" w:color="auto"/>
            </w:tcBorders>
            <w:shd w:val="clear" w:color="auto" w:fill="auto"/>
            <w:noWrap/>
            <w:vAlign w:val="bottom"/>
            <w:hideMark/>
          </w:tcPr>
          <w:p w14:paraId="0D2D6951"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748" w:type="dxa"/>
            <w:tcBorders>
              <w:top w:val="nil"/>
              <w:left w:val="nil"/>
              <w:bottom w:val="single" w:sz="8" w:space="0" w:color="auto"/>
              <w:right w:val="single" w:sz="8" w:space="0" w:color="auto"/>
            </w:tcBorders>
            <w:shd w:val="clear" w:color="000000" w:fill="BFBFBF"/>
            <w:noWrap/>
            <w:vAlign w:val="bottom"/>
            <w:hideMark/>
          </w:tcPr>
          <w:p w14:paraId="222DF516"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20</w:t>
            </w:r>
          </w:p>
        </w:tc>
        <w:tc>
          <w:tcPr>
            <w:tcW w:w="612" w:type="dxa"/>
            <w:tcBorders>
              <w:top w:val="nil"/>
              <w:left w:val="nil"/>
              <w:bottom w:val="single" w:sz="8" w:space="0" w:color="auto"/>
              <w:right w:val="single" w:sz="8" w:space="0" w:color="auto"/>
            </w:tcBorders>
            <w:shd w:val="clear" w:color="auto" w:fill="auto"/>
            <w:noWrap/>
            <w:vAlign w:val="bottom"/>
            <w:hideMark/>
          </w:tcPr>
          <w:p w14:paraId="58200A5B"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612" w:type="dxa"/>
            <w:tcBorders>
              <w:top w:val="nil"/>
              <w:left w:val="nil"/>
              <w:bottom w:val="single" w:sz="8" w:space="0" w:color="auto"/>
              <w:right w:val="single" w:sz="8" w:space="0" w:color="auto"/>
            </w:tcBorders>
            <w:shd w:val="clear" w:color="auto" w:fill="auto"/>
            <w:noWrap/>
            <w:vAlign w:val="bottom"/>
            <w:hideMark/>
          </w:tcPr>
          <w:p w14:paraId="603A3C31"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36" w:type="dxa"/>
            <w:tcBorders>
              <w:top w:val="nil"/>
              <w:left w:val="nil"/>
              <w:bottom w:val="single" w:sz="8" w:space="0" w:color="auto"/>
              <w:right w:val="single" w:sz="8" w:space="0" w:color="auto"/>
            </w:tcBorders>
            <w:shd w:val="clear" w:color="000000" w:fill="A6A6A6"/>
            <w:noWrap/>
            <w:vAlign w:val="bottom"/>
            <w:hideMark/>
          </w:tcPr>
          <w:p w14:paraId="35241CA9"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37</w:t>
            </w:r>
          </w:p>
        </w:tc>
        <w:tc>
          <w:tcPr>
            <w:tcW w:w="620" w:type="dxa"/>
            <w:tcBorders>
              <w:top w:val="nil"/>
              <w:left w:val="nil"/>
              <w:bottom w:val="nil"/>
              <w:right w:val="nil"/>
            </w:tcBorders>
            <w:shd w:val="clear" w:color="auto" w:fill="auto"/>
            <w:noWrap/>
            <w:vAlign w:val="bottom"/>
            <w:hideMark/>
          </w:tcPr>
          <w:p w14:paraId="456C58B6"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6894055F"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65</w:t>
            </w:r>
          </w:p>
        </w:tc>
        <w:tc>
          <w:tcPr>
            <w:tcW w:w="860" w:type="dxa"/>
            <w:tcBorders>
              <w:top w:val="nil"/>
              <w:left w:val="nil"/>
              <w:bottom w:val="single" w:sz="8" w:space="0" w:color="auto"/>
              <w:right w:val="single" w:sz="8" w:space="0" w:color="auto"/>
            </w:tcBorders>
            <w:shd w:val="clear" w:color="000000" w:fill="BFBFBF"/>
            <w:noWrap/>
            <w:vAlign w:val="bottom"/>
            <w:hideMark/>
          </w:tcPr>
          <w:p w14:paraId="119F03C0"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1,6 %</w:t>
            </w:r>
          </w:p>
        </w:tc>
      </w:tr>
      <w:tr w:rsidR="00E720D7" w:rsidRPr="00BF4798" w14:paraId="1D3B3B08"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1CCA691A"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REGIO</w:t>
            </w:r>
          </w:p>
        </w:tc>
        <w:tc>
          <w:tcPr>
            <w:tcW w:w="556" w:type="dxa"/>
            <w:tcBorders>
              <w:top w:val="nil"/>
              <w:left w:val="nil"/>
              <w:bottom w:val="single" w:sz="8" w:space="0" w:color="auto"/>
              <w:right w:val="single" w:sz="8" w:space="0" w:color="auto"/>
            </w:tcBorders>
            <w:shd w:val="clear" w:color="auto" w:fill="auto"/>
            <w:noWrap/>
            <w:vAlign w:val="bottom"/>
            <w:hideMark/>
          </w:tcPr>
          <w:p w14:paraId="1C2ECD35"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556" w:type="dxa"/>
            <w:tcBorders>
              <w:top w:val="nil"/>
              <w:left w:val="nil"/>
              <w:bottom w:val="single" w:sz="8" w:space="0" w:color="auto"/>
              <w:right w:val="single" w:sz="8" w:space="0" w:color="auto"/>
            </w:tcBorders>
            <w:shd w:val="clear" w:color="auto" w:fill="auto"/>
            <w:noWrap/>
            <w:vAlign w:val="bottom"/>
            <w:hideMark/>
          </w:tcPr>
          <w:p w14:paraId="4A833E06"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748" w:type="dxa"/>
            <w:tcBorders>
              <w:top w:val="nil"/>
              <w:left w:val="nil"/>
              <w:bottom w:val="single" w:sz="8" w:space="0" w:color="auto"/>
              <w:right w:val="single" w:sz="8" w:space="0" w:color="auto"/>
            </w:tcBorders>
            <w:shd w:val="clear" w:color="000000" w:fill="BFBFBF"/>
            <w:noWrap/>
            <w:vAlign w:val="bottom"/>
            <w:hideMark/>
          </w:tcPr>
          <w:p w14:paraId="27EF48DE"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w:t>
            </w:r>
          </w:p>
        </w:tc>
        <w:tc>
          <w:tcPr>
            <w:tcW w:w="556" w:type="dxa"/>
            <w:tcBorders>
              <w:top w:val="nil"/>
              <w:left w:val="nil"/>
              <w:bottom w:val="single" w:sz="8" w:space="0" w:color="auto"/>
              <w:right w:val="single" w:sz="8" w:space="0" w:color="auto"/>
            </w:tcBorders>
            <w:shd w:val="clear" w:color="auto" w:fill="auto"/>
            <w:noWrap/>
            <w:vAlign w:val="bottom"/>
            <w:hideMark/>
          </w:tcPr>
          <w:p w14:paraId="21CB3A93"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36</w:t>
            </w:r>
          </w:p>
        </w:tc>
        <w:tc>
          <w:tcPr>
            <w:tcW w:w="556" w:type="dxa"/>
            <w:tcBorders>
              <w:top w:val="nil"/>
              <w:left w:val="nil"/>
              <w:bottom w:val="single" w:sz="8" w:space="0" w:color="auto"/>
              <w:right w:val="single" w:sz="8" w:space="0" w:color="auto"/>
            </w:tcBorders>
            <w:shd w:val="clear" w:color="auto" w:fill="auto"/>
            <w:noWrap/>
            <w:vAlign w:val="bottom"/>
            <w:hideMark/>
          </w:tcPr>
          <w:p w14:paraId="0C92EFA6"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748" w:type="dxa"/>
            <w:tcBorders>
              <w:top w:val="nil"/>
              <w:left w:val="nil"/>
              <w:bottom w:val="single" w:sz="8" w:space="0" w:color="auto"/>
              <w:right w:val="single" w:sz="8" w:space="0" w:color="auto"/>
            </w:tcBorders>
            <w:shd w:val="clear" w:color="000000" w:fill="BFBFBF"/>
            <w:noWrap/>
            <w:vAlign w:val="bottom"/>
            <w:hideMark/>
          </w:tcPr>
          <w:p w14:paraId="7C006966"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65</w:t>
            </w:r>
          </w:p>
        </w:tc>
        <w:tc>
          <w:tcPr>
            <w:tcW w:w="612" w:type="dxa"/>
            <w:tcBorders>
              <w:top w:val="nil"/>
              <w:left w:val="nil"/>
              <w:bottom w:val="single" w:sz="8" w:space="0" w:color="auto"/>
              <w:right w:val="single" w:sz="8" w:space="0" w:color="auto"/>
            </w:tcBorders>
            <w:shd w:val="clear" w:color="auto" w:fill="auto"/>
            <w:noWrap/>
            <w:vAlign w:val="bottom"/>
            <w:hideMark/>
          </w:tcPr>
          <w:p w14:paraId="36D873CD"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612" w:type="dxa"/>
            <w:tcBorders>
              <w:top w:val="nil"/>
              <w:left w:val="nil"/>
              <w:bottom w:val="single" w:sz="8" w:space="0" w:color="auto"/>
              <w:right w:val="single" w:sz="8" w:space="0" w:color="auto"/>
            </w:tcBorders>
            <w:shd w:val="clear" w:color="auto" w:fill="auto"/>
            <w:noWrap/>
            <w:vAlign w:val="bottom"/>
            <w:hideMark/>
          </w:tcPr>
          <w:p w14:paraId="28DF6228"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36" w:type="dxa"/>
            <w:tcBorders>
              <w:top w:val="nil"/>
              <w:left w:val="nil"/>
              <w:bottom w:val="single" w:sz="8" w:space="0" w:color="auto"/>
              <w:right w:val="single" w:sz="8" w:space="0" w:color="auto"/>
            </w:tcBorders>
            <w:shd w:val="clear" w:color="000000" w:fill="A6A6A6"/>
            <w:noWrap/>
            <w:vAlign w:val="bottom"/>
            <w:hideMark/>
          </w:tcPr>
          <w:p w14:paraId="1CC5547A"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35</w:t>
            </w:r>
          </w:p>
        </w:tc>
        <w:tc>
          <w:tcPr>
            <w:tcW w:w="620" w:type="dxa"/>
            <w:tcBorders>
              <w:top w:val="nil"/>
              <w:left w:val="nil"/>
              <w:bottom w:val="nil"/>
              <w:right w:val="nil"/>
            </w:tcBorders>
            <w:shd w:val="clear" w:color="auto" w:fill="auto"/>
            <w:noWrap/>
            <w:vAlign w:val="bottom"/>
            <w:hideMark/>
          </w:tcPr>
          <w:p w14:paraId="59468BC9"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026D7218"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117</w:t>
            </w:r>
          </w:p>
        </w:tc>
        <w:tc>
          <w:tcPr>
            <w:tcW w:w="860" w:type="dxa"/>
            <w:tcBorders>
              <w:top w:val="nil"/>
              <w:left w:val="nil"/>
              <w:bottom w:val="single" w:sz="8" w:space="0" w:color="auto"/>
              <w:right w:val="single" w:sz="8" w:space="0" w:color="auto"/>
            </w:tcBorders>
            <w:shd w:val="clear" w:color="000000" w:fill="BFBFBF"/>
            <w:noWrap/>
            <w:vAlign w:val="bottom"/>
            <w:hideMark/>
          </w:tcPr>
          <w:p w14:paraId="3BBEAE8D"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2,9 %</w:t>
            </w:r>
          </w:p>
        </w:tc>
      </w:tr>
      <w:tr w:rsidR="00E720D7" w:rsidRPr="00BF4798" w14:paraId="3FDF086E"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04546A4A"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RTD</w:t>
            </w:r>
          </w:p>
        </w:tc>
        <w:tc>
          <w:tcPr>
            <w:tcW w:w="556" w:type="dxa"/>
            <w:tcBorders>
              <w:top w:val="nil"/>
              <w:left w:val="nil"/>
              <w:bottom w:val="single" w:sz="8" w:space="0" w:color="auto"/>
              <w:right w:val="single" w:sz="8" w:space="0" w:color="auto"/>
            </w:tcBorders>
            <w:shd w:val="clear" w:color="auto" w:fill="auto"/>
            <w:noWrap/>
            <w:vAlign w:val="bottom"/>
            <w:hideMark/>
          </w:tcPr>
          <w:p w14:paraId="357E5E31"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556" w:type="dxa"/>
            <w:tcBorders>
              <w:top w:val="nil"/>
              <w:left w:val="nil"/>
              <w:bottom w:val="single" w:sz="8" w:space="0" w:color="auto"/>
              <w:right w:val="single" w:sz="8" w:space="0" w:color="auto"/>
            </w:tcBorders>
            <w:shd w:val="clear" w:color="auto" w:fill="auto"/>
            <w:noWrap/>
            <w:vAlign w:val="bottom"/>
            <w:hideMark/>
          </w:tcPr>
          <w:p w14:paraId="4BF05850"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748" w:type="dxa"/>
            <w:tcBorders>
              <w:top w:val="nil"/>
              <w:left w:val="nil"/>
              <w:bottom w:val="single" w:sz="8" w:space="0" w:color="auto"/>
              <w:right w:val="single" w:sz="8" w:space="0" w:color="auto"/>
            </w:tcBorders>
            <w:shd w:val="clear" w:color="000000" w:fill="BFBFBF"/>
            <w:noWrap/>
            <w:vAlign w:val="bottom"/>
            <w:hideMark/>
          </w:tcPr>
          <w:p w14:paraId="5E78DF16"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19</w:t>
            </w:r>
          </w:p>
        </w:tc>
        <w:tc>
          <w:tcPr>
            <w:tcW w:w="556" w:type="dxa"/>
            <w:tcBorders>
              <w:top w:val="nil"/>
              <w:left w:val="nil"/>
              <w:bottom w:val="single" w:sz="8" w:space="0" w:color="auto"/>
              <w:right w:val="single" w:sz="8" w:space="0" w:color="auto"/>
            </w:tcBorders>
            <w:shd w:val="clear" w:color="auto" w:fill="auto"/>
            <w:noWrap/>
            <w:vAlign w:val="bottom"/>
            <w:hideMark/>
          </w:tcPr>
          <w:p w14:paraId="5E1329A7"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c>
          <w:tcPr>
            <w:tcW w:w="556" w:type="dxa"/>
            <w:tcBorders>
              <w:top w:val="nil"/>
              <w:left w:val="nil"/>
              <w:bottom w:val="single" w:sz="8" w:space="0" w:color="auto"/>
              <w:right w:val="single" w:sz="8" w:space="0" w:color="auto"/>
            </w:tcBorders>
            <w:shd w:val="clear" w:color="auto" w:fill="auto"/>
            <w:noWrap/>
            <w:vAlign w:val="bottom"/>
            <w:hideMark/>
          </w:tcPr>
          <w:p w14:paraId="2031E3A1"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748" w:type="dxa"/>
            <w:tcBorders>
              <w:top w:val="nil"/>
              <w:left w:val="nil"/>
              <w:bottom w:val="single" w:sz="8" w:space="0" w:color="auto"/>
              <w:right w:val="single" w:sz="8" w:space="0" w:color="auto"/>
            </w:tcBorders>
            <w:shd w:val="clear" w:color="000000" w:fill="BFBFBF"/>
            <w:noWrap/>
            <w:vAlign w:val="bottom"/>
            <w:hideMark/>
          </w:tcPr>
          <w:p w14:paraId="34F669E9"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35</w:t>
            </w:r>
          </w:p>
        </w:tc>
        <w:tc>
          <w:tcPr>
            <w:tcW w:w="612" w:type="dxa"/>
            <w:tcBorders>
              <w:top w:val="nil"/>
              <w:left w:val="nil"/>
              <w:bottom w:val="single" w:sz="8" w:space="0" w:color="auto"/>
              <w:right w:val="single" w:sz="8" w:space="0" w:color="auto"/>
            </w:tcBorders>
            <w:shd w:val="clear" w:color="auto" w:fill="auto"/>
            <w:noWrap/>
            <w:vAlign w:val="bottom"/>
            <w:hideMark/>
          </w:tcPr>
          <w:p w14:paraId="6C49E1FD"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105</w:t>
            </w:r>
          </w:p>
        </w:tc>
        <w:tc>
          <w:tcPr>
            <w:tcW w:w="612" w:type="dxa"/>
            <w:tcBorders>
              <w:top w:val="nil"/>
              <w:left w:val="nil"/>
              <w:bottom w:val="single" w:sz="8" w:space="0" w:color="auto"/>
              <w:right w:val="single" w:sz="8" w:space="0" w:color="auto"/>
            </w:tcBorders>
            <w:shd w:val="clear" w:color="auto" w:fill="auto"/>
            <w:noWrap/>
            <w:vAlign w:val="bottom"/>
            <w:hideMark/>
          </w:tcPr>
          <w:p w14:paraId="696F98A6"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76</w:t>
            </w:r>
          </w:p>
        </w:tc>
        <w:tc>
          <w:tcPr>
            <w:tcW w:w="636" w:type="dxa"/>
            <w:tcBorders>
              <w:top w:val="nil"/>
              <w:left w:val="nil"/>
              <w:bottom w:val="single" w:sz="8" w:space="0" w:color="auto"/>
              <w:right w:val="single" w:sz="8" w:space="0" w:color="auto"/>
            </w:tcBorders>
            <w:shd w:val="clear" w:color="000000" w:fill="A6A6A6"/>
            <w:noWrap/>
            <w:vAlign w:val="bottom"/>
            <w:hideMark/>
          </w:tcPr>
          <w:p w14:paraId="79400E50"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181</w:t>
            </w:r>
          </w:p>
        </w:tc>
        <w:tc>
          <w:tcPr>
            <w:tcW w:w="620" w:type="dxa"/>
            <w:tcBorders>
              <w:top w:val="nil"/>
              <w:left w:val="nil"/>
              <w:bottom w:val="nil"/>
              <w:right w:val="nil"/>
            </w:tcBorders>
            <w:shd w:val="clear" w:color="auto" w:fill="auto"/>
            <w:noWrap/>
            <w:vAlign w:val="bottom"/>
            <w:hideMark/>
          </w:tcPr>
          <w:p w14:paraId="2972167D"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18D583F7"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235</w:t>
            </w:r>
          </w:p>
        </w:tc>
        <w:tc>
          <w:tcPr>
            <w:tcW w:w="860" w:type="dxa"/>
            <w:tcBorders>
              <w:top w:val="nil"/>
              <w:left w:val="nil"/>
              <w:bottom w:val="single" w:sz="8" w:space="0" w:color="auto"/>
              <w:right w:val="single" w:sz="8" w:space="0" w:color="auto"/>
            </w:tcBorders>
            <w:shd w:val="clear" w:color="000000" w:fill="BFBFBF"/>
            <w:noWrap/>
            <w:vAlign w:val="bottom"/>
            <w:hideMark/>
          </w:tcPr>
          <w:p w14:paraId="52346A4E"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5,9 %</w:t>
            </w:r>
          </w:p>
        </w:tc>
      </w:tr>
      <w:tr w:rsidR="00E720D7" w:rsidRPr="00BF4798" w14:paraId="67684B7F"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6A53327C"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SANTE</w:t>
            </w:r>
          </w:p>
        </w:tc>
        <w:tc>
          <w:tcPr>
            <w:tcW w:w="556" w:type="dxa"/>
            <w:tcBorders>
              <w:top w:val="nil"/>
              <w:left w:val="nil"/>
              <w:bottom w:val="single" w:sz="8" w:space="0" w:color="auto"/>
              <w:right w:val="single" w:sz="8" w:space="0" w:color="auto"/>
            </w:tcBorders>
            <w:shd w:val="clear" w:color="auto" w:fill="auto"/>
            <w:noWrap/>
            <w:vAlign w:val="bottom"/>
            <w:hideMark/>
          </w:tcPr>
          <w:p w14:paraId="14C4A6AD"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31</w:t>
            </w:r>
          </w:p>
        </w:tc>
        <w:tc>
          <w:tcPr>
            <w:tcW w:w="556" w:type="dxa"/>
            <w:tcBorders>
              <w:top w:val="nil"/>
              <w:left w:val="nil"/>
              <w:bottom w:val="single" w:sz="8" w:space="0" w:color="auto"/>
              <w:right w:val="single" w:sz="8" w:space="0" w:color="auto"/>
            </w:tcBorders>
            <w:shd w:val="clear" w:color="auto" w:fill="auto"/>
            <w:noWrap/>
            <w:vAlign w:val="bottom"/>
            <w:hideMark/>
          </w:tcPr>
          <w:p w14:paraId="573AF657"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748" w:type="dxa"/>
            <w:tcBorders>
              <w:top w:val="nil"/>
              <w:left w:val="nil"/>
              <w:bottom w:val="single" w:sz="8" w:space="0" w:color="auto"/>
              <w:right w:val="single" w:sz="8" w:space="0" w:color="auto"/>
            </w:tcBorders>
            <w:shd w:val="clear" w:color="000000" w:fill="BFBFBF"/>
            <w:noWrap/>
            <w:vAlign w:val="bottom"/>
            <w:hideMark/>
          </w:tcPr>
          <w:p w14:paraId="0C0949FD"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35</w:t>
            </w:r>
          </w:p>
        </w:tc>
        <w:tc>
          <w:tcPr>
            <w:tcW w:w="556" w:type="dxa"/>
            <w:tcBorders>
              <w:top w:val="nil"/>
              <w:left w:val="nil"/>
              <w:bottom w:val="single" w:sz="8" w:space="0" w:color="auto"/>
              <w:right w:val="single" w:sz="8" w:space="0" w:color="auto"/>
            </w:tcBorders>
            <w:shd w:val="clear" w:color="auto" w:fill="auto"/>
            <w:noWrap/>
            <w:vAlign w:val="bottom"/>
            <w:hideMark/>
          </w:tcPr>
          <w:p w14:paraId="5B683557"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556" w:type="dxa"/>
            <w:tcBorders>
              <w:top w:val="nil"/>
              <w:left w:val="nil"/>
              <w:bottom w:val="single" w:sz="8" w:space="0" w:color="auto"/>
              <w:right w:val="single" w:sz="8" w:space="0" w:color="auto"/>
            </w:tcBorders>
            <w:shd w:val="clear" w:color="auto" w:fill="auto"/>
            <w:noWrap/>
            <w:vAlign w:val="bottom"/>
            <w:hideMark/>
          </w:tcPr>
          <w:p w14:paraId="47D340EB"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748" w:type="dxa"/>
            <w:tcBorders>
              <w:top w:val="nil"/>
              <w:left w:val="nil"/>
              <w:bottom w:val="single" w:sz="8" w:space="0" w:color="auto"/>
              <w:right w:val="single" w:sz="8" w:space="0" w:color="auto"/>
            </w:tcBorders>
            <w:shd w:val="clear" w:color="000000" w:fill="BFBFBF"/>
            <w:noWrap/>
            <w:vAlign w:val="bottom"/>
            <w:hideMark/>
          </w:tcPr>
          <w:p w14:paraId="0E6E49F2"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w:t>
            </w:r>
          </w:p>
        </w:tc>
        <w:tc>
          <w:tcPr>
            <w:tcW w:w="612" w:type="dxa"/>
            <w:tcBorders>
              <w:top w:val="nil"/>
              <w:left w:val="nil"/>
              <w:bottom w:val="single" w:sz="8" w:space="0" w:color="auto"/>
              <w:right w:val="single" w:sz="8" w:space="0" w:color="auto"/>
            </w:tcBorders>
            <w:shd w:val="clear" w:color="auto" w:fill="auto"/>
            <w:noWrap/>
            <w:vAlign w:val="bottom"/>
            <w:hideMark/>
          </w:tcPr>
          <w:p w14:paraId="381782D6"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612" w:type="dxa"/>
            <w:tcBorders>
              <w:top w:val="nil"/>
              <w:left w:val="nil"/>
              <w:bottom w:val="single" w:sz="8" w:space="0" w:color="auto"/>
              <w:right w:val="single" w:sz="8" w:space="0" w:color="auto"/>
            </w:tcBorders>
            <w:shd w:val="clear" w:color="auto" w:fill="auto"/>
            <w:noWrap/>
            <w:vAlign w:val="bottom"/>
            <w:hideMark/>
          </w:tcPr>
          <w:p w14:paraId="79030EE0"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636" w:type="dxa"/>
            <w:tcBorders>
              <w:top w:val="nil"/>
              <w:left w:val="nil"/>
              <w:bottom w:val="single" w:sz="8" w:space="0" w:color="auto"/>
              <w:right w:val="single" w:sz="8" w:space="0" w:color="auto"/>
            </w:tcBorders>
            <w:shd w:val="clear" w:color="000000" w:fill="A6A6A6"/>
            <w:noWrap/>
            <w:vAlign w:val="bottom"/>
            <w:hideMark/>
          </w:tcPr>
          <w:p w14:paraId="055E9DFE"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38</w:t>
            </w:r>
          </w:p>
        </w:tc>
        <w:tc>
          <w:tcPr>
            <w:tcW w:w="620" w:type="dxa"/>
            <w:tcBorders>
              <w:top w:val="nil"/>
              <w:left w:val="nil"/>
              <w:bottom w:val="nil"/>
              <w:right w:val="nil"/>
            </w:tcBorders>
            <w:shd w:val="clear" w:color="auto" w:fill="auto"/>
            <w:noWrap/>
            <w:vAlign w:val="bottom"/>
            <w:hideMark/>
          </w:tcPr>
          <w:p w14:paraId="19DFBB12"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371851F2"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85</w:t>
            </w:r>
          </w:p>
        </w:tc>
        <w:tc>
          <w:tcPr>
            <w:tcW w:w="860" w:type="dxa"/>
            <w:tcBorders>
              <w:top w:val="nil"/>
              <w:left w:val="nil"/>
              <w:bottom w:val="single" w:sz="8" w:space="0" w:color="auto"/>
              <w:right w:val="single" w:sz="8" w:space="0" w:color="auto"/>
            </w:tcBorders>
            <w:shd w:val="clear" w:color="000000" w:fill="BFBFBF"/>
            <w:noWrap/>
            <w:vAlign w:val="bottom"/>
            <w:hideMark/>
          </w:tcPr>
          <w:p w14:paraId="3B0C716E"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2,1 %</w:t>
            </w:r>
          </w:p>
        </w:tc>
      </w:tr>
      <w:tr w:rsidR="00E720D7" w:rsidRPr="00BF4798" w14:paraId="647EEADA"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27252C5E"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SCIC</w:t>
            </w:r>
          </w:p>
        </w:tc>
        <w:tc>
          <w:tcPr>
            <w:tcW w:w="556" w:type="dxa"/>
            <w:tcBorders>
              <w:top w:val="nil"/>
              <w:left w:val="nil"/>
              <w:bottom w:val="single" w:sz="8" w:space="0" w:color="auto"/>
              <w:right w:val="single" w:sz="8" w:space="0" w:color="auto"/>
            </w:tcBorders>
            <w:shd w:val="clear" w:color="auto" w:fill="auto"/>
            <w:noWrap/>
            <w:vAlign w:val="bottom"/>
            <w:hideMark/>
          </w:tcPr>
          <w:p w14:paraId="5823D4D5"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556" w:type="dxa"/>
            <w:tcBorders>
              <w:top w:val="nil"/>
              <w:left w:val="nil"/>
              <w:bottom w:val="single" w:sz="8" w:space="0" w:color="auto"/>
              <w:right w:val="single" w:sz="8" w:space="0" w:color="auto"/>
            </w:tcBorders>
            <w:shd w:val="clear" w:color="auto" w:fill="auto"/>
            <w:noWrap/>
            <w:vAlign w:val="bottom"/>
            <w:hideMark/>
          </w:tcPr>
          <w:p w14:paraId="71A8E28A"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748" w:type="dxa"/>
            <w:tcBorders>
              <w:top w:val="nil"/>
              <w:left w:val="nil"/>
              <w:bottom w:val="single" w:sz="8" w:space="0" w:color="auto"/>
              <w:right w:val="single" w:sz="8" w:space="0" w:color="auto"/>
            </w:tcBorders>
            <w:shd w:val="clear" w:color="000000" w:fill="BFBFBF"/>
            <w:noWrap/>
            <w:vAlign w:val="bottom"/>
            <w:hideMark/>
          </w:tcPr>
          <w:p w14:paraId="7707CF4D"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37</w:t>
            </w:r>
          </w:p>
        </w:tc>
        <w:tc>
          <w:tcPr>
            <w:tcW w:w="556" w:type="dxa"/>
            <w:tcBorders>
              <w:top w:val="nil"/>
              <w:left w:val="nil"/>
              <w:bottom w:val="single" w:sz="8" w:space="0" w:color="auto"/>
              <w:right w:val="single" w:sz="8" w:space="0" w:color="auto"/>
            </w:tcBorders>
            <w:shd w:val="clear" w:color="auto" w:fill="auto"/>
            <w:noWrap/>
            <w:vAlign w:val="bottom"/>
            <w:hideMark/>
          </w:tcPr>
          <w:p w14:paraId="01A8B0E4"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56" w:type="dxa"/>
            <w:tcBorders>
              <w:top w:val="nil"/>
              <w:left w:val="nil"/>
              <w:bottom w:val="single" w:sz="8" w:space="0" w:color="auto"/>
              <w:right w:val="single" w:sz="8" w:space="0" w:color="auto"/>
            </w:tcBorders>
            <w:shd w:val="clear" w:color="auto" w:fill="auto"/>
            <w:noWrap/>
            <w:vAlign w:val="bottom"/>
            <w:hideMark/>
          </w:tcPr>
          <w:p w14:paraId="3F96CE4E"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748" w:type="dxa"/>
            <w:tcBorders>
              <w:top w:val="nil"/>
              <w:left w:val="nil"/>
              <w:bottom w:val="single" w:sz="8" w:space="0" w:color="auto"/>
              <w:right w:val="single" w:sz="8" w:space="0" w:color="auto"/>
            </w:tcBorders>
            <w:shd w:val="clear" w:color="000000" w:fill="BFBFBF"/>
            <w:noWrap/>
            <w:vAlign w:val="bottom"/>
            <w:hideMark/>
          </w:tcPr>
          <w:p w14:paraId="17755803"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612" w:type="dxa"/>
            <w:tcBorders>
              <w:top w:val="nil"/>
              <w:left w:val="nil"/>
              <w:bottom w:val="single" w:sz="8" w:space="0" w:color="auto"/>
              <w:right w:val="single" w:sz="8" w:space="0" w:color="auto"/>
            </w:tcBorders>
            <w:shd w:val="clear" w:color="auto" w:fill="auto"/>
            <w:noWrap/>
            <w:vAlign w:val="bottom"/>
            <w:hideMark/>
          </w:tcPr>
          <w:p w14:paraId="0BBE2995"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tcBorders>
              <w:top w:val="nil"/>
              <w:left w:val="nil"/>
              <w:bottom w:val="single" w:sz="8" w:space="0" w:color="auto"/>
              <w:right w:val="single" w:sz="8" w:space="0" w:color="auto"/>
            </w:tcBorders>
            <w:shd w:val="clear" w:color="auto" w:fill="auto"/>
            <w:noWrap/>
            <w:vAlign w:val="bottom"/>
            <w:hideMark/>
          </w:tcPr>
          <w:p w14:paraId="194DFF57"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36" w:type="dxa"/>
            <w:tcBorders>
              <w:top w:val="nil"/>
              <w:left w:val="nil"/>
              <w:bottom w:val="single" w:sz="8" w:space="0" w:color="auto"/>
              <w:right w:val="single" w:sz="8" w:space="0" w:color="auto"/>
            </w:tcBorders>
            <w:shd w:val="clear" w:color="000000" w:fill="A6A6A6"/>
            <w:noWrap/>
            <w:vAlign w:val="bottom"/>
            <w:hideMark/>
          </w:tcPr>
          <w:p w14:paraId="604967A6"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620" w:type="dxa"/>
            <w:tcBorders>
              <w:top w:val="nil"/>
              <w:left w:val="nil"/>
              <w:bottom w:val="nil"/>
              <w:right w:val="nil"/>
            </w:tcBorders>
            <w:shd w:val="clear" w:color="auto" w:fill="auto"/>
            <w:noWrap/>
            <w:vAlign w:val="bottom"/>
            <w:hideMark/>
          </w:tcPr>
          <w:p w14:paraId="7B1A2A3C"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35D34552"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42</w:t>
            </w:r>
          </w:p>
        </w:tc>
        <w:tc>
          <w:tcPr>
            <w:tcW w:w="860" w:type="dxa"/>
            <w:tcBorders>
              <w:top w:val="nil"/>
              <w:left w:val="nil"/>
              <w:bottom w:val="single" w:sz="8" w:space="0" w:color="auto"/>
              <w:right w:val="single" w:sz="8" w:space="0" w:color="auto"/>
            </w:tcBorders>
            <w:shd w:val="clear" w:color="000000" w:fill="BFBFBF"/>
            <w:noWrap/>
            <w:vAlign w:val="bottom"/>
            <w:hideMark/>
          </w:tcPr>
          <w:p w14:paraId="051728A5"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1,0 %</w:t>
            </w:r>
          </w:p>
        </w:tc>
      </w:tr>
      <w:tr w:rsidR="00E720D7" w:rsidRPr="00BF4798" w14:paraId="28DDA1D2"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74048DC6"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SG</w:t>
            </w:r>
          </w:p>
        </w:tc>
        <w:tc>
          <w:tcPr>
            <w:tcW w:w="556" w:type="dxa"/>
            <w:tcBorders>
              <w:top w:val="nil"/>
              <w:left w:val="nil"/>
              <w:bottom w:val="single" w:sz="8" w:space="0" w:color="auto"/>
              <w:right w:val="single" w:sz="8" w:space="0" w:color="auto"/>
            </w:tcBorders>
            <w:shd w:val="clear" w:color="auto" w:fill="auto"/>
            <w:noWrap/>
            <w:vAlign w:val="bottom"/>
            <w:hideMark/>
          </w:tcPr>
          <w:p w14:paraId="6DBFEA4D"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556" w:type="dxa"/>
            <w:tcBorders>
              <w:top w:val="nil"/>
              <w:left w:val="nil"/>
              <w:bottom w:val="single" w:sz="8" w:space="0" w:color="auto"/>
              <w:right w:val="single" w:sz="8" w:space="0" w:color="auto"/>
            </w:tcBorders>
            <w:shd w:val="clear" w:color="auto" w:fill="auto"/>
            <w:noWrap/>
            <w:vAlign w:val="bottom"/>
            <w:hideMark/>
          </w:tcPr>
          <w:p w14:paraId="768C7219"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748" w:type="dxa"/>
            <w:tcBorders>
              <w:top w:val="nil"/>
              <w:left w:val="nil"/>
              <w:bottom w:val="single" w:sz="8" w:space="0" w:color="auto"/>
              <w:right w:val="single" w:sz="8" w:space="0" w:color="auto"/>
            </w:tcBorders>
            <w:shd w:val="clear" w:color="000000" w:fill="BFBFBF"/>
            <w:noWrap/>
            <w:vAlign w:val="bottom"/>
            <w:hideMark/>
          </w:tcPr>
          <w:p w14:paraId="0502191B"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556" w:type="dxa"/>
            <w:tcBorders>
              <w:top w:val="nil"/>
              <w:left w:val="nil"/>
              <w:bottom w:val="single" w:sz="8" w:space="0" w:color="auto"/>
              <w:right w:val="single" w:sz="8" w:space="0" w:color="auto"/>
            </w:tcBorders>
            <w:shd w:val="clear" w:color="auto" w:fill="auto"/>
            <w:noWrap/>
            <w:vAlign w:val="bottom"/>
            <w:hideMark/>
          </w:tcPr>
          <w:p w14:paraId="3C89C334"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556" w:type="dxa"/>
            <w:tcBorders>
              <w:top w:val="nil"/>
              <w:left w:val="nil"/>
              <w:bottom w:val="single" w:sz="8" w:space="0" w:color="auto"/>
              <w:right w:val="single" w:sz="8" w:space="0" w:color="auto"/>
            </w:tcBorders>
            <w:shd w:val="clear" w:color="auto" w:fill="auto"/>
            <w:noWrap/>
            <w:vAlign w:val="bottom"/>
            <w:hideMark/>
          </w:tcPr>
          <w:p w14:paraId="0C1263AE"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748" w:type="dxa"/>
            <w:tcBorders>
              <w:top w:val="nil"/>
              <w:left w:val="nil"/>
              <w:bottom w:val="single" w:sz="8" w:space="0" w:color="auto"/>
              <w:right w:val="single" w:sz="8" w:space="0" w:color="auto"/>
            </w:tcBorders>
            <w:shd w:val="clear" w:color="000000" w:fill="BFBFBF"/>
            <w:noWrap/>
            <w:vAlign w:val="bottom"/>
            <w:hideMark/>
          </w:tcPr>
          <w:p w14:paraId="3886D01F"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w:t>
            </w:r>
          </w:p>
        </w:tc>
        <w:tc>
          <w:tcPr>
            <w:tcW w:w="612" w:type="dxa"/>
            <w:tcBorders>
              <w:top w:val="nil"/>
              <w:left w:val="nil"/>
              <w:bottom w:val="single" w:sz="8" w:space="0" w:color="auto"/>
              <w:right w:val="single" w:sz="8" w:space="0" w:color="auto"/>
            </w:tcBorders>
            <w:shd w:val="clear" w:color="auto" w:fill="auto"/>
            <w:noWrap/>
            <w:vAlign w:val="bottom"/>
            <w:hideMark/>
          </w:tcPr>
          <w:p w14:paraId="26EAFACC"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12" w:type="dxa"/>
            <w:tcBorders>
              <w:top w:val="nil"/>
              <w:left w:val="nil"/>
              <w:bottom w:val="single" w:sz="8" w:space="0" w:color="auto"/>
              <w:right w:val="single" w:sz="8" w:space="0" w:color="auto"/>
            </w:tcBorders>
            <w:shd w:val="clear" w:color="auto" w:fill="auto"/>
            <w:noWrap/>
            <w:vAlign w:val="bottom"/>
            <w:hideMark/>
          </w:tcPr>
          <w:p w14:paraId="1FA42D2B"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36" w:type="dxa"/>
            <w:tcBorders>
              <w:top w:val="nil"/>
              <w:left w:val="nil"/>
              <w:bottom w:val="single" w:sz="8" w:space="0" w:color="auto"/>
              <w:right w:val="single" w:sz="8" w:space="0" w:color="auto"/>
            </w:tcBorders>
            <w:shd w:val="clear" w:color="000000" w:fill="A6A6A6"/>
            <w:noWrap/>
            <w:vAlign w:val="bottom"/>
            <w:hideMark/>
          </w:tcPr>
          <w:p w14:paraId="786581EA"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620" w:type="dxa"/>
            <w:tcBorders>
              <w:top w:val="nil"/>
              <w:left w:val="nil"/>
              <w:bottom w:val="nil"/>
              <w:right w:val="nil"/>
            </w:tcBorders>
            <w:shd w:val="clear" w:color="auto" w:fill="auto"/>
            <w:noWrap/>
            <w:vAlign w:val="bottom"/>
            <w:hideMark/>
          </w:tcPr>
          <w:p w14:paraId="6935F028"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554B1C00"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38</w:t>
            </w:r>
          </w:p>
        </w:tc>
        <w:tc>
          <w:tcPr>
            <w:tcW w:w="860" w:type="dxa"/>
            <w:tcBorders>
              <w:top w:val="nil"/>
              <w:left w:val="nil"/>
              <w:bottom w:val="single" w:sz="8" w:space="0" w:color="auto"/>
              <w:right w:val="single" w:sz="8" w:space="0" w:color="auto"/>
            </w:tcBorders>
            <w:shd w:val="clear" w:color="000000" w:fill="BFBFBF"/>
            <w:noWrap/>
            <w:vAlign w:val="bottom"/>
            <w:hideMark/>
          </w:tcPr>
          <w:p w14:paraId="3D7E144D"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0,9 %</w:t>
            </w:r>
          </w:p>
        </w:tc>
      </w:tr>
      <w:tr w:rsidR="00E720D7" w:rsidRPr="00BF4798" w14:paraId="34BC0614"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5995B294"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SJ</w:t>
            </w:r>
          </w:p>
        </w:tc>
        <w:tc>
          <w:tcPr>
            <w:tcW w:w="556" w:type="dxa"/>
            <w:tcBorders>
              <w:top w:val="nil"/>
              <w:left w:val="nil"/>
              <w:bottom w:val="single" w:sz="8" w:space="0" w:color="auto"/>
              <w:right w:val="single" w:sz="8" w:space="0" w:color="auto"/>
            </w:tcBorders>
            <w:shd w:val="clear" w:color="auto" w:fill="auto"/>
            <w:noWrap/>
            <w:vAlign w:val="bottom"/>
            <w:hideMark/>
          </w:tcPr>
          <w:p w14:paraId="5EF0C7EF"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556" w:type="dxa"/>
            <w:tcBorders>
              <w:top w:val="nil"/>
              <w:left w:val="nil"/>
              <w:bottom w:val="single" w:sz="8" w:space="0" w:color="auto"/>
              <w:right w:val="single" w:sz="8" w:space="0" w:color="auto"/>
            </w:tcBorders>
            <w:shd w:val="clear" w:color="auto" w:fill="auto"/>
            <w:noWrap/>
            <w:vAlign w:val="bottom"/>
            <w:hideMark/>
          </w:tcPr>
          <w:p w14:paraId="5632F271"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48" w:type="dxa"/>
            <w:tcBorders>
              <w:top w:val="nil"/>
              <w:left w:val="nil"/>
              <w:bottom w:val="single" w:sz="8" w:space="0" w:color="auto"/>
              <w:right w:val="single" w:sz="8" w:space="0" w:color="auto"/>
            </w:tcBorders>
            <w:shd w:val="clear" w:color="000000" w:fill="BFBFBF"/>
            <w:noWrap/>
            <w:vAlign w:val="bottom"/>
            <w:hideMark/>
          </w:tcPr>
          <w:p w14:paraId="7B8BB1FD"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w:t>
            </w:r>
          </w:p>
        </w:tc>
        <w:tc>
          <w:tcPr>
            <w:tcW w:w="556" w:type="dxa"/>
            <w:tcBorders>
              <w:top w:val="nil"/>
              <w:left w:val="nil"/>
              <w:bottom w:val="single" w:sz="8" w:space="0" w:color="auto"/>
              <w:right w:val="single" w:sz="8" w:space="0" w:color="auto"/>
            </w:tcBorders>
            <w:shd w:val="clear" w:color="auto" w:fill="auto"/>
            <w:noWrap/>
            <w:vAlign w:val="bottom"/>
            <w:hideMark/>
          </w:tcPr>
          <w:p w14:paraId="3938280D"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556" w:type="dxa"/>
            <w:tcBorders>
              <w:top w:val="nil"/>
              <w:left w:val="nil"/>
              <w:bottom w:val="single" w:sz="8" w:space="0" w:color="auto"/>
              <w:right w:val="single" w:sz="8" w:space="0" w:color="auto"/>
            </w:tcBorders>
            <w:shd w:val="clear" w:color="auto" w:fill="auto"/>
            <w:noWrap/>
            <w:vAlign w:val="bottom"/>
            <w:hideMark/>
          </w:tcPr>
          <w:p w14:paraId="3A655F5A"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48" w:type="dxa"/>
            <w:tcBorders>
              <w:top w:val="nil"/>
              <w:left w:val="nil"/>
              <w:bottom w:val="single" w:sz="8" w:space="0" w:color="auto"/>
              <w:right w:val="single" w:sz="8" w:space="0" w:color="auto"/>
            </w:tcBorders>
            <w:shd w:val="clear" w:color="000000" w:fill="BFBFBF"/>
            <w:noWrap/>
            <w:vAlign w:val="bottom"/>
            <w:hideMark/>
          </w:tcPr>
          <w:p w14:paraId="5E07D75C"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612" w:type="dxa"/>
            <w:tcBorders>
              <w:top w:val="nil"/>
              <w:left w:val="nil"/>
              <w:bottom w:val="single" w:sz="8" w:space="0" w:color="auto"/>
              <w:right w:val="single" w:sz="8" w:space="0" w:color="auto"/>
            </w:tcBorders>
            <w:shd w:val="clear" w:color="auto" w:fill="auto"/>
            <w:noWrap/>
            <w:vAlign w:val="bottom"/>
            <w:hideMark/>
          </w:tcPr>
          <w:p w14:paraId="6DDDD230"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12" w:type="dxa"/>
            <w:tcBorders>
              <w:top w:val="nil"/>
              <w:left w:val="nil"/>
              <w:bottom w:val="single" w:sz="8" w:space="0" w:color="auto"/>
              <w:right w:val="single" w:sz="8" w:space="0" w:color="auto"/>
            </w:tcBorders>
            <w:shd w:val="clear" w:color="auto" w:fill="auto"/>
            <w:noWrap/>
            <w:vAlign w:val="bottom"/>
            <w:hideMark/>
          </w:tcPr>
          <w:p w14:paraId="71D57F9C"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36" w:type="dxa"/>
            <w:tcBorders>
              <w:top w:val="nil"/>
              <w:left w:val="nil"/>
              <w:bottom w:val="single" w:sz="8" w:space="0" w:color="auto"/>
              <w:right w:val="single" w:sz="8" w:space="0" w:color="auto"/>
            </w:tcBorders>
            <w:shd w:val="clear" w:color="000000" w:fill="A6A6A6"/>
            <w:noWrap/>
            <w:vAlign w:val="bottom"/>
            <w:hideMark/>
          </w:tcPr>
          <w:p w14:paraId="268D6D66"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w:t>
            </w:r>
          </w:p>
        </w:tc>
        <w:tc>
          <w:tcPr>
            <w:tcW w:w="620" w:type="dxa"/>
            <w:tcBorders>
              <w:top w:val="nil"/>
              <w:left w:val="nil"/>
              <w:bottom w:val="nil"/>
              <w:right w:val="nil"/>
            </w:tcBorders>
            <w:shd w:val="clear" w:color="auto" w:fill="auto"/>
            <w:noWrap/>
            <w:vAlign w:val="bottom"/>
            <w:hideMark/>
          </w:tcPr>
          <w:p w14:paraId="1AAAA0EC"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1EEC406C"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22</w:t>
            </w:r>
          </w:p>
        </w:tc>
        <w:tc>
          <w:tcPr>
            <w:tcW w:w="860" w:type="dxa"/>
            <w:tcBorders>
              <w:top w:val="nil"/>
              <w:left w:val="nil"/>
              <w:bottom w:val="single" w:sz="8" w:space="0" w:color="auto"/>
              <w:right w:val="single" w:sz="8" w:space="0" w:color="auto"/>
            </w:tcBorders>
            <w:shd w:val="clear" w:color="000000" w:fill="BFBFBF"/>
            <w:noWrap/>
            <w:vAlign w:val="bottom"/>
            <w:hideMark/>
          </w:tcPr>
          <w:p w14:paraId="68703C09"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0,5 %</w:t>
            </w:r>
          </w:p>
        </w:tc>
      </w:tr>
      <w:tr w:rsidR="00E720D7" w:rsidRPr="00BF4798" w14:paraId="74EDC6C0"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2C41FAD1"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TAXUD</w:t>
            </w:r>
          </w:p>
        </w:tc>
        <w:tc>
          <w:tcPr>
            <w:tcW w:w="556" w:type="dxa"/>
            <w:tcBorders>
              <w:top w:val="nil"/>
              <w:left w:val="nil"/>
              <w:bottom w:val="single" w:sz="8" w:space="0" w:color="auto"/>
              <w:right w:val="single" w:sz="8" w:space="0" w:color="auto"/>
            </w:tcBorders>
            <w:shd w:val="clear" w:color="auto" w:fill="auto"/>
            <w:noWrap/>
            <w:vAlign w:val="bottom"/>
            <w:hideMark/>
          </w:tcPr>
          <w:p w14:paraId="7A3FFDB0"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556" w:type="dxa"/>
            <w:tcBorders>
              <w:top w:val="nil"/>
              <w:left w:val="nil"/>
              <w:bottom w:val="single" w:sz="8" w:space="0" w:color="auto"/>
              <w:right w:val="single" w:sz="8" w:space="0" w:color="auto"/>
            </w:tcBorders>
            <w:shd w:val="clear" w:color="auto" w:fill="auto"/>
            <w:noWrap/>
            <w:vAlign w:val="bottom"/>
            <w:hideMark/>
          </w:tcPr>
          <w:p w14:paraId="03F43A02"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48" w:type="dxa"/>
            <w:tcBorders>
              <w:top w:val="nil"/>
              <w:left w:val="nil"/>
              <w:bottom w:val="single" w:sz="8" w:space="0" w:color="auto"/>
              <w:right w:val="single" w:sz="8" w:space="0" w:color="auto"/>
            </w:tcBorders>
            <w:shd w:val="clear" w:color="000000" w:fill="BFBFBF"/>
            <w:noWrap/>
            <w:vAlign w:val="bottom"/>
            <w:hideMark/>
          </w:tcPr>
          <w:p w14:paraId="4B6215F3"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556" w:type="dxa"/>
            <w:tcBorders>
              <w:top w:val="nil"/>
              <w:left w:val="nil"/>
              <w:bottom w:val="single" w:sz="8" w:space="0" w:color="auto"/>
              <w:right w:val="single" w:sz="8" w:space="0" w:color="auto"/>
            </w:tcBorders>
            <w:shd w:val="clear" w:color="auto" w:fill="auto"/>
            <w:noWrap/>
            <w:vAlign w:val="bottom"/>
            <w:hideMark/>
          </w:tcPr>
          <w:p w14:paraId="0CF0E01A"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556" w:type="dxa"/>
            <w:tcBorders>
              <w:top w:val="nil"/>
              <w:left w:val="nil"/>
              <w:bottom w:val="single" w:sz="8" w:space="0" w:color="auto"/>
              <w:right w:val="single" w:sz="8" w:space="0" w:color="auto"/>
            </w:tcBorders>
            <w:shd w:val="clear" w:color="auto" w:fill="auto"/>
            <w:noWrap/>
            <w:vAlign w:val="bottom"/>
            <w:hideMark/>
          </w:tcPr>
          <w:p w14:paraId="0FD1EA3D"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748" w:type="dxa"/>
            <w:tcBorders>
              <w:top w:val="nil"/>
              <w:left w:val="nil"/>
              <w:bottom w:val="single" w:sz="8" w:space="0" w:color="auto"/>
              <w:right w:val="single" w:sz="8" w:space="0" w:color="auto"/>
            </w:tcBorders>
            <w:shd w:val="clear" w:color="000000" w:fill="BFBFBF"/>
            <w:noWrap/>
            <w:vAlign w:val="bottom"/>
            <w:hideMark/>
          </w:tcPr>
          <w:p w14:paraId="0313E0C2"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w:t>
            </w:r>
          </w:p>
        </w:tc>
        <w:tc>
          <w:tcPr>
            <w:tcW w:w="612" w:type="dxa"/>
            <w:tcBorders>
              <w:top w:val="nil"/>
              <w:left w:val="nil"/>
              <w:bottom w:val="single" w:sz="8" w:space="0" w:color="auto"/>
              <w:right w:val="single" w:sz="8" w:space="0" w:color="auto"/>
            </w:tcBorders>
            <w:shd w:val="clear" w:color="auto" w:fill="auto"/>
            <w:noWrap/>
            <w:vAlign w:val="bottom"/>
            <w:hideMark/>
          </w:tcPr>
          <w:p w14:paraId="2CA2279A"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12" w:type="dxa"/>
            <w:tcBorders>
              <w:top w:val="nil"/>
              <w:left w:val="nil"/>
              <w:bottom w:val="single" w:sz="8" w:space="0" w:color="auto"/>
              <w:right w:val="single" w:sz="8" w:space="0" w:color="auto"/>
            </w:tcBorders>
            <w:shd w:val="clear" w:color="auto" w:fill="auto"/>
            <w:noWrap/>
            <w:vAlign w:val="bottom"/>
            <w:hideMark/>
          </w:tcPr>
          <w:p w14:paraId="63D61078"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36" w:type="dxa"/>
            <w:tcBorders>
              <w:top w:val="nil"/>
              <w:left w:val="nil"/>
              <w:bottom w:val="single" w:sz="8" w:space="0" w:color="auto"/>
              <w:right w:val="single" w:sz="8" w:space="0" w:color="auto"/>
            </w:tcBorders>
            <w:shd w:val="clear" w:color="000000" w:fill="A6A6A6"/>
            <w:noWrap/>
            <w:vAlign w:val="bottom"/>
            <w:hideMark/>
          </w:tcPr>
          <w:p w14:paraId="2642AE0D"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620" w:type="dxa"/>
            <w:tcBorders>
              <w:top w:val="nil"/>
              <w:left w:val="nil"/>
              <w:bottom w:val="nil"/>
              <w:right w:val="nil"/>
            </w:tcBorders>
            <w:shd w:val="clear" w:color="auto" w:fill="auto"/>
            <w:noWrap/>
            <w:vAlign w:val="bottom"/>
            <w:hideMark/>
          </w:tcPr>
          <w:p w14:paraId="671BF61F"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36BDF574"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26</w:t>
            </w:r>
          </w:p>
        </w:tc>
        <w:tc>
          <w:tcPr>
            <w:tcW w:w="860" w:type="dxa"/>
            <w:tcBorders>
              <w:top w:val="nil"/>
              <w:left w:val="nil"/>
              <w:bottom w:val="single" w:sz="8" w:space="0" w:color="auto"/>
              <w:right w:val="single" w:sz="8" w:space="0" w:color="auto"/>
            </w:tcBorders>
            <w:shd w:val="clear" w:color="000000" w:fill="BFBFBF"/>
            <w:noWrap/>
            <w:vAlign w:val="bottom"/>
            <w:hideMark/>
          </w:tcPr>
          <w:p w14:paraId="307E3616"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0,6 %</w:t>
            </w:r>
          </w:p>
        </w:tc>
      </w:tr>
      <w:tr w:rsidR="00E720D7" w:rsidRPr="00BF4798" w14:paraId="4AC7E1B7"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60EEAF01"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TRADE</w:t>
            </w:r>
          </w:p>
        </w:tc>
        <w:tc>
          <w:tcPr>
            <w:tcW w:w="556" w:type="dxa"/>
            <w:tcBorders>
              <w:top w:val="nil"/>
              <w:left w:val="nil"/>
              <w:bottom w:val="single" w:sz="8" w:space="0" w:color="auto"/>
              <w:right w:val="single" w:sz="8" w:space="0" w:color="auto"/>
            </w:tcBorders>
            <w:shd w:val="clear" w:color="auto" w:fill="auto"/>
            <w:noWrap/>
            <w:vAlign w:val="bottom"/>
            <w:hideMark/>
          </w:tcPr>
          <w:p w14:paraId="3FBCB1EC"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556" w:type="dxa"/>
            <w:tcBorders>
              <w:top w:val="nil"/>
              <w:left w:val="nil"/>
              <w:bottom w:val="single" w:sz="8" w:space="0" w:color="auto"/>
              <w:right w:val="single" w:sz="8" w:space="0" w:color="auto"/>
            </w:tcBorders>
            <w:shd w:val="clear" w:color="auto" w:fill="auto"/>
            <w:noWrap/>
            <w:vAlign w:val="bottom"/>
            <w:hideMark/>
          </w:tcPr>
          <w:p w14:paraId="45028E8A"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48" w:type="dxa"/>
            <w:tcBorders>
              <w:top w:val="nil"/>
              <w:left w:val="nil"/>
              <w:bottom w:val="single" w:sz="8" w:space="0" w:color="auto"/>
              <w:right w:val="single" w:sz="8" w:space="0" w:color="auto"/>
            </w:tcBorders>
            <w:shd w:val="clear" w:color="000000" w:fill="BFBFBF"/>
            <w:noWrap/>
            <w:vAlign w:val="bottom"/>
            <w:hideMark/>
          </w:tcPr>
          <w:p w14:paraId="0E231BE1"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w:t>
            </w:r>
          </w:p>
        </w:tc>
        <w:tc>
          <w:tcPr>
            <w:tcW w:w="556" w:type="dxa"/>
            <w:tcBorders>
              <w:top w:val="nil"/>
              <w:left w:val="nil"/>
              <w:bottom w:val="single" w:sz="8" w:space="0" w:color="auto"/>
              <w:right w:val="single" w:sz="8" w:space="0" w:color="auto"/>
            </w:tcBorders>
            <w:shd w:val="clear" w:color="auto" w:fill="auto"/>
            <w:noWrap/>
            <w:vAlign w:val="bottom"/>
            <w:hideMark/>
          </w:tcPr>
          <w:p w14:paraId="73F12EBF"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556" w:type="dxa"/>
            <w:tcBorders>
              <w:top w:val="nil"/>
              <w:left w:val="nil"/>
              <w:bottom w:val="single" w:sz="8" w:space="0" w:color="auto"/>
              <w:right w:val="single" w:sz="8" w:space="0" w:color="auto"/>
            </w:tcBorders>
            <w:shd w:val="clear" w:color="auto" w:fill="auto"/>
            <w:noWrap/>
            <w:vAlign w:val="bottom"/>
            <w:hideMark/>
          </w:tcPr>
          <w:p w14:paraId="069B5571"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748" w:type="dxa"/>
            <w:tcBorders>
              <w:top w:val="nil"/>
              <w:left w:val="nil"/>
              <w:bottom w:val="single" w:sz="8" w:space="0" w:color="auto"/>
              <w:right w:val="single" w:sz="8" w:space="0" w:color="auto"/>
            </w:tcBorders>
            <w:shd w:val="clear" w:color="000000" w:fill="BFBFBF"/>
            <w:noWrap/>
            <w:vAlign w:val="bottom"/>
            <w:hideMark/>
          </w:tcPr>
          <w:p w14:paraId="102993DD"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w:t>
            </w:r>
          </w:p>
        </w:tc>
        <w:tc>
          <w:tcPr>
            <w:tcW w:w="612" w:type="dxa"/>
            <w:tcBorders>
              <w:top w:val="nil"/>
              <w:left w:val="nil"/>
              <w:bottom w:val="single" w:sz="8" w:space="0" w:color="auto"/>
              <w:right w:val="single" w:sz="8" w:space="0" w:color="auto"/>
            </w:tcBorders>
            <w:shd w:val="clear" w:color="auto" w:fill="auto"/>
            <w:noWrap/>
            <w:vAlign w:val="bottom"/>
            <w:hideMark/>
          </w:tcPr>
          <w:p w14:paraId="261A4786"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12" w:type="dxa"/>
            <w:tcBorders>
              <w:top w:val="nil"/>
              <w:left w:val="nil"/>
              <w:bottom w:val="single" w:sz="8" w:space="0" w:color="auto"/>
              <w:right w:val="single" w:sz="8" w:space="0" w:color="auto"/>
            </w:tcBorders>
            <w:shd w:val="clear" w:color="auto" w:fill="auto"/>
            <w:noWrap/>
            <w:vAlign w:val="bottom"/>
            <w:hideMark/>
          </w:tcPr>
          <w:p w14:paraId="5936A909" w14:textId="77777777" w:rsidR="00E720D7" w:rsidRPr="00BF4798" w:rsidRDefault="00E720D7" w:rsidP="00E720D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36" w:type="dxa"/>
            <w:tcBorders>
              <w:top w:val="nil"/>
              <w:left w:val="nil"/>
              <w:bottom w:val="single" w:sz="8" w:space="0" w:color="auto"/>
              <w:right w:val="single" w:sz="8" w:space="0" w:color="auto"/>
            </w:tcBorders>
            <w:shd w:val="clear" w:color="000000" w:fill="A6A6A6"/>
            <w:noWrap/>
            <w:vAlign w:val="bottom"/>
            <w:hideMark/>
          </w:tcPr>
          <w:p w14:paraId="20FF9171"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620" w:type="dxa"/>
            <w:tcBorders>
              <w:top w:val="nil"/>
              <w:left w:val="nil"/>
              <w:bottom w:val="nil"/>
              <w:right w:val="nil"/>
            </w:tcBorders>
            <w:shd w:val="clear" w:color="auto" w:fill="auto"/>
            <w:noWrap/>
            <w:vAlign w:val="bottom"/>
            <w:hideMark/>
          </w:tcPr>
          <w:p w14:paraId="077B675C"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2438D697"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32</w:t>
            </w:r>
          </w:p>
        </w:tc>
        <w:tc>
          <w:tcPr>
            <w:tcW w:w="860" w:type="dxa"/>
            <w:tcBorders>
              <w:top w:val="nil"/>
              <w:left w:val="nil"/>
              <w:bottom w:val="single" w:sz="8" w:space="0" w:color="auto"/>
              <w:right w:val="single" w:sz="8" w:space="0" w:color="auto"/>
            </w:tcBorders>
            <w:shd w:val="clear" w:color="000000" w:fill="BFBFBF"/>
            <w:noWrap/>
            <w:vAlign w:val="bottom"/>
            <w:hideMark/>
          </w:tcPr>
          <w:p w14:paraId="338D321A"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0,8 %</w:t>
            </w:r>
          </w:p>
        </w:tc>
      </w:tr>
      <w:tr w:rsidR="00E720D7" w:rsidRPr="00BF4798" w14:paraId="4AF11086" w14:textId="77777777" w:rsidTr="00E720D7">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712B1440" w14:textId="77777777" w:rsidR="00E720D7" w:rsidRPr="00BF4798" w:rsidRDefault="00E720D7" w:rsidP="00E720D7">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KOKKU</w:t>
            </w:r>
          </w:p>
        </w:tc>
        <w:tc>
          <w:tcPr>
            <w:tcW w:w="556" w:type="dxa"/>
            <w:tcBorders>
              <w:top w:val="nil"/>
              <w:left w:val="nil"/>
              <w:bottom w:val="single" w:sz="8" w:space="0" w:color="auto"/>
              <w:right w:val="single" w:sz="8" w:space="0" w:color="auto"/>
            </w:tcBorders>
            <w:shd w:val="clear" w:color="auto" w:fill="auto"/>
            <w:noWrap/>
            <w:vAlign w:val="bottom"/>
            <w:hideMark/>
          </w:tcPr>
          <w:p w14:paraId="1CB4D53C"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578</w:t>
            </w:r>
          </w:p>
        </w:tc>
        <w:tc>
          <w:tcPr>
            <w:tcW w:w="556" w:type="dxa"/>
            <w:tcBorders>
              <w:top w:val="nil"/>
              <w:left w:val="nil"/>
              <w:bottom w:val="single" w:sz="8" w:space="0" w:color="auto"/>
              <w:right w:val="single" w:sz="8" w:space="0" w:color="auto"/>
            </w:tcBorders>
            <w:shd w:val="clear" w:color="auto" w:fill="auto"/>
            <w:noWrap/>
            <w:vAlign w:val="bottom"/>
            <w:hideMark/>
          </w:tcPr>
          <w:p w14:paraId="60652D8B"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144</w:t>
            </w:r>
          </w:p>
        </w:tc>
        <w:tc>
          <w:tcPr>
            <w:tcW w:w="748" w:type="dxa"/>
            <w:tcBorders>
              <w:top w:val="nil"/>
              <w:left w:val="nil"/>
              <w:bottom w:val="single" w:sz="8" w:space="0" w:color="auto"/>
              <w:right w:val="single" w:sz="8" w:space="0" w:color="auto"/>
            </w:tcBorders>
            <w:shd w:val="clear" w:color="000000" w:fill="BFBFBF"/>
            <w:noWrap/>
            <w:vAlign w:val="bottom"/>
            <w:hideMark/>
          </w:tcPr>
          <w:p w14:paraId="24912A07"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722</w:t>
            </w:r>
          </w:p>
        </w:tc>
        <w:tc>
          <w:tcPr>
            <w:tcW w:w="556" w:type="dxa"/>
            <w:tcBorders>
              <w:top w:val="nil"/>
              <w:left w:val="nil"/>
              <w:bottom w:val="single" w:sz="8" w:space="0" w:color="auto"/>
              <w:right w:val="single" w:sz="8" w:space="0" w:color="auto"/>
            </w:tcBorders>
            <w:shd w:val="clear" w:color="auto" w:fill="auto"/>
            <w:noWrap/>
            <w:vAlign w:val="bottom"/>
            <w:hideMark/>
          </w:tcPr>
          <w:p w14:paraId="70062409"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636</w:t>
            </w:r>
          </w:p>
        </w:tc>
        <w:tc>
          <w:tcPr>
            <w:tcW w:w="556" w:type="dxa"/>
            <w:tcBorders>
              <w:top w:val="nil"/>
              <w:left w:val="nil"/>
              <w:bottom w:val="single" w:sz="8" w:space="0" w:color="auto"/>
              <w:right w:val="single" w:sz="8" w:space="0" w:color="auto"/>
            </w:tcBorders>
            <w:shd w:val="clear" w:color="auto" w:fill="auto"/>
            <w:noWrap/>
            <w:vAlign w:val="bottom"/>
            <w:hideMark/>
          </w:tcPr>
          <w:p w14:paraId="36A150C6"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363</w:t>
            </w:r>
          </w:p>
        </w:tc>
        <w:tc>
          <w:tcPr>
            <w:tcW w:w="748" w:type="dxa"/>
            <w:tcBorders>
              <w:top w:val="nil"/>
              <w:left w:val="nil"/>
              <w:bottom w:val="single" w:sz="8" w:space="0" w:color="auto"/>
              <w:right w:val="single" w:sz="8" w:space="0" w:color="auto"/>
            </w:tcBorders>
            <w:shd w:val="clear" w:color="000000" w:fill="BFBFBF"/>
            <w:noWrap/>
            <w:vAlign w:val="bottom"/>
            <w:hideMark/>
          </w:tcPr>
          <w:p w14:paraId="65A49E29"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999</w:t>
            </w:r>
          </w:p>
        </w:tc>
        <w:tc>
          <w:tcPr>
            <w:tcW w:w="612" w:type="dxa"/>
            <w:tcBorders>
              <w:top w:val="nil"/>
              <w:left w:val="nil"/>
              <w:bottom w:val="single" w:sz="8" w:space="0" w:color="auto"/>
              <w:right w:val="single" w:sz="8" w:space="0" w:color="auto"/>
            </w:tcBorders>
            <w:shd w:val="clear" w:color="auto" w:fill="auto"/>
            <w:noWrap/>
            <w:vAlign w:val="bottom"/>
            <w:hideMark/>
          </w:tcPr>
          <w:p w14:paraId="775469C0"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1 275</w:t>
            </w:r>
          </w:p>
        </w:tc>
        <w:tc>
          <w:tcPr>
            <w:tcW w:w="612" w:type="dxa"/>
            <w:tcBorders>
              <w:top w:val="nil"/>
              <w:left w:val="nil"/>
              <w:bottom w:val="single" w:sz="8" w:space="0" w:color="auto"/>
              <w:right w:val="single" w:sz="8" w:space="0" w:color="auto"/>
            </w:tcBorders>
            <w:shd w:val="clear" w:color="auto" w:fill="auto"/>
            <w:noWrap/>
            <w:vAlign w:val="bottom"/>
            <w:hideMark/>
          </w:tcPr>
          <w:p w14:paraId="7C69E94D"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1 011</w:t>
            </w:r>
          </w:p>
        </w:tc>
        <w:tc>
          <w:tcPr>
            <w:tcW w:w="636" w:type="dxa"/>
            <w:tcBorders>
              <w:top w:val="nil"/>
              <w:left w:val="nil"/>
              <w:bottom w:val="single" w:sz="8" w:space="0" w:color="auto"/>
              <w:right w:val="single" w:sz="8" w:space="0" w:color="auto"/>
            </w:tcBorders>
            <w:shd w:val="clear" w:color="000000" w:fill="A6A6A6"/>
            <w:noWrap/>
            <w:vAlign w:val="bottom"/>
            <w:hideMark/>
          </w:tcPr>
          <w:p w14:paraId="0628273D"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2 286</w:t>
            </w:r>
          </w:p>
        </w:tc>
        <w:tc>
          <w:tcPr>
            <w:tcW w:w="620" w:type="dxa"/>
            <w:tcBorders>
              <w:top w:val="nil"/>
              <w:left w:val="nil"/>
              <w:bottom w:val="nil"/>
              <w:right w:val="nil"/>
            </w:tcBorders>
            <w:shd w:val="clear" w:color="auto" w:fill="auto"/>
            <w:noWrap/>
            <w:vAlign w:val="bottom"/>
            <w:hideMark/>
          </w:tcPr>
          <w:p w14:paraId="4D75F0CD"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620" w:type="dxa"/>
            <w:tcBorders>
              <w:top w:val="nil"/>
              <w:left w:val="single" w:sz="8" w:space="0" w:color="auto"/>
              <w:bottom w:val="single" w:sz="8" w:space="0" w:color="auto"/>
              <w:right w:val="single" w:sz="8" w:space="0" w:color="auto"/>
            </w:tcBorders>
            <w:shd w:val="clear" w:color="000000" w:fill="BFBFBF"/>
            <w:noWrap/>
            <w:vAlign w:val="bottom"/>
            <w:hideMark/>
          </w:tcPr>
          <w:p w14:paraId="40A3D7AB"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4 007</w:t>
            </w:r>
          </w:p>
        </w:tc>
        <w:tc>
          <w:tcPr>
            <w:tcW w:w="860" w:type="dxa"/>
            <w:tcBorders>
              <w:top w:val="nil"/>
              <w:left w:val="nil"/>
              <w:bottom w:val="single" w:sz="8" w:space="0" w:color="auto"/>
              <w:right w:val="single" w:sz="8" w:space="0" w:color="auto"/>
            </w:tcBorders>
            <w:shd w:val="clear" w:color="000000" w:fill="BFBFBF"/>
            <w:noWrap/>
            <w:vAlign w:val="bottom"/>
            <w:hideMark/>
          </w:tcPr>
          <w:p w14:paraId="689583E0" w14:textId="77777777" w:rsidR="00E720D7" w:rsidRPr="00BF4798" w:rsidRDefault="00E720D7" w:rsidP="00E720D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100,0 %</w:t>
            </w:r>
          </w:p>
        </w:tc>
      </w:tr>
    </w:tbl>
    <w:p w14:paraId="10805E21" w14:textId="77777777" w:rsidR="002E5223" w:rsidRPr="00BF4798" w:rsidRDefault="002E5223" w:rsidP="002E5223">
      <w:pPr>
        <w:pStyle w:val="Text1"/>
        <w:spacing w:before="0" w:after="240"/>
        <w:ind w:left="0"/>
        <w:rPr>
          <w:rFonts w:eastAsiaTheme="minorHAnsi"/>
          <w:b/>
          <w:noProof/>
          <w:sz w:val="22"/>
          <w:szCs w:val="22"/>
        </w:rPr>
      </w:pPr>
    </w:p>
    <w:p w14:paraId="27A7BFC7" w14:textId="77777777" w:rsidR="002E5223" w:rsidRPr="00BF4798" w:rsidRDefault="002E5223" w:rsidP="008D567B">
      <w:pPr>
        <w:rPr>
          <w:noProof/>
        </w:rPr>
      </w:pPr>
    </w:p>
    <w:p w14:paraId="47AAA15D" w14:textId="77777777" w:rsidR="002E5223" w:rsidRPr="00BF4798" w:rsidRDefault="002E5223" w:rsidP="008D567B">
      <w:pPr>
        <w:rPr>
          <w:noProof/>
        </w:rPr>
        <w:sectPr w:rsidR="002E5223" w:rsidRPr="00BF4798" w:rsidSect="00BC3974">
          <w:headerReference w:type="even" r:id="rId38"/>
          <w:headerReference w:type="default" r:id="rId39"/>
          <w:footerReference w:type="even" r:id="rId40"/>
          <w:footerReference w:type="default" r:id="rId41"/>
          <w:headerReference w:type="first" r:id="rId42"/>
          <w:footerReference w:type="first" r:id="rId43"/>
          <w:pgSz w:w="11907" w:h="16839"/>
          <w:pgMar w:top="1440" w:right="1080" w:bottom="1440" w:left="1080" w:header="709" w:footer="367" w:gutter="0"/>
          <w:cols w:space="708"/>
          <w:docGrid w:linePitch="360"/>
        </w:sectPr>
      </w:pPr>
    </w:p>
    <w:p w14:paraId="77FD4D4A" w14:textId="45A2A3B8" w:rsidR="00EA5F52" w:rsidRPr="00BF4798" w:rsidRDefault="0036661D" w:rsidP="000F5DF3">
      <w:pPr>
        <w:pStyle w:val="Heading1"/>
      </w:pPr>
      <w:bookmarkStart w:id="21" w:name="_Toc176273108"/>
      <w:r>
        <w:t>Lepingulised töötajad institutsioonides ja ametites</w:t>
      </w:r>
      <w:bookmarkEnd w:id="21"/>
    </w:p>
    <w:p w14:paraId="5296A05A" w14:textId="3BA5D901" w:rsidR="0036661D" w:rsidRPr="00BF4798" w:rsidRDefault="00D75244" w:rsidP="0036661D">
      <w:pPr>
        <w:pStyle w:val="Heading2"/>
        <w:numPr>
          <w:ilvl w:val="1"/>
          <w:numId w:val="28"/>
        </w:numPr>
        <w:rPr>
          <w:noProof/>
        </w:rPr>
      </w:pPr>
      <w:bookmarkStart w:id="22" w:name="_Toc176273109"/>
      <w:r>
        <w:rPr>
          <w:noProof/>
        </w:rPr>
        <w:t>Sissejuhatus</w:t>
      </w:r>
      <w:bookmarkEnd w:id="22"/>
    </w:p>
    <w:p w14:paraId="5F862DB6" w14:textId="651F9B66" w:rsidR="00887808" w:rsidRPr="00BF4798" w:rsidRDefault="00EA5F52" w:rsidP="00887808">
      <w:pPr>
        <w:spacing w:after="240"/>
        <w:jc w:val="both"/>
        <w:rPr>
          <w:rFonts w:ascii="Times New Roman" w:hAnsi="Times New Roman"/>
          <w:noProof/>
          <w:sz w:val="24"/>
          <w:szCs w:val="24"/>
        </w:rPr>
      </w:pPr>
      <w:r>
        <w:rPr>
          <w:rFonts w:ascii="Times New Roman" w:hAnsi="Times New Roman"/>
          <w:noProof/>
          <w:sz w:val="24"/>
        </w:rPr>
        <w:t>Teistes institutsioonides töötavate lepinguliste töötajate arv kasvas 2021.–2022. aastal 1,08 % võrra. Tegemist on ebaolulise kasvuga, mis on väiksem kui 2020.–2021. aastal täheldatud 12,09 % kasv ja 2019.–2020. aastal täheldatud 4,56 % kasv.</w:t>
      </w:r>
    </w:p>
    <w:p w14:paraId="3F003EDD" w14:textId="278518BE" w:rsidR="00887808" w:rsidRPr="00BF4798" w:rsidRDefault="00887808" w:rsidP="00887808">
      <w:pPr>
        <w:spacing w:after="240"/>
        <w:jc w:val="both"/>
        <w:rPr>
          <w:rFonts w:ascii="Times New Roman" w:hAnsi="Times New Roman"/>
          <w:noProof/>
          <w:sz w:val="24"/>
          <w:szCs w:val="24"/>
        </w:rPr>
      </w:pPr>
      <w:r>
        <w:rPr>
          <w:rFonts w:ascii="Times New Roman" w:hAnsi="Times New Roman"/>
          <w:noProof/>
          <w:sz w:val="24"/>
        </w:rPr>
        <w:t>Ametite puhul oli kasv 9,08</w:t>
      </w:r>
      <w:r w:rsidR="00902622">
        <w:rPr>
          <w:rFonts w:ascii="Times New Roman" w:hAnsi="Times New Roman"/>
          <w:noProof/>
          <w:sz w:val="24"/>
        </w:rPr>
        <w:t> </w:t>
      </w:r>
      <w:r>
        <w:rPr>
          <w:rFonts w:ascii="Times New Roman" w:hAnsi="Times New Roman"/>
          <w:noProof/>
          <w:sz w:val="24"/>
        </w:rPr>
        <w:t>%, mis on samuti väiksem kui 2020.–2021. aastal täheldatud 15,31 % ja 2019.–2020. aastal täheldatud 12,10 % kasv.</w:t>
      </w:r>
    </w:p>
    <w:p w14:paraId="65F95FE2" w14:textId="094F0B27" w:rsidR="00160C38" w:rsidRPr="00BF4798" w:rsidRDefault="009C383C" w:rsidP="00160C38">
      <w:pPr>
        <w:pStyle w:val="Text1"/>
        <w:spacing w:before="0" w:after="240"/>
        <w:ind w:left="0"/>
        <w:rPr>
          <w:rFonts w:eastAsiaTheme="minorHAnsi"/>
          <w:b/>
          <w:noProof/>
        </w:rPr>
      </w:pPr>
      <w:r>
        <w:rPr>
          <w:b/>
          <w:noProof/>
        </w:rPr>
        <w:t>Joonis 18. Lepinguliste töötajate jagunemise muutused teistes institutsioonides ja ametites</w:t>
      </w:r>
    </w:p>
    <w:p w14:paraId="3FC18A3E" w14:textId="4F6BCCD7" w:rsidR="00160C38" w:rsidRPr="00BF4798" w:rsidRDefault="009D2C5B" w:rsidP="00160C38">
      <w:pPr>
        <w:pStyle w:val="Text1"/>
        <w:spacing w:before="0" w:after="240"/>
        <w:ind w:left="0"/>
        <w:rPr>
          <w:rFonts w:eastAsiaTheme="minorHAnsi"/>
          <w:b/>
          <w:noProof/>
          <w:sz w:val="22"/>
          <w:szCs w:val="22"/>
        </w:rPr>
      </w:pPr>
      <w:r w:rsidRPr="009D2C5B">
        <w:rPr>
          <w:rFonts w:eastAsiaTheme="minorHAnsi"/>
          <w:noProof/>
          <w:lang w:val="en-GB" w:bidi="ar-SA"/>
        </w:rPr>
        <w:drawing>
          <wp:inline distT="0" distB="0" distL="0" distR="0" wp14:anchorId="16922CA5" wp14:editId="6A476147">
            <wp:extent cx="6076950" cy="2838450"/>
            <wp:effectExtent l="0" t="0" r="0" b="0"/>
            <wp:docPr id="10325357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076950" cy="2838450"/>
                    </a:xfrm>
                    <a:prstGeom prst="rect">
                      <a:avLst/>
                    </a:prstGeom>
                    <a:noFill/>
                    <a:ln>
                      <a:noFill/>
                    </a:ln>
                  </pic:spPr>
                </pic:pic>
              </a:graphicData>
            </a:graphic>
          </wp:inline>
        </w:drawing>
      </w:r>
    </w:p>
    <w:p w14:paraId="23974C7C" w14:textId="77777777" w:rsidR="00160C38" w:rsidRPr="00BF4798" w:rsidRDefault="00160C38" w:rsidP="00160C38">
      <w:pPr>
        <w:pStyle w:val="Text1"/>
        <w:spacing w:before="0" w:after="240"/>
        <w:ind w:left="0"/>
        <w:rPr>
          <w:rFonts w:eastAsiaTheme="minorHAnsi"/>
          <w:b/>
          <w:noProof/>
          <w:sz w:val="22"/>
          <w:szCs w:val="22"/>
        </w:rPr>
      </w:pPr>
    </w:p>
    <w:p w14:paraId="68B75EA4" w14:textId="69F12CE6" w:rsidR="00EA5F52" w:rsidRPr="00BF4798" w:rsidRDefault="00EA5F52" w:rsidP="008D567B">
      <w:pPr>
        <w:rPr>
          <w:noProof/>
        </w:rPr>
      </w:pPr>
    </w:p>
    <w:p w14:paraId="49E35D77" w14:textId="77777777" w:rsidR="0036661D" w:rsidRPr="00BF4798" w:rsidRDefault="0036661D">
      <w:pPr>
        <w:spacing w:after="0" w:line="240" w:lineRule="auto"/>
        <w:rPr>
          <w:noProof/>
        </w:rPr>
      </w:pPr>
    </w:p>
    <w:p w14:paraId="71F1CC77" w14:textId="77777777" w:rsidR="0036661D" w:rsidRPr="00BF4798" w:rsidRDefault="0036661D">
      <w:pPr>
        <w:spacing w:after="0" w:line="240" w:lineRule="auto"/>
        <w:rPr>
          <w:noProof/>
        </w:rPr>
      </w:pPr>
    </w:p>
    <w:p w14:paraId="5DB6A10D" w14:textId="11407C6B" w:rsidR="00EA5F52" w:rsidRPr="00BF4798" w:rsidRDefault="00EA5F52">
      <w:pPr>
        <w:spacing w:after="0" w:line="240" w:lineRule="auto"/>
        <w:rPr>
          <w:noProof/>
        </w:rPr>
      </w:pPr>
      <w:r>
        <w:rPr>
          <w:noProof/>
        </w:rPr>
        <w:br w:type="page"/>
      </w:r>
    </w:p>
    <w:p w14:paraId="29766FE3" w14:textId="723C961C" w:rsidR="0036661D" w:rsidRPr="00BF4798" w:rsidRDefault="0036661D" w:rsidP="0036661D">
      <w:pPr>
        <w:pStyle w:val="Heading2"/>
        <w:numPr>
          <w:ilvl w:val="1"/>
          <w:numId w:val="28"/>
        </w:numPr>
        <w:rPr>
          <w:noProof/>
        </w:rPr>
      </w:pPr>
      <w:bookmarkStart w:id="23" w:name="_Toc176273110"/>
      <w:r>
        <w:rPr>
          <w:noProof/>
        </w:rPr>
        <w:t>Lepingulised töötajad teistes institutsioonides</w:t>
      </w:r>
      <w:bookmarkEnd w:id="23"/>
      <w:r>
        <w:rPr>
          <w:noProof/>
        </w:rPr>
        <w:t xml:space="preserve"> </w:t>
      </w:r>
    </w:p>
    <w:p w14:paraId="2EE892FD" w14:textId="3AEC4788" w:rsidR="00EA5F52" w:rsidRPr="00BF4798" w:rsidRDefault="007620E1" w:rsidP="006C41C8">
      <w:pPr>
        <w:spacing w:after="240"/>
        <w:jc w:val="both"/>
        <w:rPr>
          <w:rFonts w:ascii="Times New Roman" w:hAnsi="Times New Roman"/>
          <w:noProof/>
          <w:sz w:val="24"/>
          <w:szCs w:val="24"/>
        </w:rPr>
      </w:pPr>
      <w:r>
        <w:rPr>
          <w:rFonts w:ascii="Times New Roman" w:hAnsi="Times New Roman"/>
          <w:noProof/>
          <w:sz w:val="24"/>
        </w:rPr>
        <w:t>Järgmistel joonistel on näidatud lepinguliste töötajate jagunemine teistes institutsioonides peale komisjoni.</w:t>
      </w:r>
    </w:p>
    <w:p w14:paraId="451512F8" w14:textId="0FB46943" w:rsidR="00160C38" w:rsidRPr="00BF4798" w:rsidRDefault="009C383C" w:rsidP="00160C38">
      <w:pPr>
        <w:pStyle w:val="Text1"/>
        <w:spacing w:before="0" w:after="240"/>
        <w:ind w:left="0"/>
        <w:rPr>
          <w:rFonts w:eastAsiaTheme="minorHAnsi"/>
          <w:b/>
          <w:noProof/>
        </w:rPr>
      </w:pPr>
      <w:r>
        <w:rPr>
          <w:b/>
          <w:noProof/>
        </w:rPr>
        <w:t xml:space="preserve">Joonis 19. </w:t>
      </w:r>
      <w:r>
        <w:rPr>
          <w:noProof/>
        </w:rPr>
        <w:tab/>
      </w:r>
      <w:r>
        <w:rPr>
          <w:b/>
          <w:noProof/>
        </w:rPr>
        <w:t>Teiste institutsioonide lepinguliste töötajate jagunemine 2022. aastal</w:t>
      </w:r>
    </w:p>
    <w:p w14:paraId="2C391041" w14:textId="097ACC7E" w:rsidR="00294568" w:rsidRPr="00BF4798" w:rsidRDefault="009D2C5B" w:rsidP="00160C38">
      <w:pPr>
        <w:pStyle w:val="Text1"/>
        <w:spacing w:before="0" w:after="240"/>
        <w:ind w:left="0"/>
        <w:rPr>
          <w:rFonts w:eastAsiaTheme="minorHAnsi"/>
          <w:b/>
          <w:noProof/>
        </w:rPr>
      </w:pPr>
      <w:r w:rsidRPr="009D2C5B">
        <w:rPr>
          <w:rFonts w:eastAsiaTheme="minorHAnsi"/>
          <w:noProof/>
          <w:lang w:val="en-GB" w:bidi="ar-SA"/>
        </w:rPr>
        <w:drawing>
          <wp:inline distT="0" distB="0" distL="0" distR="0" wp14:anchorId="0C88F126" wp14:editId="0789BBA0">
            <wp:extent cx="6189345" cy="3317240"/>
            <wp:effectExtent l="0" t="0" r="0" b="0"/>
            <wp:docPr id="204562182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189345" cy="3317240"/>
                    </a:xfrm>
                    <a:prstGeom prst="rect">
                      <a:avLst/>
                    </a:prstGeom>
                    <a:noFill/>
                    <a:ln>
                      <a:noFill/>
                    </a:ln>
                  </pic:spPr>
                </pic:pic>
              </a:graphicData>
            </a:graphic>
          </wp:inline>
        </w:drawing>
      </w:r>
    </w:p>
    <w:p w14:paraId="2A6FA156" w14:textId="47E25D21" w:rsidR="00926215" w:rsidRPr="00BF4798" w:rsidRDefault="00926215" w:rsidP="00160C38">
      <w:pPr>
        <w:pStyle w:val="Text1"/>
        <w:spacing w:before="0" w:after="240"/>
        <w:ind w:left="0"/>
        <w:rPr>
          <w:rFonts w:eastAsiaTheme="minorHAnsi"/>
          <w:b/>
          <w:noProof/>
          <w:sz w:val="22"/>
          <w:szCs w:val="22"/>
        </w:rPr>
      </w:pPr>
    </w:p>
    <w:p w14:paraId="2050456C" w14:textId="48DD990F" w:rsidR="00926215" w:rsidRPr="00BF4798" w:rsidRDefault="00926215" w:rsidP="00160C38">
      <w:pPr>
        <w:pStyle w:val="Text1"/>
        <w:spacing w:before="0" w:after="240"/>
        <w:ind w:left="0"/>
        <w:rPr>
          <w:rFonts w:eastAsiaTheme="minorHAnsi"/>
          <w:b/>
          <w:noProof/>
          <w:sz w:val="22"/>
          <w:szCs w:val="22"/>
        </w:rPr>
      </w:pPr>
    </w:p>
    <w:p w14:paraId="7CB7FBFD" w14:textId="77777777" w:rsidR="00160C38" w:rsidRPr="00BF4798" w:rsidRDefault="00160C38" w:rsidP="00160C38">
      <w:pPr>
        <w:pStyle w:val="Text1"/>
        <w:spacing w:before="0" w:after="240"/>
        <w:ind w:left="0"/>
        <w:rPr>
          <w:rFonts w:eastAsiaTheme="minorHAnsi"/>
          <w:b/>
          <w:noProof/>
          <w:sz w:val="22"/>
          <w:szCs w:val="22"/>
        </w:rPr>
      </w:pPr>
    </w:p>
    <w:p w14:paraId="4E8D1275" w14:textId="2748E985" w:rsidR="00FF37FF" w:rsidRPr="00BF4798" w:rsidRDefault="00FF37FF" w:rsidP="002E5223">
      <w:pPr>
        <w:pStyle w:val="Text1"/>
        <w:spacing w:before="0" w:after="240"/>
        <w:ind w:left="0"/>
        <w:rPr>
          <w:rFonts w:eastAsiaTheme="minorHAnsi"/>
          <w:b/>
          <w:noProof/>
          <w:sz w:val="22"/>
          <w:szCs w:val="22"/>
        </w:rPr>
      </w:pPr>
    </w:p>
    <w:p w14:paraId="5DE04312" w14:textId="77777777" w:rsidR="00A36E28" w:rsidRPr="00BF4798" w:rsidRDefault="00A36E28" w:rsidP="002E5223">
      <w:pPr>
        <w:pStyle w:val="Text1"/>
        <w:spacing w:before="0" w:after="240"/>
        <w:ind w:left="0"/>
        <w:rPr>
          <w:rFonts w:eastAsiaTheme="minorHAnsi"/>
          <w:b/>
          <w:noProof/>
          <w:sz w:val="22"/>
          <w:szCs w:val="22"/>
        </w:rPr>
      </w:pPr>
    </w:p>
    <w:p w14:paraId="7EE3CA76" w14:textId="33335BEC" w:rsidR="00A36E28" w:rsidRPr="00BF4798" w:rsidRDefault="00A36E28" w:rsidP="002E5223">
      <w:pPr>
        <w:pStyle w:val="Text1"/>
        <w:spacing w:before="0" w:after="240"/>
        <w:ind w:left="0"/>
        <w:rPr>
          <w:rFonts w:eastAsiaTheme="minorHAnsi"/>
          <w:b/>
          <w:noProof/>
          <w:sz w:val="22"/>
          <w:szCs w:val="22"/>
        </w:rPr>
      </w:pPr>
    </w:p>
    <w:p w14:paraId="7D7D99D6" w14:textId="77777777" w:rsidR="001C5E36" w:rsidRPr="00BF4798" w:rsidRDefault="001C5E36" w:rsidP="00693A64">
      <w:pPr>
        <w:pStyle w:val="ManualHeading3"/>
        <w:ind w:left="0" w:firstLine="0"/>
        <w:rPr>
          <w:noProof/>
        </w:rPr>
        <w:sectPr w:rsidR="001C5E36" w:rsidRPr="00BF4798" w:rsidSect="00BC3974">
          <w:headerReference w:type="even" r:id="rId46"/>
          <w:headerReference w:type="default" r:id="rId47"/>
          <w:footerReference w:type="even" r:id="rId48"/>
          <w:footerReference w:type="default" r:id="rId49"/>
          <w:headerReference w:type="first" r:id="rId50"/>
          <w:footerReference w:type="first" r:id="rId51"/>
          <w:pgSz w:w="11907" w:h="16839"/>
          <w:pgMar w:top="1440" w:right="1080" w:bottom="1440" w:left="1080" w:header="709" w:footer="367" w:gutter="0"/>
          <w:cols w:space="708"/>
          <w:docGrid w:linePitch="360"/>
        </w:sectPr>
      </w:pPr>
      <w:bookmarkStart w:id="24" w:name="_Toc411605933"/>
      <w:bookmarkStart w:id="25" w:name="_Toc480898945"/>
    </w:p>
    <w:bookmarkEnd w:id="24"/>
    <w:bookmarkEnd w:id="25"/>
    <w:p w14:paraId="37EF476F" w14:textId="77777777" w:rsidR="00D75244" w:rsidRPr="00BF4798" w:rsidRDefault="00D75244" w:rsidP="006C41C8">
      <w:pPr>
        <w:pStyle w:val="Text1"/>
        <w:spacing w:before="0" w:after="240"/>
        <w:ind w:left="0"/>
        <w:rPr>
          <w:rFonts w:eastAsiaTheme="minorHAnsi"/>
          <w:b/>
          <w:noProof/>
          <w:sz w:val="22"/>
          <w:szCs w:val="22"/>
        </w:rPr>
      </w:pPr>
    </w:p>
    <w:p w14:paraId="63864555" w14:textId="3290BC1A" w:rsidR="002B43A7" w:rsidRPr="00BF4798" w:rsidRDefault="009C383C" w:rsidP="002B43A7">
      <w:pPr>
        <w:pStyle w:val="Text1"/>
        <w:spacing w:before="0" w:after="240"/>
        <w:ind w:left="0"/>
        <w:rPr>
          <w:rFonts w:eastAsiaTheme="minorHAnsi"/>
          <w:b/>
          <w:noProof/>
        </w:rPr>
      </w:pPr>
      <w:r>
        <w:rPr>
          <w:b/>
          <w:noProof/>
        </w:rPr>
        <w:t>Joonis 20. Jagunemine soo ja tegevusüksuse järgi teistes institutsioonides 2022. aastal</w:t>
      </w:r>
    </w:p>
    <w:tbl>
      <w:tblPr>
        <w:tblW w:w="14442" w:type="dxa"/>
        <w:tblInd w:w="108" w:type="dxa"/>
        <w:tblLook w:val="04A0" w:firstRow="1" w:lastRow="0" w:firstColumn="1" w:lastColumn="0" w:noHBand="0" w:noVBand="1"/>
      </w:tblPr>
      <w:tblGrid>
        <w:gridCol w:w="4198"/>
        <w:gridCol w:w="602"/>
        <w:gridCol w:w="787"/>
        <w:gridCol w:w="893"/>
        <w:gridCol w:w="726"/>
        <w:gridCol w:w="503"/>
        <w:gridCol w:w="1074"/>
        <w:gridCol w:w="706"/>
        <w:gridCol w:w="706"/>
        <w:gridCol w:w="1043"/>
        <w:gridCol w:w="699"/>
        <w:gridCol w:w="699"/>
        <w:gridCol w:w="1034"/>
        <w:gridCol w:w="865"/>
      </w:tblGrid>
      <w:tr w:rsidR="00294568" w:rsidRPr="00BF4798" w14:paraId="0BDD99E9" w14:textId="77777777" w:rsidTr="00294568">
        <w:trPr>
          <w:trHeight w:val="339"/>
        </w:trPr>
        <w:tc>
          <w:tcPr>
            <w:tcW w:w="4198" w:type="dxa"/>
            <w:tcBorders>
              <w:top w:val="nil"/>
              <w:left w:val="nil"/>
              <w:bottom w:val="nil"/>
              <w:right w:val="nil"/>
            </w:tcBorders>
            <w:shd w:val="clear" w:color="auto" w:fill="auto"/>
            <w:noWrap/>
            <w:vAlign w:val="bottom"/>
            <w:hideMark/>
          </w:tcPr>
          <w:p w14:paraId="5B5875CA" w14:textId="77777777" w:rsidR="00294568" w:rsidRPr="00BF4798" w:rsidRDefault="00294568" w:rsidP="00294568">
            <w:pPr>
              <w:spacing w:after="0" w:line="240" w:lineRule="auto"/>
              <w:rPr>
                <w:rFonts w:ascii="Times New Roman" w:eastAsia="Times New Roman" w:hAnsi="Times New Roman" w:cs="Times New Roman"/>
                <w:noProof/>
                <w:sz w:val="24"/>
                <w:szCs w:val="24"/>
                <w:lang w:eastAsia="en-IE" w:bidi="ar-SA"/>
              </w:rPr>
            </w:pPr>
          </w:p>
        </w:tc>
        <w:tc>
          <w:tcPr>
            <w:tcW w:w="2282" w:type="dxa"/>
            <w:gridSpan w:val="3"/>
            <w:tcBorders>
              <w:top w:val="single" w:sz="8" w:space="0" w:color="auto"/>
              <w:left w:val="single" w:sz="8" w:space="0" w:color="auto"/>
              <w:bottom w:val="single" w:sz="8" w:space="0" w:color="auto"/>
              <w:right w:val="single" w:sz="8" w:space="0" w:color="auto"/>
            </w:tcBorders>
            <w:shd w:val="clear" w:color="000000" w:fill="5B9BD5"/>
            <w:noWrap/>
            <w:vAlign w:val="bottom"/>
            <w:hideMark/>
          </w:tcPr>
          <w:p w14:paraId="6BABA191" w14:textId="77777777" w:rsidR="00294568" w:rsidRPr="00BF4798" w:rsidRDefault="00294568" w:rsidP="00294568">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 xml:space="preserve">TÜ I </w:t>
            </w:r>
          </w:p>
        </w:tc>
        <w:tc>
          <w:tcPr>
            <w:tcW w:w="2303" w:type="dxa"/>
            <w:gridSpan w:val="3"/>
            <w:tcBorders>
              <w:top w:val="single" w:sz="8" w:space="0" w:color="auto"/>
              <w:left w:val="nil"/>
              <w:bottom w:val="single" w:sz="8" w:space="0" w:color="auto"/>
              <w:right w:val="single" w:sz="8" w:space="0" w:color="auto"/>
            </w:tcBorders>
            <w:shd w:val="clear" w:color="000000" w:fill="5B9BD5"/>
            <w:noWrap/>
            <w:vAlign w:val="bottom"/>
            <w:hideMark/>
          </w:tcPr>
          <w:p w14:paraId="32623A0D" w14:textId="77777777" w:rsidR="00294568" w:rsidRPr="00BF4798" w:rsidRDefault="00294568" w:rsidP="00294568">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TÜ II</w:t>
            </w:r>
          </w:p>
        </w:tc>
        <w:tc>
          <w:tcPr>
            <w:tcW w:w="2455" w:type="dxa"/>
            <w:gridSpan w:val="3"/>
            <w:tcBorders>
              <w:top w:val="single" w:sz="8" w:space="0" w:color="auto"/>
              <w:left w:val="nil"/>
              <w:bottom w:val="single" w:sz="8" w:space="0" w:color="auto"/>
              <w:right w:val="single" w:sz="8" w:space="0" w:color="auto"/>
            </w:tcBorders>
            <w:shd w:val="clear" w:color="000000" w:fill="5B9BD5"/>
            <w:noWrap/>
            <w:vAlign w:val="bottom"/>
            <w:hideMark/>
          </w:tcPr>
          <w:p w14:paraId="7D59E0A8" w14:textId="77777777" w:rsidR="00294568" w:rsidRPr="00BF4798" w:rsidRDefault="00294568" w:rsidP="00294568">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TÜ III</w:t>
            </w:r>
          </w:p>
        </w:tc>
        <w:tc>
          <w:tcPr>
            <w:tcW w:w="2432" w:type="dxa"/>
            <w:gridSpan w:val="3"/>
            <w:tcBorders>
              <w:top w:val="single" w:sz="8" w:space="0" w:color="auto"/>
              <w:left w:val="nil"/>
              <w:bottom w:val="single" w:sz="8" w:space="0" w:color="auto"/>
              <w:right w:val="single" w:sz="8" w:space="0" w:color="auto"/>
            </w:tcBorders>
            <w:shd w:val="clear" w:color="000000" w:fill="5B9BD5"/>
            <w:noWrap/>
            <w:vAlign w:val="bottom"/>
            <w:hideMark/>
          </w:tcPr>
          <w:p w14:paraId="7C0C885C" w14:textId="77777777" w:rsidR="00294568" w:rsidRPr="00BF4798" w:rsidRDefault="00294568" w:rsidP="00294568">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TÜ IV</w:t>
            </w:r>
          </w:p>
        </w:tc>
        <w:tc>
          <w:tcPr>
            <w:tcW w:w="772" w:type="dxa"/>
            <w:vMerge w:val="restart"/>
            <w:tcBorders>
              <w:top w:val="single" w:sz="8" w:space="0" w:color="auto"/>
              <w:left w:val="single" w:sz="8" w:space="0" w:color="auto"/>
              <w:bottom w:val="single" w:sz="8" w:space="0" w:color="auto"/>
              <w:right w:val="single" w:sz="8" w:space="0" w:color="auto"/>
            </w:tcBorders>
            <w:shd w:val="clear" w:color="000000" w:fill="5B9BD5"/>
            <w:noWrap/>
            <w:vAlign w:val="center"/>
            <w:hideMark/>
          </w:tcPr>
          <w:p w14:paraId="07D83107" w14:textId="77777777" w:rsidR="00294568" w:rsidRPr="00BF4798" w:rsidRDefault="00294568" w:rsidP="00294568">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Kokku</w:t>
            </w:r>
          </w:p>
        </w:tc>
      </w:tr>
      <w:tr w:rsidR="00294568" w:rsidRPr="00BF4798" w14:paraId="795F9D2B" w14:textId="77777777" w:rsidTr="00294568">
        <w:trPr>
          <w:trHeight w:val="339"/>
        </w:trPr>
        <w:tc>
          <w:tcPr>
            <w:tcW w:w="4198" w:type="dxa"/>
            <w:tcBorders>
              <w:top w:val="nil"/>
              <w:left w:val="nil"/>
              <w:bottom w:val="nil"/>
              <w:right w:val="nil"/>
            </w:tcBorders>
            <w:shd w:val="clear" w:color="auto" w:fill="auto"/>
            <w:noWrap/>
            <w:vAlign w:val="bottom"/>
            <w:hideMark/>
          </w:tcPr>
          <w:p w14:paraId="4F66343E" w14:textId="77777777" w:rsidR="00294568" w:rsidRPr="00BF4798" w:rsidRDefault="00294568" w:rsidP="00294568">
            <w:pPr>
              <w:spacing w:after="0" w:line="240" w:lineRule="auto"/>
              <w:jc w:val="center"/>
              <w:rPr>
                <w:rFonts w:ascii="Times New Roman" w:eastAsia="Times New Roman" w:hAnsi="Times New Roman" w:cs="Times New Roman"/>
                <w:b/>
                <w:bCs/>
                <w:noProof/>
                <w:color w:val="000000"/>
                <w:lang w:eastAsia="en-IE" w:bidi="ar-SA"/>
              </w:rPr>
            </w:pPr>
          </w:p>
        </w:tc>
        <w:tc>
          <w:tcPr>
            <w:tcW w:w="602" w:type="dxa"/>
            <w:tcBorders>
              <w:top w:val="nil"/>
              <w:left w:val="single" w:sz="8" w:space="0" w:color="auto"/>
              <w:bottom w:val="single" w:sz="8" w:space="0" w:color="auto"/>
              <w:right w:val="single" w:sz="8" w:space="0" w:color="auto"/>
            </w:tcBorders>
            <w:shd w:val="clear" w:color="000000" w:fill="5B9BD5"/>
            <w:noWrap/>
            <w:vAlign w:val="bottom"/>
            <w:hideMark/>
          </w:tcPr>
          <w:p w14:paraId="1EEF1BFF" w14:textId="77777777" w:rsidR="00294568" w:rsidRPr="00BF4798" w:rsidRDefault="00294568" w:rsidP="00294568">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N</w:t>
            </w:r>
          </w:p>
        </w:tc>
        <w:tc>
          <w:tcPr>
            <w:tcW w:w="787" w:type="dxa"/>
            <w:tcBorders>
              <w:top w:val="nil"/>
              <w:left w:val="nil"/>
              <w:bottom w:val="single" w:sz="8" w:space="0" w:color="auto"/>
              <w:right w:val="single" w:sz="8" w:space="0" w:color="auto"/>
            </w:tcBorders>
            <w:shd w:val="clear" w:color="000000" w:fill="5B9BD5"/>
            <w:noWrap/>
            <w:vAlign w:val="bottom"/>
            <w:hideMark/>
          </w:tcPr>
          <w:p w14:paraId="5611C793" w14:textId="77777777" w:rsidR="00294568" w:rsidRPr="00BF4798" w:rsidRDefault="00294568" w:rsidP="00294568">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M</w:t>
            </w:r>
          </w:p>
        </w:tc>
        <w:tc>
          <w:tcPr>
            <w:tcW w:w="891" w:type="dxa"/>
            <w:tcBorders>
              <w:top w:val="nil"/>
              <w:left w:val="nil"/>
              <w:bottom w:val="single" w:sz="8" w:space="0" w:color="auto"/>
              <w:right w:val="single" w:sz="8" w:space="0" w:color="auto"/>
            </w:tcBorders>
            <w:shd w:val="clear" w:color="000000" w:fill="5B9BD5"/>
            <w:noWrap/>
            <w:hideMark/>
          </w:tcPr>
          <w:p w14:paraId="03222640" w14:textId="77777777" w:rsidR="00294568" w:rsidRPr="00BF4798" w:rsidRDefault="00294568" w:rsidP="00294568">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Kokku</w:t>
            </w:r>
          </w:p>
        </w:tc>
        <w:tc>
          <w:tcPr>
            <w:tcW w:w="726" w:type="dxa"/>
            <w:tcBorders>
              <w:top w:val="nil"/>
              <w:left w:val="nil"/>
              <w:bottom w:val="single" w:sz="8" w:space="0" w:color="auto"/>
              <w:right w:val="single" w:sz="8" w:space="0" w:color="auto"/>
            </w:tcBorders>
            <w:shd w:val="clear" w:color="000000" w:fill="5B9BD5"/>
            <w:noWrap/>
            <w:vAlign w:val="bottom"/>
            <w:hideMark/>
          </w:tcPr>
          <w:p w14:paraId="5022228A" w14:textId="77777777" w:rsidR="00294568" w:rsidRPr="00BF4798" w:rsidRDefault="00294568" w:rsidP="00294568">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N</w:t>
            </w:r>
          </w:p>
        </w:tc>
        <w:tc>
          <w:tcPr>
            <w:tcW w:w="503" w:type="dxa"/>
            <w:tcBorders>
              <w:top w:val="nil"/>
              <w:left w:val="nil"/>
              <w:bottom w:val="single" w:sz="8" w:space="0" w:color="auto"/>
              <w:right w:val="single" w:sz="8" w:space="0" w:color="auto"/>
            </w:tcBorders>
            <w:shd w:val="clear" w:color="000000" w:fill="5B9BD5"/>
            <w:noWrap/>
            <w:vAlign w:val="bottom"/>
            <w:hideMark/>
          </w:tcPr>
          <w:p w14:paraId="4893F84D" w14:textId="77777777" w:rsidR="00294568" w:rsidRPr="00BF4798" w:rsidRDefault="00294568" w:rsidP="00294568">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M</w:t>
            </w:r>
          </w:p>
        </w:tc>
        <w:tc>
          <w:tcPr>
            <w:tcW w:w="1073" w:type="dxa"/>
            <w:tcBorders>
              <w:top w:val="nil"/>
              <w:left w:val="nil"/>
              <w:bottom w:val="single" w:sz="8" w:space="0" w:color="auto"/>
              <w:right w:val="single" w:sz="8" w:space="0" w:color="auto"/>
            </w:tcBorders>
            <w:shd w:val="clear" w:color="000000" w:fill="5B9BD5"/>
            <w:noWrap/>
            <w:vAlign w:val="bottom"/>
            <w:hideMark/>
          </w:tcPr>
          <w:p w14:paraId="6FA98F97" w14:textId="77777777" w:rsidR="00294568" w:rsidRPr="00BF4798" w:rsidRDefault="00294568" w:rsidP="00294568">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Kokku</w:t>
            </w:r>
          </w:p>
        </w:tc>
        <w:tc>
          <w:tcPr>
            <w:tcW w:w="706" w:type="dxa"/>
            <w:tcBorders>
              <w:top w:val="nil"/>
              <w:left w:val="nil"/>
              <w:bottom w:val="single" w:sz="8" w:space="0" w:color="auto"/>
              <w:right w:val="single" w:sz="8" w:space="0" w:color="auto"/>
            </w:tcBorders>
            <w:shd w:val="clear" w:color="000000" w:fill="5B9BD5"/>
            <w:noWrap/>
            <w:vAlign w:val="bottom"/>
            <w:hideMark/>
          </w:tcPr>
          <w:p w14:paraId="56F68A17" w14:textId="77777777" w:rsidR="00294568" w:rsidRPr="00BF4798" w:rsidRDefault="00294568" w:rsidP="00294568">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N</w:t>
            </w:r>
          </w:p>
        </w:tc>
        <w:tc>
          <w:tcPr>
            <w:tcW w:w="706" w:type="dxa"/>
            <w:tcBorders>
              <w:top w:val="nil"/>
              <w:left w:val="nil"/>
              <w:bottom w:val="single" w:sz="8" w:space="0" w:color="auto"/>
              <w:right w:val="single" w:sz="8" w:space="0" w:color="auto"/>
            </w:tcBorders>
            <w:shd w:val="clear" w:color="000000" w:fill="5B9BD5"/>
            <w:noWrap/>
            <w:vAlign w:val="bottom"/>
            <w:hideMark/>
          </w:tcPr>
          <w:p w14:paraId="4B1C8679" w14:textId="77777777" w:rsidR="00294568" w:rsidRPr="00BF4798" w:rsidRDefault="00294568" w:rsidP="00294568">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M</w:t>
            </w:r>
          </w:p>
        </w:tc>
        <w:tc>
          <w:tcPr>
            <w:tcW w:w="1042" w:type="dxa"/>
            <w:tcBorders>
              <w:top w:val="nil"/>
              <w:left w:val="nil"/>
              <w:bottom w:val="single" w:sz="8" w:space="0" w:color="auto"/>
              <w:right w:val="single" w:sz="8" w:space="0" w:color="auto"/>
            </w:tcBorders>
            <w:shd w:val="clear" w:color="000000" w:fill="5B9BD5"/>
            <w:noWrap/>
            <w:vAlign w:val="bottom"/>
            <w:hideMark/>
          </w:tcPr>
          <w:p w14:paraId="205F9BF0" w14:textId="77777777" w:rsidR="00294568" w:rsidRPr="00BF4798" w:rsidRDefault="00294568" w:rsidP="00294568">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Kokku</w:t>
            </w:r>
          </w:p>
        </w:tc>
        <w:tc>
          <w:tcPr>
            <w:tcW w:w="699" w:type="dxa"/>
            <w:tcBorders>
              <w:top w:val="nil"/>
              <w:left w:val="nil"/>
              <w:bottom w:val="single" w:sz="8" w:space="0" w:color="auto"/>
              <w:right w:val="single" w:sz="8" w:space="0" w:color="auto"/>
            </w:tcBorders>
            <w:shd w:val="clear" w:color="000000" w:fill="5B9BD5"/>
            <w:noWrap/>
            <w:vAlign w:val="bottom"/>
            <w:hideMark/>
          </w:tcPr>
          <w:p w14:paraId="0EEE00B6" w14:textId="77777777" w:rsidR="00294568" w:rsidRPr="00BF4798" w:rsidRDefault="00294568" w:rsidP="00294568">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N</w:t>
            </w:r>
          </w:p>
        </w:tc>
        <w:tc>
          <w:tcPr>
            <w:tcW w:w="699" w:type="dxa"/>
            <w:tcBorders>
              <w:top w:val="nil"/>
              <w:left w:val="nil"/>
              <w:bottom w:val="single" w:sz="8" w:space="0" w:color="auto"/>
              <w:right w:val="single" w:sz="8" w:space="0" w:color="auto"/>
            </w:tcBorders>
            <w:shd w:val="clear" w:color="000000" w:fill="5B9BD5"/>
            <w:noWrap/>
            <w:vAlign w:val="bottom"/>
            <w:hideMark/>
          </w:tcPr>
          <w:p w14:paraId="5B9DF446" w14:textId="77777777" w:rsidR="00294568" w:rsidRPr="00BF4798" w:rsidRDefault="00294568" w:rsidP="00294568">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M</w:t>
            </w:r>
          </w:p>
        </w:tc>
        <w:tc>
          <w:tcPr>
            <w:tcW w:w="1034" w:type="dxa"/>
            <w:tcBorders>
              <w:top w:val="nil"/>
              <w:left w:val="nil"/>
              <w:bottom w:val="single" w:sz="8" w:space="0" w:color="auto"/>
              <w:right w:val="single" w:sz="8" w:space="0" w:color="auto"/>
            </w:tcBorders>
            <w:shd w:val="clear" w:color="000000" w:fill="5B9BD5"/>
            <w:noWrap/>
            <w:vAlign w:val="bottom"/>
            <w:hideMark/>
          </w:tcPr>
          <w:p w14:paraId="55B0F712" w14:textId="77777777" w:rsidR="00294568" w:rsidRPr="00BF4798" w:rsidRDefault="00294568" w:rsidP="00294568">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Kokku</w:t>
            </w:r>
          </w:p>
        </w:tc>
        <w:tc>
          <w:tcPr>
            <w:tcW w:w="772" w:type="dxa"/>
            <w:vMerge/>
            <w:tcBorders>
              <w:top w:val="single" w:sz="8" w:space="0" w:color="auto"/>
              <w:left w:val="single" w:sz="8" w:space="0" w:color="auto"/>
              <w:bottom w:val="single" w:sz="8" w:space="0" w:color="auto"/>
              <w:right w:val="single" w:sz="8" w:space="0" w:color="auto"/>
            </w:tcBorders>
            <w:vAlign w:val="center"/>
            <w:hideMark/>
          </w:tcPr>
          <w:p w14:paraId="01035EFC" w14:textId="77777777" w:rsidR="00294568" w:rsidRPr="00BF4798" w:rsidRDefault="00294568" w:rsidP="00294568">
            <w:pPr>
              <w:spacing w:after="0" w:line="240" w:lineRule="auto"/>
              <w:rPr>
                <w:rFonts w:ascii="Times New Roman" w:eastAsia="Times New Roman" w:hAnsi="Times New Roman" w:cs="Times New Roman"/>
                <w:b/>
                <w:bCs/>
                <w:noProof/>
                <w:color w:val="000000"/>
                <w:lang w:eastAsia="en-IE" w:bidi="ar-SA"/>
              </w:rPr>
            </w:pPr>
          </w:p>
        </w:tc>
      </w:tr>
      <w:tr w:rsidR="00294568" w:rsidRPr="00BF4798" w14:paraId="08AA1DCE" w14:textId="77777777" w:rsidTr="00294568">
        <w:trPr>
          <w:trHeight w:val="339"/>
        </w:trPr>
        <w:tc>
          <w:tcPr>
            <w:tcW w:w="4198"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41D8098" w14:textId="77777777" w:rsidR="00294568" w:rsidRPr="00BF4798" w:rsidRDefault="00294568" w:rsidP="00294568">
            <w:pPr>
              <w:spacing w:after="0" w:line="240" w:lineRule="auto"/>
              <w:rPr>
                <w:rFonts w:ascii="Times New Roman" w:eastAsia="Times New Roman" w:hAnsi="Times New Roman" w:cs="Times New Roman"/>
                <w:noProof/>
                <w:color w:val="000000"/>
              </w:rPr>
            </w:pPr>
            <w:r>
              <w:rPr>
                <w:rFonts w:ascii="Times New Roman" w:hAnsi="Times New Roman"/>
                <w:noProof/>
                <w:color w:val="000000"/>
              </w:rPr>
              <w:t>Euroopa Parlament</w:t>
            </w:r>
          </w:p>
        </w:tc>
        <w:tc>
          <w:tcPr>
            <w:tcW w:w="602" w:type="dxa"/>
            <w:tcBorders>
              <w:top w:val="nil"/>
              <w:left w:val="nil"/>
              <w:bottom w:val="single" w:sz="8" w:space="0" w:color="auto"/>
              <w:right w:val="single" w:sz="8" w:space="0" w:color="auto"/>
            </w:tcBorders>
            <w:shd w:val="clear" w:color="auto" w:fill="auto"/>
            <w:noWrap/>
            <w:vAlign w:val="bottom"/>
            <w:hideMark/>
          </w:tcPr>
          <w:p w14:paraId="5ADB23E7"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227</w:t>
            </w:r>
          </w:p>
        </w:tc>
        <w:tc>
          <w:tcPr>
            <w:tcW w:w="787" w:type="dxa"/>
            <w:tcBorders>
              <w:top w:val="nil"/>
              <w:left w:val="nil"/>
              <w:bottom w:val="single" w:sz="8" w:space="0" w:color="auto"/>
              <w:right w:val="single" w:sz="8" w:space="0" w:color="auto"/>
            </w:tcBorders>
            <w:shd w:val="clear" w:color="auto" w:fill="auto"/>
            <w:noWrap/>
            <w:vAlign w:val="bottom"/>
            <w:hideMark/>
          </w:tcPr>
          <w:p w14:paraId="23FD4935"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814</w:t>
            </w:r>
          </w:p>
        </w:tc>
        <w:tc>
          <w:tcPr>
            <w:tcW w:w="891" w:type="dxa"/>
            <w:tcBorders>
              <w:top w:val="nil"/>
              <w:left w:val="nil"/>
              <w:bottom w:val="single" w:sz="8" w:space="0" w:color="auto"/>
              <w:right w:val="single" w:sz="8" w:space="0" w:color="auto"/>
            </w:tcBorders>
            <w:shd w:val="clear" w:color="000000" w:fill="D9D9D9"/>
            <w:noWrap/>
            <w:vAlign w:val="bottom"/>
            <w:hideMark/>
          </w:tcPr>
          <w:p w14:paraId="46EE4C7F"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1 041</w:t>
            </w:r>
          </w:p>
        </w:tc>
        <w:tc>
          <w:tcPr>
            <w:tcW w:w="726" w:type="dxa"/>
            <w:tcBorders>
              <w:top w:val="nil"/>
              <w:left w:val="nil"/>
              <w:bottom w:val="single" w:sz="8" w:space="0" w:color="auto"/>
              <w:right w:val="single" w:sz="8" w:space="0" w:color="auto"/>
            </w:tcBorders>
            <w:shd w:val="clear" w:color="auto" w:fill="auto"/>
            <w:noWrap/>
            <w:vAlign w:val="bottom"/>
            <w:hideMark/>
          </w:tcPr>
          <w:p w14:paraId="3EF98099"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168</w:t>
            </w:r>
          </w:p>
        </w:tc>
        <w:tc>
          <w:tcPr>
            <w:tcW w:w="503" w:type="dxa"/>
            <w:tcBorders>
              <w:top w:val="nil"/>
              <w:left w:val="nil"/>
              <w:bottom w:val="single" w:sz="8" w:space="0" w:color="auto"/>
              <w:right w:val="single" w:sz="8" w:space="0" w:color="auto"/>
            </w:tcBorders>
            <w:shd w:val="clear" w:color="auto" w:fill="auto"/>
            <w:noWrap/>
            <w:vAlign w:val="bottom"/>
            <w:hideMark/>
          </w:tcPr>
          <w:p w14:paraId="04C74CF8"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48</w:t>
            </w:r>
          </w:p>
        </w:tc>
        <w:tc>
          <w:tcPr>
            <w:tcW w:w="1073" w:type="dxa"/>
            <w:tcBorders>
              <w:top w:val="nil"/>
              <w:left w:val="nil"/>
              <w:bottom w:val="single" w:sz="8" w:space="0" w:color="auto"/>
              <w:right w:val="single" w:sz="8" w:space="0" w:color="auto"/>
            </w:tcBorders>
            <w:shd w:val="clear" w:color="000000" w:fill="D9D9D9"/>
            <w:noWrap/>
            <w:vAlign w:val="bottom"/>
            <w:hideMark/>
          </w:tcPr>
          <w:p w14:paraId="6CE08255"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216</w:t>
            </w:r>
          </w:p>
        </w:tc>
        <w:tc>
          <w:tcPr>
            <w:tcW w:w="706" w:type="dxa"/>
            <w:tcBorders>
              <w:top w:val="nil"/>
              <w:left w:val="nil"/>
              <w:bottom w:val="single" w:sz="8" w:space="0" w:color="auto"/>
              <w:right w:val="single" w:sz="8" w:space="0" w:color="auto"/>
            </w:tcBorders>
            <w:shd w:val="clear" w:color="auto" w:fill="auto"/>
            <w:noWrap/>
            <w:vAlign w:val="bottom"/>
            <w:hideMark/>
          </w:tcPr>
          <w:p w14:paraId="7BF4F894"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288</w:t>
            </w:r>
          </w:p>
        </w:tc>
        <w:tc>
          <w:tcPr>
            <w:tcW w:w="706" w:type="dxa"/>
            <w:tcBorders>
              <w:top w:val="nil"/>
              <w:left w:val="nil"/>
              <w:bottom w:val="single" w:sz="8" w:space="0" w:color="auto"/>
              <w:right w:val="single" w:sz="8" w:space="0" w:color="auto"/>
            </w:tcBorders>
            <w:shd w:val="clear" w:color="auto" w:fill="auto"/>
            <w:noWrap/>
            <w:vAlign w:val="bottom"/>
            <w:hideMark/>
          </w:tcPr>
          <w:p w14:paraId="7FF12FC9"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255</w:t>
            </w:r>
          </w:p>
        </w:tc>
        <w:tc>
          <w:tcPr>
            <w:tcW w:w="1042" w:type="dxa"/>
            <w:tcBorders>
              <w:top w:val="nil"/>
              <w:left w:val="nil"/>
              <w:bottom w:val="single" w:sz="8" w:space="0" w:color="auto"/>
              <w:right w:val="single" w:sz="8" w:space="0" w:color="auto"/>
            </w:tcBorders>
            <w:shd w:val="clear" w:color="000000" w:fill="D9D9D9"/>
            <w:noWrap/>
            <w:vAlign w:val="bottom"/>
            <w:hideMark/>
          </w:tcPr>
          <w:p w14:paraId="62C3331F"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543</w:t>
            </w:r>
          </w:p>
        </w:tc>
        <w:tc>
          <w:tcPr>
            <w:tcW w:w="699" w:type="dxa"/>
            <w:tcBorders>
              <w:top w:val="nil"/>
              <w:left w:val="nil"/>
              <w:bottom w:val="single" w:sz="8" w:space="0" w:color="auto"/>
              <w:right w:val="single" w:sz="8" w:space="0" w:color="auto"/>
            </w:tcBorders>
            <w:shd w:val="clear" w:color="auto" w:fill="auto"/>
            <w:noWrap/>
            <w:vAlign w:val="bottom"/>
            <w:hideMark/>
          </w:tcPr>
          <w:p w14:paraId="758D04E6"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245</w:t>
            </w:r>
          </w:p>
        </w:tc>
        <w:tc>
          <w:tcPr>
            <w:tcW w:w="699" w:type="dxa"/>
            <w:tcBorders>
              <w:top w:val="nil"/>
              <w:left w:val="nil"/>
              <w:bottom w:val="single" w:sz="8" w:space="0" w:color="auto"/>
              <w:right w:val="single" w:sz="8" w:space="0" w:color="auto"/>
            </w:tcBorders>
            <w:shd w:val="clear" w:color="auto" w:fill="auto"/>
            <w:noWrap/>
            <w:vAlign w:val="bottom"/>
            <w:hideMark/>
          </w:tcPr>
          <w:p w14:paraId="3E01E730"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169</w:t>
            </w:r>
          </w:p>
        </w:tc>
        <w:tc>
          <w:tcPr>
            <w:tcW w:w="1034" w:type="dxa"/>
            <w:tcBorders>
              <w:top w:val="nil"/>
              <w:left w:val="nil"/>
              <w:bottom w:val="single" w:sz="8" w:space="0" w:color="auto"/>
              <w:right w:val="single" w:sz="8" w:space="0" w:color="auto"/>
            </w:tcBorders>
            <w:shd w:val="clear" w:color="000000" w:fill="D9D9D9"/>
            <w:noWrap/>
            <w:vAlign w:val="bottom"/>
            <w:hideMark/>
          </w:tcPr>
          <w:p w14:paraId="6A0EEB2F"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414</w:t>
            </w:r>
          </w:p>
        </w:tc>
        <w:tc>
          <w:tcPr>
            <w:tcW w:w="772" w:type="dxa"/>
            <w:tcBorders>
              <w:top w:val="nil"/>
              <w:left w:val="nil"/>
              <w:bottom w:val="single" w:sz="8" w:space="0" w:color="auto"/>
              <w:right w:val="single" w:sz="8" w:space="0" w:color="auto"/>
            </w:tcBorders>
            <w:shd w:val="clear" w:color="auto" w:fill="auto"/>
            <w:noWrap/>
            <w:vAlign w:val="bottom"/>
            <w:hideMark/>
          </w:tcPr>
          <w:p w14:paraId="5961669B"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2 214</w:t>
            </w:r>
          </w:p>
        </w:tc>
      </w:tr>
      <w:tr w:rsidR="00294568" w:rsidRPr="00BF4798" w14:paraId="2EE21482" w14:textId="77777777" w:rsidTr="00294568">
        <w:trPr>
          <w:trHeight w:val="339"/>
        </w:trPr>
        <w:tc>
          <w:tcPr>
            <w:tcW w:w="4198" w:type="dxa"/>
            <w:tcBorders>
              <w:top w:val="nil"/>
              <w:left w:val="single" w:sz="8" w:space="0" w:color="auto"/>
              <w:bottom w:val="single" w:sz="8" w:space="0" w:color="auto"/>
              <w:right w:val="single" w:sz="8" w:space="0" w:color="auto"/>
            </w:tcBorders>
            <w:shd w:val="clear" w:color="auto" w:fill="auto"/>
            <w:noWrap/>
            <w:vAlign w:val="bottom"/>
            <w:hideMark/>
          </w:tcPr>
          <w:p w14:paraId="014624FB" w14:textId="2BF93993" w:rsidR="00294568" w:rsidRPr="00BF4798" w:rsidRDefault="00294568" w:rsidP="00294568">
            <w:pPr>
              <w:spacing w:after="0" w:line="240" w:lineRule="auto"/>
              <w:rPr>
                <w:rFonts w:ascii="Times New Roman" w:eastAsia="Times New Roman" w:hAnsi="Times New Roman" w:cs="Times New Roman"/>
                <w:noProof/>
                <w:color w:val="000000"/>
              </w:rPr>
            </w:pPr>
            <w:r>
              <w:rPr>
                <w:rFonts w:ascii="Times New Roman" w:hAnsi="Times New Roman"/>
                <w:noProof/>
                <w:color w:val="000000"/>
              </w:rPr>
              <w:t xml:space="preserve">Nõukogu </w:t>
            </w:r>
          </w:p>
        </w:tc>
        <w:tc>
          <w:tcPr>
            <w:tcW w:w="602" w:type="dxa"/>
            <w:tcBorders>
              <w:top w:val="nil"/>
              <w:left w:val="nil"/>
              <w:bottom w:val="single" w:sz="8" w:space="0" w:color="auto"/>
              <w:right w:val="single" w:sz="8" w:space="0" w:color="auto"/>
            </w:tcBorders>
            <w:shd w:val="clear" w:color="auto" w:fill="auto"/>
            <w:noWrap/>
            <w:vAlign w:val="bottom"/>
            <w:hideMark/>
          </w:tcPr>
          <w:p w14:paraId="7B056D0C"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25</w:t>
            </w:r>
          </w:p>
        </w:tc>
        <w:tc>
          <w:tcPr>
            <w:tcW w:w="787" w:type="dxa"/>
            <w:tcBorders>
              <w:top w:val="nil"/>
              <w:left w:val="nil"/>
              <w:bottom w:val="single" w:sz="8" w:space="0" w:color="auto"/>
              <w:right w:val="single" w:sz="8" w:space="0" w:color="auto"/>
            </w:tcBorders>
            <w:shd w:val="clear" w:color="auto" w:fill="auto"/>
            <w:noWrap/>
            <w:vAlign w:val="bottom"/>
            <w:hideMark/>
          </w:tcPr>
          <w:p w14:paraId="1A356A96"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116</w:t>
            </w:r>
          </w:p>
        </w:tc>
        <w:tc>
          <w:tcPr>
            <w:tcW w:w="891" w:type="dxa"/>
            <w:tcBorders>
              <w:top w:val="nil"/>
              <w:left w:val="nil"/>
              <w:bottom w:val="single" w:sz="8" w:space="0" w:color="auto"/>
              <w:right w:val="single" w:sz="8" w:space="0" w:color="auto"/>
            </w:tcBorders>
            <w:shd w:val="clear" w:color="000000" w:fill="D9D9D9"/>
            <w:noWrap/>
            <w:vAlign w:val="bottom"/>
            <w:hideMark/>
          </w:tcPr>
          <w:p w14:paraId="0E46B9DD"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141</w:t>
            </w:r>
          </w:p>
        </w:tc>
        <w:tc>
          <w:tcPr>
            <w:tcW w:w="726" w:type="dxa"/>
            <w:tcBorders>
              <w:top w:val="nil"/>
              <w:left w:val="nil"/>
              <w:bottom w:val="single" w:sz="8" w:space="0" w:color="auto"/>
              <w:right w:val="single" w:sz="8" w:space="0" w:color="auto"/>
            </w:tcBorders>
            <w:shd w:val="clear" w:color="auto" w:fill="auto"/>
            <w:noWrap/>
            <w:vAlign w:val="bottom"/>
            <w:hideMark/>
          </w:tcPr>
          <w:p w14:paraId="4A54FDB2"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10</w:t>
            </w:r>
          </w:p>
        </w:tc>
        <w:tc>
          <w:tcPr>
            <w:tcW w:w="503" w:type="dxa"/>
            <w:tcBorders>
              <w:top w:val="nil"/>
              <w:left w:val="nil"/>
              <w:bottom w:val="single" w:sz="8" w:space="0" w:color="auto"/>
              <w:right w:val="single" w:sz="8" w:space="0" w:color="auto"/>
            </w:tcBorders>
            <w:shd w:val="clear" w:color="auto" w:fill="auto"/>
            <w:noWrap/>
            <w:vAlign w:val="bottom"/>
            <w:hideMark/>
          </w:tcPr>
          <w:p w14:paraId="39956829"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 xml:space="preserve"> </w:t>
            </w:r>
          </w:p>
        </w:tc>
        <w:tc>
          <w:tcPr>
            <w:tcW w:w="1073" w:type="dxa"/>
            <w:tcBorders>
              <w:top w:val="nil"/>
              <w:left w:val="nil"/>
              <w:bottom w:val="single" w:sz="8" w:space="0" w:color="auto"/>
              <w:right w:val="single" w:sz="8" w:space="0" w:color="auto"/>
            </w:tcBorders>
            <w:shd w:val="clear" w:color="000000" w:fill="D9D9D9"/>
            <w:noWrap/>
            <w:vAlign w:val="bottom"/>
            <w:hideMark/>
          </w:tcPr>
          <w:p w14:paraId="33C9C636"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10</w:t>
            </w:r>
          </w:p>
        </w:tc>
        <w:tc>
          <w:tcPr>
            <w:tcW w:w="706" w:type="dxa"/>
            <w:tcBorders>
              <w:top w:val="nil"/>
              <w:left w:val="nil"/>
              <w:bottom w:val="single" w:sz="8" w:space="0" w:color="auto"/>
              <w:right w:val="single" w:sz="8" w:space="0" w:color="auto"/>
            </w:tcBorders>
            <w:shd w:val="clear" w:color="auto" w:fill="auto"/>
            <w:noWrap/>
            <w:vAlign w:val="bottom"/>
            <w:hideMark/>
          </w:tcPr>
          <w:p w14:paraId="5EC5CCDF"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20</w:t>
            </w:r>
          </w:p>
        </w:tc>
        <w:tc>
          <w:tcPr>
            <w:tcW w:w="706" w:type="dxa"/>
            <w:tcBorders>
              <w:top w:val="nil"/>
              <w:left w:val="nil"/>
              <w:bottom w:val="single" w:sz="8" w:space="0" w:color="auto"/>
              <w:right w:val="single" w:sz="8" w:space="0" w:color="auto"/>
            </w:tcBorders>
            <w:shd w:val="clear" w:color="auto" w:fill="auto"/>
            <w:noWrap/>
            <w:vAlign w:val="bottom"/>
            <w:hideMark/>
          </w:tcPr>
          <w:p w14:paraId="65517D3F"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w:t>
            </w:r>
          </w:p>
        </w:tc>
        <w:tc>
          <w:tcPr>
            <w:tcW w:w="1042" w:type="dxa"/>
            <w:tcBorders>
              <w:top w:val="nil"/>
              <w:left w:val="nil"/>
              <w:bottom w:val="single" w:sz="8" w:space="0" w:color="auto"/>
              <w:right w:val="single" w:sz="8" w:space="0" w:color="auto"/>
            </w:tcBorders>
            <w:shd w:val="clear" w:color="000000" w:fill="D9D9D9"/>
            <w:noWrap/>
            <w:vAlign w:val="bottom"/>
            <w:hideMark/>
          </w:tcPr>
          <w:p w14:paraId="023ECBDB"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21</w:t>
            </w:r>
          </w:p>
        </w:tc>
        <w:tc>
          <w:tcPr>
            <w:tcW w:w="699" w:type="dxa"/>
            <w:tcBorders>
              <w:top w:val="nil"/>
              <w:left w:val="nil"/>
              <w:bottom w:val="single" w:sz="8" w:space="0" w:color="auto"/>
              <w:right w:val="single" w:sz="8" w:space="0" w:color="auto"/>
            </w:tcBorders>
            <w:shd w:val="clear" w:color="auto" w:fill="auto"/>
            <w:noWrap/>
            <w:vAlign w:val="bottom"/>
            <w:hideMark/>
          </w:tcPr>
          <w:p w14:paraId="3E1F4E9A"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24</w:t>
            </w:r>
          </w:p>
        </w:tc>
        <w:tc>
          <w:tcPr>
            <w:tcW w:w="699" w:type="dxa"/>
            <w:tcBorders>
              <w:top w:val="nil"/>
              <w:left w:val="nil"/>
              <w:bottom w:val="single" w:sz="8" w:space="0" w:color="auto"/>
              <w:right w:val="single" w:sz="8" w:space="0" w:color="auto"/>
            </w:tcBorders>
            <w:shd w:val="clear" w:color="auto" w:fill="auto"/>
            <w:noWrap/>
            <w:vAlign w:val="bottom"/>
            <w:hideMark/>
          </w:tcPr>
          <w:p w14:paraId="52172CB5"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15</w:t>
            </w:r>
          </w:p>
        </w:tc>
        <w:tc>
          <w:tcPr>
            <w:tcW w:w="1034" w:type="dxa"/>
            <w:tcBorders>
              <w:top w:val="nil"/>
              <w:left w:val="nil"/>
              <w:bottom w:val="single" w:sz="8" w:space="0" w:color="auto"/>
              <w:right w:val="single" w:sz="8" w:space="0" w:color="auto"/>
            </w:tcBorders>
            <w:shd w:val="clear" w:color="000000" w:fill="D9D9D9"/>
            <w:noWrap/>
            <w:vAlign w:val="bottom"/>
            <w:hideMark/>
          </w:tcPr>
          <w:p w14:paraId="5E1B0686"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39</w:t>
            </w:r>
          </w:p>
        </w:tc>
        <w:tc>
          <w:tcPr>
            <w:tcW w:w="772" w:type="dxa"/>
            <w:tcBorders>
              <w:top w:val="nil"/>
              <w:left w:val="nil"/>
              <w:bottom w:val="single" w:sz="8" w:space="0" w:color="auto"/>
              <w:right w:val="single" w:sz="8" w:space="0" w:color="auto"/>
            </w:tcBorders>
            <w:shd w:val="clear" w:color="auto" w:fill="auto"/>
            <w:noWrap/>
            <w:vAlign w:val="bottom"/>
            <w:hideMark/>
          </w:tcPr>
          <w:p w14:paraId="4DD63CAA"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211</w:t>
            </w:r>
          </w:p>
        </w:tc>
      </w:tr>
      <w:tr w:rsidR="00294568" w:rsidRPr="00BF4798" w14:paraId="4742A449" w14:textId="77777777" w:rsidTr="00294568">
        <w:trPr>
          <w:trHeight w:val="339"/>
        </w:trPr>
        <w:tc>
          <w:tcPr>
            <w:tcW w:w="4198" w:type="dxa"/>
            <w:tcBorders>
              <w:top w:val="nil"/>
              <w:left w:val="single" w:sz="8" w:space="0" w:color="auto"/>
              <w:bottom w:val="single" w:sz="8" w:space="0" w:color="auto"/>
              <w:right w:val="single" w:sz="8" w:space="0" w:color="auto"/>
            </w:tcBorders>
            <w:shd w:val="clear" w:color="auto" w:fill="auto"/>
            <w:noWrap/>
            <w:vAlign w:val="bottom"/>
            <w:hideMark/>
          </w:tcPr>
          <w:p w14:paraId="32399565" w14:textId="77777777" w:rsidR="00294568" w:rsidRPr="00BF4798" w:rsidRDefault="00294568" w:rsidP="00294568">
            <w:pPr>
              <w:spacing w:after="0" w:line="240" w:lineRule="auto"/>
              <w:rPr>
                <w:rFonts w:ascii="Times New Roman" w:eastAsia="Times New Roman" w:hAnsi="Times New Roman" w:cs="Times New Roman"/>
                <w:noProof/>
                <w:color w:val="000000"/>
              </w:rPr>
            </w:pPr>
            <w:r>
              <w:rPr>
                <w:rFonts w:ascii="Times New Roman" w:hAnsi="Times New Roman"/>
                <w:noProof/>
                <w:color w:val="000000"/>
              </w:rPr>
              <w:t>Euroopa Liidu Kohus</w:t>
            </w:r>
          </w:p>
        </w:tc>
        <w:tc>
          <w:tcPr>
            <w:tcW w:w="602" w:type="dxa"/>
            <w:tcBorders>
              <w:top w:val="nil"/>
              <w:left w:val="nil"/>
              <w:bottom w:val="single" w:sz="8" w:space="0" w:color="auto"/>
              <w:right w:val="single" w:sz="8" w:space="0" w:color="auto"/>
            </w:tcBorders>
            <w:shd w:val="clear" w:color="auto" w:fill="auto"/>
            <w:noWrap/>
            <w:vAlign w:val="bottom"/>
            <w:hideMark/>
          </w:tcPr>
          <w:p w14:paraId="6625192F"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w:t>
            </w:r>
          </w:p>
        </w:tc>
        <w:tc>
          <w:tcPr>
            <w:tcW w:w="787" w:type="dxa"/>
            <w:tcBorders>
              <w:top w:val="nil"/>
              <w:left w:val="nil"/>
              <w:bottom w:val="single" w:sz="8" w:space="0" w:color="auto"/>
              <w:right w:val="single" w:sz="8" w:space="0" w:color="auto"/>
            </w:tcBorders>
            <w:shd w:val="clear" w:color="auto" w:fill="auto"/>
            <w:noWrap/>
            <w:vAlign w:val="bottom"/>
            <w:hideMark/>
          </w:tcPr>
          <w:p w14:paraId="38440394"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81</w:t>
            </w:r>
          </w:p>
        </w:tc>
        <w:tc>
          <w:tcPr>
            <w:tcW w:w="891" w:type="dxa"/>
            <w:tcBorders>
              <w:top w:val="nil"/>
              <w:left w:val="nil"/>
              <w:bottom w:val="single" w:sz="8" w:space="0" w:color="auto"/>
              <w:right w:val="single" w:sz="8" w:space="0" w:color="auto"/>
            </w:tcBorders>
            <w:shd w:val="clear" w:color="000000" w:fill="D9D9D9"/>
            <w:noWrap/>
            <w:vAlign w:val="bottom"/>
            <w:hideMark/>
          </w:tcPr>
          <w:p w14:paraId="244A2700"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84</w:t>
            </w:r>
          </w:p>
        </w:tc>
        <w:tc>
          <w:tcPr>
            <w:tcW w:w="726" w:type="dxa"/>
            <w:tcBorders>
              <w:top w:val="nil"/>
              <w:left w:val="nil"/>
              <w:bottom w:val="single" w:sz="8" w:space="0" w:color="auto"/>
              <w:right w:val="single" w:sz="8" w:space="0" w:color="auto"/>
            </w:tcBorders>
            <w:shd w:val="clear" w:color="auto" w:fill="auto"/>
            <w:noWrap/>
            <w:vAlign w:val="bottom"/>
            <w:hideMark/>
          </w:tcPr>
          <w:p w14:paraId="4BC6E37F"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8</w:t>
            </w:r>
          </w:p>
        </w:tc>
        <w:tc>
          <w:tcPr>
            <w:tcW w:w="503" w:type="dxa"/>
            <w:tcBorders>
              <w:top w:val="nil"/>
              <w:left w:val="nil"/>
              <w:bottom w:val="single" w:sz="8" w:space="0" w:color="auto"/>
              <w:right w:val="single" w:sz="8" w:space="0" w:color="auto"/>
            </w:tcBorders>
            <w:shd w:val="clear" w:color="auto" w:fill="auto"/>
            <w:noWrap/>
            <w:vAlign w:val="bottom"/>
            <w:hideMark/>
          </w:tcPr>
          <w:p w14:paraId="28125754"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9</w:t>
            </w:r>
          </w:p>
        </w:tc>
        <w:tc>
          <w:tcPr>
            <w:tcW w:w="1073" w:type="dxa"/>
            <w:tcBorders>
              <w:top w:val="nil"/>
              <w:left w:val="nil"/>
              <w:bottom w:val="single" w:sz="8" w:space="0" w:color="auto"/>
              <w:right w:val="single" w:sz="8" w:space="0" w:color="auto"/>
            </w:tcBorders>
            <w:shd w:val="clear" w:color="000000" w:fill="D9D9D9"/>
            <w:noWrap/>
            <w:vAlign w:val="bottom"/>
            <w:hideMark/>
          </w:tcPr>
          <w:p w14:paraId="62AD0356"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17</w:t>
            </w:r>
          </w:p>
        </w:tc>
        <w:tc>
          <w:tcPr>
            <w:tcW w:w="706" w:type="dxa"/>
            <w:tcBorders>
              <w:top w:val="nil"/>
              <w:left w:val="nil"/>
              <w:bottom w:val="single" w:sz="8" w:space="0" w:color="auto"/>
              <w:right w:val="single" w:sz="8" w:space="0" w:color="auto"/>
            </w:tcBorders>
            <w:shd w:val="clear" w:color="auto" w:fill="auto"/>
            <w:noWrap/>
            <w:vAlign w:val="bottom"/>
            <w:hideMark/>
          </w:tcPr>
          <w:p w14:paraId="2265E192"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36</w:t>
            </w:r>
          </w:p>
        </w:tc>
        <w:tc>
          <w:tcPr>
            <w:tcW w:w="706" w:type="dxa"/>
            <w:tcBorders>
              <w:top w:val="nil"/>
              <w:left w:val="nil"/>
              <w:bottom w:val="single" w:sz="8" w:space="0" w:color="auto"/>
              <w:right w:val="single" w:sz="8" w:space="0" w:color="auto"/>
            </w:tcBorders>
            <w:shd w:val="clear" w:color="auto" w:fill="auto"/>
            <w:noWrap/>
            <w:vAlign w:val="bottom"/>
            <w:hideMark/>
          </w:tcPr>
          <w:p w14:paraId="398B6406"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18</w:t>
            </w:r>
          </w:p>
        </w:tc>
        <w:tc>
          <w:tcPr>
            <w:tcW w:w="1042" w:type="dxa"/>
            <w:tcBorders>
              <w:top w:val="nil"/>
              <w:left w:val="nil"/>
              <w:bottom w:val="single" w:sz="8" w:space="0" w:color="auto"/>
              <w:right w:val="single" w:sz="8" w:space="0" w:color="auto"/>
            </w:tcBorders>
            <w:shd w:val="clear" w:color="000000" w:fill="D9D9D9"/>
            <w:noWrap/>
            <w:vAlign w:val="bottom"/>
            <w:hideMark/>
          </w:tcPr>
          <w:p w14:paraId="338906AF"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54</w:t>
            </w:r>
          </w:p>
        </w:tc>
        <w:tc>
          <w:tcPr>
            <w:tcW w:w="699" w:type="dxa"/>
            <w:tcBorders>
              <w:top w:val="nil"/>
              <w:left w:val="nil"/>
              <w:bottom w:val="single" w:sz="8" w:space="0" w:color="auto"/>
              <w:right w:val="single" w:sz="8" w:space="0" w:color="auto"/>
            </w:tcBorders>
            <w:shd w:val="clear" w:color="auto" w:fill="auto"/>
            <w:noWrap/>
            <w:vAlign w:val="bottom"/>
            <w:hideMark/>
          </w:tcPr>
          <w:p w14:paraId="2AD22C83"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17</w:t>
            </w:r>
          </w:p>
        </w:tc>
        <w:tc>
          <w:tcPr>
            <w:tcW w:w="699" w:type="dxa"/>
            <w:tcBorders>
              <w:top w:val="nil"/>
              <w:left w:val="nil"/>
              <w:bottom w:val="single" w:sz="8" w:space="0" w:color="auto"/>
              <w:right w:val="single" w:sz="8" w:space="0" w:color="auto"/>
            </w:tcBorders>
            <w:shd w:val="clear" w:color="auto" w:fill="auto"/>
            <w:noWrap/>
            <w:vAlign w:val="bottom"/>
            <w:hideMark/>
          </w:tcPr>
          <w:p w14:paraId="5C025543"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7</w:t>
            </w:r>
          </w:p>
        </w:tc>
        <w:tc>
          <w:tcPr>
            <w:tcW w:w="1034" w:type="dxa"/>
            <w:tcBorders>
              <w:top w:val="nil"/>
              <w:left w:val="nil"/>
              <w:bottom w:val="single" w:sz="8" w:space="0" w:color="auto"/>
              <w:right w:val="single" w:sz="8" w:space="0" w:color="auto"/>
            </w:tcBorders>
            <w:shd w:val="clear" w:color="000000" w:fill="D9D9D9"/>
            <w:noWrap/>
            <w:vAlign w:val="bottom"/>
            <w:hideMark/>
          </w:tcPr>
          <w:p w14:paraId="608DC39B"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24</w:t>
            </w:r>
          </w:p>
        </w:tc>
        <w:tc>
          <w:tcPr>
            <w:tcW w:w="772" w:type="dxa"/>
            <w:tcBorders>
              <w:top w:val="nil"/>
              <w:left w:val="nil"/>
              <w:bottom w:val="single" w:sz="8" w:space="0" w:color="auto"/>
              <w:right w:val="single" w:sz="8" w:space="0" w:color="auto"/>
            </w:tcBorders>
            <w:shd w:val="clear" w:color="auto" w:fill="auto"/>
            <w:noWrap/>
            <w:vAlign w:val="bottom"/>
            <w:hideMark/>
          </w:tcPr>
          <w:p w14:paraId="3995EA19"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179</w:t>
            </w:r>
          </w:p>
        </w:tc>
      </w:tr>
      <w:tr w:rsidR="00294568" w:rsidRPr="00BF4798" w14:paraId="13E25FE3" w14:textId="77777777" w:rsidTr="00294568">
        <w:trPr>
          <w:trHeight w:val="339"/>
        </w:trPr>
        <w:tc>
          <w:tcPr>
            <w:tcW w:w="4198" w:type="dxa"/>
            <w:tcBorders>
              <w:top w:val="nil"/>
              <w:left w:val="single" w:sz="8" w:space="0" w:color="auto"/>
              <w:bottom w:val="single" w:sz="8" w:space="0" w:color="auto"/>
              <w:right w:val="single" w:sz="8" w:space="0" w:color="auto"/>
            </w:tcBorders>
            <w:shd w:val="clear" w:color="auto" w:fill="auto"/>
            <w:noWrap/>
            <w:vAlign w:val="bottom"/>
            <w:hideMark/>
          </w:tcPr>
          <w:p w14:paraId="62A5713D" w14:textId="77777777" w:rsidR="00294568" w:rsidRPr="00BF4798" w:rsidRDefault="00294568" w:rsidP="00294568">
            <w:pPr>
              <w:spacing w:after="0" w:line="240" w:lineRule="auto"/>
              <w:rPr>
                <w:rFonts w:ascii="Times New Roman" w:eastAsia="Times New Roman" w:hAnsi="Times New Roman" w:cs="Times New Roman"/>
                <w:noProof/>
                <w:color w:val="000000"/>
              </w:rPr>
            </w:pPr>
            <w:r>
              <w:rPr>
                <w:rFonts w:ascii="Times New Roman" w:hAnsi="Times New Roman"/>
                <w:noProof/>
                <w:color w:val="000000"/>
              </w:rPr>
              <w:t>Euroopa Kontrollikoda</w:t>
            </w:r>
          </w:p>
        </w:tc>
        <w:tc>
          <w:tcPr>
            <w:tcW w:w="602" w:type="dxa"/>
            <w:tcBorders>
              <w:top w:val="nil"/>
              <w:left w:val="nil"/>
              <w:bottom w:val="single" w:sz="8" w:space="0" w:color="auto"/>
              <w:right w:val="single" w:sz="8" w:space="0" w:color="auto"/>
            </w:tcBorders>
            <w:shd w:val="clear" w:color="auto" w:fill="auto"/>
            <w:noWrap/>
            <w:vAlign w:val="bottom"/>
            <w:hideMark/>
          </w:tcPr>
          <w:p w14:paraId="7FF62080"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5</w:t>
            </w:r>
          </w:p>
        </w:tc>
        <w:tc>
          <w:tcPr>
            <w:tcW w:w="787" w:type="dxa"/>
            <w:tcBorders>
              <w:top w:val="nil"/>
              <w:left w:val="nil"/>
              <w:bottom w:val="single" w:sz="8" w:space="0" w:color="auto"/>
              <w:right w:val="single" w:sz="8" w:space="0" w:color="auto"/>
            </w:tcBorders>
            <w:shd w:val="clear" w:color="auto" w:fill="auto"/>
            <w:noWrap/>
            <w:vAlign w:val="bottom"/>
            <w:hideMark/>
          </w:tcPr>
          <w:p w14:paraId="2049CB8F"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36</w:t>
            </w:r>
          </w:p>
        </w:tc>
        <w:tc>
          <w:tcPr>
            <w:tcW w:w="891" w:type="dxa"/>
            <w:tcBorders>
              <w:top w:val="nil"/>
              <w:left w:val="nil"/>
              <w:bottom w:val="single" w:sz="8" w:space="0" w:color="auto"/>
              <w:right w:val="single" w:sz="8" w:space="0" w:color="auto"/>
            </w:tcBorders>
            <w:shd w:val="clear" w:color="000000" w:fill="D9D9D9"/>
            <w:noWrap/>
            <w:vAlign w:val="bottom"/>
            <w:hideMark/>
          </w:tcPr>
          <w:p w14:paraId="4A12E692"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41</w:t>
            </w:r>
          </w:p>
        </w:tc>
        <w:tc>
          <w:tcPr>
            <w:tcW w:w="726" w:type="dxa"/>
            <w:tcBorders>
              <w:top w:val="nil"/>
              <w:left w:val="nil"/>
              <w:bottom w:val="single" w:sz="8" w:space="0" w:color="auto"/>
              <w:right w:val="single" w:sz="8" w:space="0" w:color="auto"/>
            </w:tcBorders>
            <w:shd w:val="clear" w:color="auto" w:fill="auto"/>
            <w:noWrap/>
            <w:vAlign w:val="bottom"/>
            <w:hideMark/>
          </w:tcPr>
          <w:p w14:paraId="52243CAA"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15</w:t>
            </w:r>
          </w:p>
        </w:tc>
        <w:tc>
          <w:tcPr>
            <w:tcW w:w="503" w:type="dxa"/>
            <w:tcBorders>
              <w:top w:val="nil"/>
              <w:left w:val="nil"/>
              <w:bottom w:val="single" w:sz="8" w:space="0" w:color="auto"/>
              <w:right w:val="single" w:sz="8" w:space="0" w:color="auto"/>
            </w:tcBorders>
            <w:shd w:val="clear" w:color="auto" w:fill="auto"/>
            <w:noWrap/>
            <w:vAlign w:val="bottom"/>
            <w:hideMark/>
          </w:tcPr>
          <w:p w14:paraId="5338267D"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w:t>
            </w:r>
          </w:p>
        </w:tc>
        <w:tc>
          <w:tcPr>
            <w:tcW w:w="1073" w:type="dxa"/>
            <w:tcBorders>
              <w:top w:val="nil"/>
              <w:left w:val="nil"/>
              <w:bottom w:val="single" w:sz="8" w:space="0" w:color="auto"/>
              <w:right w:val="single" w:sz="8" w:space="0" w:color="auto"/>
            </w:tcBorders>
            <w:shd w:val="clear" w:color="000000" w:fill="D9D9D9"/>
            <w:noWrap/>
            <w:vAlign w:val="bottom"/>
            <w:hideMark/>
          </w:tcPr>
          <w:p w14:paraId="2C29765C"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17</w:t>
            </w:r>
          </w:p>
        </w:tc>
        <w:tc>
          <w:tcPr>
            <w:tcW w:w="706" w:type="dxa"/>
            <w:tcBorders>
              <w:top w:val="nil"/>
              <w:left w:val="nil"/>
              <w:bottom w:val="single" w:sz="8" w:space="0" w:color="auto"/>
              <w:right w:val="single" w:sz="8" w:space="0" w:color="auto"/>
            </w:tcBorders>
            <w:shd w:val="clear" w:color="auto" w:fill="auto"/>
            <w:noWrap/>
            <w:vAlign w:val="bottom"/>
            <w:hideMark/>
          </w:tcPr>
          <w:p w14:paraId="4DAE5EF1"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8</w:t>
            </w:r>
          </w:p>
        </w:tc>
        <w:tc>
          <w:tcPr>
            <w:tcW w:w="706" w:type="dxa"/>
            <w:tcBorders>
              <w:top w:val="nil"/>
              <w:left w:val="nil"/>
              <w:bottom w:val="single" w:sz="8" w:space="0" w:color="auto"/>
              <w:right w:val="single" w:sz="8" w:space="0" w:color="auto"/>
            </w:tcBorders>
            <w:shd w:val="clear" w:color="auto" w:fill="auto"/>
            <w:noWrap/>
            <w:vAlign w:val="bottom"/>
            <w:hideMark/>
          </w:tcPr>
          <w:p w14:paraId="357D343E"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4</w:t>
            </w:r>
          </w:p>
        </w:tc>
        <w:tc>
          <w:tcPr>
            <w:tcW w:w="1042" w:type="dxa"/>
            <w:tcBorders>
              <w:top w:val="nil"/>
              <w:left w:val="nil"/>
              <w:bottom w:val="single" w:sz="8" w:space="0" w:color="auto"/>
              <w:right w:val="single" w:sz="8" w:space="0" w:color="auto"/>
            </w:tcBorders>
            <w:shd w:val="clear" w:color="000000" w:fill="D9D9D9"/>
            <w:noWrap/>
            <w:vAlign w:val="bottom"/>
            <w:hideMark/>
          </w:tcPr>
          <w:p w14:paraId="1F4A0F8F"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12</w:t>
            </w:r>
          </w:p>
        </w:tc>
        <w:tc>
          <w:tcPr>
            <w:tcW w:w="699" w:type="dxa"/>
            <w:tcBorders>
              <w:top w:val="nil"/>
              <w:left w:val="nil"/>
              <w:bottom w:val="single" w:sz="8" w:space="0" w:color="auto"/>
              <w:right w:val="single" w:sz="8" w:space="0" w:color="auto"/>
            </w:tcBorders>
            <w:shd w:val="clear" w:color="auto" w:fill="auto"/>
            <w:noWrap/>
            <w:vAlign w:val="bottom"/>
            <w:hideMark/>
          </w:tcPr>
          <w:p w14:paraId="77439D0A"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16</w:t>
            </w:r>
          </w:p>
        </w:tc>
        <w:tc>
          <w:tcPr>
            <w:tcW w:w="699" w:type="dxa"/>
            <w:tcBorders>
              <w:top w:val="nil"/>
              <w:left w:val="nil"/>
              <w:bottom w:val="single" w:sz="8" w:space="0" w:color="auto"/>
              <w:right w:val="single" w:sz="8" w:space="0" w:color="auto"/>
            </w:tcBorders>
            <w:shd w:val="clear" w:color="auto" w:fill="auto"/>
            <w:noWrap/>
            <w:vAlign w:val="bottom"/>
            <w:hideMark/>
          </w:tcPr>
          <w:p w14:paraId="77EC7C65"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5</w:t>
            </w:r>
          </w:p>
        </w:tc>
        <w:tc>
          <w:tcPr>
            <w:tcW w:w="1034" w:type="dxa"/>
            <w:tcBorders>
              <w:top w:val="nil"/>
              <w:left w:val="nil"/>
              <w:bottom w:val="single" w:sz="8" w:space="0" w:color="auto"/>
              <w:right w:val="single" w:sz="8" w:space="0" w:color="auto"/>
            </w:tcBorders>
            <w:shd w:val="clear" w:color="000000" w:fill="D9D9D9"/>
            <w:noWrap/>
            <w:vAlign w:val="bottom"/>
            <w:hideMark/>
          </w:tcPr>
          <w:p w14:paraId="466D20F5"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21</w:t>
            </w:r>
          </w:p>
        </w:tc>
        <w:tc>
          <w:tcPr>
            <w:tcW w:w="772" w:type="dxa"/>
            <w:tcBorders>
              <w:top w:val="nil"/>
              <w:left w:val="nil"/>
              <w:bottom w:val="single" w:sz="8" w:space="0" w:color="auto"/>
              <w:right w:val="single" w:sz="8" w:space="0" w:color="auto"/>
            </w:tcBorders>
            <w:shd w:val="clear" w:color="auto" w:fill="auto"/>
            <w:noWrap/>
            <w:vAlign w:val="bottom"/>
            <w:hideMark/>
          </w:tcPr>
          <w:p w14:paraId="639630FE"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91</w:t>
            </w:r>
          </w:p>
        </w:tc>
      </w:tr>
      <w:tr w:rsidR="00294568" w:rsidRPr="00BF4798" w14:paraId="23467196" w14:textId="77777777" w:rsidTr="00294568">
        <w:trPr>
          <w:trHeight w:val="339"/>
        </w:trPr>
        <w:tc>
          <w:tcPr>
            <w:tcW w:w="4198" w:type="dxa"/>
            <w:tcBorders>
              <w:top w:val="nil"/>
              <w:left w:val="single" w:sz="8" w:space="0" w:color="auto"/>
              <w:bottom w:val="single" w:sz="8" w:space="0" w:color="auto"/>
              <w:right w:val="single" w:sz="8" w:space="0" w:color="auto"/>
            </w:tcBorders>
            <w:shd w:val="clear" w:color="auto" w:fill="auto"/>
            <w:noWrap/>
            <w:vAlign w:val="bottom"/>
            <w:hideMark/>
          </w:tcPr>
          <w:p w14:paraId="6E85323F" w14:textId="77777777" w:rsidR="00294568" w:rsidRPr="00BF4798" w:rsidRDefault="00294568" w:rsidP="00294568">
            <w:pPr>
              <w:spacing w:after="0" w:line="240" w:lineRule="auto"/>
              <w:rPr>
                <w:rFonts w:ascii="Times New Roman" w:eastAsia="Times New Roman" w:hAnsi="Times New Roman" w:cs="Times New Roman"/>
                <w:noProof/>
                <w:color w:val="000000"/>
              </w:rPr>
            </w:pPr>
            <w:r>
              <w:rPr>
                <w:rFonts w:ascii="Times New Roman" w:hAnsi="Times New Roman"/>
                <w:noProof/>
                <w:color w:val="000000"/>
              </w:rPr>
              <w:t>Euroopa välisteenistus</w:t>
            </w:r>
          </w:p>
        </w:tc>
        <w:tc>
          <w:tcPr>
            <w:tcW w:w="602" w:type="dxa"/>
            <w:tcBorders>
              <w:top w:val="nil"/>
              <w:left w:val="nil"/>
              <w:bottom w:val="single" w:sz="8" w:space="0" w:color="auto"/>
              <w:right w:val="single" w:sz="8" w:space="0" w:color="auto"/>
            </w:tcBorders>
            <w:shd w:val="clear" w:color="auto" w:fill="auto"/>
            <w:noWrap/>
            <w:vAlign w:val="bottom"/>
            <w:hideMark/>
          </w:tcPr>
          <w:p w14:paraId="06E5903A"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11</w:t>
            </w:r>
          </w:p>
        </w:tc>
        <w:tc>
          <w:tcPr>
            <w:tcW w:w="787" w:type="dxa"/>
            <w:tcBorders>
              <w:top w:val="nil"/>
              <w:left w:val="nil"/>
              <w:bottom w:val="single" w:sz="8" w:space="0" w:color="auto"/>
              <w:right w:val="single" w:sz="8" w:space="0" w:color="auto"/>
            </w:tcBorders>
            <w:shd w:val="clear" w:color="auto" w:fill="auto"/>
            <w:noWrap/>
            <w:vAlign w:val="bottom"/>
            <w:hideMark/>
          </w:tcPr>
          <w:p w14:paraId="2FDAC5EE"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19</w:t>
            </w:r>
          </w:p>
        </w:tc>
        <w:tc>
          <w:tcPr>
            <w:tcW w:w="891" w:type="dxa"/>
            <w:tcBorders>
              <w:top w:val="nil"/>
              <w:left w:val="nil"/>
              <w:bottom w:val="single" w:sz="8" w:space="0" w:color="auto"/>
              <w:right w:val="single" w:sz="8" w:space="0" w:color="auto"/>
            </w:tcBorders>
            <w:shd w:val="clear" w:color="000000" w:fill="D9D9D9"/>
            <w:noWrap/>
            <w:vAlign w:val="bottom"/>
            <w:hideMark/>
          </w:tcPr>
          <w:p w14:paraId="76E81286"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30</w:t>
            </w:r>
          </w:p>
        </w:tc>
        <w:tc>
          <w:tcPr>
            <w:tcW w:w="726" w:type="dxa"/>
            <w:tcBorders>
              <w:top w:val="nil"/>
              <w:left w:val="nil"/>
              <w:bottom w:val="single" w:sz="8" w:space="0" w:color="auto"/>
              <w:right w:val="single" w:sz="8" w:space="0" w:color="auto"/>
            </w:tcBorders>
            <w:shd w:val="clear" w:color="auto" w:fill="auto"/>
            <w:noWrap/>
            <w:vAlign w:val="bottom"/>
            <w:hideMark/>
          </w:tcPr>
          <w:p w14:paraId="401BA16E"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140</w:t>
            </w:r>
          </w:p>
        </w:tc>
        <w:tc>
          <w:tcPr>
            <w:tcW w:w="503" w:type="dxa"/>
            <w:tcBorders>
              <w:top w:val="nil"/>
              <w:left w:val="nil"/>
              <w:bottom w:val="single" w:sz="8" w:space="0" w:color="auto"/>
              <w:right w:val="single" w:sz="8" w:space="0" w:color="auto"/>
            </w:tcBorders>
            <w:shd w:val="clear" w:color="auto" w:fill="auto"/>
            <w:noWrap/>
            <w:vAlign w:val="bottom"/>
            <w:hideMark/>
          </w:tcPr>
          <w:p w14:paraId="7F0CD173"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14</w:t>
            </w:r>
          </w:p>
        </w:tc>
        <w:tc>
          <w:tcPr>
            <w:tcW w:w="1073" w:type="dxa"/>
            <w:tcBorders>
              <w:top w:val="nil"/>
              <w:left w:val="nil"/>
              <w:bottom w:val="single" w:sz="8" w:space="0" w:color="auto"/>
              <w:right w:val="single" w:sz="8" w:space="0" w:color="auto"/>
            </w:tcBorders>
            <w:shd w:val="clear" w:color="000000" w:fill="D9D9D9"/>
            <w:noWrap/>
            <w:vAlign w:val="bottom"/>
            <w:hideMark/>
          </w:tcPr>
          <w:p w14:paraId="29CC1679"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154</w:t>
            </w:r>
          </w:p>
        </w:tc>
        <w:tc>
          <w:tcPr>
            <w:tcW w:w="706" w:type="dxa"/>
            <w:tcBorders>
              <w:top w:val="nil"/>
              <w:left w:val="nil"/>
              <w:bottom w:val="single" w:sz="8" w:space="0" w:color="auto"/>
              <w:right w:val="single" w:sz="8" w:space="0" w:color="auto"/>
            </w:tcBorders>
            <w:shd w:val="clear" w:color="auto" w:fill="auto"/>
            <w:noWrap/>
            <w:vAlign w:val="bottom"/>
            <w:hideMark/>
          </w:tcPr>
          <w:p w14:paraId="1586F6CD"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66</w:t>
            </w:r>
          </w:p>
        </w:tc>
        <w:tc>
          <w:tcPr>
            <w:tcW w:w="706" w:type="dxa"/>
            <w:tcBorders>
              <w:top w:val="nil"/>
              <w:left w:val="nil"/>
              <w:bottom w:val="single" w:sz="8" w:space="0" w:color="auto"/>
              <w:right w:val="single" w:sz="8" w:space="0" w:color="auto"/>
            </w:tcBorders>
            <w:shd w:val="clear" w:color="auto" w:fill="auto"/>
            <w:noWrap/>
            <w:vAlign w:val="bottom"/>
            <w:hideMark/>
          </w:tcPr>
          <w:p w14:paraId="75B6DDF4"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93</w:t>
            </w:r>
          </w:p>
        </w:tc>
        <w:tc>
          <w:tcPr>
            <w:tcW w:w="1042" w:type="dxa"/>
            <w:tcBorders>
              <w:top w:val="nil"/>
              <w:left w:val="nil"/>
              <w:bottom w:val="single" w:sz="8" w:space="0" w:color="auto"/>
              <w:right w:val="single" w:sz="8" w:space="0" w:color="auto"/>
            </w:tcBorders>
            <w:shd w:val="clear" w:color="000000" w:fill="D9D9D9"/>
            <w:noWrap/>
            <w:vAlign w:val="bottom"/>
            <w:hideMark/>
          </w:tcPr>
          <w:p w14:paraId="036DBE6C"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159</w:t>
            </w:r>
          </w:p>
        </w:tc>
        <w:tc>
          <w:tcPr>
            <w:tcW w:w="699" w:type="dxa"/>
            <w:tcBorders>
              <w:top w:val="nil"/>
              <w:left w:val="nil"/>
              <w:bottom w:val="single" w:sz="8" w:space="0" w:color="auto"/>
              <w:right w:val="single" w:sz="8" w:space="0" w:color="auto"/>
            </w:tcBorders>
            <w:shd w:val="clear" w:color="auto" w:fill="auto"/>
            <w:noWrap/>
            <w:vAlign w:val="bottom"/>
            <w:hideMark/>
          </w:tcPr>
          <w:p w14:paraId="242EF48D"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117</w:t>
            </w:r>
          </w:p>
        </w:tc>
        <w:tc>
          <w:tcPr>
            <w:tcW w:w="699" w:type="dxa"/>
            <w:tcBorders>
              <w:top w:val="nil"/>
              <w:left w:val="nil"/>
              <w:bottom w:val="single" w:sz="8" w:space="0" w:color="auto"/>
              <w:right w:val="single" w:sz="8" w:space="0" w:color="auto"/>
            </w:tcBorders>
            <w:shd w:val="clear" w:color="auto" w:fill="auto"/>
            <w:noWrap/>
            <w:vAlign w:val="bottom"/>
            <w:hideMark/>
          </w:tcPr>
          <w:p w14:paraId="38688B5B"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137</w:t>
            </w:r>
          </w:p>
        </w:tc>
        <w:tc>
          <w:tcPr>
            <w:tcW w:w="1034" w:type="dxa"/>
            <w:tcBorders>
              <w:top w:val="nil"/>
              <w:left w:val="nil"/>
              <w:bottom w:val="single" w:sz="8" w:space="0" w:color="auto"/>
              <w:right w:val="single" w:sz="8" w:space="0" w:color="auto"/>
            </w:tcBorders>
            <w:shd w:val="clear" w:color="000000" w:fill="D9D9D9"/>
            <w:noWrap/>
            <w:vAlign w:val="bottom"/>
            <w:hideMark/>
          </w:tcPr>
          <w:p w14:paraId="1DB6FC80"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254</w:t>
            </w:r>
          </w:p>
        </w:tc>
        <w:tc>
          <w:tcPr>
            <w:tcW w:w="772" w:type="dxa"/>
            <w:tcBorders>
              <w:top w:val="nil"/>
              <w:left w:val="nil"/>
              <w:bottom w:val="single" w:sz="8" w:space="0" w:color="auto"/>
              <w:right w:val="single" w:sz="8" w:space="0" w:color="auto"/>
            </w:tcBorders>
            <w:shd w:val="clear" w:color="auto" w:fill="auto"/>
            <w:noWrap/>
            <w:vAlign w:val="bottom"/>
            <w:hideMark/>
          </w:tcPr>
          <w:p w14:paraId="10017732"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597</w:t>
            </w:r>
          </w:p>
        </w:tc>
      </w:tr>
      <w:tr w:rsidR="00294568" w:rsidRPr="00BF4798" w14:paraId="267A3273" w14:textId="77777777" w:rsidTr="00294568">
        <w:trPr>
          <w:trHeight w:val="339"/>
        </w:trPr>
        <w:tc>
          <w:tcPr>
            <w:tcW w:w="4198" w:type="dxa"/>
            <w:tcBorders>
              <w:top w:val="nil"/>
              <w:left w:val="single" w:sz="8" w:space="0" w:color="auto"/>
              <w:bottom w:val="single" w:sz="8" w:space="0" w:color="auto"/>
              <w:right w:val="single" w:sz="8" w:space="0" w:color="auto"/>
            </w:tcBorders>
            <w:shd w:val="clear" w:color="auto" w:fill="auto"/>
            <w:noWrap/>
            <w:vAlign w:val="bottom"/>
            <w:hideMark/>
          </w:tcPr>
          <w:p w14:paraId="608058B6" w14:textId="77777777" w:rsidR="00294568" w:rsidRPr="00BF4798" w:rsidRDefault="00294568" w:rsidP="00294568">
            <w:pPr>
              <w:spacing w:after="0" w:line="240" w:lineRule="auto"/>
              <w:rPr>
                <w:rFonts w:ascii="Times New Roman" w:eastAsia="Times New Roman" w:hAnsi="Times New Roman" w:cs="Times New Roman"/>
                <w:noProof/>
                <w:color w:val="000000"/>
              </w:rPr>
            </w:pPr>
            <w:r>
              <w:rPr>
                <w:rFonts w:ascii="Times New Roman" w:hAnsi="Times New Roman"/>
                <w:noProof/>
                <w:color w:val="000000"/>
              </w:rPr>
              <w:t>Euroopa Majandus- ja Sotsiaalkomitee</w:t>
            </w:r>
          </w:p>
        </w:tc>
        <w:tc>
          <w:tcPr>
            <w:tcW w:w="602" w:type="dxa"/>
            <w:tcBorders>
              <w:top w:val="nil"/>
              <w:left w:val="nil"/>
              <w:bottom w:val="single" w:sz="8" w:space="0" w:color="auto"/>
              <w:right w:val="single" w:sz="8" w:space="0" w:color="auto"/>
            </w:tcBorders>
            <w:shd w:val="clear" w:color="auto" w:fill="auto"/>
            <w:noWrap/>
            <w:vAlign w:val="bottom"/>
            <w:hideMark/>
          </w:tcPr>
          <w:p w14:paraId="36D83A6D"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8</w:t>
            </w:r>
          </w:p>
        </w:tc>
        <w:tc>
          <w:tcPr>
            <w:tcW w:w="787" w:type="dxa"/>
            <w:tcBorders>
              <w:top w:val="nil"/>
              <w:left w:val="nil"/>
              <w:bottom w:val="single" w:sz="8" w:space="0" w:color="auto"/>
              <w:right w:val="single" w:sz="8" w:space="0" w:color="auto"/>
            </w:tcBorders>
            <w:shd w:val="clear" w:color="auto" w:fill="auto"/>
            <w:noWrap/>
            <w:vAlign w:val="bottom"/>
            <w:hideMark/>
          </w:tcPr>
          <w:p w14:paraId="20462830"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12</w:t>
            </w:r>
          </w:p>
        </w:tc>
        <w:tc>
          <w:tcPr>
            <w:tcW w:w="891" w:type="dxa"/>
            <w:tcBorders>
              <w:top w:val="nil"/>
              <w:left w:val="nil"/>
              <w:bottom w:val="single" w:sz="8" w:space="0" w:color="auto"/>
              <w:right w:val="single" w:sz="8" w:space="0" w:color="auto"/>
            </w:tcBorders>
            <w:shd w:val="clear" w:color="000000" w:fill="D9D9D9"/>
            <w:noWrap/>
            <w:vAlign w:val="bottom"/>
            <w:hideMark/>
          </w:tcPr>
          <w:p w14:paraId="3E8082F1"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20</w:t>
            </w:r>
          </w:p>
        </w:tc>
        <w:tc>
          <w:tcPr>
            <w:tcW w:w="726" w:type="dxa"/>
            <w:tcBorders>
              <w:top w:val="nil"/>
              <w:left w:val="nil"/>
              <w:bottom w:val="single" w:sz="8" w:space="0" w:color="auto"/>
              <w:right w:val="single" w:sz="8" w:space="0" w:color="auto"/>
            </w:tcBorders>
            <w:shd w:val="clear" w:color="auto" w:fill="auto"/>
            <w:noWrap/>
            <w:vAlign w:val="bottom"/>
            <w:hideMark/>
          </w:tcPr>
          <w:p w14:paraId="632C38A8"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8</w:t>
            </w:r>
          </w:p>
        </w:tc>
        <w:tc>
          <w:tcPr>
            <w:tcW w:w="503" w:type="dxa"/>
            <w:tcBorders>
              <w:top w:val="nil"/>
              <w:left w:val="nil"/>
              <w:bottom w:val="single" w:sz="8" w:space="0" w:color="auto"/>
              <w:right w:val="single" w:sz="8" w:space="0" w:color="auto"/>
            </w:tcBorders>
            <w:shd w:val="clear" w:color="auto" w:fill="auto"/>
            <w:noWrap/>
            <w:vAlign w:val="bottom"/>
            <w:hideMark/>
          </w:tcPr>
          <w:p w14:paraId="32866E75"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w:t>
            </w:r>
          </w:p>
        </w:tc>
        <w:tc>
          <w:tcPr>
            <w:tcW w:w="1073" w:type="dxa"/>
            <w:tcBorders>
              <w:top w:val="nil"/>
              <w:left w:val="nil"/>
              <w:bottom w:val="single" w:sz="8" w:space="0" w:color="auto"/>
              <w:right w:val="single" w:sz="8" w:space="0" w:color="auto"/>
            </w:tcBorders>
            <w:shd w:val="clear" w:color="000000" w:fill="D9D9D9"/>
            <w:noWrap/>
            <w:vAlign w:val="bottom"/>
            <w:hideMark/>
          </w:tcPr>
          <w:p w14:paraId="6A4847C8"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11</w:t>
            </w:r>
          </w:p>
        </w:tc>
        <w:tc>
          <w:tcPr>
            <w:tcW w:w="706" w:type="dxa"/>
            <w:tcBorders>
              <w:top w:val="nil"/>
              <w:left w:val="nil"/>
              <w:bottom w:val="single" w:sz="8" w:space="0" w:color="auto"/>
              <w:right w:val="single" w:sz="8" w:space="0" w:color="auto"/>
            </w:tcBorders>
            <w:shd w:val="clear" w:color="auto" w:fill="auto"/>
            <w:noWrap/>
            <w:vAlign w:val="bottom"/>
            <w:hideMark/>
          </w:tcPr>
          <w:p w14:paraId="71F6B638"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7</w:t>
            </w:r>
          </w:p>
        </w:tc>
        <w:tc>
          <w:tcPr>
            <w:tcW w:w="706" w:type="dxa"/>
            <w:tcBorders>
              <w:top w:val="nil"/>
              <w:left w:val="nil"/>
              <w:bottom w:val="single" w:sz="8" w:space="0" w:color="auto"/>
              <w:right w:val="single" w:sz="8" w:space="0" w:color="auto"/>
            </w:tcBorders>
            <w:shd w:val="clear" w:color="auto" w:fill="auto"/>
            <w:noWrap/>
            <w:vAlign w:val="bottom"/>
            <w:hideMark/>
          </w:tcPr>
          <w:p w14:paraId="20B97822"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w:t>
            </w:r>
          </w:p>
        </w:tc>
        <w:tc>
          <w:tcPr>
            <w:tcW w:w="1042" w:type="dxa"/>
            <w:tcBorders>
              <w:top w:val="nil"/>
              <w:left w:val="nil"/>
              <w:bottom w:val="single" w:sz="8" w:space="0" w:color="auto"/>
              <w:right w:val="single" w:sz="8" w:space="0" w:color="auto"/>
            </w:tcBorders>
            <w:shd w:val="clear" w:color="000000" w:fill="D9D9D9"/>
            <w:noWrap/>
            <w:vAlign w:val="bottom"/>
            <w:hideMark/>
          </w:tcPr>
          <w:p w14:paraId="06427883"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8</w:t>
            </w:r>
          </w:p>
        </w:tc>
        <w:tc>
          <w:tcPr>
            <w:tcW w:w="699" w:type="dxa"/>
            <w:tcBorders>
              <w:top w:val="nil"/>
              <w:left w:val="nil"/>
              <w:bottom w:val="single" w:sz="8" w:space="0" w:color="auto"/>
              <w:right w:val="single" w:sz="8" w:space="0" w:color="auto"/>
            </w:tcBorders>
            <w:shd w:val="clear" w:color="auto" w:fill="auto"/>
            <w:noWrap/>
            <w:vAlign w:val="bottom"/>
            <w:hideMark/>
          </w:tcPr>
          <w:p w14:paraId="3F15E9FE"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8</w:t>
            </w:r>
          </w:p>
        </w:tc>
        <w:tc>
          <w:tcPr>
            <w:tcW w:w="699" w:type="dxa"/>
            <w:tcBorders>
              <w:top w:val="nil"/>
              <w:left w:val="nil"/>
              <w:bottom w:val="single" w:sz="8" w:space="0" w:color="auto"/>
              <w:right w:val="single" w:sz="8" w:space="0" w:color="auto"/>
            </w:tcBorders>
            <w:shd w:val="clear" w:color="auto" w:fill="auto"/>
            <w:noWrap/>
            <w:vAlign w:val="bottom"/>
            <w:hideMark/>
          </w:tcPr>
          <w:p w14:paraId="46BE9C26"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w:t>
            </w:r>
          </w:p>
        </w:tc>
        <w:tc>
          <w:tcPr>
            <w:tcW w:w="1034" w:type="dxa"/>
            <w:tcBorders>
              <w:top w:val="nil"/>
              <w:left w:val="nil"/>
              <w:bottom w:val="single" w:sz="8" w:space="0" w:color="auto"/>
              <w:right w:val="single" w:sz="8" w:space="0" w:color="auto"/>
            </w:tcBorders>
            <w:shd w:val="clear" w:color="000000" w:fill="D9D9D9"/>
            <w:noWrap/>
            <w:vAlign w:val="bottom"/>
            <w:hideMark/>
          </w:tcPr>
          <w:p w14:paraId="197946B5"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9</w:t>
            </w:r>
          </w:p>
        </w:tc>
        <w:tc>
          <w:tcPr>
            <w:tcW w:w="772" w:type="dxa"/>
            <w:tcBorders>
              <w:top w:val="nil"/>
              <w:left w:val="nil"/>
              <w:bottom w:val="single" w:sz="8" w:space="0" w:color="auto"/>
              <w:right w:val="single" w:sz="8" w:space="0" w:color="auto"/>
            </w:tcBorders>
            <w:shd w:val="clear" w:color="auto" w:fill="auto"/>
            <w:noWrap/>
            <w:vAlign w:val="bottom"/>
            <w:hideMark/>
          </w:tcPr>
          <w:p w14:paraId="5C9A4C9E"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48</w:t>
            </w:r>
          </w:p>
        </w:tc>
      </w:tr>
      <w:tr w:rsidR="00294568" w:rsidRPr="00BF4798" w14:paraId="0EC15698" w14:textId="77777777" w:rsidTr="00294568">
        <w:trPr>
          <w:trHeight w:val="339"/>
        </w:trPr>
        <w:tc>
          <w:tcPr>
            <w:tcW w:w="4198" w:type="dxa"/>
            <w:tcBorders>
              <w:top w:val="nil"/>
              <w:left w:val="single" w:sz="8" w:space="0" w:color="auto"/>
              <w:bottom w:val="single" w:sz="8" w:space="0" w:color="auto"/>
              <w:right w:val="single" w:sz="8" w:space="0" w:color="auto"/>
            </w:tcBorders>
            <w:shd w:val="clear" w:color="auto" w:fill="auto"/>
            <w:noWrap/>
            <w:vAlign w:val="bottom"/>
            <w:hideMark/>
          </w:tcPr>
          <w:p w14:paraId="38EE3294" w14:textId="77777777" w:rsidR="00294568" w:rsidRPr="00BF4798" w:rsidRDefault="00294568" w:rsidP="00294568">
            <w:pPr>
              <w:spacing w:after="0" w:line="240" w:lineRule="auto"/>
              <w:rPr>
                <w:rFonts w:ascii="Times New Roman" w:eastAsia="Times New Roman" w:hAnsi="Times New Roman" w:cs="Times New Roman"/>
                <w:noProof/>
                <w:color w:val="000000"/>
              </w:rPr>
            </w:pPr>
            <w:r>
              <w:rPr>
                <w:rFonts w:ascii="Times New Roman" w:hAnsi="Times New Roman"/>
                <w:noProof/>
                <w:color w:val="000000"/>
              </w:rPr>
              <w:t>Euroopa Regioonide Komitee</w:t>
            </w:r>
          </w:p>
        </w:tc>
        <w:tc>
          <w:tcPr>
            <w:tcW w:w="602" w:type="dxa"/>
            <w:tcBorders>
              <w:top w:val="nil"/>
              <w:left w:val="nil"/>
              <w:bottom w:val="single" w:sz="8" w:space="0" w:color="auto"/>
              <w:right w:val="single" w:sz="8" w:space="0" w:color="auto"/>
            </w:tcBorders>
            <w:shd w:val="clear" w:color="auto" w:fill="auto"/>
            <w:noWrap/>
            <w:vAlign w:val="bottom"/>
            <w:hideMark/>
          </w:tcPr>
          <w:p w14:paraId="25173893"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7</w:t>
            </w:r>
          </w:p>
        </w:tc>
        <w:tc>
          <w:tcPr>
            <w:tcW w:w="787" w:type="dxa"/>
            <w:tcBorders>
              <w:top w:val="nil"/>
              <w:left w:val="nil"/>
              <w:bottom w:val="single" w:sz="8" w:space="0" w:color="auto"/>
              <w:right w:val="single" w:sz="8" w:space="0" w:color="auto"/>
            </w:tcBorders>
            <w:shd w:val="clear" w:color="auto" w:fill="auto"/>
            <w:noWrap/>
            <w:vAlign w:val="bottom"/>
            <w:hideMark/>
          </w:tcPr>
          <w:p w14:paraId="06E22CF5"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14</w:t>
            </w:r>
          </w:p>
        </w:tc>
        <w:tc>
          <w:tcPr>
            <w:tcW w:w="891" w:type="dxa"/>
            <w:tcBorders>
              <w:top w:val="nil"/>
              <w:left w:val="nil"/>
              <w:bottom w:val="single" w:sz="8" w:space="0" w:color="auto"/>
              <w:right w:val="single" w:sz="8" w:space="0" w:color="auto"/>
            </w:tcBorders>
            <w:shd w:val="clear" w:color="000000" w:fill="D9D9D9"/>
            <w:noWrap/>
            <w:vAlign w:val="bottom"/>
            <w:hideMark/>
          </w:tcPr>
          <w:p w14:paraId="2DE36668"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21</w:t>
            </w:r>
          </w:p>
        </w:tc>
        <w:tc>
          <w:tcPr>
            <w:tcW w:w="726" w:type="dxa"/>
            <w:tcBorders>
              <w:top w:val="nil"/>
              <w:left w:val="nil"/>
              <w:bottom w:val="single" w:sz="8" w:space="0" w:color="auto"/>
              <w:right w:val="single" w:sz="8" w:space="0" w:color="auto"/>
            </w:tcBorders>
            <w:shd w:val="clear" w:color="auto" w:fill="auto"/>
            <w:noWrap/>
            <w:vAlign w:val="bottom"/>
            <w:hideMark/>
          </w:tcPr>
          <w:p w14:paraId="07DC6E7D"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6</w:t>
            </w:r>
          </w:p>
        </w:tc>
        <w:tc>
          <w:tcPr>
            <w:tcW w:w="503" w:type="dxa"/>
            <w:tcBorders>
              <w:top w:val="nil"/>
              <w:left w:val="nil"/>
              <w:bottom w:val="single" w:sz="8" w:space="0" w:color="auto"/>
              <w:right w:val="single" w:sz="8" w:space="0" w:color="auto"/>
            </w:tcBorders>
            <w:shd w:val="clear" w:color="auto" w:fill="auto"/>
            <w:noWrap/>
            <w:vAlign w:val="bottom"/>
            <w:hideMark/>
          </w:tcPr>
          <w:p w14:paraId="2E87688F"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w:t>
            </w:r>
          </w:p>
        </w:tc>
        <w:tc>
          <w:tcPr>
            <w:tcW w:w="1073" w:type="dxa"/>
            <w:tcBorders>
              <w:top w:val="nil"/>
              <w:left w:val="nil"/>
              <w:bottom w:val="single" w:sz="8" w:space="0" w:color="auto"/>
              <w:right w:val="single" w:sz="8" w:space="0" w:color="auto"/>
            </w:tcBorders>
            <w:shd w:val="clear" w:color="000000" w:fill="D9D9D9"/>
            <w:noWrap/>
            <w:vAlign w:val="bottom"/>
            <w:hideMark/>
          </w:tcPr>
          <w:p w14:paraId="1BC303CD"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8</w:t>
            </w:r>
          </w:p>
        </w:tc>
        <w:tc>
          <w:tcPr>
            <w:tcW w:w="706" w:type="dxa"/>
            <w:tcBorders>
              <w:top w:val="nil"/>
              <w:left w:val="nil"/>
              <w:bottom w:val="single" w:sz="8" w:space="0" w:color="auto"/>
              <w:right w:val="single" w:sz="8" w:space="0" w:color="auto"/>
            </w:tcBorders>
            <w:shd w:val="clear" w:color="auto" w:fill="auto"/>
            <w:noWrap/>
            <w:vAlign w:val="bottom"/>
            <w:hideMark/>
          </w:tcPr>
          <w:p w14:paraId="23759EC0"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5</w:t>
            </w:r>
          </w:p>
        </w:tc>
        <w:tc>
          <w:tcPr>
            <w:tcW w:w="706" w:type="dxa"/>
            <w:tcBorders>
              <w:top w:val="nil"/>
              <w:left w:val="nil"/>
              <w:bottom w:val="single" w:sz="8" w:space="0" w:color="auto"/>
              <w:right w:val="single" w:sz="8" w:space="0" w:color="auto"/>
            </w:tcBorders>
            <w:shd w:val="clear" w:color="auto" w:fill="auto"/>
            <w:noWrap/>
            <w:vAlign w:val="bottom"/>
            <w:hideMark/>
          </w:tcPr>
          <w:p w14:paraId="7257E5F7"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5</w:t>
            </w:r>
          </w:p>
        </w:tc>
        <w:tc>
          <w:tcPr>
            <w:tcW w:w="1042" w:type="dxa"/>
            <w:tcBorders>
              <w:top w:val="nil"/>
              <w:left w:val="nil"/>
              <w:bottom w:val="single" w:sz="8" w:space="0" w:color="auto"/>
              <w:right w:val="single" w:sz="8" w:space="0" w:color="auto"/>
            </w:tcBorders>
            <w:shd w:val="clear" w:color="000000" w:fill="D9D9D9"/>
            <w:noWrap/>
            <w:vAlign w:val="bottom"/>
            <w:hideMark/>
          </w:tcPr>
          <w:p w14:paraId="311E3A1B"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10</w:t>
            </w:r>
          </w:p>
        </w:tc>
        <w:tc>
          <w:tcPr>
            <w:tcW w:w="699" w:type="dxa"/>
            <w:tcBorders>
              <w:top w:val="nil"/>
              <w:left w:val="nil"/>
              <w:bottom w:val="single" w:sz="8" w:space="0" w:color="auto"/>
              <w:right w:val="single" w:sz="8" w:space="0" w:color="auto"/>
            </w:tcBorders>
            <w:shd w:val="clear" w:color="auto" w:fill="auto"/>
            <w:noWrap/>
            <w:vAlign w:val="bottom"/>
            <w:hideMark/>
          </w:tcPr>
          <w:p w14:paraId="6FA7DD92"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12</w:t>
            </w:r>
          </w:p>
        </w:tc>
        <w:tc>
          <w:tcPr>
            <w:tcW w:w="699" w:type="dxa"/>
            <w:tcBorders>
              <w:top w:val="nil"/>
              <w:left w:val="nil"/>
              <w:bottom w:val="single" w:sz="8" w:space="0" w:color="auto"/>
              <w:right w:val="single" w:sz="8" w:space="0" w:color="auto"/>
            </w:tcBorders>
            <w:shd w:val="clear" w:color="auto" w:fill="auto"/>
            <w:noWrap/>
            <w:vAlign w:val="bottom"/>
            <w:hideMark/>
          </w:tcPr>
          <w:p w14:paraId="15EC19FC"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6</w:t>
            </w:r>
          </w:p>
        </w:tc>
        <w:tc>
          <w:tcPr>
            <w:tcW w:w="1034" w:type="dxa"/>
            <w:tcBorders>
              <w:top w:val="nil"/>
              <w:left w:val="nil"/>
              <w:bottom w:val="single" w:sz="8" w:space="0" w:color="auto"/>
              <w:right w:val="single" w:sz="8" w:space="0" w:color="auto"/>
            </w:tcBorders>
            <w:shd w:val="clear" w:color="000000" w:fill="D9D9D9"/>
            <w:noWrap/>
            <w:vAlign w:val="bottom"/>
            <w:hideMark/>
          </w:tcPr>
          <w:p w14:paraId="1DAD9A69"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18</w:t>
            </w:r>
          </w:p>
        </w:tc>
        <w:tc>
          <w:tcPr>
            <w:tcW w:w="772" w:type="dxa"/>
            <w:tcBorders>
              <w:top w:val="nil"/>
              <w:left w:val="nil"/>
              <w:bottom w:val="single" w:sz="8" w:space="0" w:color="auto"/>
              <w:right w:val="single" w:sz="8" w:space="0" w:color="auto"/>
            </w:tcBorders>
            <w:shd w:val="clear" w:color="auto" w:fill="auto"/>
            <w:noWrap/>
            <w:vAlign w:val="bottom"/>
            <w:hideMark/>
          </w:tcPr>
          <w:p w14:paraId="28097B06"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57</w:t>
            </w:r>
          </w:p>
        </w:tc>
      </w:tr>
      <w:tr w:rsidR="00294568" w:rsidRPr="00BF4798" w14:paraId="6C8BCC69" w14:textId="77777777" w:rsidTr="00294568">
        <w:trPr>
          <w:trHeight w:val="339"/>
        </w:trPr>
        <w:tc>
          <w:tcPr>
            <w:tcW w:w="4198" w:type="dxa"/>
            <w:tcBorders>
              <w:top w:val="nil"/>
              <w:left w:val="single" w:sz="8" w:space="0" w:color="auto"/>
              <w:bottom w:val="single" w:sz="8" w:space="0" w:color="auto"/>
              <w:right w:val="single" w:sz="8" w:space="0" w:color="auto"/>
            </w:tcBorders>
            <w:shd w:val="clear" w:color="auto" w:fill="auto"/>
            <w:noWrap/>
            <w:vAlign w:val="bottom"/>
            <w:hideMark/>
          </w:tcPr>
          <w:p w14:paraId="2A23CEA6" w14:textId="77777777" w:rsidR="00294568" w:rsidRPr="00BF4798" w:rsidRDefault="00294568" w:rsidP="00294568">
            <w:pPr>
              <w:spacing w:after="0" w:line="240" w:lineRule="auto"/>
              <w:rPr>
                <w:rFonts w:ascii="Times New Roman" w:eastAsia="Times New Roman" w:hAnsi="Times New Roman" w:cs="Times New Roman"/>
                <w:noProof/>
                <w:color w:val="000000"/>
              </w:rPr>
            </w:pPr>
            <w:r>
              <w:rPr>
                <w:rFonts w:ascii="Times New Roman" w:hAnsi="Times New Roman"/>
                <w:noProof/>
                <w:color w:val="000000"/>
              </w:rPr>
              <w:t>Euroopa Ombudsman</w:t>
            </w:r>
          </w:p>
        </w:tc>
        <w:tc>
          <w:tcPr>
            <w:tcW w:w="602" w:type="dxa"/>
            <w:tcBorders>
              <w:top w:val="nil"/>
              <w:left w:val="nil"/>
              <w:bottom w:val="single" w:sz="8" w:space="0" w:color="auto"/>
              <w:right w:val="single" w:sz="8" w:space="0" w:color="auto"/>
            </w:tcBorders>
            <w:shd w:val="clear" w:color="auto" w:fill="auto"/>
            <w:noWrap/>
            <w:vAlign w:val="bottom"/>
            <w:hideMark/>
          </w:tcPr>
          <w:p w14:paraId="3ABB9072"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 xml:space="preserve"> </w:t>
            </w:r>
          </w:p>
        </w:tc>
        <w:tc>
          <w:tcPr>
            <w:tcW w:w="787" w:type="dxa"/>
            <w:tcBorders>
              <w:top w:val="nil"/>
              <w:left w:val="nil"/>
              <w:bottom w:val="single" w:sz="8" w:space="0" w:color="auto"/>
              <w:right w:val="single" w:sz="8" w:space="0" w:color="auto"/>
            </w:tcBorders>
            <w:shd w:val="clear" w:color="auto" w:fill="auto"/>
            <w:noWrap/>
            <w:vAlign w:val="bottom"/>
            <w:hideMark/>
          </w:tcPr>
          <w:p w14:paraId="48A12C99"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 xml:space="preserve"> </w:t>
            </w:r>
          </w:p>
        </w:tc>
        <w:tc>
          <w:tcPr>
            <w:tcW w:w="891" w:type="dxa"/>
            <w:tcBorders>
              <w:top w:val="nil"/>
              <w:left w:val="nil"/>
              <w:bottom w:val="single" w:sz="8" w:space="0" w:color="auto"/>
              <w:right w:val="single" w:sz="8" w:space="0" w:color="auto"/>
            </w:tcBorders>
            <w:shd w:val="clear" w:color="000000" w:fill="D9D9D9"/>
            <w:noWrap/>
            <w:vAlign w:val="bottom"/>
            <w:hideMark/>
          </w:tcPr>
          <w:p w14:paraId="6A38B27C"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 xml:space="preserve"> </w:t>
            </w:r>
          </w:p>
        </w:tc>
        <w:tc>
          <w:tcPr>
            <w:tcW w:w="726" w:type="dxa"/>
            <w:tcBorders>
              <w:top w:val="nil"/>
              <w:left w:val="nil"/>
              <w:bottom w:val="single" w:sz="8" w:space="0" w:color="auto"/>
              <w:right w:val="single" w:sz="8" w:space="0" w:color="auto"/>
            </w:tcBorders>
            <w:shd w:val="clear" w:color="auto" w:fill="auto"/>
            <w:noWrap/>
            <w:vAlign w:val="bottom"/>
            <w:hideMark/>
          </w:tcPr>
          <w:p w14:paraId="1C243523"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w:t>
            </w:r>
          </w:p>
        </w:tc>
        <w:tc>
          <w:tcPr>
            <w:tcW w:w="503" w:type="dxa"/>
            <w:tcBorders>
              <w:top w:val="nil"/>
              <w:left w:val="nil"/>
              <w:bottom w:val="single" w:sz="8" w:space="0" w:color="auto"/>
              <w:right w:val="single" w:sz="8" w:space="0" w:color="auto"/>
            </w:tcBorders>
            <w:shd w:val="clear" w:color="auto" w:fill="auto"/>
            <w:noWrap/>
            <w:vAlign w:val="bottom"/>
            <w:hideMark/>
          </w:tcPr>
          <w:p w14:paraId="34173D62"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w:t>
            </w:r>
          </w:p>
        </w:tc>
        <w:tc>
          <w:tcPr>
            <w:tcW w:w="1073" w:type="dxa"/>
            <w:tcBorders>
              <w:top w:val="nil"/>
              <w:left w:val="nil"/>
              <w:bottom w:val="single" w:sz="8" w:space="0" w:color="auto"/>
              <w:right w:val="single" w:sz="8" w:space="0" w:color="auto"/>
            </w:tcBorders>
            <w:shd w:val="clear" w:color="000000" w:fill="D9D9D9"/>
            <w:noWrap/>
            <w:vAlign w:val="bottom"/>
            <w:hideMark/>
          </w:tcPr>
          <w:p w14:paraId="7A9A9EE2"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w:t>
            </w:r>
          </w:p>
        </w:tc>
        <w:tc>
          <w:tcPr>
            <w:tcW w:w="706" w:type="dxa"/>
            <w:tcBorders>
              <w:top w:val="nil"/>
              <w:left w:val="nil"/>
              <w:bottom w:val="single" w:sz="8" w:space="0" w:color="auto"/>
              <w:right w:val="single" w:sz="8" w:space="0" w:color="auto"/>
            </w:tcBorders>
            <w:shd w:val="clear" w:color="auto" w:fill="auto"/>
            <w:noWrap/>
            <w:vAlign w:val="bottom"/>
            <w:hideMark/>
          </w:tcPr>
          <w:p w14:paraId="18CE2C7B"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w:t>
            </w:r>
          </w:p>
        </w:tc>
        <w:tc>
          <w:tcPr>
            <w:tcW w:w="706" w:type="dxa"/>
            <w:tcBorders>
              <w:top w:val="nil"/>
              <w:left w:val="nil"/>
              <w:bottom w:val="single" w:sz="8" w:space="0" w:color="auto"/>
              <w:right w:val="single" w:sz="8" w:space="0" w:color="auto"/>
            </w:tcBorders>
            <w:shd w:val="clear" w:color="auto" w:fill="auto"/>
            <w:noWrap/>
            <w:vAlign w:val="bottom"/>
            <w:hideMark/>
          </w:tcPr>
          <w:p w14:paraId="388D1F36"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 xml:space="preserve"> </w:t>
            </w:r>
          </w:p>
        </w:tc>
        <w:tc>
          <w:tcPr>
            <w:tcW w:w="1042" w:type="dxa"/>
            <w:tcBorders>
              <w:top w:val="nil"/>
              <w:left w:val="nil"/>
              <w:bottom w:val="single" w:sz="8" w:space="0" w:color="auto"/>
              <w:right w:val="single" w:sz="8" w:space="0" w:color="auto"/>
            </w:tcBorders>
            <w:shd w:val="clear" w:color="000000" w:fill="D9D9D9"/>
            <w:noWrap/>
            <w:vAlign w:val="bottom"/>
            <w:hideMark/>
          </w:tcPr>
          <w:p w14:paraId="18F31AC2"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w:t>
            </w:r>
          </w:p>
        </w:tc>
        <w:tc>
          <w:tcPr>
            <w:tcW w:w="699" w:type="dxa"/>
            <w:tcBorders>
              <w:top w:val="nil"/>
              <w:left w:val="nil"/>
              <w:bottom w:val="single" w:sz="8" w:space="0" w:color="auto"/>
              <w:right w:val="single" w:sz="8" w:space="0" w:color="auto"/>
            </w:tcBorders>
            <w:shd w:val="clear" w:color="auto" w:fill="auto"/>
            <w:noWrap/>
            <w:vAlign w:val="bottom"/>
            <w:hideMark/>
          </w:tcPr>
          <w:p w14:paraId="41564A89"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w:t>
            </w:r>
          </w:p>
        </w:tc>
        <w:tc>
          <w:tcPr>
            <w:tcW w:w="699" w:type="dxa"/>
            <w:tcBorders>
              <w:top w:val="nil"/>
              <w:left w:val="nil"/>
              <w:bottom w:val="single" w:sz="8" w:space="0" w:color="auto"/>
              <w:right w:val="single" w:sz="8" w:space="0" w:color="auto"/>
            </w:tcBorders>
            <w:shd w:val="clear" w:color="auto" w:fill="auto"/>
            <w:noWrap/>
            <w:vAlign w:val="bottom"/>
            <w:hideMark/>
          </w:tcPr>
          <w:p w14:paraId="26763D3E"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w:t>
            </w:r>
          </w:p>
        </w:tc>
        <w:tc>
          <w:tcPr>
            <w:tcW w:w="1034" w:type="dxa"/>
            <w:tcBorders>
              <w:top w:val="nil"/>
              <w:left w:val="nil"/>
              <w:bottom w:val="single" w:sz="8" w:space="0" w:color="auto"/>
              <w:right w:val="single" w:sz="8" w:space="0" w:color="auto"/>
            </w:tcBorders>
            <w:shd w:val="clear" w:color="000000" w:fill="D9D9D9"/>
            <w:noWrap/>
            <w:vAlign w:val="bottom"/>
            <w:hideMark/>
          </w:tcPr>
          <w:p w14:paraId="21183457"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4</w:t>
            </w:r>
          </w:p>
        </w:tc>
        <w:tc>
          <w:tcPr>
            <w:tcW w:w="772" w:type="dxa"/>
            <w:tcBorders>
              <w:top w:val="nil"/>
              <w:left w:val="nil"/>
              <w:bottom w:val="single" w:sz="8" w:space="0" w:color="auto"/>
              <w:right w:val="single" w:sz="8" w:space="0" w:color="auto"/>
            </w:tcBorders>
            <w:shd w:val="clear" w:color="auto" w:fill="auto"/>
            <w:noWrap/>
            <w:vAlign w:val="bottom"/>
            <w:hideMark/>
          </w:tcPr>
          <w:p w14:paraId="389CA5A7"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7</w:t>
            </w:r>
          </w:p>
        </w:tc>
      </w:tr>
      <w:tr w:rsidR="00294568" w:rsidRPr="00BF4798" w14:paraId="01B3CED1" w14:textId="77777777" w:rsidTr="00294568">
        <w:trPr>
          <w:trHeight w:val="339"/>
        </w:trPr>
        <w:tc>
          <w:tcPr>
            <w:tcW w:w="4198" w:type="dxa"/>
            <w:tcBorders>
              <w:top w:val="nil"/>
              <w:left w:val="single" w:sz="8" w:space="0" w:color="auto"/>
              <w:bottom w:val="single" w:sz="8" w:space="0" w:color="auto"/>
              <w:right w:val="single" w:sz="8" w:space="0" w:color="auto"/>
            </w:tcBorders>
            <w:shd w:val="clear" w:color="auto" w:fill="auto"/>
            <w:noWrap/>
            <w:vAlign w:val="bottom"/>
            <w:hideMark/>
          </w:tcPr>
          <w:p w14:paraId="4A2DC2B1" w14:textId="77777777" w:rsidR="00294568" w:rsidRPr="00BF4798" w:rsidRDefault="00294568" w:rsidP="00294568">
            <w:pPr>
              <w:spacing w:after="0" w:line="240" w:lineRule="auto"/>
              <w:rPr>
                <w:rFonts w:ascii="Times New Roman" w:eastAsia="Times New Roman" w:hAnsi="Times New Roman" w:cs="Times New Roman"/>
                <w:noProof/>
                <w:color w:val="000000"/>
              </w:rPr>
            </w:pPr>
            <w:r>
              <w:rPr>
                <w:rFonts w:ascii="Times New Roman" w:hAnsi="Times New Roman"/>
                <w:noProof/>
                <w:color w:val="000000"/>
              </w:rPr>
              <w:t>Euroopa Andmekaitseinspektor</w:t>
            </w:r>
          </w:p>
        </w:tc>
        <w:tc>
          <w:tcPr>
            <w:tcW w:w="602" w:type="dxa"/>
            <w:tcBorders>
              <w:top w:val="nil"/>
              <w:left w:val="nil"/>
              <w:bottom w:val="single" w:sz="8" w:space="0" w:color="auto"/>
              <w:right w:val="single" w:sz="8" w:space="0" w:color="auto"/>
            </w:tcBorders>
            <w:shd w:val="clear" w:color="auto" w:fill="auto"/>
            <w:noWrap/>
            <w:vAlign w:val="bottom"/>
            <w:hideMark/>
          </w:tcPr>
          <w:p w14:paraId="5892E587"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 xml:space="preserve"> </w:t>
            </w:r>
          </w:p>
        </w:tc>
        <w:tc>
          <w:tcPr>
            <w:tcW w:w="787" w:type="dxa"/>
            <w:tcBorders>
              <w:top w:val="nil"/>
              <w:left w:val="nil"/>
              <w:bottom w:val="single" w:sz="8" w:space="0" w:color="auto"/>
              <w:right w:val="single" w:sz="8" w:space="0" w:color="auto"/>
            </w:tcBorders>
            <w:shd w:val="clear" w:color="auto" w:fill="auto"/>
            <w:noWrap/>
            <w:vAlign w:val="bottom"/>
            <w:hideMark/>
          </w:tcPr>
          <w:p w14:paraId="167C5518"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 xml:space="preserve"> </w:t>
            </w:r>
          </w:p>
        </w:tc>
        <w:tc>
          <w:tcPr>
            <w:tcW w:w="891" w:type="dxa"/>
            <w:tcBorders>
              <w:top w:val="nil"/>
              <w:left w:val="nil"/>
              <w:bottom w:val="single" w:sz="8" w:space="0" w:color="auto"/>
              <w:right w:val="single" w:sz="8" w:space="0" w:color="auto"/>
            </w:tcBorders>
            <w:shd w:val="clear" w:color="000000" w:fill="D9D9D9"/>
            <w:noWrap/>
            <w:vAlign w:val="bottom"/>
            <w:hideMark/>
          </w:tcPr>
          <w:p w14:paraId="3AD94685"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 xml:space="preserve"> </w:t>
            </w:r>
          </w:p>
        </w:tc>
        <w:tc>
          <w:tcPr>
            <w:tcW w:w="726" w:type="dxa"/>
            <w:tcBorders>
              <w:top w:val="nil"/>
              <w:left w:val="nil"/>
              <w:bottom w:val="single" w:sz="8" w:space="0" w:color="auto"/>
              <w:right w:val="single" w:sz="8" w:space="0" w:color="auto"/>
            </w:tcBorders>
            <w:shd w:val="clear" w:color="auto" w:fill="auto"/>
            <w:noWrap/>
            <w:vAlign w:val="bottom"/>
            <w:hideMark/>
          </w:tcPr>
          <w:p w14:paraId="3C733D20"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8</w:t>
            </w:r>
          </w:p>
        </w:tc>
        <w:tc>
          <w:tcPr>
            <w:tcW w:w="503" w:type="dxa"/>
            <w:tcBorders>
              <w:top w:val="nil"/>
              <w:left w:val="nil"/>
              <w:bottom w:val="single" w:sz="8" w:space="0" w:color="auto"/>
              <w:right w:val="single" w:sz="8" w:space="0" w:color="auto"/>
            </w:tcBorders>
            <w:shd w:val="clear" w:color="auto" w:fill="auto"/>
            <w:noWrap/>
            <w:vAlign w:val="bottom"/>
            <w:hideMark/>
          </w:tcPr>
          <w:p w14:paraId="2BFCC22D"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 xml:space="preserve"> </w:t>
            </w:r>
          </w:p>
        </w:tc>
        <w:tc>
          <w:tcPr>
            <w:tcW w:w="1073" w:type="dxa"/>
            <w:tcBorders>
              <w:top w:val="nil"/>
              <w:left w:val="nil"/>
              <w:bottom w:val="single" w:sz="8" w:space="0" w:color="auto"/>
              <w:right w:val="single" w:sz="8" w:space="0" w:color="auto"/>
            </w:tcBorders>
            <w:shd w:val="clear" w:color="000000" w:fill="D9D9D9"/>
            <w:noWrap/>
            <w:vAlign w:val="bottom"/>
            <w:hideMark/>
          </w:tcPr>
          <w:p w14:paraId="1AB2121D"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8</w:t>
            </w:r>
          </w:p>
        </w:tc>
        <w:tc>
          <w:tcPr>
            <w:tcW w:w="706" w:type="dxa"/>
            <w:tcBorders>
              <w:top w:val="nil"/>
              <w:left w:val="nil"/>
              <w:bottom w:val="single" w:sz="8" w:space="0" w:color="auto"/>
              <w:right w:val="single" w:sz="8" w:space="0" w:color="auto"/>
            </w:tcBorders>
            <w:shd w:val="clear" w:color="auto" w:fill="auto"/>
            <w:noWrap/>
            <w:vAlign w:val="bottom"/>
            <w:hideMark/>
          </w:tcPr>
          <w:p w14:paraId="3C6DAD3D"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15</w:t>
            </w:r>
          </w:p>
        </w:tc>
        <w:tc>
          <w:tcPr>
            <w:tcW w:w="706" w:type="dxa"/>
            <w:tcBorders>
              <w:top w:val="nil"/>
              <w:left w:val="nil"/>
              <w:bottom w:val="single" w:sz="8" w:space="0" w:color="auto"/>
              <w:right w:val="single" w:sz="8" w:space="0" w:color="auto"/>
            </w:tcBorders>
            <w:shd w:val="clear" w:color="auto" w:fill="auto"/>
            <w:noWrap/>
            <w:vAlign w:val="bottom"/>
            <w:hideMark/>
          </w:tcPr>
          <w:p w14:paraId="569BDAAB"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5</w:t>
            </w:r>
          </w:p>
        </w:tc>
        <w:tc>
          <w:tcPr>
            <w:tcW w:w="1042" w:type="dxa"/>
            <w:tcBorders>
              <w:top w:val="nil"/>
              <w:left w:val="nil"/>
              <w:bottom w:val="single" w:sz="8" w:space="0" w:color="auto"/>
              <w:right w:val="single" w:sz="8" w:space="0" w:color="auto"/>
            </w:tcBorders>
            <w:shd w:val="clear" w:color="000000" w:fill="D9D9D9"/>
            <w:noWrap/>
            <w:vAlign w:val="bottom"/>
            <w:hideMark/>
          </w:tcPr>
          <w:p w14:paraId="3420C656"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20</w:t>
            </w:r>
          </w:p>
        </w:tc>
        <w:tc>
          <w:tcPr>
            <w:tcW w:w="699" w:type="dxa"/>
            <w:tcBorders>
              <w:top w:val="nil"/>
              <w:left w:val="nil"/>
              <w:bottom w:val="single" w:sz="8" w:space="0" w:color="auto"/>
              <w:right w:val="single" w:sz="8" w:space="0" w:color="auto"/>
            </w:tcBorders>
            <w:shd w:val="clear" w:color="auto" w:fill="auto"/>
            <w:noWrap/>
            <w:vAlign w:val="bottom"/>
            <w:hideMark/>
          </w:tcPr>
          <w:p w14:paraId="6865A084"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19</w:t>
            </w:r>
          </w:p>
        </w:tc>
        <w:tc>
          <w:tcPr>
            <w:tcW w:w="699" w:type="dxa"/>
            <w:tcBorders>
              <w:top w:val="nil"/>
              <w:left w:val="nil"/>
              <w:bottom w:val="single" w:sz="8" w:space="0" w:color="auto"/>
              <w:right w:val="single" w:sz="8" w:space="0" w:color="auto"/>
            </w:tcBorders>
            <w:shd w:val="clear" w:color="auto" w:fill="auto"/>
            <w:noWrap/>
            <w:vAlign w:val="bottom"/>
            <w:hideMark/>
          </w:tcPr>
          <w:p w14:paraId="1DCBC88A"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6</w:t>
            </w:r>
          </w:p>
        </w:tc>
        <w:tc>
          <w:tcPr>
            <w:tcW w:w="1034" w:type="dxa"/>
            <w:tcBorders>
              <w:top w:val="nil"/>
              <w:left w:val="nil"/>
              <w:bottom w:val="single" w:sz="8" w:space="0" w:color="auto"/>
              <w:right w:val="single" w:sz="8" w:space="0" w:color="auto"/>
            </w:tcBorders>
            <w:shd w:val="clear" w:color="000000" w:fill="D9D9D9"/>
            <w:noWrap/>
            <w:vAlign w:val="bottom"/>
            <w:hideMark/>
          </w:tcPr>
          <w:p w14:paraId="2DD90EC8"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25</w:t>
            </w:r>
          </w:p>
        </w:tc>
        <w:tc>
          <w:tcPr>
            <w:tcW w:w="772" w:type="dxa"/>
            <w:tcBorders>
              <w:top w:val="nil"/>
              <w:left w:val="nil"/>
              <w:bottom w:val="single" w:sz="8" w:space="0" w:color="auto"/>
              <w:right w:val="single" w:sz="8" w:space="0" w:color="auto"/>
            </w:tcBorders>
            <w:shd w:val="clear" w:color="auto" w:fill="auto"/>
            <w:noWrap/>
            <w:vAlign w:val="bottom"/>
            <w:hideMark/>
          </w:tcPr>
          <w:p w14:paraId="7B18CE6B" w14:textId="77777777" w:rsidR="00294568" w:rsidRPr="00BF4798" w:rsidRDefault="00294568" w:rsidP="00294568">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53</w:t>
            </w:r>
          </w:p>
        </w:tc>
      </w:tr>
      <w:tr w:rsidR="00294568" w:rsidRPr="00BF4798" w14:paraId="1DF38F1F" w14:textId="77777777" w:rsidTr="00294568">
        <w:trPr>
          <w:trHeight w:val="339"/>
        </w:trPr>
        <w:tc>
          <w:tcPr>
            <w:tcW w:w="4198" w:type="dxa"/>
            <w:tcBorders>
              <w:top w:val="nil"/>
              <w:left w:val="single" w:sz="8" w:space="0" w:color="auto"/>
              <w:bottom w:val="single" w:sz="8" w:space="0" w:color="auto"/>
              <w:right w:val="single" w:sz="8" w:space="0" w:color="auto"/>
            </w:tcBorders>
            <w:shd w:val="clear" w:color="auto" w:fill="auto"/>
            <w:noWrap/>
            <w:vAlign w:val="bottom"/>
            <w:hideMark/>
          </w:tcPr>
          <w:p w14:paraId="6A11E9C9" w14:textId="77777777" w:rsidR="00294568" w:rsidRPr="00BF4798" w:rsidRDefault="00294568" w:rsidP="00294568">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Kokku</w:t>
            </w:r>
          </w:p>
        </w:tc>
        <w:tc>
          <w:tcPr>
            <w:tcW w:w="602" w:type="dxa"/>
            <w:tcBorders>
              <w:top w:val="nil"/>
              <w:left w:val="nil"/>
              <w:bottom w:val="single" w:sz="8" w:space="0" w:color="auto"/>
              <w:right w:val="single" w:sz="8" w:space="0" w:color="auto"/>
            </w:tcBorders>
            <w:shd w:val="clear" w:color="000000" w:fill="5B9BD5"/>
            <w:noWrap/>
            <w:vAlign w:val="bottom"/>
            <w:hideMark/>
          </w:tcPr>
          <w:p w14:paraId="4C42B743" w14:textId="77777777" w:rsidR="00294568" w:rsidRPr="00BF4798" w:rsidRDefault="00294568" w:rsidP="00294568">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286</w:t>
            </w:r>
          </w:p>
        </w:tc>
        <w:tc>
          <w:tcPr>
            <w:tcW w:w="787" w:type="dxa"/>
            <w:tcBorders>
              <w:top w:val="nil"/>
              <w:left w:val="nil"/>
              <w:bottom w:val="single" w:sz="8" w:space="0" w:color="auto"/>
              <w:right w:val="single" w:sz="8" w:space="0" w:color="auto"/>
            </w:tcBorders>
            <w:shd w:val="clear" w:color="000000" w:fill="5B9BD5"/>
            <w:noWrap/>
            <w:vAlign w:val="bottom"/>
            <w:hideMark/>
          </w:tcPr>
          <w:p w14:paraId="367D5DC2" w14:textId="77777777" w:rsidR="00294568" w:rsidRPr="00BF4798" w:rsidRDefault="00294568" w:rsidP="00294568">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1 092</w:t>
            </w:r>
          </w:p>
        </w:tc>
        <w:tc>
          <w:tcPr>
            <w:tcW w:w="891" w:type="dxa"/>
            <w:tcBorders>
              <w:top w:val="nil"/>
              <w:left w:val="nil"/>
              <w:bottom w:val="single" w:sz="8" w:space="0" w:color="auto"/>
              <w:right w:val="single" w:sz="8" w:space="0" w:color="auto"/>
            </w:tcBorders>
            <w:shd w:val="clear" w:color="000000" w:fill="5B9BD5"/>
            <w:noWrap/>
            <w:vAlign w:val="bottom"/>
            <w:hideMark/>
          </w:tcPr>
          <w:p w14:paraId="02829BD8" w14:textId="77777777" w:rsidR="00294568" w:rsidRPr="00BF4798" w:rsidRDefault="00294568" w:rsidP="00294568">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1 378</w:t>
            </w:r>
          </w:p>
        </w:tc>
        <w:tc>
          <w:tcPr>
            <w:tcW w:w="726" w:type="dxa"/>
            <w:tcBorders>
              <w:top w:val="nil"/>
              <w:left w:val="nil"/>
              <w:bottom w:val="single" w:sz="8" w:space="0" w:color="auto"/>
              <w:right w:val="single" w:sz="8" w:space="0" w:color="auto"/>
            </w:tcBorders>
            <w:shd w:val="clear" w:color="000000" w:fill="5B9BD5"/>
            <w:noWrap/>
            <w:vAlign w:val="bottom"/>
            <w:hideMark/>
          </w:tcPr>
          <w:p w14:paraId="67A16211" w14:textId="77777777" w:rsidR="00294568" w:rsidRPr="00BF4798" w:rsidRDefault="00294568" w:rsidP="00294568">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364</w:t>
            </w:r>
          </w:p>
        </w:tc>
        <w:tc>
          <w:tcPr>
            <w:tcW w:w="503" w:type="dxa"/>
            <w:tcBorders>
              <w:top w:val="nil"/>
              <w:left w:val="nil"/>
              <w:bottom w:val="single" w:sz="8" w:space="0" w:color="auto"/>
              <w:right w:val="single" w:sz="8" w:space="0" w:color="auto"/>
            </w:tcBorders>
            <w:shd w:val="clear" w:color="000000" w:fill="5B9BD5"/>
            <w:noWrap/>
            <w:vAlign w:val="bottom"/>
            <w:hideMark/>
          </w:tcPr>
          <w:p w14:paraId="353C13A6" w14:textId="77777777" w:rsidR="00294568" w:rsidRPr="00BF4798" w:rsidRDefault="00294568" w:rsidP="00294568">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79</w:t>
            </w:r>
          </w:p>
        </w:tc>
        <w:tc>
          <w:tcPr>
            <w:tcW w:w="1073" w:type="dxa"/>
            <w:tcBorders>
              <w:top w:val="nil"/>
              <w:left w:val="nil"/>
              <w:bottom w:val="single" w:sz="8" w:space="0" w:color="auto"/>
              <w:right w:val="single" w:sz="8" w:space="0" w:color="auto"/>
            </w:tcBorders>
            <w:shd w:val="clear" w:color="000000" w:fill="5B9BD5"/>
            <w:noWrap/>
            <w:vAlign w:val="bottom"/>
            <w:hideMark/>
          </w:tcPr>
          <w:p w14:paraId="5CCAA03E" w14:textId="77777777" w:rsidR="00294568" w:rsidRPr="00BF4798" w:rsidRDefault="00294568" w:rsidP="00294568">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443</w:t>
            </w:r>
          </w:p>
        </w:tc>
        <w:tc>
          <w:tcPr>
            <w:tcW w:w="706" w:type="dxa"/>
            <w:tcBorders>
              <w:top w:val="nil"/>
              <w:left w:val="nil"/>
              <w:bottom w:val="single" w:sz="8" w:space="0" w:color="auto"/>
              <w:right w:val="single" w:sz="8" w:space="0" w:color="auto"/>
            </w:tcBorders>
            <w:shd w:val="clear" w:color="000000" w:fill="5B9BD5"/>
            <w:noWrap/>
            <w:vAlign w:val="bottom"/>
            <w:hideMark/>
          </w:tcPr>
          <w:p w14:paraId="64725BAA" w14:textId="77777777" w:rsidR="00294568" w:rsidRPr="00BF4798" w:rsidRDefault="00294568" w:rsidP="00294568">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446</w:t>
            </w:r>
          </w:p>
        </w:tc>
        <w:tc>
          <w:tcPr>
            <w:tcW w:w="706" w:type="dxa"/>
            <w:tcBorders>
              <w:top w:val="nil"/>
              <w:left w:val="nil"/>
              <w:bottom w:val="single" w:sz="8" w:space="0" w:color="auto"/>
              <w:right w:val="single" w:sz="8" w:space="0" w:color="auto"/>
            </w:tcBorders>
            <w:shd w:val="clear" w:color="000000" w:fill="5B9BD5"/>
            <w:noWrap/>
            <w:vAlign w:val="bottom"/>
            <w:hideMark/>
          </w:tcPr>
          <w:p w14:paraId="12336D3D" w14:textId="77777777" w:rsidR="00294568" w:rsidRPr="00BF4798" w:rsidRDefault="00294568" w:rsidP="00294568">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382</w:t>
            </w:r>
          </w:p>
        </w:tc>
        <w:tc>
          <w:tcPr>
            <w:tcW w:w="1042" w:type="dxa"/>
            <w:tcBorders>
              <w:top w:val="nil"/>
              <w:left w:val="nil"/>
              <w:bottom w:val="single" w:sz="8" w:space="0" w:color="auto"/>
              <w:right w:val="single" w:sz="8" w:space="0" w:color="auto"/>
            </w:tcBorders>
            <w:shd w:val="clear" w:color="000000" w:fill="5B9BD5"/>
            <w:noWrap/>
            <w:vAlign w:val="bottom"/>
            <w:hideMark/>
          </w:tcPr>
          <w:p w14:paraId="59F286E3" w14:textId="77777777" w:rsidR="00294568" w:rsidRPr="00BF4798" w:rsidRDefault="00294568" w:rsidP="00294568">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828</w:t>
            </w:r>
          </w:p>
        </w:tc>
        <w:tc>
          <w:tcPr>
            <w:tcW w:w="699" w:type="dxa"/>
            <w:tcBorders>
              <w:top w:val="nil"/>
              <w:left w:val="nil"/>
              <w:bottom w:val="single" w:sz="8" w:space="0" w:color="auto"/>
              <w:right w:val="single" w:sz="8" w:space="0" w:color="auto"/>
            </w:tcBorders>
            <w:shd w:val="clear" w:color="000000" w:fill="5B9BD5"/>
            <w:noWrap/>
            <w:vAlign w:val="bottom"/>
            <w:hideMark/>
          </w:tcPr>
          <w:p w14:paraId="482DA87A" w14:textId="77777777" w:rsidR="00294568" w:rsidRPr="00BF4798" w:rsidRDefault="00294568" w:rsidP="00294568">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460</w:t>
            </w:r>
          </w:p>
        </w:tc>
        <w:tc>
          <w:tcPr>
            <w:tcW w:w="699" w:type="dxa"/>
            <w:tcBorders>
              <w:top w:val="nil"/>
              <w:left w:val="nil"/>
              <w:bottom w:val="single" w:sz="8" w:space="0" w:color="auto"/>
              <w:right w:val="single" w:sz="8" w:space="0" w:color="auto"/>
            </w:tcBorders>
            <w:shd w:val="clear" w:color="000000" w:fill="5B9BD5"/>
            <w:noWrap/>
            <w:vAlign w:val="bottom"/>
            <w:hideMark/>
          </w:tcPr>
          <w:p w14:paraId="1AA52D62" w14:textId="77777777" w:rsidR="00294568" w:rsidRPr="00BF4798" w:rsidRDefault="00294568" w:rsidP="00294568">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348</w:t>
            </w:r>
          </w:p>
        </w:tc>
        <w:tc>
          <w:tcPr>
            <w:tcW w:w="1034" w:type="dxa"/>
            <w:tcBorders>
              <w:top w:val="nil"/>
              <w:left w:val="nil"/>
              <w:bottom w:val="single" w:sz="8" w:space="0" w:color="auto"/>
              <w:right w:val="single" w:sz="8" w:space="0" w:color="auto"/>
            </w:tcBorders>
            <w:shd w:val="clear" w:color="000000" w:fill="5B9BD5"/>
            <w:noWrap/>
            <w:vAlign w:val="bottom"/>
            <w:hideMark/>
          </w:tcPr>
          <w:p w14:paraId="4DCAD301" w14:textId="77777777" w:rsidR="00294568" w:rsidRPr="00BF4798" w:rsidRDefault="00294568" w:rsidP="00294568">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808</w:t>
            </w:r>
          </w:p>
        </w:tc>
        <w:tc>
          <w:tcPr>
            <w:tcW w:w="772" w:type="dxa"/>
            <w:tcBorders>
              <w:top w:val="nil"/>
              <w:left w:val="nil"/>
              <w:bottom w:val="single" w:sz="8" w:space="0" w:color="auto"/>
              <w:right w:val="single" w:sz="8" w:space="0" w:color="auto"/>
            </w:tcBorders>
            <w:shd w:val="clear" w:color="000000" w:fill="5B9BD5"/>
            <w:noWrap/>
            <w:vAlign w:val="bottom"/>
            <w:hideMark/>
          </w:tcPr>
          <w:p w14:paraId="790DB55C" w14:textId="77777777" w:rsidR="00294568" w:rsidRPr="00BF4798" w:rsidRDefault="00294568" w:rsidP="00294568">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3 457</w:t>
            </w:r>
          </w:p>
        </w:tc>
      </w:tr>
    </w:tbl>
    <w:p w14:paraId="7D73E0F2" w14:textId="77777777" w:rsidR="00294568" w:rsidRPr="00BF4798" w:rsidRDefault="00294568" w:rsidP="002B43A7">
      <w:pPr>
        <w:pStyle w:val="Text1"/>
        <w:spacing w:before="0" w:after="240"/>
        <w:ind w:left="0"/>
        <w:rPr>
          <w:rFonts w:eastAsiaTheme="minorHAnsi"/>
          <w:b/>
          <w:noProof/>
        </w:rPr>
      </w:pPr>
    </w:p>
    <w:p w14:paraId="759B44F9" w14:textId="77777777" w:rsidR="00294568" w:rsidRPr="00BF4798" w:rsidRDefault="00294568" w:rsidP="002B43A7">
      <w:pPr>
        <w:pStyle w:val="Text1"/>
        <w:spacing w:before="0" w:after="240"/>
        <w:ind w:left="0"/>
        <w:rPr>
          <w:rFonts w:eastAsiaTheme="minorHAnsi"/>
          <w:b/>
          <w:noProof/>
        </w:rPr>
      </w:pPr>
    </w:p>
    <w:p w14:paraId="196362A0" w14:textId="77777777" w:rsidR="002B43A7" w:rsidRPr="00BF4798" w:rsidRDefault="002B43A7" w:rsidP="002B43A7">
      <w:pPr>
        <w:pStyle w:val="Text1"/>
        <w:spacing w:before="0" w:after="240"/>
        <w:ind w:left="0"/>
        <w:rPr>
          <w:rFonts w:eastAsiaTheme="minorHAnsi"/>
          <w:b/>
          <w:noProof/>
          <w:sz w:val="22"/>
          <w:szCs w:val="22"/>
        </w:rPr>
      </w:pPr>
    </w:p>
    <w:p w14:paraId="338BF476" w14:textId="77777777" w:rsidR="00693A64" w:rsidRPr="00BF4798" w:rsidRDefault="00693A64">
      <w:pPr>
        <w:spacing w:after="0" w:line="240" w:lineRule="auto"/>
        <w:rPr>
          <w:b/>
          <w:noProof/>
        </w:rPr>
      </w:pPr>
    </w:p>
    <w:p w14:paraId="52FAAA02" w14:textId="77777777" w:rsidR="00693A64" w:rsidRPr="00BF4798" w:rsidRDefault="00693A64">
      <w:pPr>
        <w:spacing w:after="0" w:line="240" w:lineRule="auto"/>
        <w:rPr>
          <w:b/>
          <w:noProof/>
        </w:rPr>
      </w:pPr>
    </w:p>
    <w:p w14:paraId="6D4F4652" w14:textId="77777777" w:rsidR="00693A64" w:rsidRPr="00BF4798" w:rsidRDefault="00693A64">
      <w:pPr>
        <w:spacing w:after="0" w:line="240" w:lineRule="auto"/>
        <w:rPr>
          <w:b/>
          <w:noProof/>
        </w:rPr>
      </w:pPr>
    </w:p>
    <w:p w14:paraId="47B16231" w14:textId="77777777" w:rsidR="00693A64" w:rsidRPr="00BF4798" w:rsidRDefault="00693A64">
      <w:pPr>
        <w:spacing w:after="0" w:line="240" w:lineRule="auto"/>
        <w:rPr>
          <w:b/>
          <w:noProof/>
        </w:rPr>
      </w:pPr>
    </w:p>
    <w:p w14:paraId="51102557" w14:textId="77777777" w:rsidR="00693A64" w:rsidRPr="00BF4798" w:rsidRDefault="00693A64">
      <w:pPr>
        <w:spacing w:after="0" w:line="240" w:lineRule="auto"/>
        <w:rPr>
          <w:b/>
          <w:noProof/>
        </w:rPr>
      </w:pPr>
    </w:p>
    <w:p w14:paraId="79071622" w14:textId="77777777" w:rsidR="00693A64" w:rsidRPr="00BF4798" w:rsidRDefault="00693A64">
      <w:pPr>
        <w:spacing w:after="0" w:line="240" w:lineRule="auto"/>
        <w:rPr>
          <w:b/>
          <w:noProof/>
        </w:rPr>
      </w:pPr>
    </w:p>
    <w:p w14:paraId="49B1B2C0" w14:textId="77777777" w:rsidR="00693A64" w:rsidRPr="00BF4798" w:rsidRDefault="00693A64">
      <w:pPr>
        <w:spacing w:after="0" w:line="240" w:lineRule="auto"/>
        <w:rPr>
          <w:b/>
          <w:noProof/>
        </w:rPr>
      </w:pPr>
    </w:p>
    <w:p w14:paraId="01779B48" w14:textId="77777777" w:rsidR="00693A64" w:rsidRPr="00BF4798" w:rsidRDefault="00693A64">
      <w:pPr>
        <w:spacing w:after="0" w:line="240" w:lineRule="auto"/>
        <w:rPr>
          <w:b/>
          <w:noProof/>
        </w:rPr>
      </w:pPr>
    </w:p>
    <w:p w14:paraId="092B8DAD" w14:textId="77777777" w:rsidR="00693A64" w:rsidRPr="00BF4798" w:rsidRDefault="00693A64">
      <w:pPr>
        <w:spacing w:after="0" w:line="240" w:lineRule="auto"/>
        <w:rPr>
          <w:b/>
          <w:noProof/>
        </w:rPr>
      </w:pPr>
    </w:p>
    <w:p w14:paraId="3ED631B9" w14:textId="77777777" w:rsidR="00693A64" w:rsidRPr="00BF4798" w:rsidRDefault="00693A64">
      <w:pPr>
        <w:spacing w:after="0" w:line="240" w:lineRule="auto"/>
        <w:rPr>
          <w:b/>
          <w:noProof/>
        </w:rPr>
      </w:pPr>
    </w:p>
    <w:p w14:paraId="0FF23F15" w14:textId="66E6C9BC" w:rsidR="00693A64" w:rsidRPr="00BF4798" w:rsidRDefault="00693A64">
      <w:pPr>
        <w:spacing w:after="0" w:line="240" w:lineRule="auto"/>
        <w:rPr>
          <w:b/>
          <w:noProof/>
        </w:rPr>
        <w:sectPr w:rsidR="00693A64" w:rsidRPr="00BF4798" w:rsidSect="0055337E">
          <w:headerReference w:type="even" r:id="rId52"/>
          <w:headerReference w:type="default" r:id="rId53"/>
          <w:footerReference w:type="even" r:id="rId54"/>
          <w:footerReference w:type="default" r:id="rId55"/>
          <w:headerReference w:type="first" r:id="rId56"/>
          <w:footerReference w:type="first" r:id="rId57"/>
          <w:pgSz w:w="16839" w:h="11907" w:orient="landscape" w:code="9"/>
          <w:pgMar w:top="709" w:right="1418" w:bottom="284" w:left="1134" w:header="709" w:footer="369" w:gutter="0"/>
          <w:cols w:space="708"/>
          <w:docGrid w:linePitch="360"/>
        </w:sectPr>
      </w:pPr>
    </w:p>
    <w:p w14:paraId="5B6AD235" w14:textId="682CD9C7" w:rsidR="0055337E" w:rsidRPr="00BF4798" w:rsidRDefault="0055337E" w:rsidP="006C41C8">
      <w:pPr>
        <w:spacing w:after="240"/>
        <w:rPr>
          <w:rFonts w:ascii="Times New Roman" w:hAnsi="Times New Roman" w:cs="Times New Roman"/>
          <w:b/>
          <w:noProof/>
          <w:sz w:val="24"/>
          <w:szCs w:val="24"/>
        </w:rPr>
      </w:pPr>
    </w:p>
    <w:p w14:paraId="02B2C5A9" w14:textId="3FEB1633" w:rsidR="008A4CF9" w:rsidRPr="00BF4798" w:rsidRDefault="009C383C" w:rsidP="006C41C8">
      <w:pPr>
        <w:pStyle w:val="Text1"/>
        <w:spacing w:before="0" w:after="240"/>
        <w:ind w:left="0"/>
        <w:rPr>
          <w:rFonts w:eastAsiaTheme="minorHAnsi"/>
          <w:b/>
          <w:noProof/>
        </w:rPr>
      </w:pPr>
      <w:r>
        <w:rPr>
          <w:b/>
          <w:noProof/>
        </w:rPr>
        <w:t>Joonis 21. Jagunemine kodakondsuse järgi teistes institutsioonides 2022. aastal</w:t>
      </w:r>
    </w:p>
    <w:tbl>
      <w:tblPr>
        <w:tblW w:w="16306" w:type="dxa"/>
        <w:tblInd w:w="-743" w:type="dxa"/>
        <w:tblLook w:val="04A0" w:firstRow="1" w:lastRow="0" w:firstColumn="1" w:lastColumn="0" w:noHBand="0" w:noVBand="1"/>
      </w:tblPr>
      <w:tblGrid>
        <w:gridCol w:w="3119"/>
        <w:gridCol w:w="439"/>
        <w:gridCol w:w="460"/>
        <w:gridCol w:w="448"/>
        <w:gridCol w:w="448"/>
        <w:gridCol w:w="439"/>
        <w:gridCol w:w="460"/>
        <w:gridCol w:w="456"/>
        <w:gridCol w:w="430"/>
        <w:gridCol w:w="460"/>
        <w:gridCol w:w="379"/>
        <w:gridCol w:w="460"/>
        <w:gridCol w:w="460"/>
        <w:gridCol w:w="456"/>
        <w:gridCol w:w="456"/>
        <w:gridCol w:w="385"/>
        <w:gridCol w:w="460"/>
        <w:gridCol w:w="430"/>
        <w:gridCol w:w="439"/>
        <w:gridCol w:w="439"/>
        <w:gridCol w:w="474"/>
        <w:gridCol w:w="439"/>
        <w:gridCol w:w="460"/>
        <w:gridCol w:w="460"/>
        <w:gridCol w:w="460"/>
        <w:gridCol w:w="412"/>
        <w:gridCol w:w="379"/>
        <w:gridCol w:w="430"/>
        <w:gridCol w:w="688"/>
        <w:gridCol w:w="688"/>
      </w:tblGrid>
      <w:tr w:rsidR="00F76CEA" w:rsidRPr="00BF4798" w14:paraId="204EAE1D" w14:textId="77777777" w:rsidTr="00D27216">
        <w:trPr>
          <w:trHeight w:val="300"/>
        </w:trPr>
        <w:tc>
          <w:tcPr>
            <w:tcW w:w="3119" w:type="dxa"/>
            <w:tcBorders>
              <w:top w:val="nil"/>
              <w:left w:val="nil"/>
              <w:bottom w:val="nil"/>
              <w:right w:val="nil"/>
            </w:tcBorders>
            <w:shd w:val="clear" w:color="auto" w:fill="auto"/>
            <w:noWrap/>
            <w:vAlign w:val="bottom"/>
            <w:hideMark/>
          </w:tcPr>
          <w:p w14:paraId="65211A33" w14:textId="77777777" w:rsidR="00D27216" w:rsidRPr="00BF4798" w:rsidRDefault="00D27216" w:rsidP="00D27216">
            <w:pPr>
              <w:spacing w:after="0" w:line="240" w:lineRule="auto"/>
              <w:rPr>
                <w:rFonts w:ascii="Times New Roman" w:eastAsia="Times New Roman" w:hAnsi="Times New Roman" w:cs="Times New Roman"/>
                <w:noProof/>
                <w:sz w:val="16"/>
                <w:szCs w:val="16"/>
                <w:lang w:eastAsia="en-IE" w:bidi="ar-SA"/>
              </w:rPr>
            </w:pPr>
          </w:p>
        </w:tc>
        <w:tc>
          <w:tcPr>
            <w:tcW w:w="439" w:type="dxa"/>
            <w:tcBorders>
              <w:top w:val="single" w:sz="8" w:space="0" w:color="auto"/>
              <w:left w:val="single" w:sz="8" w:space="0" w:color="auto"/>
              <w:bottom w:val="single" w:sz="8" w:space="0" w:color="auto"/>
              <w:right w:val="single" w:sz="8" w:space="0" w:color="auto"/>
            </w:tcBorders>
            <w:shd w:val="clear" w:color="D9E1F2" w:fill="D9E1F2"/>
            <w:noWrap/>
            <w:vAlign w:val="bottom"/>
            <w:hideMark/>
          </w:tcPr>
          <w:p w14:paraId="41F70725" w14:textId="77777777" w:rsidR="00D27216" w:rsidRPr="00BF4798" w:rsidRDefault="00D27216" w:rsidP="00D27216">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AT</w:t>
            </w:r>
          </w:p>
        </w:tc>
        <w:tc>
          <w:tcPr>
            <w:tcW w:w="460" w:type="dxa"/>
            <w:tcBorders>
              <w:top w:val="single" w:sz="8" w:space="0" w:color="auto"/>
              <w:left w:val="nil"/>
              <w:bottom w:val="single" w:sz="8" w:space="0" w:color="auto"/>
              <w:right w:val="single" w:sz="8" w:space="0" w:color="auto"/>
            </w:tcBorders>
            <w:shd w:val="clear" w:color="D9E1F2" w:fill="D9E1F2"/>
            <w:noWrap/>
            <w:vAlign w:val="bottom"/>
            <w:hideMark/>
          </w:tcPr>
          <w:p w14:paraId="3CD9FBF8" w14:textId="77777777" w:rsidR="00D27216" w:rsidRPr="00BF4798" w:rsidRDefault="00D27216" w:rsidP="00D27216">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BE</w:t>
            </w:r>
          </w:p>
        </w:tc>
        <w:tc>
          <w:tcPr>
            <w:tcW w:w="448" w:type="dxa"/>
            <w:tcBorders>
              <w:top w:val="single" w:sz="8" w:space="0" w:color="auto"/>
              <w:left w:val="nil"/>
              <w:bottom w:val="single" w:sz="8" w:space="0" w:color="auto"/>
              <w:right w:val="single" w:sz="8" w:space="0" w:color="auto"/>
            </w:tcBorders>
            <w:shd w:val="clear" w:color="D9E1F2" w:fill="D9E1F2"/>
            <w:noWrap/>
            <w:vAlign w:val="bottom"/>
            <w:hideMark/>
          </w:tcPr>
          <w:p w14:paraId="11A437A8" w14:textId="77777777" w:rsidR="00D27216" w:rsidRPr="00BF4798" w:rsidRDefault="00D27216" w:rsidP="00D27216">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BG</w:t>
            </w:r>
          </w:p>
        </w:tc>
        <w:tc>
          <w:tcPr>
            <w:tcW w:w="448" w:type="dxa"/>
            <w:tcBorders>
              <w:top w:val="single" w:sz="8" w:space="0" w:color="auto"/>
              <w:left w:val="nil"/>
              <w:bottom w:val="single" w:sz="8" w:space="0" w:color="auto"/>
              <w:right w:val="single" w:sz="8" w:space="0" w:color="auto"/>
            </w:tcBorders>
            <w:shd w:val="clear" w:color="D9E1F2" w:fill="D9E1F2"/>
            <w:noWrap/>
            <w:vAlign w:val="bottom"/>
            <w:hideMark/>
          </w:tcPr>
          <w:p w14:paraId="63F7E459" w14:textId="77777777" w:rsidR="00D27216" w:rsidRPr="00BF4798" w:rsidRDefault="00D27216" w:rsidP="00D27216">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CY</w:t>
            </w:r>
          </w:p>
        </w:tc>
        <w:tc>
          <w:tcPr>
            <w:tcW w:w="439" w:type="dxa"/>
            <w:tcBorders>
              <w:top w:val="single" w:sz="8" w:space="0" w:color="auto"/>
              <w:left w:val="nil"/>
              <w:bottom w:val="single" w:sz="8" w:space="0" w:color="auto"/>
              <w:right w:val="single" w:sz="8" w:space="0" w:color="auto"/>
            </w:tcBorders>
            <w:shd w:val="clear" w:color="D9E1F2" w:fill="D9E1F2"/>
            <w:noWrap/>
            <w:vAlign w:val="bottom"/>
            <w:hideMark/>
          </w:tcPr>
          <w:p w14:paraId="38000CA4" w14:textId="77777777" w:rsidR="00D27216" w:rsidRPr="00BF4798" w:rsidRDefault="00D27216" w:rsidP="00D27216">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CZ</w:t>
            </w:r>
          </w:p>
        </w:tc>
        <w:tc>
          <w:tcPr>
            <w:tcW w:w="460" w:type="dxa"/>
            <w:tcBorders>
              <w:top w:val="single" w:sz="8" w:space="0" w:color="auto"/>
              <w:left w:val="nil"/>
              <w:bottom w:val="single" w:sz="8" w:space="0" w:color="auto"/>
              <w:right w:val="single" w:sz="8" w:space="0" w:color="auto"/>
            </w:tcBorders>
            <w:shd w:val="clear" w:color="D9E1F2" w:fill="D9E1F2"/>
            <w:noWrap/>
            <w:vAlign w:val="bottom"/>
            <w:hideMark/>
          </w:tcPr>
          <w:p w14:paraId="74F1AF0A" w14:textId="77777777" w:rsidR="00D27216" w:rsidRPr="00BF4798" w:rsidRDefault="00D27216" w:rsidP="00D27216">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DE</w:t>
            </w:r>
          </w:p>
        </w:tc>
        <w:tc>
          <w:tcPr>
            <w:tcW w:w="456" w:type="dxa"/>
            <w:tcBorders>
              <w:top w:val="single" w:sz="8" w:space="0" w:color="auto"/>
              <w:left w:val="nil"/>
              <w:bottom w:val="single" w:sz="8" w:space="0" w:color="auto"/>
              <w:right w:val="single" w:sz="8" w:space="0" w:color="auto"/>
            </w:tcBorders>
            <w:shd w:val="clear" w:color="D9E1F2" w:fill="D9E1F2"/>
            <w:noWrap/>
            <w:vAlign w:val="bottom"/>
            <w:hideMark/>
          </w:tcPr>
          <w:p w14:paraId="76D50D10" w14:textId="77777777" w:rsidR="00D27216" w:rsidRPr="00BF4798" w:rsidRDefault="00D27216" w:rsidP="00D27216">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DK</w:t>
            </w:r>
          </w:p>
        </w:tc>
        <w:tc>
          <w:tcPr>
            <w:tcW w:w="430" w:type="dxa"/>
            <w:tcBorders>
              <w:top w:val="single" w:sz="8" w:space="0" w:color="auto"/>
              <w:left w:val="nil"/>
              <w:bottom w:val="single" w:sz="8" w:space="0" w:color="auto"/>
              <w:right w:val="single" w:sz="8" w:space="0" w:color="auto"/>
            </w:tcBorders>
            <w:shd w:val="clear" w:color="D9E1F2" w:fill="D9E1F2"/>
            <w:noWrap/>
            <w:vAlign w:val="bottom"/>
            <w:hideMark/>
          </w:tcPr>
          <w:p w14:paraId="66631785" w14:textId="77777777" w:rsidR="00D27216" w:rsidRPr="00BF4798" w:rsidRDefault="00D27216" w:rsidP="00D27216">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EE</w:t>
            </w:r>
          </w:p>
        </w:tc>
        <w:tc>
          <w:tcPr>
            <w:tcW w:w="460" w:type="dxa"/>
            <w:tcBorders>
              <w:top w:val="single" w:sz="8" w:space="0" w:color="auto"/>
              <w:left w:val="nil"/>
              <w:bottom w:val="single" w:sz="8" w:space="0" w:color="auto"/>
              <w:right w:val="single" w:sz="8" w:space="0" w:color="auto"/>
            </w:tcBorders>
            <w:shd w:val="clear" w:color="D9E1F2" w:fill="D9E1F2"/>
            <w:noWrap/>
            <w:vAlign w:val="bottom"/>
            <w:hideMark/>
          </w:tcPr>
          <w:p w14:paraId="028A3B23" w14:textId="77777777" w:rsidR="00D27216" w:rsidRPr="00BF4798" w:rsidRDefault="00D27216" w:rsidP="00D27216">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ES</w:t>
            </w:r>
          </w:p>
        </w:tc>
        <w:tc>
          <w:tcPr>
            <w:tcW w:w="379" w:type="dxa"/>
            <w:tcBorders>
              <w:top w:val="single" w:sz="8" w:space="0" w:color="auto"/>
              <w:left w:val="nil"/>
              <w:bottom w:val="single" w:sz="8" w:space="0" w:color="auto"/>
              <w:right w:val="single" w:sz="8" w:space="0" w:color="auto"/>
            </w:tcBorders>
            <w:shd w:val="clear" w:color="D9E1F2" w:fill="D9E1F2"/>
            <w:noWrap/>
            <w:vAlign w:val="bottom"/>
            <w:hideMark/>
          </w:tcPr>
          <w:p w14:paraId="0C0B5DD3" w14:textId="77777777" w:rsidR="00D27216" w:rsidRPr="00BF4798" w:rsidRDefault="00D27216" w:rsidP="00D27216">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FI</w:t>
            </w:r>
          </w:p>
        </w:tc>
        <w:tc>
          <w:tcPr>
            <w:tcW w:w="460" w:type="dxa"/>
            <w:tcBorders>
              <w:top w:val="single" w:sz="8" w:space="0" w:color="auto"/>
              <w:left w:val="nil"/>
              <w:bottom w:val="single" w:sz="8" w:space="0" w:color="auto"/>
              <w:right w:val="single" w:sz="8" w:space="0" w:color="auto"/>
            </w:tcBorders>
            <w:shd w:val="clear" w:color="D9E1F2" w:fill="D9E1F2"/>
            <w:noWrap/>
            <w:vAlign w:val="bottom"/>
            <w:hideMark/>
          </w:tcPr>
          <w:p w14:paraId="2B1B0C4C" w14:textId="77777777" w:rsidR="00D27216" w:rsidRPr="00BF4798" w:rsidRDefault="00D27216" w:rsidP="00D27216">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FR</w:t>
            </w:r>
          </w:p>
        </w:tc>
        <w:tc>
          <w:tcPr>
            <w:tcW w:w="460" w:type="dxa"/>
            <w:tcBorders>
              <w:top w:val="single" w:sz="8" w:space="0" w:color="auto"/>
              <w:left w:val="nil"/>
              <w:bottom w:val="single" w:sz="8" w:space="0" w:color="auto"/>
              <w:right w:val="single" w:sz="8" w:space="0" w:color="auto"/>
            </w:tcBorders>
            <w:shd w:val="clear" w:color="D9E1F2" w:fill="D9E1F2"/>
            <w:noWrap/>
            <w:vAlign w:val="bottom"/>
            <w:hideMark/>
          </w:tcPr>
          <w:p w14:paraId="47B38343" w14:textId="77777777" w:rsidR="00D27216" w:rsidRPr="00BF4798" w:rsidRDefault="00D27216" w:rsidP="00D27216">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GR</w:t>
            </w:r>
          </w:p>
        </w:tc>
        <w:tc>
          <w:tcPr>
            <w:tcW w:w="456" w:type="dxa"/>
            <w:tcBorders>
              <w:top w:val="single" w:sz="8" w:space="0" w:color="auto"/>
              <w:left w:val="nil"/>
              <w:bottom w:val="single" w:sz="8" w:space="0" w:color="auto"/>
              <w:right w:val="single" w:sz="8" w:space="0" w:color="auto"/>
            </w:tcBorders>
            <w:shd w:val="clear" w:color="D9E1F2" w:fill="D9E1F2"/>
            <w:noWrap/>
            <w:vAlign w:val="bottom"/>
            <w:hideMark/>
          </w:tcPr>
          <w:p w14:paraId="4CBF6CC1" w14:textId="77777777" w:rsidR="00D27216" w:rsidRPr="00BF4798" w:rsidRDefault="00D27216" w:rsidP="00D27216">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HR</w:t>
            </w:r>
          </w:p>
        </w:tc>
        <w:tc>
          <w:tcPr>
            <w:tcW w:w="456" w:type="dxa"/>
            <w:tcBorders>
              <w:top w:val="single" w:sz="8" w:space="0" w:color="auto"/>
              <w:left w:val="nil"/>
              <w:bottom w:val="single" w:sz="8" w:space="0" w:color="auto"/>
              <w:right w:val="single" w:sz="8" w:space="0" w:color="auto"/>
            </w:tcBorders>
            <w:shd w:val="clear" w:color="D9E1F2" w:fill="D9E1F2"/>
            <w:noWrap/>
            <w:vAlign w:val="bottom"/>
            <w:hideMark/>
          </w:tcPr>
          <w:p w14:paraId="66BC0E50" w14:textId="77777777" w:rsidR="00D27216" w:rsidRPr="00BF4798" w:rsidRDefault="00D27216" w:rsidP="00D27216">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HU</w:t>
            </w:r>
          </w:p>
        </w:tc>
        <w:tc>
          <w:tcPr>
            <w:tcW w:w="385" w:type="dxa"/>
            <w:tcBorders>
              <w:top w:val="single" w:sz="8" w:space="0" w:color="auto"/>
              <w:left w:val="nil"/>
              <w:bottom w:val="single" w:sz="8" w:space="0" w:color="auto"/>
              <w:right w:val="single" w:sz="8" w:space="0" w:color="auto"/>
            </w:tcBorders>
            <w:shd w:val="clear" w:color="D9E1F2" w:fill="D9E1F2"/>
            <w:noWrap/>
            <w:vAlign w:val="bottom"/>
            <w:hideMark/>
          </w:tcPr>
          <w:p w14:paraId="577E09F9" w14:textId="77777777" w:rsidR="00D27216" w:rsidRPr="00BF4798" w:rsidRDefault="00D27216" w:rsidP="00D27216">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IE</w:t>
            </w:r>
          </w:p>
        </w:tc>
        <w:tc>
          <w:tcPr>
            <w:tcW w:w="460" w:type="dxa"/>
            <w:tcBorders>
              <w:top w:val="single" w:sz="8" w:space="0" w:color="auto"/>
              <w:left w:val="nil"/>
              <w:bottom w:val="single" w:sz="8" w:space="0" w:color="auto"/>
              <w:right w:val="single" w:sz="8" w:space="0" w:color="auto"/>
            </w:tcBorders>
            <w:shd w:val="clear" w:color="D9E1F2" w:fill="D9E1F2"/>
            <w:noWrap/>
            <w:vAlign w:val="bottom"/>
            <w:hideMark/>
          </w:tcPr>
          <w:p w14:paraId="1951796A" w14:textId="77777777" w:rsidR="00D27216" w:rsidRPr="00BF4798" w:rsidRDefault="00D27216" w:rsidP="00D27216">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IT</w:t>
            </w:r>
          </w:p>
        </w:tc>
        <w:tc>
          <w:tcPr>
            <w:tcW w:w="430" w:type="dxa"/>
            <w:tcBorders>
              <w:top w:val="single" w:sz="8" w:space="0" w:color="auto"/>
              <w:left w:val="nil"/>
              <w:bottom w:val="single" w:sz="8" w:space="0" w:color="auto"/>
              <w:right w:val="single" w:sz="8" w:space="0" w:color="auto"/>
            </w:tcBorders>
            <w:shd w:val="clear" w:color="D9E1F2" w:fill="D9E1F2"/>
            <w:noWrap/>
            <w:vAlign w:val="bottom"/>
            <w:hideMark/>
          </w:tcPr>
          <w:p w14:paraId="65AB96D2" w14:textId="77777777" w:rsidR="00D27216" w:rsidRPr="00BF4798" w:rsidRDefault="00D27216" w:rsidP="00D27216">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LT</w:t>
            </w:r>
          </w:p>
        </w:tc>
        <w:tc>
          <w:tcPr>
            <w:tcW w:w="439" w:type="dxa"/>
            <w:tcBorders>
              <w:top w:val="single" w:sz="8" w:space="0" w:color="auto"/>
              <w:left w:val="nil"/>
              <w:bottom w:val="single" w:sz="8" w:space="0" w:color="auto"/>
              <w:right w:val="single" w:sz="8" w:space="0" w:color="auto"/>
            </w:tcBorders>
            <w:shd w:val="clear" w:color="D9E1F2" w:fill="D9E1F2"/>
            <w:noWrap/>
            <w:vAlign w:val="bottom"/>
            <w:hideMark/>
          </w:tcPr>
          <w:p w14:paraId="02C5E2CA" w14:textId="77777777" w:rsidR="00D27216" w:rsidRPr="00BF4798" w:rsidRDefault="00D27216" w:rsidP="00D27216">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LU</w:t>
            </w:r>
          </w:p>
        </w:tc>
        <w:tc>
          <w:tcPr>
            <w:tcW w:w="439" w:type="dxa"/>
            <w:tcBorders>
              <w:top w:val="single" w:sz="8" w:space="0" w:color="auto"/>
              <w:left w:val="nil"/>
              <w:bottom w:val="single" w:sz="8" w:space="0" w:color="auto"/>
              <w:right w:val="single" w:sz="8" w:space="0" w:color="auto"/>
            </w:tcBorders>
            <w:shd w:val="clear" w:color="D9E1F2" w:fill="D9E1F2"/>
            <w:noWrap/>
            <w:vAlign w:val="bottom"/>
            <w:hideMark/>
          </w:tcPr>
          <w:p w14:paraId="7C9A1374" w14:textId="77777777" w:rsidR="00D27216" w:rsidRPr="00BF4798" w:rsidRDefault="00D27216" w:rsidP="00D27216">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LV</w:t>
            </w:r>
          </w:p>
        </w:tc>
        <w:tc>
          <w:tcPr>
            <w:tcW w:w="474" w:type="dxa"/>
            <w:tcBorders>
              <w:top w:val="single" w:sz="8" w:space="0" w:color="auto"/>
              <w:left w:val="nil"/>
              <w:bottom w:val="single" w:sz="8" w:space="0" w:color="auto"/>
              <w:right w:val="single" w:sz="8" w:space="0" w:color="auto"/>
            </w:tcBorders>
            <w:shd w:val="clear" w:color="D9E1F2" w:fill="D9E1F2"/>
            <w:noWrap/>
            <w:vAlign w:val="bottom"/>
            <w:hideMark/>
          </w:tcPr>
          <w:p w14:paraId="3DE95290" w14:textId="77777777" w:rsidR="00D27216" w:rsidRPr="00BF4798" w:rsidRDefault="00D27216" w:rsidP="00D27216">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MT</w:t>
            </w:r>
          </w:p>
        </w:tc>
        <w:tc>
          <w:tcPr>
            <w:tcW w:w="439" w:type="dxa"/>
            <w:tcBorders>
              <w:top w:val="single" w:sz="8" w:space="0" w:color="auto"/>
              <w:left w:val="nil"/>
              <w:bottom w:val="single" w:sz="8" w:space="0" w:color="auto"/>
              <w:right w:val="single" w:sz="8" w:space="0" w:color="auto"/>
            </w:tcBorders>
            <w:shd w:val="clear" w:color="D9E1F2" w:fill="D9E1F2"/>
            <w:noWrap/>
            <w:vAlign w:val="bottom"/>
            <w:hideMark/>
          </w:tcPr>
          <w:p w14:paraId="3B112DD0" w14:textId="77777777" w:rsidR="00D27216" w:rsidRPr="00BF4798" w:rsidRDefault="00D27216" w:rsidP="00D27216">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NL</w:t>
            </w:r>
          </w:p>
        </w:tc>
        <w:tc>
          <w:tcPr>
            <w:tcW w:w="460" w:type="dxa"/>
            <w:tcBorders>
              <w:top w:val="single" w:sz="8" w:space="0" w:color="auto"/>
              <w:left w:val="nil"/>
              <w:bottom w:val="single" w:sz="8" w:space="0" w:color="auto"/>
              <w:right w:val="single" w:sz="8" w:space="0" w:color="auto"/>
            </w:tcBorders>
            <w:shd w:val="clear" w:color="D9E1F2" w:fill="D9E1F2"/>
            <w:noWrap/>
            <w:vAlign w:val="bottom"/>
            <w:hideMark/>
          </w:tcPr>
          <w:p w14:paraId="1D1753B0" w14:textId="77777777" w:rsidR="00D27216" w:rsidRPr="00BF4798" w:rsidRDefault="00D27216" w:rsidP="00D27216">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PL</w:t>
            </w:r>
          </w:p>
        </w:tc>
        <w:tc>
          <w:tcPr>
            <w:tcW w:w="460" w:type="dxa"/>
            <w:tcBorders>
              <w:top w:val="single" w:sz="8" w:space="0" w:color="auto"/>
              <w:left w:val="nil"/>
              <w:bottom w:val="single" w:sz="8" w:space="0" w:color="auto"/>
              <w:right w:val="single" w:sz="8" w:space="0" w:color="auto"/>
            </w:tcBorders>
            <w:shd w:val="clear" w:color="D9E1F2" w:fill="D9E1F2"/>
            <w:noWrap/>
            <w:vAlign w:val="bottom"/>
            <w:hideMark/>
          </w:tcPr>
          <w:p w14:paraId="22F25996" w14:textId="77777777" w:rsidR="00D27216" w:rsidRPr="00BF4798" w:rsidRDefault="00D27216" w:rsidP="00D27216">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PT</w:t>
            </w:r>
          </w:p>
        </w:tc>
        <w:tc>
          <w:tcPr>
            <w:tcW w:w="460" w:type="dxa"/>
            <w:tcBorders>
              <w:top w:val="single" w:sz="8" w:space="0" w:color="auto"/>
              <w:left w:val="nil"/>
              <w:bottom w:val="single" w:sz="8" w:space="0" w:color="auto"/>
              <w:right w:val="single" w:sz="8" w:space="0" w:color="auto"/>
            </w:tcBorders>
            <w:shd w:val="clear" w:color="D9E1F2" w:fill="D9E1F2"/>
            <w:noWrap/>
            <w:vAlign w:val="bottom"/>
            <w:hideMark/>
          </w:tcPr>
          <w:p w14:paraId="46639061" w14:textId="77777777" w:rsidR="00D27216" w:rsidRPr="00BF4798" w:rsidRDefault="00D27216" w:rsidP="00D27216">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RO</w:t>
            </w:r>
          </w:p>
        </w:tc>
        <w:tc>
          <w:tcPr>
            <w:tcW w:w="412" w:type="dxa"/>
            <w:tcBorders>
              <w:top w:val="single" w:sz="8" w:space="0" w:color="auto"/>
              <w:left w:val="nil"/>
              <w:bottom w:val="single" w:sz="8" w:space="0" w:color="auto"/>
              <w:right w:val="single" w:sz="8" w:space="0" w:color="auto"/>
            </w:tcBorders>
            <w:shd w:val="clear" w:color="D9E1F2" w:fill="D9E1F2"/>
            <w:noWrap/>
            <w:vAlign w:val="bottom"/>
            <w:hideMark/>
          </w:tcPr>
          <w:p w14:paraId="74A6BE9D" w14:textId="77777777" w:rsidR="00D27216" w:rsidRPr="00BF4798" w:rsidRDefault="00D27216" w:rsidP="00D27216">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SE</w:t>
            </w:r>
          </w:p>
        </w:tc>
        <w:tc>
          <w:tcPr>
            <w:tcW w:w="379" w:type="dxa"/>
            <w:tcBorders>
              <w:top w:val="single" w:sz="8" w:space="0" w:color="auto"/>
              <w:left w:val="nil"/>
              <w:bottom w:val="single" w:sz="8" w:space="0" w:color="auto"/>
              <w:right w:val="single" w:sz="8" w:space="0" w:color="auto"/>
            </w:tcBorders>
            <w:shd w:val="clear" w:color="D9E1F2" w:fill="D9E1F2"/>
            <w:noWrap/>
            <w:vAlign w:val="bottom"/>
            <w:hideMark/>
          </w:tcPr>
          <w:p w14:paraId="3BEB8406" w14:textId="77777777" w:rsidR="00D27216" w:rsidRPr="00BF4798" w:rsidRDefault="00D27216" w:rsidP="00D27216">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SI</w:t>
            </w:r>
          </w:p>
        </w:tc>
        <w:tc>
          <w:tcPr>
            <w:tcW w:w="430" w:type="dxa"/>
            <w:tcBorders>
              <w:top w:val="single" w:sz="8" w:space="0" w:color="auto"/>
              <w:left w:val="nil"/>
              <w:bottom w:val="single" w:sz="8" w:space="0" w:color="auto"/>
              <w:right w:val="single" w:sz="8" w:space="0" w:color="auto"/>
            </w:tcBorders>
            <w:shd w:val="clear" w:color="D9E1F2" w:fill="D9E1F2"/>
            <w:noWrap/>
            <w:vAlign w:val="bottom"/>
            <w:hideMark/>
          </w:tcPr>
          <w:p w14:paraId="55349EBD" w14:textId="77777777" w:rsidR="00D27216" w:rsidRPr="00BF4798" w:rsidRDefault="00D27216" w:rsidP="00D27216">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SK</w:t>
            </w:r>
          </w:p>
        </w:tc>
        <w:tc>
          <w:tcPr>
            <w:tcW w:w="688" w:type="dxa"/>
            <w:tcBorders>
              <w:top w:val="single" w:sz="8" w:space="0" w:color="auto"/>
              <w:left w:val="nil"/>
              <w:bottom w:val="single" w:sz="8" w:space="0" w:color="auto"/>
              <w:right w:val="single" w:sz="8" w:space="0" w:color="auto"/>
            </w:tcBorders>
            <w:shd w:val="clear" w:color="D9E1F2" w:fill="D9E1F2"/>
            <w:noWrap/>
            <w:vAlign w:val="bottom"/>
            <w:hideMark/>
          </w:tcPr>
          <w:p w14:paraId="5EBA9A37" w14:textId="77777777" w:rsidR="00D27216" w:rsidRPr="00BF4798" w:rsidRDefault="00D27216" w:rsidP="00D27216">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Muu</w:t>
            </w:r>
          </w:p>
        </w:tc>
        <w:tc>
          <w:tcPr>
            <w:tcW w:w="581" w:type="dxa"/>
            <w:tcBorders>
              <w:top w:val="single" w:sz="8" w:space="0" w:color="auto"/>
              <w:left w:val="nil"/>
              <w:bottom w:val="single" w:sz="8" w:space="0" w:color="auto"/>
              <w:right w:val="single" w:sz="8" w:space="0" w:color="auto"/>
            </w:tcBorders>
            <w:shd w:val="clear" w:color="D9E1F2" w:fill="D9E1F2"/>
            <w:noWrap/>
            <w:vAlign w:val="bottom"/>
            <w:hideMark/>
          </w:tcPr>
          <w:p w14:paraId="37BB1CDA" w14:textId="77777777" w:rsidR="00D27216" w:rsidRPr="00BF4798" w:rsidRDefault="00D27216" w:rsidP="00D27216">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Kokku</w:t>
            </w:r>
          </w:p>
        </w:tc>
      </w:tr>
      <w:tr w:rsidR="00D27216" w:rsidRPr="00BF4798" w14:paraId="3B486607" w14:textId="77777777" w:rsidTr="00D27216">
        <w:trPr>
          <w:trHeight w:val="300"/>
        </w:trPr>
        <w:tc>
          <w:tcPr>
            <w:tcW w:w="311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57A5CFD" w14:textId="77777777" w:rsidR="00D27216" w:rsidRPr="00BF4798" w:rsidRDefault="00D27216" w:rsidP="00D27216">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Parlament</w:t>
            </w:r>
          </w:p>
        </w:tc>
        <w:tc>
          <w:tcPr>
            <w:tcW w:w="439" w:type="dxa"/>
            <w:tcBorders>
              <w:top w:val="nil"/>
              <w:left w:val="nil"/>
              <w:bottom w:val="single" w:sz="8" w:space="0" w:color="auto"/>
              <w:right w:val="single" w:sz="8" w:space="0" w:color="auto"/>
            </w:tcBorders>
            <w:shd w:val="clear" w:color="auto" w:fill="auto"/>
            <w:noWrap/>
            <w:vAlign w:val="bottom"/>
            <w:hideMark/>
          </w:tcPr>
          <w:p w14:paraId="424E1034"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460" w:type="dxa"/>
            <w:tcBorders>
              <w:top w:val="nil"/>
              <w:left w:val="nil"/>
              <w:bottom w:val="single" w:sz="8" w:space="0" w:color="auto"/>
              <w:right w:val="single" w:sz="8" w:space="0" w:color="auto"/>
            </w:tcBorders>
            <w:shd w:val="clear" w:color="auto" w:fill="auto"/>
            <w:noWrap/>
            <w:vAlign w:val="bottom"/>
            <w:hideMark/>
          </w:tcPr>
          <w:p w14:paraId="47D080DE"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527</w:t>
            </w:r>
          </w:p>
        </w:tc>
        <w:tc>
          <w:tcPr>
            <w:tcW w:w="448" w:type="dxa"/>
            <w:tcBorders>
              <w:top w:val="nil"/>
              <w:left w:val="nil"/>
              <w:bottom w:val="single" w:sz="8" w:space="0" w:color="auto"/>
              <w:right w:val="single" w:sz="8" w:space="0" w:color="auto"/>
            </w:tcBorders>
            <w:shd w:val="clear" w:color="auto" w:fill="auto"/>
            <w:noWrap/>
            <w:vAlign w:val="bottom"/>
            <w:hideMark/>
          </w:tcPr>
          <w:p w14:paraId="24ECA6A8"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37</w:t>
            </w:r>
          </w:p>
        </w:tc>
        <w:tc>
          <w:tcPr>
            <w:tcW w:w="448" w:type="dxa"/>
            <w:tcBorders>
              <w:top w:val="nil"/>
              <w:left w:val="nil"/>
              <w:bottom w:val="single" w:sz="8" w:space="0" w:color="auto"/>
              <w:right w:val="single" w:sz="8" w:space="0" w:color="auto"/>
            </w:tcBorders>
            <w:shd w:val="clear" w:color="auto" w:fill="auto"/>
            <w:noWrap/>
            <w:vAlign w:val="bottom"/>
            <w:hideMark/>
          </w:tcPr>
          <w:p w14:paraId="25C244FD"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39" w:type="dxa"/>
            <w:tcBorders>
              <w:top w:val="nil"/>
              <w:left w:val="nil"/>
              <w:bottom w:val="single" w:sz="8" w:space="0" w:color="auto"/>
              <w:right w:val="single" w:sz="8" w:space="0" w:color="auto"/>
            </w:tcBorders>
            <w:shd w:val="clear" w:color="auto" w:fill="auto"/>
            <w:noWrap/>
            <w:vAlign w:val="bottom"/>
            <w:hideMark/>
          </w:tcPr>
          <w:p w14:paraId="28DD5C1A"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460" w:type="dxa"/>
            <w:tcBorders>
              <w:top w:val="nil"/>
              <w:left w:val="nil"/>
              <w:bottom w:val="single" w:sz="8" w:space="0" w:color="auto"/>
              <w:right w:val="single" w:sz="8" w:space="0" w:color="auto"/>
            </w:tcBorders>
            <w:shd w:val="clear" w:color="auto" w:fill="auto"/>
            <w:noWrap/>
            <w:vAlign w:val="bottom"/>
            <w:hideMark/>
          </w:tcPr>
          <w:p w14:paraId="4F232224"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76</w:t>
            </w:r>
          </w:p>
        </w:tc>
        <w:tc>
          <w:tcPr>
            <w:tcW w:w="456" w:type="dxa"/>
            <w:tcBorders>
              <w:top w:val="nil"/>
              <w:left w:val="nil"/>
              <w:bottom w:val="single" w:sz="8" w:space="0" w:color="auto"/>
              <w:right w:val="single" w:sz="8" w:space="0" w:color="auto"/>
            </w:tcBorders>
            <w:shd w:val="clear" w:color="auto" w:fill="auto"/>
            <w:noWrap/>
            <w:vAlign w:val="bottom"/>
            <w:hideMark/>
          </w:tcPr>
          <w:p w14:paraId="11E1B0F9"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430" w:type="dxa"/>
            <w:tcBorders>
              <w:top w:val="nil"/>
              <w:left w:val="nil"/>
              <w:bottom w:val="single" w:sz="8" w:space="0" w:color="auto"/>
              <w:right w:val="single" w:sz="8" w:space="0" w:color="auto"/>
            </w:tcBorders>
            <w:shd w:val="clear" w:color="auto" w:fill="auto"/>
            <w:noWrap/>
            <w:vAlign w:val="bottom"/>
            <w:hideMark/>
          </w:tcPr>
          <w:p w14:paraId="1A4EF788"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60" w:type="dxa"/>
            <w:tcBorders>
              <w:top w:val="nil"/>
              <w:left w:val="nil"/>
              <w:bottom w:val="single" w:sz="8" w:space="0" w:color="auto"/>
              <w:right w:val="single" w:sz="8" w:space="0" w:color="auto"/>
            </w:tcBorders>
            <w:shd w:val="clear" w:color="auto" w:fill="auto"/>
            <w:noWrap/>
            <w:vAlign w:val="bottom"/>
            <w:hideMark/>
          </w:tcPr>
          <w:p w14:paraId="627AE349"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186</w:t>
            </w:r>
          </w:p>
        </w:tc>
        <w:tc>
          <w:tcPr>
            <w:tcW w:w="379" w:type="dxa"/>
            <w:tcBorders>
              <w:top w:val="nil"/>
              <w:left w:val="nil"/>
              <w:bottom w:val="single" w:sz="8" w:space="0" w:color="auto"/>
              <w:right w:val="single" w:sz="8" w:space="0" w:color="auto"/>
            </w:tcBorders>
            <w:shd w:val="clear" w:color="auto" w:fill="auto"/>
            <w:noWrap/>
            <w:vAlign w:val="bottom"/>
            <w:hideMark/>
          </w:tcPr>
          <w:p w14:paraId="1F6E6148"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460" w:type="dxa"/>
            <w:tcBorders>
              <w:top w:val="nil"/>
              <w:left w:val="nil"/>
              <w:bottom w:val="single" w:sz="8" w:space="0" w:color="auto"/>
              <w:right w:val="single" w:sz="8" w:space="0" w:color="auto"/>
            </w:tcBorders>
            <w:shd w:val="clear" w:color="auto" w:fill="auto"/>
            <w:noWrap/>
            <w:vAlign w:val="bottom"/>
            <w:hideMark/>
          </w:tcPr>
          <w:p w14:paraId="6896C100"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391</w:t>
            </w:r>
          </w:p>
        </w:tc>
        <w:tc>
          <w:tcPr>
            <w:tcW w:w="460" w:type="dxa"/>
            <w:tcBorders>
              <w:top w:val="nil"/>
              <w:left w:val="nil"/>
              <w:bottom w:val="single" w:sz="8" w:space="0" w:color="auto"/>
              <w:right w:val="single" w:sz="8" w:space="0" w:color="auto"/>
            </w:tcBorders>
            <w:shd w:val="clear" w:color="auto" w:fill="auto"/>
            <w:noWrap/>
            <w:vAlign w:val="bottom"/>
            <w:hideMark/>
          </w:tcPr>
          <w:p w14:paraId="7A76FF87"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108</w:t>
            </w:r>
          </w:p>
        </w:tc>
        <w:tc>
          <w:tcPr>
            <w:tcW w:w="456" w:type="dxa"/>
            <w:tcBorders>
              <w:top w:val="nil"/>
              <w:left w:val="nil"/>
              <w:bottom w:val="single" w:sz="8" w:space="0" w:color="auto"/>
              <w:right w:val="single" w:sz="8" w:space="0" w:color="auto"/>
            </w:tcBorders>
            <w:shd w:val="clear" w:color="auto" w:fill="auto"/>
            <w:noWrap/>
            <w:vAlign w:val="bottom"/>
            <w:hideMark/>
          </w:tcPr>
          <w:p w14:paraId="4235D8C7"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31</w:t>
            </w:r>
          </w:p>
        </w:tc>
        <w:tc>
          <w:tcPr>
            <w:tcW w:w="456" w:type="dxa"/>
            <w:tcBorders>
              <w:top w:val="nil"/>
              <w:left w:val="nil"/>
              <w:bottom w:val="single" w:sz="8" w:space="0" w:color="auto"/>
              <w:right w:val="single" w:sz="8" w:space="0" w:color="auto"/>
            </w:tcBorders>
            <w:shd w:val="clear" w:color="auto" w:fill="auto"/>
            <w:noWrap/>
            <w:vAlign w:val="bottom"/>
            <w:hideMark/>
          </w:tcPr>
          <w:p w14:paraId="26CA1227"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385" w:type="dxa"/>
            <w:tcBorders>
              <w:top w:val="nil"/>
              <w:left w:val="nil"/>
              <w:bottom w:val="single" w:sz="8" w:space="0" w:color="auto"/>
              <w:right w:val="single" w:sz="8" w:space="0" w:color="auto"/>
            </w:tcBorders>
            <w:shd w:val="clear" w:color="auto" w:fill="auto"/>
            <w:noWrap/>
            <w:vAlign w:val="bottom"/>
            <w:hideMark/>
          </w:tcPr>
          <w:p w14:paraId="31271D10"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460" w:type="dxa"/>
            <w:tcBorders>
              <w:top w:val="nil"/>
              <w:left w:val="nil"/>
              <w:bottom w:val="single" w:sz="8" w:space="0" w:color="auto"/>
              <w:right w:val="single" w:sz="8" w:space="0" w:color="auto"/>
            </w:tcBorders>
            <w:shd w:val="clear" w:color="auto" w:fill="auto"/>
            <w:noWrap/>
            <w:vAlign w:val="bottom"/>
            <w:hideMark/>
          </w:tcPr>
          <w:p w14:paraId="4492BFCF"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234</w:t>
            </w:r>
          </w:p>
        </w:tc>
        <w:tc>
          <w:tcPr>
            <w:tcW w:w="430" w:type="dxa"/>
            <w:tcBorders>
              <w:top w:val="nil"/>
              <w:left w:val="nil"/>
              <w:bottom w:val="single" w:sz="8" w:space="0" w:color="auto"/>
              <w:right w:val="single" w:sz="8" w:space="0" w:color="auto"/>
            </w:tcBorders>
            <w:shd w:val="clear" w:color="auto" w:fill="auto"/>
            <w:noWrap/>
            <w:vAlign w:val="bottom"/>
            <w:hideMark/>
          </w:tcPr>
          <w:p w14:paraId="4CD54F9A"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439" w:type="dxa"/>
            <w:tcBorders>
              <w:top w:val="nil"/>
              <w:left w:val="nil"/>
              <w:bottom w:val="single" w:sz="8" w:space="0" w:color="auto"/>
              <w:right w:val="single" w:sz="8" w:space="0" w:color="auto"/>
            </w:tcBorders>
            <w:shd w:val="clear" w:color="auto" w:fill="auto"/>
            <w:noWrap/>
            <w:vAlign w:val="bottom"/>
            <w:hideMark/>
          </w:tcPr>
          <w:p w14:paraId="2E5B93E6"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439" w:type="dxa"/>
            <w:tcBorders>
              <w:top w:val="nil"/>
              <w:left w:val="nil"/>
              <w:bottom w:val="single" w:sz="8" w:space="0" w:color="auto"/>
              <w:right w:val="single" w:sz="8" w:space="0" w:color="auto"/>
            </w:tcBorders>
            <w:shd w:val="clear" w:color="auto" w:fill="auto"/>
            <w:noWrap/>
            <w:vAlign w:val="bottom"/>
            <w:hideMark/>
          </w:tcPr>
          <w:p w14:paraId="0A45A6F0"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4" w:type="dxa"/>
            <w:tcBorders>
              <w:top w:val="nil"/>
              <w:left w:val="nil"/>
              <w:bottom w:val="single" w:sz="8" w:space="0" w:color="auto"/>
              <w:right w:val="single" w:sz="8" w:space="0" w:color="auto"/>
            </w:tcBorders>
            <w:shd w:val="clear" w:color="auto" w:fill="auto"/>
            <w:noWrap/>
            <w:vAlign w:val="bottom"/>
            <w:hideMark/>
          </w:tcPr>
          <w:p w14:paraId="2D220A7F"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39" w:type="dxa"/>
            <w:tcBorders>
              <w:top w:val="nil"/>
              <w:left w:val="nil"/>
              <w:bottom w:val="single" w:sz="8" w:space="0" w:color="auto"/>
              <w:right w:val="single" w:sz="8" w:space="0" w:color="auto"/>
            </w:tcBorders>
            <w:shd w:val="clear" w:color="auto" w:fill="auto"/>
            <w:noWrap/>
            <w:vAlign w:val="bottom"/>
            <w:hideMark/>
          </w:tcPr>
          <w:p w14:paraId="0DF984A7"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460" w:type="dxa"/>
            <w:tcBorders>
              <w:top w:val="nil"/>
              <w:left w:val="nil"/>
              <w:bottom w:val="single" w:sz="8" w:space="0" w:color="auto"/>
              <w:right w:val="single" w:sz="8" w:space="0" w:color="auto"/>
            </w:tcBorders>
            <w:shd w:val="clear" w:color="auto" w:fill="auto"/>
            <w:noWrap/>
            <w:vAlign w:val="bottom"/>
            <w:hideMark/>
          </w:tcPr>
          <w:p w14:paraId="3862BE54"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53</w:t>
            </w:r>
          </w:p>
        </w:tc>
        <w:tc>
          <w:tcPr>
            <w:tcW w:w="460" w:type="dxa"/>
            <w:tcBorders>
              <w:top w:val="nil"/>
              <w:left w:val="nil"/>
              <w:bottom w:val="single" w:sz="8" w:space="0" w:color="auto"/>
              <w:right w:val="single" w:sz="8" w:space="0" w:color="auto"/>
            </w:tcBorders>
            <w:shd w:val="clear" w:color="auto" w:fill="auto"/>
            <w:noWrap/>
            <w:vAlign w:val="bottom"/>
            <w:hideMark/>
          </w:tcPr>
          <w:p w14:paraId="3F2C772E"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98</w:t>
            </w:r>
          </w:p>
        </w:tc>
        <w:tc>
          <w:tcPr>
            <w:tcW w:w="460" w:type="dxa"/>
            <w:tcBorders>
              <w:top w:val="nil"/>
              <w:left w:val="nil"/>
              <w:bottom w:val="single" w:sz="8" w:space="0" w:color="auto"/>
              <w:right w:val="single" w:sz="8" w:space="0" w:color="auto"/>
            </w:tcBorders>
            <w:shd w:val="clear" w:color="auto" w:fill="auto"/>
            <w:noWrap/>
            <w:vAlign w:val="bottom"/>
            <w:hideMark/>
          </w:tcPr>
          <w:p w14:paraId="27E4F14F"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190</w:t>
            </w:r>
          </w:p>
        </w:tc>
        <w:tc>
          <w:tcPr>
            <w:tcW w:w="412" w:type="dxa"/>
            <w:tcBorders>
              <w:top w:val="nil"/>
              <w:left w:val="nil"/>
              <w:bottom w:val="single" w:sz="8" w:space="0" w:color="auto"/>
              <w:right w:val="single" w:sz="8" w:space="0" w:color="auto"/>
            </w:tcBorders>
            <w:shd w:val="clear" w:color="auto" w:fill="auto"/>
            <w:noWrap/>
            <w:vAlign w:val="bottom"/>
            <w:hideMark/>
          </w:tcPr>
          <w:p w14:paraId="150A3620"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379" w:type="dxa"/>
            <w:tcBorders>
              <w:top w:val="nil"/>
              <w:left w:val="nil"/>
              <w:bottom w:val="single" w:sz="8" w:space="0" w:color="auto"/>
              <w:right w:val="single" w:sz="8" w:space="0" w:color="auto"/>
            </w:tcBorders>
            <w:shd w:val="clear" w:color="auto" w:fill="auto"/>
            <w:noWrap/>
            <w:vAlign w:val="bottom"/>
            <w:hideMark/>
          </w:tcPr>
          <w:p w14:paraId="43CB159C"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430" w:type="dxa"/>
            <w:tcBorders>
              <w:top w:val="nil"/>
              <w:left w:val="nil"/>
              <w:bottom w:val="single" w:sz="8" w:space="0" w:color="auto"/>
              <w:right w:val="single" w:sz="8" w:space="0" w:color="auto"/>
            </w:tcBorders>
            <w:shd w:val="clear" w:color="auto" w:fill="auto"/>
            <w:noWrap/>
            <w:vAlign w:val="bottom"/>
            <w:hideMark/>
          </w:tcPr>
          <w:p w14:paraId="6108CD0C"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688" w:type="dxa"/>
            <w:tcBorders>
              <w:top w:val="nil"/>
              <w:left w:val="nil"/>
              <w:bottom w:val="single" w:sz="8" w:space="0" w:color="auto"/>
              <w:right w:val="single" w:sz="8" w:space="0" w:color="auto"/>
            </w:tcBorders>
            <w:shd w:val="clear" w:color="auto" w:fill="auto"/>
            <w:noWrap/>
            <w:vAlign w:val="bottom"/>
            <w:hideMark/>
          </w:tcPr>
          <w:p w14:paraId="29AF3B39"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581" w:type="dxa"/>
            <w:tcBorders>
              <w:top w:val="nil"/>
              <w:left w:val="nil"/>
              <w:bottom w:val="single" w:sz="8" w:space="0" w:color="auto"/>
              <w:right w:val="single" w:sz="8" w:space="0" w:color="auto"/>
            </w:tcBorders>
            <w:shd w:val="clear" w:color="auto" w:fill="auto"/>
            <w:noWrap/>
            <w:vAlign w:val="bottom"/>
            <w:hideMark/>
          </w:tcPr>
          <w:p w14:paraId="427FC8D5"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2 214</w:t>
            </w:r>
          </w:p>
        </w:tc>
      </w:tr>
      <w:tr w:rsidR="00D27216" w:rsidRPr="00BF4798" w14:paraId="6148863B" w14:textId="77777777" w:rsidTr="00D27216">
        <w:trPr>
          <w:trHeight w:val="300"/>
        </w:trPr>
        <w:tc>
          <w:tcPr>
            <w:tcW w:w="3119" w:type="dxa"/>
            <w:tcBorders>
              <w:top w:val="nil"/>
              <w:left w:val="single" w:sz="8" w:space="0" w:color="auto"/>
              <w:bottom w:val="single" w:sz="8" w:space="0" w:color="auto"/>
              <w:right w:val="nil"/>
            </w:tcBorders>
            <w:shd w:val="clear" w:color="auto" w:fill="auto"/>
            <w:noWrap/>
            <w:vAlign w:val="bottom"/>
            <w:hideMark/>
          </w:tcPr>
          <w:p w14:paraId="637EDB6E" w14:textId="77777777" w:rsidR="00D27216" w:rsidRPr="00BF4798" w:rsidRDefault="00D27216" w:rsidP="00D27216">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Nõukogu </w:t>
            </w:r>
          </w:p>
        </w:tc>
        <w:tc>
          <w:tcPr>
            <w:tcW w:w="439" w:type="dxa"/>
            <w:tcBorders>
              <w:top w:val="nil"/>
              <w:left w:val="single" w:sz="8" w:space="0" w:color="auto"/>
              <w:bottom w:val="single" w:sz="8" w:space="0" w:color="auto"/>
              <w:right w:val="single" w:sz="8" w:space="0" w:color="auto"/>
            </w:tcBorders>
            <w:shd w:val="clear" w:color="auto" w:fill="auto"/>
            <w:noWrap/>
            <w:vAlign w:val="bottom"/>
            <w:hideMark/>
          </w:tcPr>
          <w:p w14:paraId="14B4F058"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0" w:type="dxa"/>
            <w:tcBorders>
              <w:top w:val="nil"/>
              <w:left w:val="nil"/>
              <w:bottom w:val="single" w:sz="8" w:space="0" w:color="auto"/>
              <w:right w:val="single" w:sz="8" w:space="0" w:color="auto"/>
            </w:tcBorders>
            <w:shd w:val="clear" w:color="auto" w:fill="auto"/>
            <w:noWrap/>
            <w:vAlign w:val="bottom"/>
            <w:hideMark/>
          </w:tcPr>
          <w:p w14:paraId="7C750A3A"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71</w:t>
            </w:r>
          </w:p>
        </w:tc>
        <w:tc>
          <w:tcPr>
            <w:tcW w:w="448" w:type="dxa"/>
            <w:tcBorders>
              <w:top w:val="nil"/>
              <w:left w:val="nil"/>
              <w:bottom w:val="single" w:sz="8" w:space="0" w:color="auto"/>
              <w:right w:val="single" w:sz="8" w:space="0" w:color="auto"/>
            </w:tcBorders>
            <w:shd w:val="clear" w:color="auto" w:fill="auto"/>
            <w:noWrap/>
            <w:vAlign w:val="bottom"/>
            <w:hideMark/>
          </w:tcPr>
          <w:p w14:paraId="31163DFF"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48" w:type="dxa"/>
            <w:tcBorders>
              <w:top w:val="nil"/>
              <w:left w:val="nil"/>
              <w:bottom w:val="single" w:sz="8" w:space="0" w:color="auto"/>
              <w:right w:val="single" w:sz="8" w:space="0" w:color="auto"/>
            </w:tcBorders>
            <w:shd w:val="clear" w:color="auto" w:fill="auto"/>
            <w:noWrap/>
            <w:vAlign w:val="bottom"/>
            <w:hideMark/>
          </w:tcPr>
          <w:p w14:paraId="3D551AE8"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9" w:type="dxa"/>
            <w:tcBorders>
              <w:top w:val="nil"/>
              <w:left w:val="nil"/>
              <w:bottom w:val="single" w:sz="8" w:space="0" w:color="auto"/>
              <w:right w:val="single" w:sz="8" w:space="0" w:color="auto"/>
            </w:tcBorders>
            <w:shd w:val="clear" w:color="auto" w:fill="auto"/>
            <w:noWrap/>
            <w:vAlign w:val="bottom"/>
            <w:hideMark/>
          </w:tcPr>
          <w:p w14:paraId="04F603C3"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0" w:type="dxa"/>
            <w:tcBorders>
              <w:top w:val="nil"/>
              <w:left w:val="nil"/>
              <w:bottom w:val="single" w:sz="8" w:space="0" w:color="auto"/>
              <w:right w:val="single" w:sz="8" w:space="0" w:color="auto"/>
            </w:tcBorders>
            <w:shd w:val="clear" w:color="auto" w:fill="auto"/>
            <w:noWrap/>
            <w:vAlign w:val="bottom"/>
            <w:hideMark/>
          </w:tcPr>
          <w:p w14:paraId="6CFAFC45"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56" w:type="dxa"/>
            <w:tcBorders>
              <w:top w:val="nil"/>
              <w:left w:val="nil"/>
              <w:bottom w:val="single" w:sz="8" w:space="0" w:color="auto"/>
              <w:right w:val="single" w:sz="8" w:space="0" w:color="auto"/>
            </w:tcBorders>
            <w:shd w:val="clear" w:color="auto" w:fill="auto"/>
            <w:noWrap/>
            <w:vAlign w:val="bottom"/>
            <w:hideMark/>
          </w:tcPr>
          <w:p w14:paraId="73ACD840"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0" w:type="dxa"/>
            <w:tcBorders>
              <w:top w:val="nil"/>
              <w:left w:val="nil"/>
              <w:bottom w:val="single" w:sz="8" w:space="0" w:color="auto"/>
              <w:right w:val="single" w:sz="8" w:space="0" w:color="auto"/>
            </w:tcBorders>
            <w:shd w:val="clear" w:color="auto" w:fill="auto"/>
            <w:noWrap/>
            <w:vAlign w:val="bottom"/>
            <w:hideMark/>
          </w:tcPr>
          <w:p w14:paraId="48F112C0"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0" w:type="dxa"/>
            <w:tcBorders>
              <w:top w:val="nil"/>
              <w:left w:val="nil"/>
              <w:bottom w:val="single" w:sz="8" w:space="0" w:color="auto"/>
              <w:right w:val="single" w:sz="8" w:space="0" w:color="auto"/>
            </w:tcBorders>
            <w:shd w:val="clear" w:color="auto" w:fill="auto"/>
            <w:noWrap/>
            <w:vAlign w:val="bottom"/>
            <w:hideMark/>
          </w:tcPr>
          <w:p w14:paraId="63692132"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379" w:type="dxa"/>
            <w:tcBorders>
              <w:top w:val="nil"/>
              <w:left w:val="nil"/>
              <w:bottom w:val="single" w:sz="8" w:space="0" w:color="auto"/>
              <w:right w:val="single" w:sz="8" w:space="0" w:color="auto"/>
            </w:tcBorders>
            <w:shd w:val="clear" w:color="auto" w:fill="auto"/>
            <w:noWrap/>
            <w:vAlign w:val="bottom"/>
            <w:hideMark/>
          </w:tcPr>
          <w:p w14:paraId="532B6603"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0" w:type="dxa"/>
            <w:tcBorders>
              <w:top w:val="nil"/>
              <w:left w:val="nil"/>
              <w:bottom w:val="single" w:sz="8" w:space="0" w:color="auto"/>
              <w:right w:val="single" w:sz="8" w:space="0" w:color="auto"/>
            </w:tcBorders>
            <w:shd w:val="clear" w:color="auto" w:fill="auto"/>
            <w:noWrap/>
            <w:vAlign w:val="bottom"/>
            <w:hideMark/>
          </w:tcPr>
          <w:p w14:paraId="42F55BAE"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460" w:type="dxa"/>
            <w:tcBorders>
              <w:top w:val="nil"/>
              <w:left w:val="nil"/>
              <w:bottom w:val="single" w:sz="8" w:space="0" w:color="auto"/>
              <w:right w:val="single" w:sz="8" w:space="0" w:color="auto"/>
            </w:tcBorders>
            <w:shd w:val="clear" w:color="auto" w:fill="auto"/>
            <w:noWrap/>
            <w:vAlign w:val="bottom"/>
            <w:hideMark/>
          </w:tcPr>
          <w:p w14:paraId="59CAECD7"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56" w:type="dxa"/>
            <w:tcBorders>
              <w:top w:val="nil"/>
              <w:left w:val="nil"/>
              <w:bottom w:val="single" w:sz="8" w:space="0" w:color="auto"/>
              <w:right w:val="single" w:sz="8" w:space="0" w:color="auto"/>
            </w:tcBorders>
            <w:shd w:val="clear" w:color="auto" w:fill="auto"/>
            <w:noWrap/>
            <w:vAlign w:val="bottom"/>
            <w:hideMark/>
          </w:tcPr>
          <w:p w14:paraId="58ECCAA5"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6" w:type="dxa"/>
            <w:tcBorders>
              <w:top w:val="nil"/>
              <w:left w:val="nil"/>
              <w:bottom w:val="single" w:sz="8" w:space="0" w:color="auto"/>
              <w:right w:val="single" w:sz="8" w:space="0" w:color="auto"/>
            </w:tcBorders>
            <w:shd w:val="clear" w:color="auto" w:fill="auto"/>
            <w:noWrap/>
            <w:vAlign w:val="bottom"/>
            <w:hideMark/>
          </w:tcPr>
          <w:p w14:paraId="0F271448"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385" w:type="dxa"/>
            <w:tcBorders>
              <w:top w:val="nil"/>
              <w:left w:val="nil"/>
              <w:bottom w:val="single" w:sz="8" w:space="0" w:color="auto"/>
              <w:right w:val="single" w:sz="8" w:space="0" w:color="auto"/>
            </w:tcBorders>
            <w:shd w:val="clear" w:color="auto" w:fill="auto"/>
            <w:noWrap/>
            <w:vAlign w:val="bottom"/>
            <w:hideMark/>
          </w:tcPr>
          <w:p w14:paraId="6941B6B1"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0" w:type="dxa"/>
            <w:tcBorders>
              <w:top w:val="nil"/>
              <w:left w:val="nil"/>
              <w:bottom w:val="single" w:sz="8" w:space="0" w:color="auto"/>
              <w:right w:val="single" w:sz="8" w:space="0" w:color="auto"/>
            </w:tcBorders>
            <w:shd w:val="clear" w:color="auto" w:fill="auto"/>
            <w:noWrap/>
            <w:vAlign w:val="bottom"/>
            <w:hideMark/>
          </w:tcPr>
          <w:p w14:paraId="190A8868"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37</w:t>
            </w:r>
          </w:p>
        </w:tc>
        <w:tc>
          <w:tcPr>
            <w:tcW w:w="430" w:type="dxa"/>
            <w:tcBorders>
              <w:top w:val="nil"/>
              <w:left w:val="nil"/>
              <w:bottom w:val="single" w:sz="8" w:space="0" w:color="auto"/>
              <w:right w:val="single" w:sz="8" w:space="0" w:color="auto"/>
            </w:tcBorders>
            <w:shd w:val="clear" w:color="auto" w:fill="auto"/>
            <w:noWrap/>
            <w:vAlign w:val="bottom"/>
            <w:hideMark/>
          </w:tcPr>
          <w:p w14:paraId="441FCB08"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9" w:type="dxa"/>
            <w:tcBorders>
              <w:top w:val="nil"/>
              <w:left w:val="nil"/>
              <w:bottom w:val="single" w:sz="8" w:space="0" w:color="auto"/>
              <w:right w:val="single" w:sz="8" w:space="0" w:color="auto"/>
            </w:tcBorders>
            <w:shd w:val="clear" w:color="auto" w:fill="auto"/>
            <w:noWrap/>
            <w:vAlign w:val="bottom"/>
            <w:hideMark/>
          </w:tcPr>
          <w:p w14:paraId="12BCD62A"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39" w:type="dxa"/>
            <w:tcBorders>
              <w:top w:val="nil"/>
              <w:left w:val="nil"/>
              <w:bottom w:val="single" w:sz="8" w:space="0" w:color="auto"/>
              <w:right w:val="single" w:sz="8" w:space="0" w:color="auto"/>
            </w:tcBorders>
            <w:shd w:val="clear" w:color="auto" w:fill="auto"/>
            <w:noWrap/>
            <w:vAlign w:val="bottom"/>
            <w:hideMark/>
          </w:tcPr>
          <w:p w14:paraId="7170BE14"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4" w:type="dxa"/>
            <w:tcBorders>
              <w:top w:val="nil"/>
              <w:left w:val="nil"/>
              <w:bottom w:val="single" w:sz="8" w:space="0" w:color="auto"/>
              <w:right w:val="single" w:sz="8" w:space="0" w:color="auto"/>
            </w:tcBorders>
            <w:shd w:val="clear" w:color="auto" w:fill="auto"/>
            <w:noWrap/>
            <w:vAlign w:val="bottom"/>
            <w:hideMark/>
          </w:tcPr>
          <w:p w14:paraId="0D3907A5"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39" w:type="dxa"/>
            <w:tcBorders>
              <w:top w:val="nil"/>
              <w:left w:val="nil"/>
              <w:bottom w:val="single" w:sz="8" w:space="0" w:color="auto"/>
              <w:right w:val="single" w:sz="8" w:space="0" w:color="auto"/>
            </w:tcBorders>
            <w:shd w:val="clear" w:color="auto" w:fill="auto"/>
            <w:noWrap/>
            <w:vAlign w:val="bottom"/>
            <w:hideMark/>
          </w:tcPr>
          <w:p w14:paraId="5FE6FA83"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0" w:type="dxa"/>
            <w:tcBorders>
              <w:top w:val="nil"/>
              <w:left w:val="nil"/>
              <w:bottom w:val="single" w:sz="8" w:space="0" w:color="auto"/>
              <w:right w:val="single" w:sz="8" w:space="0" w:color="auto"/>
            </w:tcBorders>
            <w:shd w:val="clear" w:color="auto" w:fill="auto"/>
            <w:noWrap/>
            <w:vAlign w:val="bottom"/>
            <w:hideMark/>
          </w:tcPr>
          <w:p w14:paraId="3B256EEC"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60" w:type="dxa"/>
            <w:tcBorders>
              <w:top w:val="nil"/>
              <w:left w:val="nil"/>
              <w:bottom w:val="single" w:sz="8" w:space="0" w:color="auto"/>
              <w:right w:val="single" w:sz="8" w:space="0" w:color="auto"/>
            </w:tcBorders>
            <w:shd w:val="clear" w:color="auto" w:fill="auto"/>
            <w:noWrap/>
            <w:vAlign w:val="bottom"/>
            <w:hideMark/>
          </w:tcPr>
          <w:p w14:paraId="261D2CD3"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60" w:type="dxa"/>
            <w:tcBorders>
              <w:top w:val="nil"/>
              <w:left w:val="nil"/>
              <w:bottom w:val="single" w:sz="8" w:space="0" w:color="auto"/>
              <w:right w:val="single" w:sz="8" w:space="0" w:color="auto"/>
            </w:tcBorders>
            <w:shd w:val="clear" w:color="auto" w:fill="auto"/>
            <w:noWrap/>
            <w:vAlign w:val="bottom"/>
            <w:hideMark/>
          </w:tcPr>
          <w:p w14:paraId="484D735E"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12" w:type="dxa"/>
            <w:tcBorders>
              <w:top w:val="nil"/>
              <w:left w:val="nil"/>
              <w:bottom w:val="single" w:sz="8" w:space="0" w:color="auto"/>
              <w:right w:val="single" w:sz="8" w:space="0" w:color="auto"/>
            </w:tcBorders>
            <w:shd w:val="clear" w:color="auto" w:fill="auto"/>
            <w:noWrap/>
            <w:vAlign w:val="bottom"/>
            <w:hideMark/>
          </w:tcPr>
          <w:p w14:paraId="5E4FB962"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379" w:type="dxa"/>
            <w:tcBorders>
              <w:top w:val="nil"/>
              <w:left w:val="nil"/>
              <w:bottom w:val="single" w:sz="8" w:space="0" w:color="auto"/>
              <w:right w:val="single" w:sz="8" w:space="0" w:color="auto"/>
            </w:tcBorders>
            <w:shd w:val="clear" w:color="auto" w:fill="auto"/>
            <w:noWrap/>
            <w:vAlign w:val="bottom"/>
            <w:hideMark/>
          </w:tcPr>
          <w:p w14:paraId="3387D572"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30" w:type="dxa"/>
            <w:tcBorders>
              <w:top w:val="nil"/>
              <w:left w:val="nil"/>
              <w:bottom w:val="single" w:sz="8" w:space="0" w:color="auto"/>
              <w:right w:val="single" w:sz="8" w:space="0" w:color="auto"/>
            </w:tcBorders>
            <w:shd w:val="clear" w:color="auto" w:fill="auto"/>
            <w:noWrap/>
            <w:vAlign w:val="bottom"/>
            <w:hideMark/>
          </w:tcPr>
          <w:p w14:paraId="7D143F04"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88" w:type="dxa"/>
            <w:tcBorders>
              <w:top w:val="nil"/>
              <w:left w:val="nil"/>
              <w:bottom w:val="single" w:sz="8" w:space="0" w:color="auto"/>
              <w:right w:val="single" w:sz="8" w:space="0" w:color="auto"/>
            </w:tcBorders>
            <w:shd w:val="clear" w:color="auto" w:fill="auto"/>
            <w:noWrap/>
            <w:vAlign w:val="bottom"/>
            <w:hideMark/>
          </w:tcPr>
          <w:p w14:paraId="0CC27D09"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581" w:type="dxa"/>
            <w:tcBorders>
              <w:top w:val="nil"/>
              <w:left w:val="nil"/>
              <w:bottom w:val="single" w:sz="8" w:space="0" w:color="auto"/>
              <w:right w:val="single" w:sz="8" w:space="0" w:color="auto"/>
            </w:tcBorders>
            <w:shd w:val="clear" w:color="auto" w:fill="auto"/>
            <w:noWrap/>
            <w:vAlign w:val="bottom"/>
            <w:hideMark/>
          </w:tcPr>
          <w:p w14:paraId="1C436A0F"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211</w:t>
            </w:r>
          </w:p>
        </w:tc>
      </w:tr>
      <w:tr w:rsidR="00D27216" w:rsidRPr="00BF4798" w14:paraId="249ED72D" w14:textId="77777777" w:rsidTr="00D27216">
        <w:trPr>
          <w:trHeight w:val="300"/>
        </w:trPr>
        <w:tc>
          <w:tcPr>
            <w:tcW w:w="3119" w:type="dxa"/>
            <w:tcBorders>
              <w:top w:val="nil"/>
              <w:left w:val="single" w:sz="8" w:space="0" w:color="auto"/>
              <w:bottom w:val="single" w:sz="8" w:space="0" w:color="auto"/>
              <w:right w:val="single" w:sz="8" w:space="0" w:color="auto"/>
            </w:tcBorders>
            <w:shd w:val="clear" w:color="auto" w:fill="auto"/>
            <w:noWrap/>
            <w:vAlign w:val="bottom"/>
            <w:hideMark/>
          </w:tcPr>
          <w:p w14:paraId="36527BE5" w14:textId="77777777" w:rsidR="00D27216" w:rsidRPr="00BF4798" w:rsidRDefault="00D27216" w:rsidP="00D27216">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Kohus</w:t>
            </w:r>
          </w:p>
        </w:tc>
        <w:tc>
          <w:tcPr>
            <w:tcW w:w="439" w:type="dxa"/>
            <w:tcBorders>
              <w:top w:val="nil"/>
              <w:left w:val="nil"/>
              <w:bottom w:val="single" w:sz="8" w:space="0" w:color="auto"/>
              <w:right w:val="single" w:sz="8" w:space="0" w:color="auto"/>
            </w:tcBorders>
            <w:shd w:val="clear" w:color="auto" w:fill="auto"/>
            <w:noWrap/>
            <w:vAlign w:val="bottom"/>
            <w:hideMark/>
          </w:tcPr>
          <w:p w14:paraId="1567E0B4"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0" w:type="dxa"/>
            <w:tcBorders>
              <w:top w:val="nil"/>
              <w:left w:val="nil"/>
              <w:bottom w:val="single" w:sz="8" w:space="0" w:color="auto"/>
              <w:right w:val="single" w:sz="8" w:space="0" w:color="auto"/>
            </w:tcBorders>
            <w:shd w:val="clear" w:color="auto" w:fill="auto"/>
            <w:noWrap/>
            <w:vAlign w:val="bottom"/>
            <w:hideMark/>
          </w:tcPr>
          <w:p w14:paraId="4D240B11"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448" w:type="dxa"/>
            <w:tcBorders>
              <w:top w:val="nil"/>
              <w:left w:val="nil"/>
              <w:bottom w:val="single" w:sz="8" w:space="0" w:color="auto"/>
              <w:right w:val="single" w:sz="8" w:space="0" w:color="auto"/>
            </w:tcBorders>
            <w:shd w:val="clear" w:color="auto" w:fill="auto"/>
            <w:noWrap/>
            <w:vAlign w:val="bottom"/>
            <w:hideMark/>
          </w:tcPr>
          <w:p w14:paraId="7AC9756C"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48" w:type="dxa"/>
            <w:tcBorders>
              <w:top w:val="nil"/>
              <w:left w:val="nil"/>
              <w:bottom w:val="single" w:sz="8" w:space="0" w:color="auto"/>
              <w:right w:val="single" w:sz="8" w:space="0" w:color="auto"/>
            </w:tcBorders>
            <w:shd w:val="clear" w:color="auto" w:fill="auto"/>
            <w:noWrap/>
            <w:vAlign w:val="bottom"/>
            <w:hideMark/>
          </w:tcPr>
          <w:p w14:paraId="1DAA9FCE"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9" w:type="dxa"/>
            <w:tcBorders>
              <w:top w:val="nil"/>
              <w:left w:val="nil"/>
              <w:bottom w:val="single" w:sz="8" w:space="0" w:color="auto"/>
              <w:right w:val="single" w:sz="8" w:space="0" w:color="auto"/>
            </w:tcBorders>
            <w:shd w:val="clear" w:color="auto" w:fill="auto"/>
            <w:noWrap/>
            <w:vAlign w:val="bottom"/>
            <w:hideMark/>
          </w:tcPr>
          <w:p w14:paraId="35C16725"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0" w:type="dxa"/>
            <w:tcBorders>
              <w:top w:val="nil"/>
              <w:left w:val="nil"/>
              <w:bottom w:val="single" w:sz="8" w:space="0" w:color="auto"/>
              <w:right w:val="single" w:sz="8" w:space="0" w:color="auto"/>
            </w:tcBorders>
            <w:shd w:val="clear" w:color="auto" w:fill="auto"/>
            <w:noWrap/>
            <w:vAlign w:val="bottom"/>
            <w:hideMark/>
          </w:tcPr>
          <w:p w14:paraId="579ED0F4"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56" w:type="dxa"/>
            <w:tcBorders>
              <w:top w:val="nil"/>
              <w:left w:val="nil"/>
              <w:bottom w:val="single" w:sz="8" w:space="0" w:color="auto"/>
              <w:right w:val="single" w:sz="8" w:space="0" w:color="auto"/>
            </w:tcBorders>
            <w:shd w:val="clear" w:color="auto" w:fill="auto"/>
            <w:noWrap/>
            <w:vAlign w:val="bottom"/>
            <w:hideMark/>
          </w:tcPr>
          <w:p w14:paraId="02C30AAB"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30" w:type="dxa"/>
            <w:tcBorders>
              <w:top w:val="nil"/>
              <w:left w:val="nil"/>
              <w:bottom w:val="single" w:sz="8" w:space="0" w:color="auto"/>
              <w:right w:val="single" w:sz="8" w:space="0" w:color="auto"/>
            </w:tcBorders>
            <w:shd w:val="clear" w:color="auto" w:fill="auto"/>
            <w:noWrap/>
            <w:vAlign w:val="bottom"/>
            <w:hideMark/>
          </w:tcPr>
          <w:p w14:paraId="0F7CF66D"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0" w:type="dxa"/>
            <w:tcBorders>
              <w:top w:val="nil"/>
              <w:left w:val="nil"/>
              <w:bottom w:val="single" w:sz="8" w:space="0" w:color="auto"/>
              <w:right w:val="single" w:sz="8" w:space="0" w:color="auto"/>
            </w:tcBorders>
            <w:shd w:val="clear" w:color="auto" w:fill="auto"/>
            <w:noWrap/>
            <w:vAlign w:val="bottom"/>
            <w:hideMark/>
          </w:tcPr>
          <w:p w14:paraId="48065ED5"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379" w:type="dxa"/>
            <w:tcBorders>
              <w:top w:val="nil"/>
              <w:left w:val="nil"/>
              <w:bottom w:val="single" w:sz="8" w:space="0" w:color="auto"/>
              <w:right w:val="single" w:sz="8" w:space="0" w:color="auto"/>
            </w:tcBorders>
            <w:shd w:val="clear" w:color="auto" w:fill="auto"/>
            <w:noWrap/>
            <w:vAlign w:val="bottom"/>
            <w:hideMark/>
          </w:tcPr>
          <w:p w14:paraId="3770FACE"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0" w:type="dxa"/>
            <w:tcBorders>
              <w:top w:val="nil"/>
              <w:left w:val="nil"/>
              <w:bottom w:val="single" w:sz="8" w:space="0" w:color="auto"/>
              <w:right w:val="single" w:sz="8" w:space="0" w:color="auto"/>
            </w:tcBorders>
            <w:shd w:val="clear" w:color="auto" w:fill="auto"/>
            <w:noWrap/>
            <w:vAlign w:val="bottom"/>
            <w:hideMark/>
          </w:tcPr>
          <w:p w14:paraId="04527A1F"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57</w:t>
            </w:r>
          </w:p>
        </w:tc>
        <w:tc>
          <w:tcPr>
            <w:tcW w:w="460" w:type="dxa"/>
            <w:tcBorders>
              <w:top w:val="nil"/>
              <w:left w:val="nil"/>
              <w:bottom w:val="single" w:sz="8" w:space="0" w:color="auto"/>
              <w:right w:val="single" w:sz="8" w:space="0" w:color="auto"/>
            </w:tcBorders>
            <w:shd w:val="clear" w:color="auto" w:fill="auto"/>
            <w:noWrap/>
            <w:vAlign w:val="bottom"/>
            <w:hideMark/>
          </w:tcPr>
          <w:p w14:paraId="6B239D19"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56" w:type="dxa"/>
            <w:tcBorders>
              <w:top w:val="nil"/>
              <w:left w:val="nil"/>
              <w:bottom w:val="single" w:sz="8" w:space="0" w:color="auto"/>
              <w:right w:val="single" w:sz="8" w:space="0" w:color="auto"/>
            </w:tcBorders>
            <w:shd w:val="clear" w:color="auto" w:fill="auto"/>
            <w:noWrap/>
            <w:vAlign w:val="bottom"/>
            <w:hideMark/>
          </w:tcPr>
          <w:p w14:paraId="504EBDDE"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56" w:type="dxa"/>
            <w:tcBorders>
              <w:top w:val="nil"/>
              <w:left w:val="nil"/>
              <w:bottom w:val="single" w:sz="8" w:space="0" w:color="auto"/>
              <w:right w:val="single" w:sz="8" w:space="0" w:color="auto"/>
            </w:tcBorders>
            <w:shd w:val="clear" w:color="auto" w:fill="auto"/>
            <w:noWrap/>
            <w:vAlign w:val="bottom"/>
            <w:hideMark/>
          </w:tcPr>
          <w:p w14:paraId="77D6DC2A"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385" w:type="dxa"/>
            <w:tcBorders>
              <w:top w:val="nil"/>
              <w:left w:val="nil"/>
              <w:bottom w:val="single" w:sz="8" w:space="0" w:color="auto"/>
              <w:right w:val="single" w:sz="8" w:space="0" w:color="auto"/>
            </w:tcBorders>
            <w:shd w:val="clear" w:color="auto" w:fill="auto"/>
            <w:noWrap/>
            <w:vAlign w:val="bottom"/>
            <w:hideMark/>
          </w:tcPr>
          <w:p w14:paraId="08C93464"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0" w:type="dxa"/>
            <w:tcBorders>
              <w:top w:val="nil"/>
              <w:left w:val="nil"/>
              <w:bottom w:val="single" w:sz="8" w:space="0" w:color="auto"/>
              <w:right w:val="single" w:sz="8" w:space="0" w:color="auto"/>
            </w:tcBorders>
            <w:shd w:val="clear" w:color="auto" w:fill="auto"/>
            <w:noWrap/>
            <w:vAlign w:val="bottom"/>
            <w:hideMark/>
          </w:tcPr>
          <w:p w14:paraId="29EBA0FE"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430" w:type="dxa"/>
            <w:tcBorders>
              <w:top w:val="nil"/>
              <w:left w:val="nil"/>
              <w:bottom w:val="single" w:sz="8" w:space="0" w:color="auto"/>
              <w:right w:val="single" w:sz="8" w:space="0" w:color="auto"/>
            </w:tcBorders>
            <w:shd w:val="clear" w:color="auto" w:fill="auto"/>
            <w:noWrap/>
            <w:vAlign w:val="bottom"/>
            <w:hideMark/>
          </w:tcPr>
          <w:p w14:paraId="4F8C00BF"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39" w:type="dxa"/>
            <w:tcBorders>
              <w:top w:val="nil"/>
              <w:left w:val="nil"/>
              <w:bottom w:val="single" w:sz="8" w:space="0" w:color="auto"/>
              <w:right w:val="single" w:sz="8" w:space="0" w:color="auto"/>
            </w:tcBorders>
            <w:shd w:val="clear" w:color="auto" w:fill="auto"/>
            <w:noWrap/>
            <w:vAlign w:val="bottom"/>
            <w:hideMark/>
          </w:tcPr>
          <w:p w14:paraId="49057C5F"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39" w:type="dxa"/>
            <w:tcBorders>
              <w:top w:val="nil"/>
              <w:left w:val="nil"/>
              <w:bottom w:val="single" w:sz="8" w:space="0" w:color="auto"/>
              <w:right w:val="single" w:sz="8" w:space="0" w:color="auto"/>
            </w:tcBorders>
            <w:shd w:val="clear" w:color="auto" w:fill="auto"/>
            <w:noWrap/>
            <w:vAlign w:val="bottom"/>
            <w:hideMark/>
          </w:tcPr>
          <w:p w14:paraId="7281324F"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4" w:type="dxa"/>
            <w:tcBorders>
              <w:top w:val="nil"/>
              <w:left w:val="nil"/>
              <w:bottom w:val="single" w:sz="8" w:space="0" w:color="auto"/>
              <w:right w:val="single" w:sz="8" w:space="0" w:color="auto"/>
            </w:tcBorders>
            <w:shd w:val="clear" w:color="auto" w:fill="auto"/>
            <w:noWrap/>
            <w:vAlign w:val="bottom"/>
            <w:hideMark/>
          </w:tcPr>
          <w:p w14:paraId="6173ECD2"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39" w:type="dxa"/>
            <w:tcBorders>
              <w:top w:val="nil"/>
              <w:left w:val="nil"/>
              <w:bottom w:val="single" w:sz="8" w:space="0" w:color="auto"/>
              <w:right w:val="single" w:sz="8" w:space="0" w:color="auto"/>
            </w:tcBorders>
            <w:shd w:val="clear" w:color="auto" w:fill="auto"/>
            <w:noWrap/>
            <w:vAlign w:val="bottom"/>
            <w:hideMark/>
          </w:tcPr>
          <w:p w14:paraId="37511253"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0" w:type="dxa"/>
            <w:tcBorders>
              <w:top w:val="nil"/>
              <w:left w:val="nil"/>
              <w:bottom w:val="single" w:sz="8" w:space="0" w:color="auto"/>
              <w:right w:val="single" w:sz="8" w:space="0" w:color="auto"/>
            </w:tcBorders>
            <w:shd w:val="clear" w:color="auto" w:fill="auto"/>
            <w:noWrap/>
            <w:vAlign w:val="bottom"/>
            <w:hideMark/>
          </w:tcPr>
          <w:p w14:paraId="3C38D26B"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0" w:type="dxa"/>
            <w:tcBorders>
              <w:top w:val="nil"/>
              <w:left w:val="nil"/>
              <w:bottom w:val="single" w:sz="8" w:space="0" w:color="auto"/>
              <w:right w:val="single" w:sz="8" w:space="0" w:color="auto"/>
            </w:tcBorders>
            <w:shd w:val="clear" w:color="auto" w:fill="auto"/>
            <w:noWrap/>
            <w:vAlign w:val="bottom"/>
            <w:hideMark/>
          </w:tcPr>
          <w:p w14:paraId="6AED2BA9"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460" w:type="dxa"/>
            <w:tcBorders>
              <w:top w:val="nil"/>
              <w:left w:val="nil"/>
              <w:bottom w:val="single" w:sz="8" w:space="0" w:color="auto"/>
              <w:right w:val="single" w:sz="8" w:space="0" w:color="auto"/>
            </w:tcBorders>
            <w:shd w:val="clear" w:color="auto" w:fill="auto"/>
            <w:noWrap/>
            <w:vAlign w:val="bottom"/>
            <w:hideMark/>
          </w:tcPr>
          <w:p w14:paraId="27B0D59A"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12" w:type="dxa"/>
            <w:tcBorders>
              <w:top w:val="nil"/>
              <w:left w:val="nil"/>
              <w:bottom w:val="single" w:sz="8" w:space="0" w:color="auto"/>
              <w:right w:val="single" w:sz="8" w:space="0" w:color="auto"/>
            </w:tcBorders>
            <w:shd w:val="clear" w:color="auto" w:fill="auto"/>
            <w:noWrap/>
            <w:vAlign w:val="bottom"/>
            <w:hideMark/>
          </w:tcPr>
          <w:p w14:paraId="45FF3B4E"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379" w:type="dxa"/>
            <w:tcBorders>
              <w:top w:val="nil"/>
              <w:left w:val="nil"/>
              <w:bottom w:val="single" w:sz="8" w:space="0" w:color="auto"/>
              <w:right w:val="single" w:sz="8" w:space="0" w:color="auto"/>
            </w:tcBorders>
            <w:shd w:val="clear" w:color="auto" w:fill="auto"/>
            <w:noWrap/>
            <w:vAlign w:val="bottom"/>
            <w:hideMark/>
          </w:tcPr>
          <w:p w14:paraId="6B92E850"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30" w:type="dxa"/>
            <w:tcBorders>
              <w:top w:val="nil"/>
              <w:left w:val="nil"/>
              <w:bottom w:val="single" w:sz="8" w:space="0" w:color="auto"/>
              <w:right w:val="single" w:sz="8" w:space="0" w:color="auto"/>
            </w:tcBorders>
            <w:shd w:val="clear" w:color="auto" w:fill="auto"/>
            <w:noWrap/>
            <w:vAlign w:val="bottom"/>
            <w:hideMark/>
          </w:tcPr>
          <w:p w14:paraId="7DE7421D"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88" w:type="dxa"/>
            <w:tcBorders>
              <w:top w:val="nil"/>
              <w:left w:val="nil"/>
              <w:bottom w:val="single" w:sz="8" w:space="0" w:color="auto"/>
              <w:right w:val="single" w:sz="8" w:space="0" w:color="auto"/>
            </w:tcBorders>
            <w:shd w:val="clear" w:color="auto" w:fill="auto"/>
            <w:noWrap/>
            <w:vAlign w:val="bottom"/>
            <w:hideMark/>
          </w:tcPr>
          <w:p w14:paraId="2BE058E2"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581" w:type="dxa"/>
            <w:tcBorders>
              <w:top w:val="nil"/>
              <w:left w:val="nil"/>
              <w:bottom w:val="single" w:sz="8" w:space="0" w:color="auto"/>
              <w:right w:val="single" w:sz="8" w:space="0" w:color="auto"/>
            </w:tcBorders>
            <w:shd w:val="clear" w:color="auto" w:fill="auto"/>
            <w:noWrap/>
            <w:vAlign w:val="bottom"/>
            <w:hideMark/>
          </w:tcPr>
          <w:p w14:paraId="58BEA3CD"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179</w:t>
            </w:r>
          </w:p>
        </w:tc>
      </w:tr>
      <w:tr w:rsidR="00D27216" w:rsidRPr="00BF4798" w14:paraId="30A86519" w14:textId="77777777" w:rsidTr="00D27216">
        <w:trPr>
          <w:trHeight w:val="300"/>
        </w:trPr>
        <w:tc>
          <w:tcPr>
            <w:tcW w:w="3119" w:type="dxa"/>
            <w:tcBorders>
              <w:top w:val="nil"/>
              <w:left w:val="single" w:sz="8" w:space="0" w:color="auto"/>
              <w:bottom w:val="single" w:sz="8" w:space="0" w:color="auto"/>
              <w:right w:val="single" w:sz="8" w:space="0" w:color="auto"/>
            </w:tcBorders>
            <w:shd w:val="clear" w:color="auto" w:fill="auto"/>
            <w:noWrap/>
            <w:vAlign w:val="bottom"/>
            <w:hideMark/>
          </w:tcPr>
          <w:p w14:paraId="7CB19BCE" w14:textId="77777777" w:rsidR="00D27216" w:rsidRPr="00BF4798" w:rsidRDefault="00D27216" w:rsidP="00D27216">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Kontrollikoda</w:t>
            </w:r>
          </w:p>
        </w:tc>
        <w:tc>
          <w:tcPr>
            <w:tcW w:w="439" w:type="dxa"/>
            <w:tcBorders>
              <w:top w:val="nil"/>
              <w:left w:val="nil"/>
              <w:bottom w:val="single" w:sz="8" w:space="0" w:color="auto"/>
              <w:right w:val="single" w:sz="8" w:space="0" w:color="auto"/>
            </w:tcBorders>
            <w:shd w:val="clear" w:color="auto" w:fill="auto"/>
            <w:noWrap/>
            <w:vAlign w:val="bottom"/>
            <w:hideMark/>
          </w:tcPr>
          <w:p w14:paraId="44B33276"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0" w:type="dxa"/>
            <w:tcBorders>
              <w:top w:val="nil"/>
              <w:left w:val="nil"/>
              <w:bottom w:val="single" w:sz="8" w:space="0" w:color="auto"/>
              <w:right w:val="single" w:sz="8" w:space="0" w:color="auto"/>
            </w:tcBorders>
            <w:shd w:val="clear" w:color="auto" w:fill="auto"/>
            <w:noWrap/>
            <w:vAlign w:val="bottom"/>
            <w:hideMark/>
          </w:tcPr>
          <w:p w14:paraId="29A39FD3"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48" w:type="dxa"/>
            <w:tcBorders>
              <w:top w:val="nil"/>
              <w:left w:val="nil"/>
              <w:bottom w:val="single" w:sz="8" w:space="0" w:color="auto"/>
              <w:right w:val="single" w:sz="8" w:space="0" w:color="auto"/>
            </w:tcBorders>
            <w:shd w:val="clear" w:color="auto" w:fill="auto"/>
            <w:noWrap/>
            <w:vAlign w:val="bottom"/>
            <w:hideMark/>
          </w:tcPr>
          <w:p w14:paraId="05373C05"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8" w:type="dxa"/>
            <w:tcBorders>
              <w:top w:val="nil"/>
              <w:left w:val="nil"/>
              <w:bottom w:val="single" w:sz="8" w:space="0" w:color="auto"/>
              <w:right w:val="single" w:sz="8" w:space="0" w:color="auto"/>
            </w:tcBorders>
            <w:shd w:val="clear" w:color="auto" w:fill="auto"/>
            <w:noWrap/>
            <w:vAlign w:val="bottom"/>
            <w:hideMark/>
          </w:tcPr>
          <w:p w14:paraId="3306418B"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39" w:type="dxa"/>
            <w:tcBorders>
              <w:top w:val="nil"/>
              <w:left w:val="nil"/>
              <w:bottom w:val="single" w:sz="8" w:space="0" w:color="auto"/>
              <w:right w:val="single" w:sz="8" w:space="0" w:color="auto"/>
            </w:tcBorders>
            <w:shd w:val="clear" w:color="auto" w:fill="auto"/>
            <w:noWrap/>
            <w:vAlign w:val="bottom"/>
            <w:hideMark/>
          </w:tcPr>
          <w:p w14:paraId="120D2E0B"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0" w:type="dxa"/>
            <w:tcBorders>
              <w:top w:val="nil"/>
              <w:left w:val="nil"/>
              <w:bottom w:val="single" w:sz="8" w:space="0" w:color="auto"/>
              <w:right w:val="single" w:sz="8" w:space="0" w:color="auto"/>
            </w:tcBorders>
            <w:shd w:val="clear" w:color="auto" w:fill="auto"/>
            <w:noWrap/>
            <w:vAlign w:val="bottom"/>
            <w:hideMark/>
          </w:tcPr>
          <w:p w14:paraId="1EAC067C"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56" w:type="dxa"/>
            <w:tcBorders>
              <w:top w:val="nil"/>
              <w:left w:val="nil"/>
              <w:bottom w:val="single" w:sz="8" w:space="0" w:color="auto"/>
              <w:right w:val="single" w:sz="8" w:space="0" w:color="auto"/>
            </w:tcBorders>
            <w:shd w:val="clear" w:color="auto" w:fill="auto"/>
            <w:noWrap/>
            <w:vAlign w:val="bottom"/>
            <w:hideMark/>
          </w:tcPr>
          <w:p w14:paraId="48817626"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30" w:type="dxa"/>
            <w:tcBorders>
              <w:top w:val="nil"/>
              <w:left w:val="nil"/>
              <w:bottom w:val="single" w:sz="8" w:space="0" w:color="auto"/>
              <w:right w:val="single" w:sz="8" w:space="0" w:color="auto"/>
            </w:tcBorders>
            <w:shd w:val="clear" w:color="auto" w:fill="auto"/>
            <w:noWrap/>
            <w:vAlign w:val="bottom"/>
            <w:hideMark/>
          </w:tcPr>
          <w:p w14:paraId="299E6500"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0" w:type="dxa"/>
            <w:tcBorders>
              <w:top w:val="nil"/>
              <w:left w:val="nil"/>
              <w:bottom w:val="single" w:sz="8" w:space="0" w:color="auto"/>
              <w:right w:val="single" w:sz="8" w:space="0" w:color="auto"/>
            </w:tcBorders>
            <w:shd w:val="clear" w:color="auto" w:fill="auto"/>
            <w:noWrap/>
            <w:vAlign w:val="bottom"/>
            <w:hideMark/>
          </w:tcPr>
          <w:p w14:paraId="3C9578A2"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379" w:type="dxa"/>
            <w:tcBorders>
              <w:top w:val="nil"/>
              <w:left w:val="nil"/>
              <w:bottom w:val="single" w:sz="8" w:space="0" w:color="auto"/>
              <w:right w:val="single" w:sz="8" w:space="0" w:color="auto"/>
            </w:tcBorders>
            <w:shd w:val="clear" w:color="auto" w:fill="auto"/>
            <w:noWrap/>
            <w:vAlign w:val="bottom"/>
            <w:hideMark/>
          </w:tcPr>
          <w:p w14:paraId="4D41AB34"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0" w:type="dxa"/>
            <w:tcBorders>
              <w:top w:val="nil"/>
              <w:left w:val="nil"/>
              <w:bottom w:val="single" w:sz="8" w:space="0" w:color="auto"/>
              <w:right w:val="single" w:sz="8" w:space="0" w:color="auto"/>
            </w:tcBorders>
            <w:shd w:val="clear" w:color="auto" w:fill="auto"/>
            <w:noWrap/>
            <w:vAlign w:val="bottom"/>
            <w:hideMark/>
          </w:tcPr>
          <w:p w14:paraId="6B51C740"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460" w:type="dxa"/>
            <w:tcBorders>
              <w:top w:val="nil"/>
              <w:left w:val="nil"/>
              <w:bottom w:val="single" w:sz="8" w:space="0" w:color="auto"/>
              <w:right w:val="single" w:sz="8" w:space="0" w:color="auto"/>
            </w:tcBorders>
            <w:shd w:val="clear" w:color="auto" w:fill="auto"/>
            <w:noWrap/>
            <w:vAlign w:val="bottom"/>
            <w:hideMark/>
          </w:tcPr>
          <w:p w14:paraId="3B55C887"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56" w:type="dxa"/>
            <w:tcBorders>
              <w:top w:val="nil"/>
              <w:left w:val="nil"/>
              <w:bottom w:val="single" w:sz="8" w:space="0" w:color="auto"/>
              <w:right w:val="single" w:sz="8" w:space="0" w:color="auto"/>
            </w:tcBorders>
            <w:shd w:val="clear" w:color="auto" w:fill="auto"/>
            <w:noWrap/>
            <w:vAlign w:val="bottom"/>
            <w:hideMark/>
          </w:tcPr>
          <w:p w14:paraId="64FABAA2"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56" w:type="dxa"/>
            <w:tcBorders>
              <w:top w:val="nil"/>
              <w:left w:val="nil"/>
              <w:bottom w:val="single" w:sz="8" w:space="0" w:color="auto"/>
              <w:right w:val="single" w:sz="8" w:space="0" w:color="auto"/>
            </w:tcBorders>
            <w:shd w:val="clear" w:color="auto" w:fill="auto"/>
            <w:noWrap/>
            <w:vAlign w:val="bottom"/>
            <w:hideMark/>
          </w:tcPr>
          <w:p w14:paraId="01D6BFA8"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385" w:type="dxa"/>
            <w:tcBorders>
              <w:top w:val="nil"/>
              <w:left w:val="nil"/>
              <w:bottom w:val="single" w:sz="8" w:space="0" w:color="auto"/>
              <w:right w:val="single" w:sz="8" w:space="0" w:color="auto"/>
            </w:tcBorders>
            <w:shd w:val="clear" w:color="auto" w:fill="auto"/>
            <w:noWrap/>
            <w:vAlign w:val="bottom"/>
            <w:hideMark/>
          </w:tcPr>
          <w:p w14:paraId="26834B9A"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0" w:type="dxa"/>
            <w:tcBorders>
              <w:top w:val="nil"/>
              <w:left w:val="nil"/>
              <w:bottom w:val="single" w:sz="8" w:space="0" w:color="auto"/>
              <w:right w:val="single" w:sz="8" w:space="0" w:color="auto"/>
            </w:tcBorders>
            <w:shd w:val="clear" w:color="auto" w:fill="auto"/>
            <w:noWrap/>
            <w:vAlign w:val="bottom"/>
            <w:hideMark/>
          </w:tcPr>
          <w:p w14:paraId="15F815F0"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30" w:type="dxa"/>
            <w:tcBorders>
              <w:top w:val="nil"/>
              <w:left w:val="nil"/>
              <w:bottom w:val="single" w:sz="8" w:space="0" w:color="auto"/>
              <w:right w:val="single" w:sz="8" w:space="0" w:color="auto"/>
            </w:tcBorders>
            <w:shd w:val="clear" w:color="auto" w:fill="auto"/>
            <w:noWrap/>
            <w:vAlign w:val="bottom"/>
            <w:hideMark/>
          </w:tcPr>
          <w:p w14:paraId="696E4B23"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39" w:type="dxa"/>
            <w:tcBorders>
              <w:top w:val="nil"/>
              <w:left w:val="nil"/>
              <w:bottom w:val="single" w:sz="8" w:space="0" w:color="auto"/>
              <w:right w:val="single" w:sz="8" w:space="0" w:color="auto"/>
            </w:tcBorders>
            <w:shd w:val="clear" w:color="auto" w:fill="auto"/>
            <w:noWrap/>
            <w:vAlign w:val="bottom"/>
            <w:hideMark/>
          </w:tcPr>
          <w:p w14:paraId="47456B56"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39" w:type="dxa"/>
            <w:tcBorders>
              <w:top w:val="nil"/>
              <w:left w:val="nil"/>
              <w:bottom w:val="single" w:sz="8" w:space="0" w:color="auto"/>
              <w:right w:val="single" w:sz="8" w:space="0" w:color="auto"/>
            </w:tcBorders>
            <w:shd w:val="clear" w:color="auto" w:fill="auto"/>
            <w:noWrap/>
            <w:vAlign w:val="bottom"/>
            <w:hideMark/>
          </w:tcPr>
          <w:p w14:paraId="4D33921E"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4" w:type="dxa"/>
            <w:tcBorders>
              <w:top w:val="nil"/>
              <w:left w:val="nil"/>
              <w:bottom w:val="single" w:sz="8" w:space="0" w:color="auto"/>
              <w:right w:val="single" w:sz="8" w:space="0" w:color="auto"/>
            </w:tcBorders>
            <w:shd w:val="clear" w:color="auto" w:fill="auto"/>
            <w:noWrap/>
            <w:vAlign w:val="bottom"/>
            <w:hideMark/>
          </w:tcPr>
          <w:p w14:paraId="4E795480"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39" w:type="dxa"/>
            <w:tcBorders>
              <w:top w:val="nil"/>
              <w:left w:val="nil"/>
              <w:bottom w:val="single" w:sz="8" w:space="0" w:color="auto"/>
              <w:right w:val="single" w:sz="8" w:space="0" w:color="auto"/>
            </w:tcBorders>
            <w:shd w:val="clear" w:color="auto" w:fill="auto"/>
            <w:noWrap/>
            <w:vAlign w:val="bottom"/>
            <w:hideMark/>
          </w:tcPr>
          <w:p w14:paraId="1FAB96E8"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0" w:type="dxa"/>
            <w:tcBorders>
              <w:top w:val="nil"/>
              <w:left w:val="nil"/>
              <w:bottom w:val="single" w:sz="8" w:space="0" w:color="auto"/>
              <w:right w:val="single" w:sz="8" w:space="0" w:color="auto"/>
            </w:tcBorders>
            <w:shd w:val="clear" w:color="auto" w:fill="auto"/>
            <w:noWrap/>
            <w:vAlign w:val="bottom"/>
            <w:hideMark/>
          </w:tcPr>
          <w:p w14:paraId="14C9050C"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0" w:type="dxa"/>
            <w:tcBorders>
              <w:top w:val="nil"/>
              <w:left w:val="nil"/>
              <w:bottom w:val="single" w:sz="8" w:space="0" w:color="auto"/>
              <w:right w:val="single" w:sz="8" w:space="0" w:color="auto"/>
            </w:tcBorders>
            <w:shd w:val="clear" w:color="auto" w:fill="auto"/>
            <w:noWrap/>
            <w:vAlign w:val="bottom"/>
            <w:hideMark/>
          </w:tcPr>
          <w:p w14:paraId="7ED34AC3"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0" w:type="dxa"/>
            <w:tcBorders>
              <w:top w:val="nil"/>
              <w:left w:val="nil"/>
              <w:bottom w:val="single" w:sz="8" w:space="0" w:color="auto"/>
              <w:right w:val="single" w:sz="8" w:space="0" w:color="auto"/>
            </w:tcBorders>
            <w:shd w:val="clear" w:color="auto" w:fill="auto"/>
            <w:noWrap/>
            <w:vAlign w:val="bottom"/>
            <w:hideMark/>
          </w:tcPr>
          <w:p w14:paraId="0AE81DE5"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12" w:type="dxa"/>
            <w:tcBorders>
              <w:top w:val="nil"/>
              <w:left w:val="nil"/>
              <w:bottom w:val="single" w:sz="8" w:space="0" w:color="auto"/>
              <w:right w:val="single" w:sz="8" w:space="0" w:color="auto"/>
            </w:tcBorders>
            <w:shd w:val="clear" w:color="auto" w:fill="auto"/>
            <w:noWrap/>
            <w:vAlign w:val="bottom"/>
            <w:hideMark/>
          </w:tcPr>
          <w:p w14:paraId="05CF81D5"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379" w:type="dxa"/>
            <w:tcBorders>
              <w:top w:val="nil"/>
              <w:left w:val="nil"/>
              <w:bottom w:val="single" w:sz="8" w:space="0" w:color="auto"/>
              <w:right w:val="single" w:sz="8" w:space="0" w:color="auto"/>
            </w:tcBorders>
            <w:shd w:val="clear" w:color="auto" w:fill="auto"/>
            <w:noWrap/>
            <w:vAlign w:val="bottom"/>
            <w:hideMark/>
          </w:tcPr>
          <w:p w14:paraId="04B47F3B"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30" w:type="dxa"/>
            <w:tcBorders>
              <w:top w:val="nil"/>
              <w:left w:val="nil"/>
              <w:bottom w:val="single" w:sz="8" w:space="0" w:color="auto"/>
              <w:right w:val="single" w:sz="8" w:space="0" w:color="auto"/>
            </w:tcBorders>
            <w:shd w:val="clear" w:color="auto" w:fill="auto"/>
            <w:noWrap/>
            <w:vAlign w:val="bottom"/>
            <w:hideMark/>
          </w:tcPr>
          <w:p w14:paraId="1B81AC6A"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88" w:type="dxa"/>
            <w:tcBorders>
              <w:top w:val="nil"/>
              <w:left w:val="nil"/>
              <w:bottom w:val="single" w:sz="8" w:space="0" w:color="auto"/>
              <w:right w:val="single" w:sz="8" w:space="0" w:color="auto"/>
            </w:tcBorders>
            <w:shd w:val="clear" w:color="auto" w:fill="auto"/>
            <w:noWrap/>
            <w:vAlign w:val="bottom"/>
            <w:hideMark/>
          </w:tcPr>
          <w:p w14:paraId="58C017E7"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581" w:type="dxa"/>
            <w:tcBorders>
              <w:top w:val="nil"/>
              <w:left w:val="nil"/>
              <w:bottom w:val="single" w:sz="8" w:space="0" w:color="auto"/>
              <w:right w:val="single" w:sz="8" w:space="0" w:color="auto"/>
            </w:tcBorders>
            <w:shd w:val="clear" w:color="auto" w:fill="auto"/>
            <w:noWrap/>
            <w:vAlign w:val="bottom"/>
            <w:hideMark/>
          </w:tcPr>
          <w:p w14:paraId="5C61D800"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91</w:t>
            </w:r>
          </w:p>
        </w:tc>
      </w:tr>
      <w:tr w:rsidR="00D27216" w:rsidRPr="00BF4798" w14:paraId="0C21B55F" w14:textId="77777777" w:rsidTr="00D27216">
        <w:trPr>
          <w:trHeight w:val="300"/>
        </w:trPr>
        <w:tc>
          <w:tcPr>
            <w:tcW w:w="3119" w:type="dxa"/>
            <w:tcBorders>
              <w:top w:val="nil"/>
              <w:left w:val="single" w:sz="8" w:space="0" w:color="auto"/>
              <w:bottom w:val="single" w:sz="8" w:space="0" w:color="auto"/>
              <w:right w:val="single" w:sz="8" w:space="0" w:color="auto"/>
            </w:tcBorders>
            <w:shd w:val="clear" w:color="auto" w:fill="auto"/>
            <w:noWrap/>
            <w:vAlign w:val="bottom"/>
            <w:hideMark/>
          </w:tcPr>
          <w:p w14:paraId="473B358A" w14:textId="77777777" w:rsidR="00D27216" w:rsidRPr="00BF4798" w:rsidRDefault="00D27216" w:rsidP="00D27216">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välisteenistus</w:t>
            </w:r>
          </w:p>
        </w:tc>
        <w:tc>
          <w:tcPr>
            <w:tcW w:w="439" w:type="dxa"/>
            <w:tcBorders>
              <w:top w:val="nil"/>
              <w:left w:val="nil"/>
              <w:bottom w:val="single" w:sz="8" w:space="0" w:color="auto"/>
              <w:right w:val="single" w:sz="8" w:space="0" w:color="auto"/>
            </w:tcBorders>
            <w:shd w:val="clear" w:color="auto" w:fill="auto"/>
            <w:noWrap/>
            <w:vAlign w:val="bottom"/>
            <w:hideMark/>
          </w:tcPr>
          <w:p w14:paraId="4581D795"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0" w:type="dxa"/>
            <w:tcBorders>
              <w:top w:val="nil"/>
              <w:left w:val="nil"/>
              <w:bottom w:val="single" w:sz="8" w:space="0" w:color="auto"/>
              <w:right w:val="single" w:sz="8" w:space="0" w:color="auto"/>
            </w:tcBorders>
            <w:shd w:val="clear" w:color="auto" w:fill="auto"/>
            <w:noWrap/>
            <w:vAlign w:val="bottom"/>
            <w:hideMark/>
          </w:tcPr>
          <w:p w14:paraId="213850EA"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118</w:t>
            </w:r>
          </w:p>
        </w:tc>
        <w:tc>
          <w:tcPr>
            <w:tcW w:w="448" w:type="dxa"/>
            <w:tcBorders>
              <w:top w:val="nil"/>
              <w:left w:val="nil"/>
              <w:bottom w:val="single" w:sz="8" w:space="0" w:color="auto"/>
              <w:right w:val="single" w:sz="8" w:space="0" w:color="auto"/>
            </w:tcBorders>
            <w:shd w:val="clear" w:color="auto" w:fill="auto"/>
            <w:noWrap/>
            <w:vAlign w:val="bottom"/>
            <w:hideMark/>
          </w:tcPr>
          <w:p w14:paraId="0884D610"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448" w:type="dxa"/>
            <w:tcBorders>
              <w:top w:val="nil"/>
              <w:left w:val="nil"/>
              <w:bottom w:val="single" w:sz="8" w:space="0" w:color="auto"/>
              <w:right w:val="single" w:sz="8" w:space="0" w:color="auto"/>
            </w:tcBorders>
            <w:shd w:val="clear" w:color="auto" w:fill="auto"/>
            <w:noWrap/>
            <w:vAlign w:val="bottom"/>
            <w:hideMark/>
          </w:tcPr>
          <w:p w14:paraId="6B14C800"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39" w:type="dxa"/>
            <w:tcBorders>
              <w:top w:val="nil"/>
              <w:left w:val="nil"/>
              <w:bottom w:val="single" w:sz="8" w:space="0" w:color="auto"/>
              <w:right w:val="single" w:sz="8" w:space="0" w:color="auto"/>
            </w:tcBorders>
            <w:shd w:val="clear" w:color="auto" w:fill="auto"/>
            <w:noWrap/>
            <w:vAlign w:val="bottom"/>
            <w:hideMark/>
          </w:tcPr>
          <w:p w14:paraId="17499DF1"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0" w:type="dxa"/>
            <w:tcBorders>
              <w:top w:val="nil"/>
              <w:left w:val="nil"/>
              <w:bottom w:val="single" w:sz="8" w:space="0" w:color="auto"/>
              <w:right w:val="single" w:sz="8" w:space="0" w:color="auto"/>
            </w:tcBorders>
            <w:shd w:val="clear" w:color="auto" w:fill="auto"/>
            <w:noWrap/>
            <w:vAlign w:val="bottom"/>
            <w:hideMark/>
          </w:tcPr>
          <w:p w14:paraId="7E3CD66D"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456" w:type="dxa"/>
            <w:tcBorders>
              <w:top w:val="nil"/>
              <w:left w:val="nil"/>
              <w:bottom w:val="single" w:sz="8" w:space="0" w:color="auto"/>
              <w:right w:val="single" w:sz="8" w:space="0" w:color="auto"/>
            </w:tcBorders>
            <w:shd w:val="clear" w:color="auto" w:fill="auto"/>
            <w:noWrap/>
            <w:vAlign w:val="bottom"/>
            <w:hideMark/>
          </w:tcPr>
          <w:p w14:paraId="7EFB166B"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30" w:type="dxa"/>
            <w:tcBorders>
              <w:top w:val="nil"/>
              <w:left w:val="nil"/>
              <w:bottom w:val="single" w:sz="8" w:space="0" w:color="auto"/>
              <w:right w:val="single" w:sz="8" w:space="0" w:color="auto"/>
            </w:tcBorders>
            <w:shd w:val="clear" w:color="auto" w:fill="auto"/>
            <w:noWrap/>
            <w:vAlign w:val="bottom"/>
            <w:hideMark/>
          </w:tcPr>
          <w:p w14:paraId="01980CC6"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0" w:type="dxa"/>
            <w:tcBorders>
              <w:top w:val="nil"/>
              <w:left w:val="nil"/>
              <w:bottom w:val="single" w:sz="8" w:space="0" w:color="auto"/>
              <w:right w:val="single" w:sz="8" w:space="0" w:color="auto"/>
            </w:tcBorders>
            <w:shd w:val="clear" w:color="auto" w:fill="auto"/>
            <w:noWrap/>
            <w:vAlign w:val="bottom"/>
            <w:hideMark/>
          </w:tcPr>
          <w:p w14:paraId="412EABD2"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62</w:t>
            </w:r>
          </w:p>
        </w:tc>
        <w:tc>
          <w:tcPr>
            <w:tcW w:w="379" w:type="dxa"/>
            <w:tcBorders>
              <w:top w:val="nil"/>
              <w:left w:val="nil"/>
              <w:bottom w:val="single" w:sz="8" w:space="0" w:color="auto"/>
              <w:right w:val="single" w:sz="8" w:space="0" w:color="auto"/>
            </w:tcBorders>
            <w:shd w:val="clear" w:color="auto" w:fill="auto"/>
            <w:noWrap/>
            <w:vAlign w:val="bottom"/>
            <w:hideMark/>
          </w:tcPr>
          <w:p w14:paraId="3682715B"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0" w:type="dxa"/>
            <w:tcBorders>
              <w:top w:val="nil"/>
              <w:left w:val="nil"/>
              <w:bottom w:val="single" w:sz="8" w:space="0" w:color="auto"/>
              <w:right w:val="single" w:sz="8" w:space="0" w:color="auto"/>
            </w:tcBorders>
            <w:shd w:val="clear" w:color="auto" w:fill="auto"/>
            <w:noWrap/>
            <w:vAlign w:val="bottom"/>
            <w:hideMark/>
          </w:tcPr>
          <w:p w14:paraId="45437BBC"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84</w:t>
            </w:r>
          </w:p>
        </w:tc>
        <w:tc>
          <w:tcPr>
            <w:tcW w:w="460" w:type="dxa"/>
            <w:tcBorders>
              <w:top w:val="nil"/>
              <w:left w:val="nil"/>
              <w:bottom w:val="single" w:sz="8" w:space="0" w:color="auto"/>
              <w:right w:val="single" w:sz="8" w:space="0" w:color="auto"/>
            </w:tcBorders>
            <w:shd w:val="clear" w:color="auto" w:fill="auto"/>
            <w:noWrap/>
            <w:vAlign w:val="bottom"/>
            <w:hideMark/>
          </w:tcPr>
          <w:p w14:paraId="48EEC6AB"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32</w:t>
            </w:r>
          </w:p>
        </w:tc>
        <w:tc>
          <w:tcPr>
            <w:tcW w:w="456" w:type="dxa"/>
            <w:tcBorders>
              <w:top w:val="nil"/>
              <w:left w:val="nil"/>
              <w:bottom w:val="single" w:sz="8" w:space="0" w:color="auto"/>
              <w:right w:val="single" w:sz="8" w:space="0" w:color="auto"/>
            </w:tcBorders>
            <w:shd w:val="clear" w:color="auto" w:fill="auto"/>
            <w:noWrap/>
            <w:vAlign w:val="bottom"/>
            <w:hideMark/>
          </w:tcPr>
          <w:p w14:paraId="0B487321"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56" w:type="dxa"/>
            <w:tcBorders>
              <w:top w:val="nil"/>
              <w:left w:val="nil"/>
              <w:bottom w:val="single" w:sz="8" w:space="0" w:color="auto"/>
              <w:right w:val="single" w:sz="8" w:space="0" w:color="auto"/>
            </w:tcBorders>
            <w:shd w:val="clear" w:color="auto" w:fill="auto"/>
            <w:noWrap/>
            <w:vAlign w:val="bottom"/>
            <w:hideMark/>
          </w:tcPr>
          <w:p w14:paraId="757566C4"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385" w:type="dxa"/>
            <w:tcBorders>
              <w:top w:val="nil"/>
              <w:left w:val="nil"/>
              <w:bottom w:val="single" w:sz="8" w:space="0" w:color="auto"/>
              <w:right w:val="single" w:sz="8" w:space="0" w:color="auto"/>
            </w:tcBorders>
            <w:shd w:val="clear" w:color="auto" w:fill="auto"/>
            <w:noWrap/>
            <w:vAlign w:val="bottom"/>
            <w:hideMark/>
          </w:tcPr>
          <w:p w14:paraId="33F46CBB"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0" w:type="dxa"/>
            <w:tcBorders>
              <w:top w:val="nil"/>
              <w:left w:val="nil"/>
              <w:bottom w:val="single" w:sz="8" w:space="0" w:color="auto"/>
              <w:right w:val="single" w:sz="8" w:space="0" w:color="auto"/>
            </w:tcBorders>
            <w:shd w:val="clear" w:color="auto" w:fill="auto"/>
            <w:noWrap/>
            <w:vAlign w:val="bottom"/>
            <w:hideMark/>
          </w:tcPr>
          <w:p w14:paraId="42FC21C4"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84</w:t>
            </w:r>
          </w:p>
        </w:tc>
        <w:tc>
          <w:tcPr>
            <w:tcW w:w="430" w:type="dxa"/>
            <w:tcBorders>
              <w:top w:val="nil"/>
              <w:left w:val="nil"/>
              <w:bottom w:val="single" w:sz="8" w:space="0" w:color="auto"/>
              <w:right w:val="single" w:sz="8" w:space="0" w:color="auto"/>
            </w:tcBorders>
            <w:shd w:val="clear" w:color="auto" w:fill="auto"/>
            <w:noWrap/>
            <w:vAlign w:val="bottom"/>
            <w:hideMark/>
          </w:tcPr>
          <w:p w14:paraId="5DA84241"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39" w:type="dxa"/>
            <w:tcBorders>
              <w:top w:val="nil"/>
              <w:left w:val="nil"/>
              <w:bottom w:val="single" w:sz="8" w:space="0" w:color="auto"/>
              <w:right w:val="single" w:sz="8" w:space="0" w:color="auto"/>
            </w:tcBorders>
            <w:shd w:val="clear" w:color="auto" w:fill="auto"/>
            <w:noWrap/>
            <w:vAlign w:val="bottom"/>
            <w:hideMark/>
          </w:tcPr>
          <w:p w14:paraId="1B02A097"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39" w:type="dxa"/>
            <w:tcBorders>
              <w:top w:val="nil"/>
              <w:left w:val="nil"/>
              <w:bottom w:val="single" w:sz="8" w:space="0" w:color="auto"/>
              <w:right w:val="single" w:sz="8" w:space="0" w:color="auto"/>
            </w:tcBorders>
            <w:shd w:val="clear" w:color="auto" w:fill="auto"/>
            <w:noWrap/>
            <w:vAlign w:val="bottom"/>
            <w:hideMark/>
          </w:tcPr>
          <w:p w14:paraId="4ED786B0"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4" w:type="dxa"/>
            <w:tcBorders>
              <w:top w:val="nil"/>
              <w:left w:val="nil"/>
              <w:bottom w:val="single" w:sz="8" w:space="0" w:color="auto"/>
              <w:right w:val="single" w:sz="8" w:space="0" w:color="auto"/>
            </w:tcBorders>
            <w:shd w:val="clear" w:color="auto" w:fill="auto"/>
            <w:noWrap/>
            <w:vAlign w:val="bottom"/>
            <w:hideMark/>
          </w:tcPr>
          <w:p w14:paraId="3D56F2DE"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9" w:type="dxa"/>
            <w:tcBorders>
              <w:top w:val="nil"/>
              <w:left w:val="nil"/>
              <w:bottom w:val="single" w:sz="8" w:space="0" w:color="auto"/>
              <w:right w:val="single" w:sz="8" w:space="0" w:color="auto"/>
            </w:tcBorders>
            <w:shd w:val="clear" w:color="auto" w:fill="auto"/>
            <w:noWrap/>
            <w:vAlign w:val="bottom"/>
            <w:hideMark/>
          </w:tcPr>
          <w:p w14:paraId="4BAFFBD3"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0" w:type="dxa"/>
            <w:tcBorders>
              <w:top w:val="nil"/>
              <w:left w:val="nil"/>
              <w:bottom w:val="single" w:sz="8" w:space="0" w:color="auto"/>
              <w:right w:val="single" w:sz="8" w:space="0" w:color="auto"/>
            </w:tcBorders>
            <w:shd w:val="clear" w:color="auto" w:fill="auto"/>
            <w:noWrap/>
            <w:vAlign w:val="bottom"/>
            <w:hideMark/>
          </w:tcPr>
          <w:p w14:paraId="395CAAF0"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460" w:type="dxa"/>
            <w:tcBorders>
              <w:top w:val="nil"/>
              <w:left w:val="nil"/>
              <w:bottom w:val="single" w:sz="8" w:space="0" w:color="auto"/>
              <w:right w:val="single" w:sz="8" w:space="0" w:color="auto"/>
            </w:tcBorders>
            <w:shd w:val="clear" w:color="auto" w:fill="auto"/>
            <w:noWrap/>
            <w:vAlign w:val="bottom"/>
            <w:hideMark/>
          </w:tcPr>
          <w:p w14:paraId="3316987F"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460" w:type="dxa"/>
            <w:tcBorders>
              <w:top w:val="nil"/>
              <w:left w:val="nil"/>
              <w:bottom w:val="single" w:sz="8" w:space="0" w:color="auto"/>
              <w:right w:val="single" w:sz="8" w:space="0" w:color="auto"/>
            </w:tcBorders>
            <w:shd w:val="clear" w:color="auto" w:fill="auto"/>
            <w:noWrap/>
            <w:vAlign w:val="bottom"/>
            <w:hideMark/>
          </w:tcPr>
          <w:p w14:paraId="04E51BC7"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47</w:t>
            </w:r>
          </w:p>
        </w:tc>
        <w:tc>
          <w:tcPr>
            <w:tcW w:w="412" w:type="dxa"/>
            <w:tcBorders>
              <w:top w:val="nil"/>
              <w:left w:val="nil"/>
              <w:bottom w:val="single" w:sz="8" w:space="0" w:color="auto"/>
              <w:right w:val="single" w:sz="8" w:space="0" w:color="auto"/>
            </w:tcBorders>
            <w:shd w:val="clear" w:color="auto" w:fill="auto"/>
            <w:noWrap/>
            <w:vAlign w:val="bottom"/>
            <w:hideMark/>
          </w:tcPr>
          <w:p w14:paraId="64675A63"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379" w:type="dxa"/>
            <w:tcBorders>
              <w:top w:val="nil"/>
              <w:left w:val="nil"/>
              <w:bottom w:val="single" w:sz="8" w:space="0" w:color="auto"/>
              <w:right w:val="single" w:sz="8" w:space="0" w:color="auto"/>
            </w:tcBorders>
            <w:shd w:val="clear" w:color="auto" w:fill="auto"/>
            <w:noWrap/>
            <w:vAlign w:val="bottom"/>
            <w:hideMark/>
          </w:tcPr>
          <w:p w14:paraId="6C037189"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30" w:type="dxa"/>
            <w:tcBorders>
              <w:top w:val="nil"/>
              <w:left w:val="nil"/>
              <w:bottom w:val="single" w:sz="8" w:space="0" w:color="auto"/>
              <w:right w:val="single" w:sz="8" w:space="0" w:color="auto"/>
            </w:tcBorders>
            <w:shd w:val="clear" w:color="auto" w:fill="auto"/>
            <w:noWrap/>
            <w:vAlign w:val="bottom"/>
            <w:hideMark/>
          </w:tcPr>
          <w:p w14:paraId="5B279259"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88" w:type="dxa"/>
            <w:tcBorders>
              <w:top w:val="nil"/>
              <w:left w:val="nil"/>
              <w:bottom w:val="single" w:sz="8" w:space="0" w:color="auto"/>
              <w:right w:val="single" w:sz="8" w:space="0" w:color="auto"/>
            </w:tcBorders>
            <w:shd w:val="clear" w:color="auto" w:fill="auto"/>
            <w:noWrap/>
            <w:vAlign w:val="bottom"/>
            <w:hideMark/>
          </w:tcPr>
          <w:p w14:paraId="18264AA8"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581" w:type="dxa"/>
            <w:tcBorders>
              <w:top w:val="nil"/>
              <w:left w:val="nil"/>
              <w:bottom w:val="single" w:sz="8" w:space="0" w:color="auto"/>
              <w:right w:val="single" w:sz="8" w:space="0" w:color="auto"/>
            </w:tcBorders>
            <w:shd w:val="clear" w:color="auto" w:fill="auto"/>
            <w:noWrap/>
            <w:vAlign w:val="bottom"/>
            <w:hideMark/>
          </w:tcPr>
          <w:p w14:paraId="100ADF35"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597</w:t>
            </w:r>
          </w:p>
        </w:tc>
      </w:tr>
      <w:tr w:rsidR="00D27216" w:rsidRPr="00BF4798" w14:paraId="79AB6770" w14:textId="77777777" w:rsidTr="00D27216">
        <w:trPr>
          <w:trHeight w:val="300"/>
        </w:trPr>
        <w:tc>
          <w:tcPr>
            <w:tcW w:w="3119" w:type="dxa"/>
            <w:tcBorders>
              <w:top w:val="nil"/>
              <w:left w:val="single" w:sz="8" w:space="0" w:color="auto"/>
              <w:bottom w:val="single" w:sz="8" w:space="0" w:color="auto"/>
              <w:right w:val="single" w:sz="8" w:space="0" w:color="auto"/>
            </w:tcBorders>
            <w:shd w:val="clear" w:color="auto" w:fill="auto"/>
            <w:noWrap/>
            <w:vAlign w:val="bottom"/>
            <w:hideMark/>
          </w:tcPr>
          <w:p w14:paraId="0437AB12" w14:textId="77777777" w:rsidR="00D27216" w:rsidRPr="00BF4798" w:rsidRDefault="00D27216" w:rsidP="00D27216">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Majandus- ja Sotsiaalkomitee</w:t>
            </w:r>
          </w:p>
        </w:tc>
        <w:tc>
          <w:tcPr>
            <w:tcW w:w="439" w:type="dxa"/>
            <w:tcBorders>
              <w:top w:val="nil"/>
              <w:left w:val="nil"/>
              <w:bottom w:val="single" w:sz="8" w:space="0" w:color="auto"/>
              <w:right w:val="single" w:sz="8" w:space="0" w:color="auto"/>
            </w:tcBorders>
            <w:shd w:val="clear" w:color="auto" w:fill="auto"/>
            <w:noWrap/>
            <w:vAlign w:val="bottom"/>
            <w:hideMark/>
          </w:tcPr>
          <w:p w14:paraId="66AA95CC"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0" w:type="dxa"/>
            <w:tcBorders>
              <w:top w:val="nil"/>
              <w:left w:val="nil"/>
              <w:bottom w:val="single" w:sz="8" w:space="0" w:color="auto"/>
              <w:right w:val="single" w:sz="8" w:space="0" w:color="auto"/>
            </w:tcBorders>
            <w:shd w:val="clear" w:color="auto" w:fill="auto"/>
            <w:noWrap/>
            <w:vAlign w:val="bottom"/>
            <w:hideMark/>
          </w:tcPr>
          <w:p w14:paraId="39419F28"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448" w:type="dxa"/>
            <w:tcBorders>
              <w:top w:val="nil"/>
              <w:left w:val="nil"/>
              <w:bottom w:val="single" w:sz="8" w:space="0" w:color="auto"/>
              <w:right w:val="single" w:sz="8" w:space="0" w:color="auto"/>
            </w:tcBorders>
            <w:shd w:val="clear" w:color="auto" w:fill="auto"/>
            <w:noWrap/>
            <w:vAlign w:val="bottom"/>
            <w:hideMark/>
          </w:tcPr>
          <w:p w14:paraId="25839886"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8" w:type="dxa"/>
            <w:tcBorders>
              <w:top w:val="nil"/>
              <w:left w:val="nil"/>
              <w:bottom w:val="single" w:sz="8" w:space="0" w:color="auto"/>
              <w:right w:val="single" w:sz="8" w:space="0" w:color="auto"/>
            </w:tcBorders>
            <w:shd w:val="clear" w:color="auto" w:fill="auto"/>
            <w:noWrap/>
            <w:vAlign w:val="bottom"/>
            <w:hideMark/>
          </w:tcPr>
          <w:p w14:paraId="447F2219"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39" w:type="dxa"/>
            <w:tcBorders>
              <w:top w:val="nil"/>
              <w:left w:val="nil"/>
              <w:bottom w:val="single" w:sz="8" w:space="0" w:color="auto"/>
              <w:right w:val="single" w:sz="8" w:space="0" w:color="auto"/>
            </w:tcBorders>
            <w:shd w:val="clear" w:color="auto" w:fill="auto"/>
            <w:noWrap/>
            <w:vAlign w:val="bottom"/>
            <w:hideMark/>
          </w:tcPr>
          <w:p w14:paraId="5C4BF59E"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0" w:type="dxa"/>
            <w:tcBorders>
              <w:top w:val="nil"/>
              <w:left w:val="nil"/>
              <w:bottom w:val="single" w:sz="8" w:space="0" w:color="auto"/>
              <w:right w:val="single" w:sz="8" w:space="0" w:color="auto"/>
            </w:tcBorders>
            <w:shd w:val="clear" w:color="auto" w:fill="auto"/>
            <w:noWrap/>
            <w:vAlign w:val="bottom"/>
            <w:hideMark/>
          </w:tcPr>
          <w:p w14:paraId="691A94C0"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6" w:type="dxa"/>
            <w:tcBorders>
              <w:top w:val="nil"/>
              <w:left w:val="nil"/>
              <w:bottom w:val="single" w:sz="8" w:space="0" w:color="auto"/>
              <w:right w:val="single" w:sz="8" w:space="0" w:color="auto"/>
            </w:tcBorders>
            <w:shd w:val="clear" w:color="auto" w:fill="auto"/>
            <w:noWrap/>
            <w:vAlign w:val="bottom"/>
            <w:hideMark/>
          </w:tcPr>
          <w:p w14:paraId="3BC9683C"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0" w:type="dxa"/>
            <w:tcBorders>
              <w:top w:val="nil"/>
              <w:left w:val="nil"/>
              <w:bottom w:val="single" w:sz="8" w:space="0" w:color="auto"/>
              <w:right w:val="single" w:sz="8" w:space="0" w:color="auto"/>
            </w:tcBorders>
            <w:shd w:val="clear" w:color="auto" w:fill="auto"/>
            <w:noWrap/>
            <w:vAlign w:val="bottom"/>
            <w:hideMark/>
          </w:tcPr>
          <w:p w14:paraId="38B0A183"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0" w:type="dxa"/>
            <w:tcBorders>
              <w:top w:val="nil"/>
              <w:left w:val="nil"/>
              <w:bottom w:val="single" w:sz="8" w:space="0" w:color="auto"/>
              <w:right w:val="single" w:sz="8" w:space="0" w:color="auto"/>
            </w:tcBorders>
            <w:shd w:val="clear" w:color="auto" w:fill="auto"/>
            <w:noWrap/>
            <w:vAlign w:val="bottom"/>
            <w:hideMark/>
          </w:tcPr>
          <w:p w14:paraId="6B30DEA7"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379" w:type="dxa"/>
            <w:tcBorders>
              <w:top w:val="nil"/>
              <w:left w:val="nil"/>
              <w:bottom w:val="single" w:sz="8" w:space="0" w:color="auto"/>
              <w:right w:val="single" w:sz="8" w:space="0" w:color="auto"/>
            </w:tcBorders>
            <w:shd w:val="clear" w:color="auto" w:fill="auto"/>
            <w:noWrap/>
            <w:vAlign w:val="bottom"/>
            <w:hideMark/>
          </w:tcPr>
          <w:p w14:paraId="4CDA921F"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0" w:type="dxa"/>
            <w:tcBorders>
              <w:top w:val="nil"/>
              <w:left w:val="nil"/>
              <w:bottom w:val="single" w:sz="8" w:space="0" w:color="auto"/>
              <w:right w:val="single" w:sz="8" w:space="0" w:color="auto"/>
            </w:tcBorders>
            <w:shd w:val="clear" w:color="auto" w:fill="auto"/>
            <w:noWrap/>
            <w:vAlign w:val="bottom"/>
            <w:hideMark/>
          </w:tcPr>
          <w:p w14:paraId="78248700"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0" w:type="dxa"/>
            <w:tcBorders>
              <w:top w:val="nil"/>
              <w:left w:val="nil"/>
              <w:bottom w:val="single" w:sz="8" w:space="0" w:color="auto"/>
              <w:right w:val="single" w:sz="8" w:space="0" w:color="auto"/>
            </w:tcBorders>
            <w:shd w:val="clear" w:color="auto" w:fill="auto"/>
            <w:noWrap/>
            <w:vAlign w:val="bottom"/>
            <w:hideMark/>
          </w:tcPr>
          <w:p w14:paraId="2C5BFFBD"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56" w:type="dxa"/>
            <w:tcBorders>
              <w:top w:val="nil"/>
              <w:left w:val="nil"/>
              <w:bottom w:val="single" w:sz="8" w:space="0" w:color="auto"/>
              <w:right w:val="single" w:sz="8" w:space="0" w:color="auto"/>
            </w:tcBorders>
            <w:shd w:val="clear" w:color="auto" w:fill="auto"/>
            <w:noWrap/>
            <w:vAlign w:val="bottom"/>
            <w:hideMark/>
          </w:tcPr>
          <w:p w14:paraId="606ECF7F"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6" w:type="dxa"/>
            <w:tcBorders>
              <w:top w:val="nil"/>
              <w:left w:val="nil"/>
              <w:bottom w:val="single" w:sz="8" w:space="0" w:color="auto"/>
              <w:right w:val="single" w:sz="8" w:space="0" w:color="auto"/>
            </w:tcBorders>
            <w:shd w:val="clear" w:color="auto" w:fill="auto"/>
            <w:noWrap/>
            <w:vAlign w:val="bottom"/>
            <w:hideMark/>
          </w:tcPr>
          <w:p w14:paraId="161B332D"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385" w:type="dxa"/>
            <w:tcBorders>
              <w:top w:val="nil"/>
              <w:left w:val="nil"/>
              <w:bottom w:val="single" w:sz="8" w:space="0" w:color="auto"/>
              <w:right w:val="single" w:sz="8" w:space="0" w:color="auto"/>
            </w:tcBorders>
            <w:shd w:val="clear" w:color="auto" w:fill="auto"/>
            <w:noWrap/>
            <w:vAlign w:val="bottom"/>
            <w:hideMark/>
          </w:tcPr>
          <w:p w14:paraId="2C86F860"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0" w:type="dxa"/>
            <w:tcBorders>
              <w:top w:val="nil"/>
              <w:left w:val="nil"/>
              <w:bottom w:val="single" w:sz="8" w:space="0" w:color="auto"/>
              <w:right w:val="single" w:sz="8" w:space="0" w:color="auto"/>
            </w:tcBorders>
            <w:shd w:val="clear" w:color="auto" w:fill="auto"/>
            <w:noWrap/>
            <w:vAlign w:val="bottom"/>
            <w:hideMark/>
          </w:tcPr>
          <w:p w14:paraId="50F34919"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30" w:type="dxa"/>
            <w:tcBorders>
              <w:top w:val="nil"/>
              <w:left w:val="nil"/>
              <w:bottom w:val="single" w:sz="8" w:space="0" w:color="auto"/>
              <w:right w:val="single" w:sz="8" w:space="0" w:color="auto"/>
            </w:tcBorders>
            <w:shd w:val="clear" w:color="auto" w:fill="auto"/>
            <w:noWrap/>
            <w:vAlign w:val="bottom"/>
            <w:hideMark/>
          </w:tcPr>
          <w:p w14:paraId="20483633"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9" w:type="dxa"/>
            <w:tcBorders>
              <w:top w:val="nil"/>
              <w:left w:val="nil"/>
              <w:bottom w:val="single" w:sz="8" w:space="0" w:color="auto"/>
              <w:right w:val="single" w:sz="8" w:space="0" w:color="auto"/>
            </w:tcBorders>
            <w:shd w:val="clear" w:color="auto" w:fill="auto"/>
            <w:noWrap/>
            <w:vAlign w:val="bottom"/>
            <w:hideMark/>
          </w:tcPr>
          <w:p w14:paraId="0D540E82"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9" w:type="dxa"/>
            <w:tcBorders>
              <w:top w:val="nil"/>
              <w:left w:val="nil"/>
              <w:bottom w:val="single" w:sz="8" w:space="0" w:color="auto"/>
              <w:right w:val="single" w:sz="8" w:space="0" w:color="auto"/>
            </w:tcBorders>
            <w:shd w:val="clear" w:color="auto" w:fill="auto"/>
            <w:noWrap/>
            <w:vAlign w:val="bottom"/>
            <w:hideMark/>
          </w:tcPr>
          <w:p w14:paraId="6CBD4BBE"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shd w:val="clear" w:color="auto" w:fill="auto"/>
            <w:noWrap/>
            <w:vAlign w:val="bottom"/>
            <w:hideMark/>
          </w:tcPr>
          <w:p w14:paraId="350FB2E8"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9" w:type="dxa"/>
            <w:tcBorders>
              <w:top w:val="nil"/>
              <w:left w:val="nil"/>
              <w:bottom w:val="single" w:sz="8" w:space="0" w:color="auto"/>
              <w:right w:val="single" w:sz="8" w:space="0" w:color="auto"/>
            </w:tcBorders>
            <w:shd w:val="clear" w:color="auto" w:fill="auto"/>
            <w:noWrap/>
            <w:vAlign w:val="bottom"/>
            <w:hideMark/>
          </w:tcPr>
          <w:p w14:paraId="364F43ED"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0" w:type="dxa"/>
            <w:tcBorders>
              <w:top w:val="nil"/>
              <w:left w:val="nil"/>
              <w:bottom w:val="single" w:sz="8" w:space="0" w:color="auto"/>
              <w:right w:val="single" w:sz="8" w:space="0" w:color="auto"/>
            </w:tcBorders>
            <w:shd w:val="clear" w:color="auto" w:fill="auto"/>
            <w:noWrap/>
            <w:vAlign w:val="bottom"/>
            <w:hideMark/>
          </w:tcPr>
          <w:p w14:paraId="19EDA62E"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0" w:type="dxa"/>
            <w:tcBorders>
              <w:top w:val="nil"/>
              <w:left w:val="nil"/>
              <w:bottom w:val="single" w:sz="8" w:space="0" w:color="auto"/>
              <w:right w:val="single" w:sz="8" w:space="0" w:color="auto"/>
            </w:tcBorders>
            <w:shd w:val="clear" w:color="auto" w:fill="auto"/>
            <w:noWrap/>
            <w:vAlign w:val="bottom"/>
            <w:hideMark/>
          </w:tcPr>
          <w:p w14:paraId="4D0CE656"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0" w:type="dxa"/>
            <w:tcBorders>
              <w:top w:val="nil"/>
              <w:left w:val="nil"/>
              <w:bottom w:val="single" w:sz="8" w:space="0" w:color="auto"/>
              <w:right w:val="single" w:sz="8" w:space="0" w:color="auto"/>
            </w:tcBorders>
            <w:shd w:val="clear" w:color="auto" w:fill="auto"/>
            <w:noWrap/>
            <w:vAlign w:val="bottom"/>
            <w:hideMark/>
          </w:tcPr>
          <w:p w14:paraId="02ED50DB"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12" w:type="dxa"/>
            <w:tcBorders>
              <w:top w:val="nil"/>
              <w:left w:val="nil"/>
              <w:bottom w:val="single" w:sz="8" w:space="0" w:color="auto"/>
              <w:right w:val="single" w:sz="8" w:space="0" w:color="auto"/>
            </w:tcBorders>
            <w:shd w:val="clear" w:color="auto" w:fill="auto"/>
            <w:noWrap/>
            <w:vAlign w:val="bottom"/>
            <w:hideMark/>
          </w:tcPr>
          <w:p w14:paraId="65438C57"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379" w:type="dxa"/>
            <w:tcBorders>
              <w:top w:val="nil"/>
              <w:left w:val="nil"/>
              <w:bottom w:val="single" w:sz="8" w:space="0" w:color="auto"/>
              <w:right w:val="single" w:sz="8" w:space="0" w:color="auto"/>
            </w:tcBorders>
            <w:shd w:val="clear" w:color="auto" w:fill="auto"/>
            <w:noWrap/>
            <w:vAlign w:val="bottom"/>
            <w:hideMark/>
          </w:tcPr>
          <w:p w14:paraId="6B6BDAF1"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0" w:type="dxa"/>
            <w:tcBorders>
              <w:top w:val="nil"/>
              <w:left w:val="nil"/>
              <w:bottom w:val="single" w:sz="8" w:space="0" w:color="auto"/>
              <w:right w:val="single" w:sz="8" w:space="0" w:color="auto"/>
            </w:tcBorders>
            <w:shd w:val="clear" w:color="auto" w:fill="auto"/>
            <w:noWrap/>
            <w:vAlign w:val="bottom"/>
            <w:hideMark/>
          </w:tcPr>
          <w:p w14:paraId="23BB51A1"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88" w:type="dxa"/>
            <w:tcBorders>
              <w:top w:val="nil"/>
              <w:left w:val="nil"/>
              <w:bottom w:val="single" w:sz="8" w:space="0" w:color="auto"/>
              <w:right w:val="single" w:sz="8" w:space="0" w:color="auto"/>
            </w:tcBorders>
            <w:shd w:val="clear" w:color="auto" w:fill="auto"/>
            <w:noWrap/>
            <w:vAlign w:val="bottom"/>
            <w:hideMark/>
          </w:tcPr>
          <w:p w14:paraId="64374D8D"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581" w:type="dxa"/>
            <w:tcBorders>
              <w:top w:val="nil"/>
              <w:left w:val="nil"/>
              <w:bottom w:val="single" w:sz="8" w:space="0" w:color="auto"/>
              <w:right w:val="single" w:sz="8" w:space="0" w:color="auto"/>
            </w:tcBorders>
            <w:shd w:val="clear" w:color="auto" w:fill="auto"/>
            <w:noWrap/>
            <w:vAlign w:val="bottom"/>
            <w:hideMark/>
          </w:tcPr>
          <w:p w14:paraId="38A6FFAD"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48</w:t>
            </w:r>
          </w:p>
        </w:tc>
      </w:tr>
      <w:tr w:rsidR="00D27216" w:rsidRPr="00BF4798" w14:paraId="184AD5AC" w14:textId="77777777" w:rsidTr="00D27216">
        <w:trPr>
          <w:trHeight w:val="300"/>
        </w:trPr>
        <w:tc>
          <w:tcPr>
            <w:tcW w:w="3119" w:type="dxa"/>
            <w:tcBorders>
              <w:top w:val="nil"/>
              <w:left w:val="single" w:sz="8" w:space="0" w:color="auto"/>
              <w:bottom w:val="single" w:sz="8" w:space="0" w:color="auto"/>
              <w:right w:val="single" w:sz="8" w:space="0" w:color="auto"/>
            </w:tcBorders>
            <w:shd w:val="clear" w:color="auto" w:fill="auto"/>
            <w:noWrap/>
            <w:vAlign w:val="bottom"/>
            <w:hideMark/>
          </w:tcPr>
          <w:p w14:paraId="3FAC1A7D" w14:textId="77777777" w:rsidR="00D27216" w:rsidRPr="00BF4798" w:rsidRDefault="00D27216" w:rsidP="00D27216">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Regioonide Komitee</w:t>
            </w:r>
          </w:p>
        </w:tc>
        <w:tc>
          <w:tcPr>
            <w:tcW w:w="439" w:type="dxa"/>
            <w:tcBorders>
              <w:top w:val="nil"/>
              <w:left w:val="nil"/>
              <w:bottom w:val="single" w:sz="8" w:space="0" w:color="auto"/>
              <w:right w:val="single" w:sz="8" w:space="0" w:color="auto"/>
            </w:tcBorders>
            <w:shd w:val="clear" w:color="auto" w:fill="auto"/>
            <w:noWrap/>
            <w:vAlign w:val="bottom"/>
            <w:hideMark/>
          </w:tcPr>
          <w:p w14:paraId="48810F57"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0" w:type="dxa"/>
            <w:tcBorders>
              <w:top w:val="nil"/>
              <w:left w:val="nil"/>
              <w:bottom w:val="single" w:sz="8" w:space="0" w:color="auto"/>
              <w:right w:val="single" w:sz="8" w:space="0" w:color="auto"/>
            </w:tcBorders>
            <w:shd w:val="clear" w:color="auto" w:fill="auto"/>
            <w:noWrap/>
            <w:vAlign w:val="bottom"/>
            <w:hideMark/>
          </w:tcPr>
          <w:p w14:paraId="1A3665F5"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448" w:type="dxa"/>
            <w:tcBorders>
              <w:top w:val="nil"/>
              <w:left w:val="nil"/>
              <w:bottom w:val="single" w:sz="8" w:space="0" w:color="auto"/>
              <w:right w:val="single" w:sz="8" w:space="0" w:color="auto"/>
            </w:tcBorders>
            <w:shd w:val="clear" w:color="auto" w:fill="auto"/>
            <w:noWrap/>
            <w:vAlign w:val="bottom"/>
            <w:hideMark/>
          </w:tcPr>
          <w:p w14:paraId="33F22A51"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8" w:type="dxa"/>
            <w:tcBorders>
              <w:top w:val="nil"/>
              <w:left w:val="nil"/>
              <w:bottom w:val="single" w:sz="8" w:space="0" w:color="auto"/>
              <w:right w:val="single" w:sz="8" w:space="0" w:color="auto"/>
            </w:tcBorders>
            <w:shd w:val="clear" w:color="auto" w:fill="auto"/>
            <w:noWrap/>
            <w:vAlign w:val="bottom"/>
            <w:hideMark/>
          </w:tcPr>
          <w:p w14:paraId="6C4E35BF"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39" w:type="dxa"/>
            <w:tcBorders>
              <w:top w:val="nil"/>
              <w:left w:val="nil"/>
              <w:bottom w:val="single" w:sz="8" w:space="0" w:color="auto"/>
              <w:right w:val="single" w:sz="8" w:space="0" w:color="auto"/>
            </w:tcBorders>
            <w:shd w:val="clear" w:color="auto" w:fill="auto"/>
            <w:noWrap/>
            <w:vAlign w:val="bottom"/>
            <w:hideMark/>
          </w:tcPr>
          <w:p w14:paraId="0F70D5CD"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0" w:type="dxa"/>
            <w:tcBorders>
              <w:top w:val="nil"/>
              <w:left w:val="nil"/>
              <w:bottom w:val="single" w:sz="8" w:space="0" w:color="auto"/>
              <w:right w:val="single" w:sz="8" w:space="0" w:color="auto"/>
            </w:tcBorders>
            <w:shd w:val="clear" w:color="auto" w:fill="auto"/>
            <w:noWrap/>
            <w:vAlign w:val="bottom"/>
            <w:hideMark/>
          </w:tcPr>
          <w:p w14:paraId="76C6E539"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56" w:type="dxa"/>
            <w:tcBorders>
              <w:top w:val="nil"/>
              <w:left w:val="nil"/>
              <w:bottom w:val="single" w:sz="8" w:space="0" w:color="auto"/>
              <w:right w:val="single" w:sz="8" w:space="0" w:color="auto"/>
            </w:tcBorders>
            <w:shd w:val="clear" w:color="auto" w:fill="auto"/>
            <w:noWrap/>
            <w:vAlign w:val="bottom"/>
            <w:hideMark/>
          </w:tcPr>
          <w:p w14:paraId="4754AE0C"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0" w:type="dxa"/>
            <w:tcBorders>
              <w:top w:val="nil"/>
              <w:left w:val="nil"/>
              <w:bottom w:val="single" w:sz="8" w:space="0" w:color="auto"/>
              <w:right w:val="single" w:sz="8" w:space="0" w:color="auto"/>
            </w:tcBorders>
            <w:shd w:val="clear" w:color="auto" w:fill="auto"/>
            <w:noWrap/>
            <w:vAlign w:val="bottom"/>
            <w:hideMark/>
          </w:tcPr>
          <w:p w14:paraId="16A5E365"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0" w:type="dxa"/>
            <w:tcBorders>
              <w:top w:val="nil"/>
              <w:left w:val="nil"/>
              <w:bottom w:val="single" w:sz="8" w:space="0" w:color="auto"/>
              <w:right w:val="single" w:sz="8" w:space="0" w:color="auto"/>
            </w:tcBorders>
            <w:shd w:val="clear" w:color="auto" w:fill="auto"/>
            <w:noWrap/>
            <w:vAlign w:val="bottom"/>
            <w:hideMark/>
          </w:tcPr>
          <w:p w14:paraId="751155C8"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379" w:type="dxa"/>
            <w:tcBorders>
              <w:top w:val="nil"/>
              <w:left w:val="nil"/>
              <w:bottom w:val="single" w:sz="8" w:space="0" w:color="auto"/>
              <w:right w:val="single" w:sz="8" w:space="0" w:color="auto"/>
            </w:tcBorders>
            <w:shd w:val="clear" w:color="auto" w:fill="auto"/>
            <w:noWrap/>
            <w:vAlign w:val="bottom"/>
            <w:hideMark/>
          </w:tcPr>
          <w:p w14:paraId="3514CD6C"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0" w:type="dxa"/>
            <w:tcBorders>
              <w:top w:val="nil"/>
              <w:left w:val="nil"/>
              <w:bottom w:val="single" w:sz="8" w:space="0" w:color="auto"/>
              <w:right w:val="single" w:sz="8" w:space="0" w:color="auto"/>
            </w:tcBorders>
            <w:shd w:val="clear" w:color="auto" w:fill="auto"/>
            <w:noWrap/>
            <w:vAlign w:val="bottom"/>
            <w:hideMark/>
          </w:tcPr>
          <w:p w14:paraId="7A197422"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0" w:type="dxa"/>
            <w:tcBorders>
              <w:top w:val="nil"/>
              <w:left w:val="nil"/>
              <w:bottom w:val="single" w:sz="8" w:space="0" w:color="auto"/>
              <w:right w:val="single" w:sz="8" w:space="0" w:color="auto"/>
            </w:tcBorders>
            <w:shd w:val="clear" w:color="auto" w:fill="auto"/>
            <w:noWrap/>
            <w:vAlign w:val="bottom"/>
            <w:hideMark/>
          </w:tcPr>
          <w:p w14:paraId="3D893CA1"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56" w:type="dxa"/>
            <w:tcBorders>
              <w:top w:val="nil"/>
              <w:left w:val="nil"/>
              <w:bottom w:val="single" w:sz="8" w:space="0" w:color="auto"/>
              <w:right w:val="single" w:sz="8" w:space="0" w:color="auto"/>
            </w:tcBorders>
            <w:shd w:val="clear" w:color="auto" w:fill="auto"/>
            <w:noWrap/>
            <w:vAlign w:val="bottom"/>
            <w:hideMark/>
          </w:tcPr>
          <w:p w14:paraId="54E7C521"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56" w:type="dxa"/>
            <w:tcBorders>
              <w:top w:val="nil"/>
              <w:left w:val="nil"/>
              <w:bottom w:val="single" w:sz="8" w:space="0" w:color="auto"/>
              <w:right w:val="single" w:sz="8" w:space="0" w:color="auto"/>
            </w:tcBorders>
            <w:shd w:val="clear" w:color="auto" w:fill="auto"/>
            <w:noWrap/>
            <w:vAlign w:val="bottom"/>
            <w:hideMark/>
          </w:tcPr>
          <w:p w14:paraId="5A825841"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385" w:type="dxa"/>
            <w:tcBorders>
              <w:top w:val="nil"/>
              <w:left w:val="nil"/>
              <w:bottom w:val="single" w:sz="8" w:space="0" w:color="auto"/>
              <w:right w:val="single" w:sz="8" w:space="0" w:color="auto"/>
            </w:tcBorders>
            <w:shd w:val="clear" w:color="auto" w:fill="auto"/>
            <w:noWrap/>
            <w:vAlign w:val="bottom"/>
            <w:hideMark/>
          </w:tcPr>
          <w:p w14:paraId="5580AA93"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0" w:type="dxa"/>
            <w:tcBorders>
              <w:top w:val="nil"/>
              <w:left w:val="nil"/>
              <w:bottom w:val="single" w:sz="8" w:space="0" w:color="auto"/>
              <w:right w:val="single" w:sz="8" w:space="0" w:color="auto"/>
            </w:tcBorders>
            <w:shd w:val="clear" w:color="auto" w:fill="auto"/>
            <w:noWrap/>
            <w:vAlign w:val="bottom"/>
            <w:hideMark/>
          </w:tcPr>
          <w:p w14:paraId="441CB7FF"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30" w:type="dxa"/>
            <w:tcBorders>
              <w:top w:val="nil"/>
              <w:left w:val="nil"/>
              <w:bottom w:val="single" w:sz="8" w:space="0" w:color="auto"/>
              <w:right w:val="single" w:sz="8" w:space="0" w:color="auto"/>
            </w:tcBorders>
            <w:shd w:val="clear" w:color="auto" w:fill="auto"/>
            <w:noWrap/>
            <w:vAlign w:val="bottom"/>
            <w:hideMark/>
          </w:tcPr>
          <w:p w14:paraId="1CCB8F60"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9" w:type="dxa"/>
            <w:tcBorders>
              <w:top w:val="nil"/>
              <w:left w:val="nil"/>
              <w:bottom w:val="single" w:sz="8" w:space="0" w:color="auto"/>
              <w:right w:val="single" w:sz="8" w:space="0" w:color="auto"/>
            </w:tcBorders>
            <w:shd w:val="clear" w:color="auto" w:fill="auto"/>
            <w:noWrap/>
            <w:vAlign w:val="bottom"/>
            <w:hideMark/>
          </w:tcPr>
          <w:p w14:paraId="48481244"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9" w:type="dxa"/>
            <w:tcBorders>
              <w:top w:val="nil"/>
              <w:left w:val="nil"/>
              <w:bottom w:val="single" w:sz="8" w:space="0" w:color="auto"/>
              <w:right w:val="single" w:sz="8" w:space="0" w:color="auto"/>
            </w:tcBorders>
            <w:shd w:val="clear" w:color="auto" w:fill="auto"/>
            <w:noWrap/>
            <w:vAlign w:val="bottom"/>
            <w:hideMark/>
          </w:tcPr>
          <w:p w14:paraId="0FF1A3FB"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shd w:val="clear" w:color="auto" w:fill="auto"/>
            <w:noWrap/>
            <w:vAlign w:val="bottom"/>
            <w:hideMark/>
          </w:tcPr>
          <w:p w14:paraId="442C8F87"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9" w:type="dxa"/>
            <w:tcBorders>
              <w:top w:val="nil"/>
              <w:left w:val="nil"/>
              <w:bottom w:val="single" w:sz="8" w:space="0" w:color="auto"/>
              <w:right w:val="single" w:sz="8" w:space="0" w:color="auto"/>
            </w:tcBorders>
            <w:shd w:val="clear" w:color="auto" w:fill="auto"/>
            <w:noWrap/>
            <w:vAlign w:val="bottom"/>
            <w:hideMark/>
          </w:tcPr>
          <w:p w14:paraId="7C8B027C"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0" w:type="dxa"/>
            <w:tcBorders>
              <w:top w:val="nil"/>
              <w:left w:val="nil"/>
              <w:bottom w:val="single" w:sz="8" w:space="0" w:color="auto"/>
              <w:right w:val="single" w:sz="8" w:space="0" w:color="auto"/>
            </w:tcBorders>
            <w:shd w:val="clear" w:color="auto" w:fill="auto"/>
            <w:noWrap/>
            <w:vAlign w:val="bottom"/>
            <w:hideMark/>
          </w:tcPr>
          <w:p w14:paraId="7BEB4415"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0" w:type="dxa"/>
            <w:tcBorders>
              <w:top w:val="nil"/>
              <w:left w:val="nil"/>
              <w:bottom w:val="single" w:sz="8" w:space="0" w:color="auto"/>
              <w:right w:val="single" w:sz="8" w:space="0" w:color="auto"/>
            </w:tcBorders>
            <w:shd w:val="clear" w:color="auto" w:fill="auto"/>
            <w:noWrap/>
            <w:vAlign w:val="bottom"/>
            <w:hideMark/>
          </w:tcPr>
          <w:p w14:paraId="0B9FCF58"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0" w:type="dxa"/>
            <w:tcBorders>
              <w:top w:val="nil"/>
              <w:left w:val="nil"/>
              <w:bottom w:val="single" w:sz="8" w:space="0" w:color="auto"/>
              <w:right w:val="single" w:sz="8" w:space="0" w:color="auto"/>
            </w:tcBorders>
            <w:shd w:val="clear" w:color="auto" w:fill="auto"/>
            <w:noWrap/>
            <w:vAlign w:val="bottom"/>
            <w:hideMark/>
          </w:tcPr>
          <w:p w14:paraId="0CE2243C"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12" w:type="dxa"/>
            <w:tcBorders>
              <w:top w:val="nil"/>
              <w:left w:val="nil"/>
              <w:bottom w:val="single" w:sz="8" w:space="0" w:color="auto"/>
              <w:right w:val="single" w:sz="8" w:space="0" w:color="auto"/>
            </w:tcBorders>
            <w:shd w:val="clear" w:color="auto" w:fill="auto"/>
            <w:noWrap/>
            <w:vAlign w:val="bottom"/>
            <w:hideMark/>
          </w:tcPr>
          <w:p w14:paraId="5A94CD4A"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379" w:type="dxa"/>
            <w:tcBorders>
              <w:top w:val="nil"/>
              <w:left w:val="nil"/>
              <w:bottom w:val="single" w:sz="8" w:space="0" w:color="auto"/>
              <w:right w:val="single" w:sz="8" w:space="0" w:color="auto"/>
            </w:tcBorders>
            <w:shd w:val="clear" w:color="auto" w:fill="auto"/>
            <w:noWrap/>
            <w:vAlign w:val="bottom"/>
            <w:hideMark/>
          </w:tcPr>
          <w:p w14:paraId="19947244"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0" w:type="dxa"/>
            <w:tcBorders>
              <w:top w:val="nil"/>
              <w:left w:val="nil"/>
              <w:bottom w:val="single" w:sz="8" w:space="0" w:color="auto"/>
              <w:right w:val="single" w:sz="8" w:space="0" w:color="auto"/>
            </w:tcBorders>
            <w:shd w:val="clear" w:color="auto" w:fill="auto"/>
            <w:noWrap/>
            <w:vAlign w:val="bottom"/>
            <w:hideMark/>
          </w:tcPr>
          <w:p w14:paraId="6EF06122"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88" w:type="dxa"/>
            <w:tcBorders>
              <w:top w:val="nil"/>
              <w:left w:val="nil"/>
              <w:bottom w:val="single" w:sz="8" w:space="0" w:color="auto"/>
              <w:right w:val="single" w:sz="8" w:space="0" w:color="auto"/>
            </w:tcBorders>
            <w:shd w:val="clear" w:color="auto" w:fill="auto"/>
            <w:noWrap/>
            <w:vAlign w:val="bottom"/>
            <w:hideMark/>
          </w:tcPr>
          <w:p w14:paraId="16CB4BAB"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581" w:type="dxa"/>
            <w:tcBorders>
              <w:top w:val="nil"/>
              <w:left w:val="nil"/>
              <w:bottom w:val="single" w:sz="8" w:space="0" w:color="auto"/>
              <w:right w:val="single" w:sz="8" w:space="0" w:color="auto"/>
            </w:tcBorders>
            <w:shd w:val="clear" w:color="auto" w:fill="auto"/>
            <w:noWrap/>
            <w:vAlign w:val="bottom"/>
            <w:hideMark/>
          </w:tcPr>
          <w:p w14:paraId="10228B68"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57</w:t>
            </w:r>
          </w:p>
        </w:tc>
      </w:tr>
      <w:tr w:rsidR="00D27216" w:rsidRPr="00BF4798" w14:paraId="77BA7626" w14:textId="77777777" w:rsidTr="00D27216">
        <w:trPr>
          <w:trHeight w:val="300"/>
        </w:trPr>
        <w:tc>
          <w:tcPr>
            <w:tcW w:w="3119" w:type="dxa"/>
            <w:tcBorders>
              <w:top w:val="nil"/>
              <w:left w:val="single" w:sz="8" w:space="0" w:color="auto"/>
              <w:bottom w:val="single" w:sz="8" w:space="0" w:color="auto"/>
              <w:right w:val="single" w:sz="8" w:space="0" w:color="auto"/>
            </w:tcBorders>
            <w:shd w:val="clear" w:color="auto" w:fill="auto"/>
            <w:noWrap/>
            <w:vAlign w:val="bottom"/>
            <w:hideMark/>
          </w:tcPr>
          <w:p w14:paraId="09F3E681" w14:textId="77777777" w:rsidR="00D27216" w:rsidRPr="00BF4798" w:rsidRDefault="00D27216" w:rsidP="00D27216">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Ombudsman</w:t>
            </w:r>
          </w:p>
        </w:tc>
        <w:tc>
          <w:tcPr>
            <w:tcW w:w="439" w:type="dxa"/>
            <w:tcBorders>
              <w:top w:val="nil"/>
              <w:left w:val="nil"/>
              <w:bottom w:val="single" w:sz="8" w:space="0" w:color="auto"/>
              <w:right w:val="single" w:sz="8" w:space="0" w:color="auto"/>
            </w:tcBorders>
            <w:shd w:val="clear" w:color="auto" w:fill="auto"/>
            <w:noWrap/>
            <w:vAlign w:val="bottom"/>
            <w:hideMark/>
          </w:tcPr>
          <w:p w14:paraId="6CDE8D1F"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0" w:type="dxa"/>
            <w:tcBorders>
              <w:top w:val="nil"/>
              <w:left w:val="nil"/>
              <w:bottom w:val="single" w:sz="8" w:space="0" w:color="auto"/>
              <w:right w:val="single" w:sz="8" w:space="0" w:color="auto"/>
            </w:tcBorders>
            <w:shd w:val="clear" w:color="auto" w:fill="auto"/>
            <w:noWrap/>
            <w:vAlign w:val="bottom"/>
            <w:hideMark/>
          </w:tcPr>
          <w:p w14:paraId="30D8C930"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48" w:type="dxa"/>
            <w:tcBorders>
              <w:top w:val="nil"/>
              <w:left w:val="nil"/>
              <w:bottom w:val="single" w:sz="8" w:space="0" w:color="auto"/>
              <w:right w:val="single" w:sz="8" w:space="0" w:color="auto"/>
            </w:tcBorders>
            <w:shd w:val="clear" w:color="auto" w:fill="auto"/>
            <w:noWrap/>
            <w:vAlign w:val="bottom"/>
            <w:hideMark/>
          </w:tcPr>
          <w:p w14:paraId="07AAF1B6"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8" w:type="dxa"/>
            <w:tcBorders>
              <w:top w:val="nil"/>
              <w:left w:val="nil"/>
              <w:bottom w:val="single" w:sz="8" w:space="0" w:color="auto"/>
              <w:right w:val="single" w:sz="8" w:space="0" w:color="auto"/>
            </w:tcBorders>
            <w:shd w:val="clear" w:color="auto" w:fill="auto"/>
            <w:noWrap/>
            <w:vAlign w:val="bottom"/>
            <w:hideMark/>
          </w:tcPr>
          <w:p w14:paraId="44077A3B"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9" w:type="dxa"/>
            <w:tcBorders>
              <w:top w:val="nil"/>
              <w:left w:val="nil"/>
              <w:bottom w:val="single" w:sz="8" w:space="0" w:color="auto"/>
              <w:right w:val="single" w:sz="8" w:space="0" w:color="auto"/>
            </w:tcBorders>
            <w:shd w:val="clear" w:color="auto" w:fill="auto"/>
            <w:noWrap/>
            <w:vAlign w:val="bottom"/>
            <w:hideMark/>
          </w:tcPr>
          <w:p w14:paraId="6DE8FC3A"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0" w:type="dxa"/>
            <w:tcBorders>
              <w:top w:val="nil"/>
              <w:left w:val="nil"/>
              <w:bottom w:val="single" w:sz="8" w:space="0" w:color="auto"/>
              <w:right w:val="single" w:sz="8" w:space="0" w:color="auto"/>
            </w:tcBorders>
            <w:shd w:val="clear" w:color="auto" w:fill="auto"/>
            <w:noWrap/>
            <w:vAlign w:val="bottom"/>
            <w:hideMark/>
          </w:tcPr>
          <w:p w14:paraId="1E213243"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56" w:type="dxa"/>
            <w:tcBorders>
              <w:top w:val="nil"/>
              <w:left w:val="nil"/>
              <w:bottom w:val="single" w:sz="8" w:space="0" w:color="auto"/>
              <w:right w:val="single" w:sz="8" w:space="0" w:color="auto"/>
            </w:tcBorders>
            <w:shd w:val="clear" w:color="auto" w:fill="auto"/>
            <w:noWrap/>
            <w:vAlign w:val="bottom"/>
            <w:hideMark/>
          </w:tcPr>
          <w:p w14:paraId="7A91EB1C"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0" w:type="dxa"/>
            <w:tcBorders>
              <w:top w:val="nil"/>
              <w:left w:val="nil"/>
              <w:bottom w:val="single" w:sz="8" w:space="0" w:color="auto"/>
              <w:right w:val="single" w:sz="8" w:space="0" w:color="auto"/>
            </w:tcBorders>
            <w:shd w:val="clear" w:color="auto" w:fill="auto"/>
            <w:noWrap/>
            <w:vAlign w:val="bottom"/>
            <w:hideMark/>
          </w:tcPr>
          <w:p w14:paraId="4AF588E8"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0" w:type="dxa"/>
            <w:tcBorders>
              <w:top w:val="nil"/>
              <w:left w:val="nil"/>
              <w:bottom w:val="single" w:sz="8" w:space="0" w:color="auto"/>
              <w:right w:val="single" w:sz="8" w:space="0" w:color="auto"/>
            </w:tcBorders>
            <w:shd w:val="clear" w:color="auto" w:fill="auto"/>
            <w:noWrap/>
            <w:vAlign w:val="bottom"/>
            <w:hideMark/>
          </w:tcPr>
          <w:p w14:paraId="4892104F"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379" w:type="dxa"/>
            <w:tcBorders>
              <w:top w:val="nil"/>
              <w:left w:val="nil"/>
              <w:bottom w:val="single" w:sz="8" w:space="0" w:color="auto"/>
              <w:right w:val="single" w:sz="8" w:space="0" w:color="auto"/>
            </w:tcBorders>
            <w:shd w:val="clear" w:color="auto" w:fill="auto"/>
            <w:noWrap/>
            <w:vAlign w:val="bottom"/>
            <w:hideMark/>
          </w:tcPr>
          <w:p w14:paraId="26889359"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0" w:type="dxa"/>
            <w:tcBorders>
              <w:top w:val="nil"/>
              <w:left w:val="nil"/>
              <w:bottom w:val="single" w:sz="8" w:space="0" w:color="auto"/>
              <w:right w:val="single" w:sz="8" w:space="0" w:color="auto"/>
            </w:tcBorders>
            <w:shd w:val="clear" w:color="auto" w:fill="auto"/>
            <w:noWrap/>
            <w:vAlign w:val="bottom"/>
            <w:hideMark/>
          </w:tcPr>
          <w:p w14:paraId="60897F58"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0" w:type="dxa"/>
            <w:tcBorders>
              <w:top w:val="nil"/>
              <w:left w:val="nil"/>
              <w:bottom w:val="single" w:sz="8" w:space="0" w:color="auto"/>
              <w:right w:val="single" w:sz="8" w:space="0" w:color="auto"/>
            </w:tcBorders>
            <w:shd w:val="clear" w:color="auto" w:fill="auto"/>
            <w:noWrap/>
            <w:vAlign w:val="bottom"/>
            <w:hideMark/>
          </w:tcPr>
          <w:p w14:paraId="15E72DC9"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6" w:type="dxa"/>
            <w:tcBorders>
              <w:top w:val="nil"/>
              <w:left w:val="nil"/>
              <w:bottom w:val="single" w:sz="8" w:space="0" w:color="auto"/>
              <w:right w:val="single" w:sz="8" w:space="0" w:color="auto"/>
            </w:tcBorders>
            <w:shd w:val="clear" w:color="auto" w:fill="auto"/>
            <w:noWrap/>
            <w:vAlign w:val="bottom"/>
            <w:hideMark/>
          </w:tcPr>
          <w:p w14:paraId="60D43130"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6" w:type="dxa"/>
            <w:tcBorders>
              <w:top w:val="nil"/>
              <w:left w:val="nil"/>
              <w:bottom w:val="single" w:sz="8" w:space="0" w:color="auto"/>
              <w:right w:val="single" w:sz="8" w:space="0" w:color="auto"/>
            </w:tcBorders>
            <w:shd w:val="clear" w:color="auto" w:fill="auto"/>
            <w:noWrap/>
            <w:vAlign w:val="bottom"/>
            <w:hideMark/>
          </w:tcPr>
          <w:p w14:paraId="476FEEFB"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385" w:type="dxa"/>
            <w:tcBorders>
              <w:top w:val="nil"/>
              <w:left w:val="nil"/>
              <w:bottom w:val="single" w:sz="8" w:space="0" w:color="auto"/>
              <w:right w:val="single" w:sz="8" w:space="0" w:color="auto"/>
            </w:tcBorders>
            <w:shd w:val="clear" w:color="auto" w:fill="auto"/>
            <w:noWrap/>
            <w:vAlign w:val="bottom"/>
            <w:hideMark/>
          </w:tcPr>
          <w:p w14:paraId="2C2FE648"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0" w:type="dxa"/>
            <w:tcBorders>
              <w:top w:val="nil"/>
              <w:left w:val="nil"/>
              <w:bottom w:val="single" w:sz="8" w:space="0" w:color="auto"/>
              <w:right w:val="single" w:sz="8" w:space="0" w:color="auto"/>
            </w:tcBorders>
            <w:shd w:val="clear" w:color="auto" w:fill="auto"/>
            <w:noWrap/>
            <w:vAlign w:val="bottom"/>
            <w:hideMark/>
          </w:tcPr>
          <w:p w14:paraId="44A21C7E"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0" w:type="dxa"/>
            <w:tcBorders>
              <w:top w:val="nil"/>
              <w:left w:val="nil"/>
              <w:bottom w:val="single" w:sz="8" w:space="0" w:color="auto"/>
              <w:right w:val="single" w:sz="8" w:space="0" w:color="auto"/>
            </w:tcBorders>
            <w:shd w:val="clear" w:color="auto" w:fill="auto"/>
            <w:noWrap/>
            <w:vAlign w:val="bottom"/>
            <w:hideMark/>
          </w:tcPr>
          <w:p w14:paraId="1A2BDA6D"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9" w:type="dxa"/>
            <w:tcBorders>
              <w:top w:val="nil"/>
              <w:left w:val="nil"/>
              <w:bottom w:val="single" w:sz="8" w:space="0" w:color="auto"/>
              <w:right w:val="single" w:sz="8" w:space="0" w:color="auto"/>
            </w:tcBorders>
            <w:shd w:val="clear" w:color="auto" w:fill="auto"/>
            <w:noWrap/>
            <w:vAlign w:val="bottom"/>
            <w:hideMark/>
          </w:tcPr>
          <w:p w14:paraId="1F675A78"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9" w:type="dxa"/>
            <w:tcBorders>
              <w:top w:val="nil"/>
              <w:left w:val="nil"/>
              <w:bottom w:val="single" w:sz="8" w:space="0" w:color="auto"/>
              <w:right w:val="single" w:sz="8" w:space="0" w:color="auto"/>
            </w:tcBorders>
            <w:shd w:val="clear" w:color="auto" w:fill="auto"/>
            <w:noWrap/>
            <w:vAlign w:val="bottom"/>
            <w:hideMark/>
          </w:tcPr>
          <w:p w14:paraId="5B068363"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shd w:val="clear" w:color="auto" w:fill="auto"/>
            <w:noWrap/>
            <w:vAlign w:val="bottom"/>
            <w:hideMark/>
          </w:tcPr>
          <w:p w14:paraId="23EB45FB"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9" w:type="dxa"/>
            <w:tcBorders>
              <w:top w:val="nil"/>
              <w:left w:val="nil"/>
              <w:bottom w:val="single" w:sz="8" w:space="0" w:color="auto"/>
              <w:right w:val="single" w:sz="8" w:space="0" w:color="auto"/>
            </w:tcBorders>
            <w:shd w:val="clear" w:color="auto" w:fill="auto"/>
            <w:noWrap/>
            <w:vAlign w:val="bottom"/>
            <w:hideMark/>
          </w:tcPr>
          <w:p w14:paraId="13E87FEF"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0" w:type="dxa"/>
            <w:tcBorders>
              <w:top w:val="nil"/>
              <w:left w:val="nil"/>
              <w:bottom w:val="single" w:sz="8" w:space="0" w:color="auto"/>
              <w:right w:val="single" w:sz="8" w:space="0" w:color="auto"/>
            </w:tcBorders>
            <w:shd w:val="clear" w:color="auto" w:fill="auto"/>
            <w:noWrap/>
            <w:vAlign w:val="bottom"/>
            <w:hideMark/>
          </w:tcPr>
          <w:p w14:paraId="5980ADD1"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0" w:type="dxa"/>
            <w:tcBorders>
              <w:top w:val="nil"/>
              <w:left w:val="nil"/>
              <w:bottom w:val="single" w:sz="8" w:space="0" w:color="auto"/>
              <w:right w:val="single" w:sz="8" w:space="0" w:color="auto"/>
            </w:tcBorders>
            <w:shd w:val="clear" w:color="auto" w:fill="auto"/>
            <w:noWrap/>
            <w:vAlign w:val="bottom"/>
            <w:hideMark/>
          </w:tcPr>
          <w:p w14:paraId="38991B65"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0" w:type="dxa"/>
            <w:tcBorders>
              <w:top w:val="nil"/>
              <w:left w:val="nil"/>
              <w:bottom w:val="single" w:sz="8" w:space="0" w:color="auto"/>
              <w:right w:val="single" w:sz="8" w:space="0" w:color="auto"/>
            </w:tcBorders>
            <w:shd w:val="clear" w:color="auto" w:fill="auto"/>
            <w:noWrap/>
            <w:vAlign w:val="bottom"/>
            <w:hideMark/>
          </w:tcPr>
          <w:p w14:paraId="64BCBDD1"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2" w:type="dxa"/>
            <w:tcBorders>
              <w:top w:val="nil"/>
              <w:left w:val="nil"/>
              <w:bottom w:val="single" w:sz="8" w:space="0" w:color="auto"/>
              <w:right w:val="single" w:sz="8" w:space="0" w:color="auto"/>
            </w:tcBorders>
            <w:shd w:val="clear" w:color="auto" w:fill="auto"/>
            <w:noWrap/>
            <w:vAlign w:val="bottom"/>
            <w:hideMark/>
          </w:tcPr>
          <w:p w14:paraId="37CAE9BF"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379" w:type="dxa"/>
            <w:tcBorders>
              <w:top w:val="nil"/>
              <w:left w:val="nil"/>
              <w:bottom w:val="single" w:sz="8" w:space="0" w:color="auto"/>
              <w:right w:val="single" w:sz="8" w:space="0" w:color="auto"/>
            </w:tcBorders>
            <w:shd w:val="clear" w:color="auto" w:fill="auto"/>
            <w:noWrap/>
            <w:vAlign w:val="bottom"/>
            <w:hideMark/>
          </w:tcPr>
          <w:p w14:paraId="7E7610A9"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0" w:type="dxa"/>
            <w:tcBorders>
              <w:top w:val="nil"/>
              <w:left w:val="nil"/>
              <w:bottom w:val="single" w:sz="8" w:space="0" w:color="auto"/>
              <w:right w:val="single" w:sz="8" w:space="0" w:color="auto"/>
            </w:tcBorders>
            <w:shd w:val="clear" w:color="auto" w:fill="auto"/>
            <w:noWrap/>
            <w:vAlign w:val="bottom"/>
            <w:hideMark/>
          </w:tcPr>
          <w:p w14:paraId="126A2027"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88" w:type="dxa"/>
            <w:tcBorders>
              <w:top w:val="nil"/>
              <w:left w:val="nil"/>
              <w:bottom w:val="single" w:sz="8" w:space="0" w:color="auto"/>
              <w:right w:val="single" w:sz="8" w:space="0" w:color="auto"/>
            </w:tcBorders>
            <w:shd w:val="clear" w:color="auto" w:fill="auto"/>
            <w:noWrap/>
            <w:vAlign w:val="bottom"/>
            <w:hideMark/>
          </w:tcPr>
          <w:p w14:paraId="0C603C48"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81" w:type="dxa"/>
            <w:tcBorders>
              <w:top w:val="nil"/>
              <w:left w:val="nil"/>
              <w:bottom w:val="single" w:sz="8" w:space="0" w:color="auto"/>
              <w:right w:val="single" w:sz="8" w:space="0" w:color="auto"/>
            </w:tcBorders>
            <w:shd w:val="clear" w:color="auto" w:fill="auto"/>
            <w:noWrap/>
            <w:vAlign w:val="bottom"/>
            <w:hideMark/>
          </w:tcPr>
          <w:p w14:paraId="62F54DE7"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r>
      <w:tr w:rsidR="00D27216" w:rsidRPr="00BF4798" w14:paraId="315148B7" w14:textId="77777777" w:rsidTr="00D27216">
        <w:trPr>
          <w:trHeight w:val="300"/>
        </w:trPr>
        <w:tc>
          <w:tcPr>
            <w:tcW w:w="3119" w:type="dxa"/>
            <w:tcBorders>
              <w:top w:val="nil"/>
              <w:left w:val="single" w:sz="8" w:space="0" w:color="auto"/>
              <w:bottom w:val="single" w:sz="8" w:space="0" w:color="auto"/>
              <w:right w:val="single" w:sz="8" w:space="0" w:color="auto"/>
            </w:tcBorders>
            <w:shd w:val="clear" w:color="auto" w:fill="auto"/>
            <w:noWrap/>
            <w:vAlign w:val="bottom"/>
            <w:hideMark/>
          </w:tcPr>
          <w:p w14:paraId="47538AD6" w14:textId="77777777" w:rsidR="00D27216" w:rsidRPr="00BF4798" w:rsidRDefault="00D27216" w:rsidP="00D27216">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Andmekaitseinspektor</w:t>
            </w:r>
          </w:p>
        </w:tc>
        <w:tc>
          <w:tcPr>
            <w:tcW w:w="439" w:type="dxa"/>
            <w:tcBorders>
              <w:top w:val="nil"/>
              <w:left w:val="nil"/>
              <w:bottom w:val="single" w:sz="8" w:space="0" w:color="auto"/>
              <w:right w:val="single" w:sz="8" w:space="0" w:color="auto"/>
            </w:tcBorders>
            <w:shd w:val="clear" w:color="auto" w:fill="auto"/>
            <w:noWrap/>
            <w:vAlign w:val="bottom"/>
            <w:hideMark/>
          </w:tcPr>
          <w:p w14:paraId="6B021778"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0" w:type="dxa"/>
            <w:tcBorders>
              <w:top w:val="nil"/>
              <w:left w:val="nil"/>
              <w:bottom w:val="single" w:sz="8" w:space="0" w:color="auto"/>
              <w:right w:val="single" w:sz="8" w:space="0" w:color="auto"/>
            </w:tcBorders>
            <w:shd w:val="clear" w:color="auto" w:fill="auto"/>
            <w:noWrap/>
            <w:vAlign w:val="bottom"/>
            <w:hideMark/>
          </w:tcPr>
          <w:p w14:paraId="4A4B4DBB"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48" w:type="dxa"/>
            <w:tcBorders>
              <w:top w:val="nil"/>
              <w:left w:val="nil"/>
              <w:bottom w:val="single" w:sz="8" w:space="0" w:color="auto"/>
              <w:right w:val="single" w:sz="8" w:space="0" w:color="auto"/>
            </w:tcBorders>
            <w:shd w:val="clear" w:color="auto" w:fill="auto"/>
            <w:noWrap/>
            <w:vAlign w:val="bottom"/>
            <w:hideMark/>
          </w:tcPr>
          <w:p w14:paraId="45F1D194"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48" w:type="dxa"/>
            <w:tcBorders>
              <w:top w:val="nil"/>
              <w:left w:val="nil"/>
              <w:bottom w:val="single" w:sz="8" w:space="0" w:color="auto"/>
              <w:right w:val="single" w:sz="8" w:space="0" w:color="auto"/>
            </w:tcBorders>
            <w:shd w:val="clear" w:color="auto" w:fill="auto"/>
            <w:noWrap/>
            <w:vAlign w:val="bottom"/>
            <w:hideMark/>
          </w:tcPr>
          <w:p w14:paraId="69020204"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9" w:type="dxa"/>
            <w:tcBorders>
              <w:top w:val="nil"/>
              <w:left w:val="nil"/>
              <w:bottom w:val="single" w:sz="8" w:space="0" w:color="auto"/>
              <w:right w:val="single" w:sz="8" w:space="0" w:color="auto"/>
            </w:tcBorders>
            <w:shd w:val="clear" w:color="auto" w:fill="auto"/>
            <w:noWrap/>
            <w:vAlign w:val="bottom"/>
            <w:hideMark/>
          </w:tcPr>
          <w:p w14:paraId="0D1438D6"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0" w:type="dxa"/>
            <w:tcBorders>
              <w:top w:val="nil"/>
              <w:left w:val="nil"/>
              <w:bottom w:val="single" w:sz="8" w:space="0" w:color="auto"/>
              <w:right w:val="single" w:sz="8" w:space="0" w:color="auto"/>
            </w:tcBorders>
            <w:shd w:val="clear" w:color="auto" w:fill="auto"/>
            <w:noWrap/>
            <w:vAlign w:val="bottom"/>
            <w:hideMark/>
          </w:tcPr>
          <w:p w14:paraId="5BD51400"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56" w:type="dxa"/>
            <w:tcBorders>
              <w:top w:val="nil"/>
              <w:left w:val="nil"/>
              <w:bottom w:val="single" w:sz="8" w:space="0" w:color="auto"/>
              <w:right w:val="single" w:sz="8" w:space="0" w:color="auto"/>
            </w:tcBorders>
            <w:shd w:val="clear" w:color="auto" w:fill="auto"/>
            <w:noWrap/>
            <w:vAlign w:val="bottom"/>
            <w:hideMark/>
          </w:tcPr>
          <w:p w14:paraId="186D2EED"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0" w:type="dxa"/>
            <w:tcBorders>
              <w:top w:val="nil"/>
              <w:left w:val="nil"/>
              <w:bottom w:val="single" w:sz="8" w:space="0" w:color="auto"/>
              <w:right w:val="single" w:sz="8" w:space="0" w:color="auto"/>
            </w:tcBorders>
            <w:shd w:val="clear" w:color="auto" w:fill="auto"/>
            <w:noWrap/>
            <w:vAlign w:val="bottom"/>
            <w:hideMark/>
          </w:tcPr>
          <w:p w14:paraId="2FADF54B"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0" w:type="dxa"/>
            <w:tcBorders>
              <w:top w:val="nil"/>
              <w:left w:val="nil"/>
              <w:bottom w:val="single" w:sz="8" w:space="0" w:color="auto"/>
              <w:right w:val="single" w:sz="8" w:space="0" w:color="auto"/>
            </w:tcBorders>
            <w:shd w:val="clear" w:color="auto" w:fill="auto"/>
            <w:noWrap/>
            <w:vAlign w:val="bottom"/>
            <w:hideMark/>
          </w:tcPr>
          <w:p w14:paraId="3FA804C1"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379" w:type="dxa"/>
            <w:tcBorders>
              <w:top w:val="nil"/>
              <w:left w:val="nil"/>
              <w:bottom w:val="single" w:sz="8" w:space="0" w:color="auto"/>
              <w:right w:val="single" w:sz="8" w:space="0" w:color="auto"/>
            </w:tcBorders>
            <w:shd w:val="clear" w:color="auto" w:fill="auto"/>
            <w:noWrap/>
            <w:vAlign w:val="bottom"/>
            <w:hideMark/>
          </w:tcPr>
          <w:p w14:paraId="2BCB3708"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0" w:type="dxa"/>
            <w:tcBorders>
              <w:top w:val="nil"/>
              <w:left w:val="nil"/>
              <w:bottom w:val="single" w:sz="8" w:space="0" w:color="auto"/>
              <w:right w:val="single" w:sz="8" w:space="0" w:color="auto"/>
            </w:tcBorders>
            <w:shd w:val="clear" w:color="auto" w:fill="auto"/>
            <w:noWrap/>
            <w:vAlign w:val="bottom"/>
            <w:hideMark/>
          </w:tcPr>
          <w:p w14:paraId="2E0AFC5C"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60" w:type="dxa"/>
            <w:tcBorders>
              <w:top w:val="nil"/>
              <w:left w:val="nil"/>
              <w:bottom w:val="single" w:sz="8" w:space="0" w:color="auto"/>
              <w:right w:val="single" w:sz="8" w:space="0" w:color="auto"/>
            </w:tcBorders>
            <w:shd w:val="clear" w:color="auto" w:fill="auto"/>
            <w:noWrap/>
            <w:vAlign w:val="bottom"/>
            <w:hideMark/>
          </w:tcPr>
          <w:p w14:paraId="76800FB7"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56" w:type="dxa"/>
            <w:tcBorders>
              <w:top w:val="nil"/>
              <w:left w:val="nil"/>
              <w:bottom w:val="single" w:sz="8" w:space="0" w:color="auto"/>
              <w:right w:val="single" w:sz="8" w:space="0" w:color="auto"/>
            </w:tcBorders>
            <w:shd w:val="clear" w:color="auto" w:fill="auto"/>
            <w:noWrap/>
            <w:vAlign w:val="bottom"/>
            <w:hideMark/>
          </w:tcPr>
          <w:p w14:paraId="29E7C576"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6" w:type="dxa"/>
            <w:tcBorders>
              <w:top w:val="nil"/>
              <w:left w:val="nil"/>
              <w:bottom w:val="single" w:sz="8" w:space="0" w:color="auto"/>
              <w:right w:val="single" w:sz="8" w:space="0" w:color="auto"/>
            </w:tcBorders>
            <w:shd w:val="clear" w:color="auto" w:fill="auto"/>
            <w:noWrap/>
            <w:vAlign w:val="bottom"/>
            <w:hideMark/>
          </w:tcPr>
          <w:p w14:paraId="3B8EFB96"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385" w:type="dxa"/>
            <w:tcBorders>
              <w:top w:val="nil"/>
              <w:left w:val="nil"/>
              <w:bottom w:val="single" w:sz="8" w:space="0" w:color="auto"/>
              <w:right w:val="single" w:sz="8" w:space="0" w:color="auto"/>
            </w:tcBorders>
            <w:shd w:val="clear" w:color="auto" w:fill="auto"/>
            <w:noWrap/>
            <w:vAlign w:val="bottom"/>
            <w:hideMark/>
          </w:tcPr>
          <w:p w14:paraId="77567A69"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0" w:type="dxa"/>
            <w:tcBorders>
              <w:top w:val="nil"/>
              <w:left w:val="nil"/>
              <w:bottom w:val="single" w:sz="8" w:space="0" w:color="auto"/>
              <w:right w:val="single" w:sz="8" w:space="0" w:color="auto"/>
            </w:tcBorders>
            <w:shd w:val="clear" w:color="auto" w:fill="auto"/>
            <w:noWrap/>
            <w:vAlign w:val="bottom"/>
            <w:hideMark/>
          </w:tcPr>
          <w:p w14:paraId="4BA314F1"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30" w:type="dxa"/>
            <w:tcBorders>
              <w:top w:val="nil"/>
              <w:left w:val="nil"/>
              <w:bottom w:val="single" w:sz="8" w:space="0" w:color="auto"/>
              <w:right w:val="single" w:sz="8" w:space="0" w:color="auto"/>
            </w:tcBorders>
            <w:shd w:val="clear" w:color="auto" w:fill="auto"/>
            <w:noWrap/>
            <w:vAlign w:val="bottom"/>
            <w:hideMark/>
          </w:tcPr>
          <w:p w14:paraId="4A6732B3"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39" w:type="dxa"/>
            <w:tcBorders>
              <w:top w:val="nil"/>
              <w:left w:val="nil"/>
              <w:bottom w:val="single" w:sz="8" w:space="0" w:color="auto"/>
              <w:right w:val="single" w:sz="8" w:space="0" w:color="auto"/>
            </w:tcBorders>
            <w:shd w:val="clear" w:color="auto" w:fill="auto"/>
            <w:noWrap/>
            <w:vAlign w:val="bottom"/>
            <w:hideMark/>
          </w:tcPr>
          <w:p w14:paraId="7410CC00"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9" w:type="dxa"/>
            <w:tcBorders>
              <w:top w:val="nil"/>
              <w:left w:val="nil"/>
              <w:bottom w:val="single" w:sz="8" w:space="0" w:color="auto"/>
              <w:right w:val="single" w:sz="8" w:space="0" w:color="auto"/>
            </w:tcBorders>
            <w:shd w:val="clear" w:color="auto" w:fill="auto"/>
            <w:noWrap/>
            <w:vAlign w:val="bottom"/>
            <w:hideMark/>
          </w:tcPr>
          <w:p w14:paraId="436F0713"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shd w:val="clear" w:color="auto" w:fill="auto"/>
            <w:noWrap/>
            <w:vAlign w:val="bottom"/>
            <w:hideMark/>
          </w:tcPr>
          <w:p w14:paraId="156F2D1C"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9" w:type="dxa"/>
            <w:tcBorders>
              <w:top w:val="nil"/>
              <w:left w:val="nil"/>
              <w:bottom w:val="single" w:sz="8" w:space="0" w:color="auto"/>
              <w:right w:val="single" w:sz="8" w:space="0" w:color="auto"/>
            </w:tcBorders>
            <w:shd w:val="clear" w:color="auto" w:fill="auto"/>
            <w:noWrap/>
            <w:vAlign w:val="bottom"/>
            <w:hideMark/>
          </w:tcPr>
          <w:p w14:paraId="65225067"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0" w:type="dxa"/>
            <w:tcBorders>
              <w:top w:val="nil"/>
              <w:left w:val="nil"/>
              <w:bottom w:val="single" w:sz="8" w:space="0" w:color="auto"/>
              <w:right w:val="single" w:sz="8" w:space="0" w:color="auto"/>
            </w:tcBorders>
            <w:shd w:val="clear" w:color="auto" w:fill="auto"/>
            <w:noWrap/>
            <w:vAlign w:val="bottom"/>
            <w:hideMark/>
          </w:tcPr>
          <w:p w14:paraId="70737953"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0" w:type="dxa"/>
            <w:tcBorders>
              <w:top w:val="nil"/>
              <w:left w:val="nil"/>
              <w:bottom w:val="single" w:sz="8" w:space="0" w:color="auto"/>
              <w:right w:val="single" w:sz="8" w:space="0" w:color="auto"/>
            </w:tcBorders>
            <w:shd w:val="clear" w:color="auto" w:fill="auto"/>
            <w:noWrap/>
            <w:vAlign w:val="bottom"/>
            <w:hideMark/>
          </w:tcPr>
          <w:p w14:paraId="1902534D"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0" w:type="dxa"/>
            <w:tcBorders>
              <w:top w:val="nil"/>
              <w:left w:val="nil"/>
              <w:bottom w:val="single" w:sz="8" w:space="0" w:color="auto"/>
              <w:right w:val="single" w:sz="8" w:space="0" w:color="auto"/>
            </w:tcBorders>
            <w:shd w:val="clear" w:color="auto" w:fill="auto"/>
            <w:noWrap/>
            <w:vAlign w:val="bottom"/>
            <w:hideMark/>
          </w:tcPr>
          <w:p w14:paraId="0942650D"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2" w:type="dxa"/>
            <w:tcBorders>
              <w:top w:val="nil"/>
              <w:left w:val="nil"/>
              <w:bottom w:val="single" w:sz="8" w:space="0" w:color="auto"/>
              <w:right w:val="single" w:sz="8" w:space="0" w:color="auto"/>
            </w:tcBorders>
            <w:shd w:val="clear" w:color="auto" w:fill="auto"/>
            <w:noWrap/>
            <w:vAlign w:val="bottom"/>
            <w:hideMark/>
          </w:tcPr>
          <w:p w14:paraId="532B606A"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379" w:type="dxa"/>
            <w:tcBorders>
              <w:top w:val="nil"/>
              <w:left w:val="nil"/>
              <w:bottom w:val="single" w:sz="8" w:space="0" w:color="auto"/>
              <w:right w:val="single" w:sz="8" w:space="0" w:color="auto"/>
            </w:tcBorders>
            <w:shd w:val="clear" w:color="auto" w:fill="auto"/>
            <w:noWrap/>
            <w:vAlign w:val="bottom"/>
            <w:hideMark/>
          </w:tcPr>
          <w:p w14:paraId="421EA14B"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0" w:type="dxa"/>
            <w:tcBorders>
              <w:top w:val="nil"/>
              <w:left w:val="nil"/>
              <w:bottom w:val="single" w:sz="8" w:space="0" w:color="auto"/>
              <w:right w:val="single" w:sz="8" w:space="0" w:color="auto"/>
            </w:tcBorders>
            <w:shd w:val="clear" w:color="auto" w:fill="auto"/>
            <w:noWrap/>
            <w:vAlign w:val="bottom"/>
            <w:hideMark/>
          </w:tcPr>
          <w:p w14:paraId="2C1E8B78"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88" w:type="dxa"/>
            <w:tcBorders>
              <w:top w:val="nil"/>
              <w:left w:val="nil"/>
              <w:bottom w:val="single" w:sz="8" w:space="0" w:color="auto"/>
              <w:right w:val="single" w:sz="8" w:space="0" w:color="auto"/>
            </w:tcBorders>
            <w:shd w:val="clear" w:color="auto" w:fill="auto"/>
            <w:noWrap/>
            <w:vAlign w:val="bottom"/>
            <w:hideMark/>
          </w:tcPr>
          <w:p w14:paraId="2AD9508A"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581" w:type="dxa"/>
            <w:tcBorders>
              <w:top w:val="nil"/>
              <w:left w:val="nil"/>
              <w:bottom w:val="single" w:sz="8" w:space="0" w:color="auto"/>
              <w:right w:val="single" w:sz="8" w:space="0" w:color="auto"/>
            </w:tcBorders>
            <w:shd w:val="clear" w:color="auto" w:fill="auto"/>
            <w:noWrap/>
            <w:vAlign w:val="bottom"/>
            <w:hideMark/>
          </w:tcPr>
          <w:p w14:paraId="6DF37EB8" w14:textId="77777777" w:rsidR="00D27216" w:rsidRPr="00BF4798" w:rsidRDefault="00D27216" w:rsidP="00D27216">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53</w:t>
            </w:r>
          </w:p>
        </w:tc>
      </w:tr>
      <w:tr w:rsidR="00F76CEA" w:rsidRPr="00BF4798" w14:paraId="3292901C" w14:textId="77777777" w:rsidTr="00D27216">
        <w:trPr>
          <w:trHeight w:val="300"/>
        </w:trPr>
        <w:tc>
          <w:tcPr>
            <w:tcW w:w="3119" w:type="dxa"/>
            <w:tcBorders>
              <w:top w:val="nil"/>
              <w:left w:val="single" w:sz="8" w:space="0" w:color="auto"/>
              <w:bottom w:val="single" w:sz="8" w:space="0" w:color="auto"/>
              <w:right w:val="single" w:sz="8" w:space="0" w:color="auto"/>
            </w:tcBorders>
            <w:shd w:val="clear" w:color="D9E1F2" w:fill="D9E1F2"/>
            <w:noWrap/>
            <w:vAlign w:val="bottom"/>
            <w:hideMark/>
          </w:tcPr>
          <w:p w14:paraId="165F4F4D" w14:textId="77777777" w:rsidR="00D27216" w:rsidRPr="00BF4798" w:rsidRDefault="00D27216" w:rsidP="00D27216">
            <w:pPr>
              <w:spacing w:after="0" w:line="240" w:lineRule="auto"/>
              <w:rPr>
                <w:rFonts w:ascii="Calibri" w:eastAsia="Times New Roman" w:hAnsi="Calibri" w:cs="Calibri"/>
                <w:b/>
                <w:bCs/>
                <w:noProof/>
                <w:color w:val="000000"/>
                <w:sz w:val="16"/>
                <w:szCs w:val="16"/>
              </w:rPr>
            </w:pPr>
            <w:r>
              <w:rPr>
                <w:rFonts w:ascii="Calibri" w:hAnsi="Calibri"/>
                <w:b/>
                <w:noProof/>
                <w:color w:val="000000"/>
                <w:sz w:val="16"/>
              </w:rPr>
              <w:t>Kokku</w:t>
            </w:r>
          </w:p>
        </w:tc>
        <w:tc>
          <w:tcPr>
            <w:tcW w:w="439" w:type="dxa"/>
            <w:tcBorders>
              <w:top w:val="nil"/>
              <w:left w:val="nil"/>
              <w:bottom w:val="single" w:sz="8" w:space="0" w:color="auto"/>
              <w:right w:val="single" w:sz="8" w:space="0" w:color="auto"/>
            </w:tcBorders>
            <w:shd w:val="clear" w:color="D9E1F2" w:fill="D9E1F2"/>
            <w:noWrap/>
            <w:vAlign w:val="bottom"/>
            <w:hideMark/>
          </w:tcPr>
          <w:p w14:paraId="61720700" w14:textId="77777777" w:rsidR="00D27216" w:rsidRPr="00BF4798" w:rsidRDefault="00D27216" w:rsidP="00D27216">
            <w:pPr>
              <w:spacing w:after="0" w:line="240" w:lineRule="auto"/>
              <w:jc w:val="center"/>
              <w:rPr>
                <w:rFonts w:ascii="Calibri" w:eastAsia="Times New Roman" w:hAnsi="Calibri" w:cs="Calibri"/>
                <w:b/>
                <w:bCs/>
                <w:noProof/>
                <w:color w:val="000000"/>
                <w:sz w:val="16"/>
                <w:szCs w:val="16"/>
              </w:rPr>
            </w:pPr>
            <w:r>
              <w:rPr>
                <w:rFonts w:ascii="Calibri" w:hAnsi="Calibri"/>
                <w:b/>
                <w:noProof/>
                <w:color w:val="000000"/>
                <w:sz w:val="16"/>
              </w:rPr>
              <w:t>30</w:t>
            </w:r>
          </w:p>
        </w:tc>
        <w:tc>
          <w:tcPr>
            <w:tcW w:w="460" w:type="dxa"/>
            <w:tcBorders>
              <w:top w:val="nil"/>
              <w:left w:val="nil"/>
              <w:bottom w:val="single" w:sz="8" w:space="0" w:color="auto"/>
              <w:right w:val="single" w:sz="8" w:space="0" w:color="auto"/>
            </w:tcBorders>
            <w:shd w:val="clear" w:color="D9E1F2" w:fill="D9E1F2"/>
            <w:noWrap/>
            <w:vAlign w:val="bottom"/>
            <w:hideMark/>
          </w:tcPr>
          <w:p w14:paraId="6E837685" w14:textId="77777777" w:rsidR="00D27216" w:rsidRPr="00BF4798" w:rsidRDefault="00D27216" w:rsidP="00D27216">
            <w:pPr>
              <w:spacing w:after="0" w:line="240" w:lineRule="auto"/>
              <w:jc w:val="center"/>
              <w:rPr>
                <w:rFonts w:ascii="Calibri" w:eastAsia="Times New Roman" w:hAnsi="Calibri" w:cs="Calibri"/>
                <w:b/>
                <w:bCs/>
                <w:noProof/>
                <w:color w:val="000000"/>
                <w:sz w:val="16"/>
                <w:szCs w:val="16"/>
              </w:rPr>
            </w:pPr>
            <w:r>
              <w:rPr>
                <w:rFonts w:ascii="Calibri" w:hAnsi="Calibri"/>
                <w:b/>
                <w:noProof/>
                <w:color w:val="000000"/>
                <w:sz w:val="16"/>
              </w:rPr>
              <w:t>777</w:t>
            </w:r>
          </w:p>
        </w:tc>
        <w:tc>
          <w:tcPr>
            <w:tcW w:w="448" w:type="dxa"/>
            <w:tcBorders>
              <w:top w:val="nil"/>
              <w:left w:val="nil"/>
              <w:bottom w:val="single" w:sz="8" w:space="0" w:color="auto"/>
              <w:right w:val="single" w:sz="8" w:space="0" w:color="auto"/>
            </w:tcBorders>
            <w:shd w:val="clear" w:color="D9E1F2" w:fill="D9E1F2"/>
            <w:noWrap/>
            <w:vAlign w:val="bottom"/>
            <w:hideMark/>
          </w:tcPr>
          <w:p w14:paraId="4466BF42" w14:textId="77777777" w:rsidR="00D27216" w:rsidRPr="00BF4798" w:rsidRDefault="00D27216" w:rsidP="00D27216">
            <w:pPr>
              <w:spacing w:after="0" w:line="240" w:lineRule="auto"/>
              <w:jc w:val="center"/>
              <w:rPr>
                <w:rFonts w:ascii="Calibri" w:eastAsia="Times New Roman" w:hAnsi="Calibri" w:cs="Calibri"/>
                <w:b/>
                <w:bCs/>
                <w:noProof/>
                <w:color w:val="000000"/>
                <w:sz w:val="16"/>
                <w:szCs w:val="16"/>
              </w:rPr>
            </w:pPr>
            <w:r>
              <w:rPr>
                <w:rFonts w:ascii="Calibri" w:hAnsi="Calibri"/>
                <w:b/>
                <w:noProof/>
                <w:color w:val="000000"/>
                <w:sz w:val="16"/>
              </w:rPr>
              <w:t>66</w:t>
            </w:r>
          </w:p>
        </w:tc>
        <w:tc>
          <w:tcPr>
            <w:tcW w:w="448" w:type="dxa"/>
            <w:tcBorders>
              <w:top w:val="nil"/>
              <w:left w:val="nil"/>
              <w:bottom w:val="single" w:sz="8" w:space="0" w:color="auto"/>
              <w:right w:val="single" w:sz="8" w:space="0" w:color="auto"/>
            </w:tcBorders>
            <w:shd w:val="clear" w:color="D9E1F2" w:fill="D9E1F2"/>
            <w:noWrap/>
            <w:vAlign w:val="bottom"/>
            <w:hideMark/>
          </w:tcPr>
          <w:p w14:paraId="34C41308" w14:textId="77777777" w:rsidR="00D27216" w:rsidRPr="00BF4798" w:rsidRDefault="00D27216" w:rsidP="00D27216">
            <w:pPr>
              <w:spacing w:after="0" w:line="240" w:lineRule="auto"/>
              <w:jc w:val="center"/>
              <w:rPr>
                <w:rFonts w:ascii="Calibri" w:eastAsia="Times New Roman" w:hAnsi="Calibri" w:cs="Calibri"/>
                <w:b/>
                <w:bCs/>
                <w:noProof/>
                <w:color w:val="000000"/>
                <w:sz w:val="16"/>
                <w:szCs w:val="16"/>
              </w:rPr>
            </w:pPr>
            <w:r>
              <w:rPr>
                <w:rFonts w:ascii="Calibri" w:hAnsi="Calibri"/>
                <w:b/>
                <w:noProof/>
                <w:color w:val="000000"/>
                <w:sz w:val="16"/>
              </w:rPr>
              <w:t>12</w:t>
            </w:r>
          </w:p>
        </w:tc>
        <w:tc>
          <w:tcPr>
            <w:tcW w:w="439" w:type="dxa"/>
            <w:tcBorders>
              <w:top w:val="nil"/>
              <w:left w:val="nil"/>
              <w:bottom w:val="single" w:sz="8" w:space="0" w:color="auto"/>
              <w:right w:val="single" w:sz="8" w:space="0" w:color="auto"/>
            </w:tcBorders>
            <w:shd w:val="clear" w:color="D9E1F2" w:fill="D9E1F2"/>
            <w:noWrap/>
            <w:vAlign w:val="bottom"/>
            <w:hideMark/>
          </w:tcPr>
          <w:p w14:paraId="611ADB64" w14:textId="77777777" w:rsidR="00D27216" w:rsidRPr="00BF4798" w:rsidRDefault="00D27216" w:rsidP="00D27216">
            <w:pPr>
              <w:spacing w:after="0" w:line="240" w:lineRule="auto"/>
              <w:jc w:val="center"/>
              <w:rPr>
                <w:rFonts w:ascii="Calibri" w:eastAsia="Times New Roman" w:hAnsi="Calibri" w:cs="Calibri"/>
                <w:b/>
                <w:bCs/>
                <w:noProof/>
                <w:color w:val="000000"/>
                <w:sz w:val="16"/>
                <w:szCs w:val="16"/>
              </w:rPr>
            </w:pPr>
            <w:r>
              <w:rPr>
                <w:rFonts w:ascii="Calibri" w:hAnsi="Calibri"/>
                <w:b/>
                <w:noProof/>
                <w:color w:val="000000"/>
                <w:sz w:val="16"/>
              </w:rPr>
              <w:t>25</w:t>
            </w:r>
          </w:p>
        </w:tc>
        <w:tc>
          <w:tcPr>
            <w:tcW w:w="460" w:type="dxa"/>
            <w:tcBorders>
              <w:top w:val="nil"/>
              <w:left w:val="nil"/>
              <w:bottom w:val="single" w:sz="8" w:space="0" w:color="auto"/>
              <w:right w:val="single" w:sz="8" w:space="0" w:color="auto"/>
            </w:tcBorders>
            <w:shd w:val="clear" w:color="D9E1F2" w:fill="D9E1F2"/>
            <w:noWrap/>
            <w:vAlign w:val="bottom"/>
            <w:hideMark/>
          </w:tcPr>
          <w:p w14:paraId="5E5F8217" w14:textId="77777777" w:rsidR="00D27216" w:rsidRPr="00BF4798" w:rsidRDefault="00D27216" w:rsidP="00D27216">
            <w:pPr>
              <w:spacing w:after="0" w:line="240" w:lineRule="auto"/>
              <w:jc w:val="center"/>
              <w:rPr>
                <w:rFonts w:ascii="Calibri" w:eastAsia="Times New Roman" w:hAnsi="Calibri" w:cs="Calibri"/>
                <w:b/>
                <w:bCs/>
                <w:noProof/>
                <w:color w:val="000000"/>
                <w:sz w:val="16"/>
                <w:szCs w:val="16"/>
              </w:rPr>
            </w:pPr>
            <w:r>
              <w:rPr>
                <w:rFonts w:ascii="Calibri" w:hAnsi="Calibri"/>
                <w:b/>
                <w:noProof/>
                <w:color w:val="000000"/>
                <w:sz w:val="16"/>
              </w:rPr>
              <w:t>122</w:t>
            </w:r>
          </w:p>
        </w:tc>
        <w:tc>
          <w:tcPr>
            <w:tcW w:w="456" w:type="dxa"/>
            <w:tcBorders>
              <w:top w:val="nil"/>
              <w:left w:val="nil"/>
              <w:bottom w:val="single" w:sz="8" w:space="0" w:color="auto"/>
              <w:right w:val="single" w:sz="8" w:space="0" w:color="auto"/>
            </w:tcBorders>
            <w:shd w:val="clear" w:color="D9E1F2" w:fill="D9E1F2"/>
            <w:noWrap/>
            <w:vAlign w:val="bottom"/>
            <w:hideMark/>
          </w:tcPr>
          <w:p w14:paraId="110E8260" w14:textId="77777777" w:rsidR="00D27216" w:rsidRPr="00BF4798" w:rsidRDefault="00D27216" w:rsidP="00D27216">
            <w:pPr>
              <w:spacing w:after="0" w:line="240" w:lineRule="auto"/>
              <w:jc w:val="center"/>
              <w:rPr>
                <w:rFonts w:ascii="Calibri" w:eastAsia="Times New Roman" w:hAnsi="Calibri" w:cs="Calibri"/>
                <w:b/>
                <w:bCs/>
                <w:noProof/>
                <w:color w:val="000000"/>
                <w:sz w:val="16"/>
                <w:szCs w:val="16"/>
              </w:rPr>
            </w:pPr>
            <w:r>
              <w:rPr>
                <w:rFonts w:ascii="Calibri" w:hAnsi="Calibri"/>
                <w:b/>
                <w:noProof/>
                <w:color w:val="000000"/>
                <w:sz w:val="16"/>
              </w:rPr>
              <w:t>18</w:t>
            </w:r>
          </w:p>
        </w:tc>
        <w:tc>
          <w:tcPr>
            <w:tcW w:w="430" w:type="dxa"/>
            <w:tcBorders>
              <w:top w:val="nil"/>
              <w:left w:val="nil"/>
              <w:bottom w:val="single" w:sz="8" w:space="0" w:color="auto"/>
              <w:right w:val="single" w:sz="8" w:space="0" w:color="auto"/>
            </w:tcBorders>
            <w:shd w:val="clear" w:color="D9E1F2" w:fill="D9E1F2"/>
            <w:noWrap/>
            <w:vAlign w:val="bottom"/>
            <w:hideMark/>
          </w:tcPr>
          <w:p w14:paraId="74AC646E" w14:textId="77777777" w:rsidR="00D27216" w:rsidRPr="00BF4798" w:rsidRDefault="00D27216" w:rsidP="00D27216">
            <w:pPr>
              <w:spacing w:after="0" w:line="240" w:lineRule="auto"/>
              <w:jc w:val="center"/>
              <w:rPr>
                <w:rFonts w:ascii="Calibri" w:eastAsia="Times New Roman" w:hAnsi="Calibri" w:cs="Calibri"/>
                <w:b/>
                <w:bCs/>
                <w:noProof/>
                <w:color w:val="000000"/>
                <w:sz w:val="16"/>
                <w:szCs w:val="16"/>
              </w:rPr>
            </w:pPr>
            <w:r>
              <w:rPr>
                <w:rFonts w:ascii="Calibri" w:hAnsi="Calibri"/>
                <w:b/>
                <w:noProof/>
                <w:color w:val="000000"/>
                <w:sz w:val="16"/>
              </w:rPr>
              <w:t>25</w:t>
            </w:r>
          </w:p>
        </w:tc>
        <w:tc>
          <w:tcPr>
            <w:tcW w:w="460" w:type="dxa"/>
            <w:tcBorders>
              <w:top w:val="nil"/>
              <w:left w:val="nil"/>
              <w:bottom w:val="single" w:sz="8" w:space="0" w:color="auto"/>
              <w:right w:val="single" w:sz="8" w:space="0" w:color="auto"/>
            </w:tcBorders>
            <w:shd w:val="clear" w:color="D9E1F2" w:fill="D9E1F2"/>
            <w:noWrap/>
            <w:vAlign w:val="bottom"/>
            <w:hideMark/>
          </w:tcPr>
          <w:p w14:paraId="1495BBB6" w14:textId="77777777" w:rsidR="00D27216" w:rsidRPr="00BF4798" w:rsidRDefault="00D27216" w:rsidP="00D27216">
            <w:pPr>
              <w:spacing w:after="0" w:line="240" w:lineRule="auto"/>
              <w:jc w:val="center"/>
              <w:rPr>
                <w:rFonts w:ascii="Calibri" w:eastAsia="Times New Roman" w:hAnsi="Calibri" w:cs="Calibri"/>
                <w:b/>
                <w:bCs/>
                <w:noProof/>
                <w:color w:val="000000"/>
                <w:sz w:val="16"/>
                <w:szCs w:val="16"/>
              </w:rPr>
            </w:pPr>
            <w:r>
              <w:rPr>
                <w:rFonts w:ascii="Calibri" w:hAnsi="Calibri"/>
                <w:b/>
                <w:noProof/>
                <w:color w:val="000000"/>
                <w:sz w:val="16"/>
              </w:rPr>
              <w:t>307</w:t>
            </w:r>
          </w:p>
        </w:tc>
        <w:tc>
          <w:tcPr>
            <w:tcW w:w="379" w:type="dxa"/>
            <w:tcBorders>
              <w:top w:val="nil"/>
              <w:left w:val="nil"/>
              <w:bottom w:val="single" w:sz="8" w:space="0" w:color="auto"/>
              <w:right w:val="single" w:sz="8" w:space="0" w:color="auto"/>
            </w:tcBorders>
            <w:shd w:val="clear" w:color="D9E1F2" w:fill="D9E1F2"/>
            <w:noWrap/>
            <w:vAlign w:val="bottom"/>
            <w:hideMark/>
          </w:tcPr>
          <w:p w14:paraId="4F4EF063" w14:textId="77777777" w:rsidR="00D27216" w:rsidRPr="00BF4798" w:rsidRDefault="00D27216" w:rsidP="00D27216">
            <w:pPr>
              <w:spacing w:after="0" w:line="240" w:lineRule="auto"/>
              <w:jc w:val="center"/>
              <w:rPr>
                <w:rFonts w:ascii="Calibri" w:eastAsia="Times New Roman" w:hAnsi="Calibri" w:cs="Calibri"/>
                <w:b/>
                <w:bCs/>
                <w:noProof/>
                <w:color w:val="000000"/>
                <w:sz w:val="16"/>
                <w:szCs w:val="16"/>
              </w:rPr>
            </w:pPr>
            <w:r>
              <w:rPr>
                <w:rFonts w:ascii="Calibri" w:hAnsi="Calibri"/>
                <w:b/>
                <w:noProof/>
                <w:color w:val="000000"/>
                <w:sz w:val="16"/>
              </w:rPr>
              <w:t>31</w:t>
            </w:r>
          </w:p>
        </w:tc>
        <w:tc>
          <w:tcPr>
            <w:tcW w:w="460" w:type="dxa"/>
            <w:tcBorders>
              <w:top w:val="nil"/>
              <w:left w:val="nil"/>
              <w:bottom w:val="single" w:sz="8" w:space="0" w:color="auto"/>
              <w:right w:val="single" w:sz="8" w:space="0" w:color="auto"/>
            </w:tcBorders>
            <w:shd w:val="clear" w:color="D9E1F2" w:fill="D9E1F2"/>
            <w:noWrap/>
            <w:vAlign w:val="bottom"/>
            <w:hideMark/>
          </w:tcPr>
          <w:p w14:paraId="2268D371" w14:textId="77777777" w:rsidR="00D27216" w:rsidRPr="00BF4798" w:rsidRDefault="00D27216" w:rsidP="00D27216">
            <w:pPr>
              <w:spacing w:after="0" w:line="240" w:lineRule="auto"/>
              <w:jc w:val="center"/>
              <w:rPr>
                <w:rFonts w:ascii="Calibri" w:eastAsia="Times New Roman" w:hAnsi="Calibri" w:cs="Calibri"/>
                <w:b/>
                <w:bCs/>
                <w:noProof/>
                <w:color w:val="000000"/>
                <w:sz w:val="16"/>
                <w:szCs w:val="16"/>
              </w:rPr>
            </w:pPr>
            <w:r>
              <w:rPr>
                <w:rFonts w:ascii="Calibri" w:hAnsi="Calibri"/>
                <w:b/>
                <w:noProof/>
                <w:color w:val="000000"/>
                <w:sz w:val="16"/>
              </w:rPr>
              <w:t>584</w:t>
            </w:r>
          </w:p>
        </w:tc>
        <w:tc>
          <w:tcPr>
            <w:tcW w:w="460" w:type="dxa"/>
            <w:tcBorders>
              <w:top w:val="nil"/>
              <w:left w:val="nil"/>
              <w:bottom w:val="single" w:sz="8" w:space="0" w:color="auto"/>
              <w:right w:val="single" w:sz="8" w:space="0" w:color="auto"/>
            </w:tcBorders>
            <w:shd w:val="clear" w:color="D9E1F2" w:fill="D9E1F2"/>
            <w:noWrap/>
            <w:vAlign w:val="bottom"/>
            <w:hideMark/>
          </w:tcPr>
          <w:p w14:paraId="2A8468D9" w14:textId="77777777" w:rsidR="00D27216" w:rsidRPr="00BF4798" w:rsidRDefault="00D27216" w:rsidP="00D27216">
            <w:pPr>
              <w:spacing w:after="0" w:line="240" w:lineRule="auto"/>
              <w:jc w:val="center"/>
              <w:rPr>
                <w:rFonts w:ascii="Calibri" w:eastAsia="Times New Roman" w:hAnsi="Calibri" w:cs="Calibri"/>
                <w:b/>
                <w:bCs/>
                <w:noProof/>
                <w:color w:val="000000"/>
                <w:sz w:val="16"/>
                <w:szCs w:val="16"/>
              </w:rPr>
            </w:pPr>
            <w:r>
              <w:rPr>
                <w:rFonts w:ascii="Calibri" w:hAnsi="Calibri"/>
                <w:b/>
                <w:noProof/>
                <w:color w:val="000000"/>
                <w:sz w:val="16"/>
              </w:rPr>
              <w:t>175</w:t>
            </w:r>
          </w:p>
        </w:tc>
        <w:tc>
          <w:tcPr>
            <w:tcW w:w="456" w:type="dxa"/>
            <w:tcBorders>
              <w:top w:val="nil"/>
              <w:left w:val="nil"/>
              <w:bottom w:val="single" w:sz="8" w:space="0" w:color="auto"/>
              <w:right w:val="single" w:sz="8" w:space="0" w:color="auto"/>
            </w:tcBorders>
            <w:shd w:val="clear" w:color="D9E1F2" w:fill="D9E1F2"/>
            <w:noWrap/>
            <w:vAlign w:val="bottom"/>
            <w:hideMark/>
          </w:tcPr>
          <w:p w14:paraId="34B71BA8" w14:textId="77777777" w:rsidR="00D27216" w:rsidRPr="00BF4798" w:rsidRDefault="00D27216" w:rsidP="00D27216">
            <w:pPr>
              <w:spacing w:after="0" w:line="240" w:lineRule="auto"/>
              <w:jc w:val="center"/>
              <w:rPr>
                <w:rFonts w:ascii="Calibri" w:eastAsia="Times New Roman" w:hAnsi="Calibri" w:cs="Calibri"/>
                <w:b/>
                <w:bCs/>
                <w:noProof/>
                <w:color w:val="000000"/>
                <w:sz w:val="16"/>
                <w:szCs w:val="16"/>
              </w:rPr>
            </w:pPr>
            <w:r>
              <w:rPr>
                <w:rFonts w:ascii="Calibri" w:hAnsi="Calibri"/>
                <w:b/>
                <w:noProof/>
                <w:color w:val="000000"/>
                <w:sz w:val="16"/>
              </w:rPr>
              <w:t>39</w:t>
            </w:r>
          </w:p>
        </w:tc>
        <w:tc>
          <w:tcPr>
            <w:tcW w:w="456" w:type="dxa"/>
            <w:tcBorders>
              <w:top w:val="nil"/>
              <w:left w:val="nil"/>
              <w:bottom w:val="single" w:sz="8" w:space="0" w:color="auto"/>
              <w:right w:val="single" w:sz="8" w:space="0" w:color="auto"/>
            </w:tcBorders>
            <w:shd w:val="clear" w:color="D9E1F2" w:fill="D9E1F2"/>
            <w:noWrap/>
            <w:vAlign w:val="bottom"/>
            <w:hideMark/>
          </w:tcPr>
          <w:p w14:paraId="6FACD92A" w14:textId="77777777" w:rsidR="00D27216" w:rsidRPr="00BF4798" w:rsidRDefault="00D27216" w:rsidP="00D27216">
            <w:pPr>
              <w:spacing w:after="0" w:line="240" w:lineRule="auto"/>
              <w:jc w:val="center"/>
              <w:rPr>
                <w:rFonts w:ascii="Calibri" w:eastAsia="Times New Roman" w:hAnsi="Calibri" w:cs="Calibri"/>
                <w:b/>
                <w:bCs/>
                <w:noProof/>
                <w:color w:val="000000"/>
                <w:sz w:val="16"/>
                <w:szCs w:val="16"/>
              </w:rPr>
            </w:pPr>
            <w:r>
              <w:rPr>
                <w:rFonts w:ascii="Calibri" w:hAnsi="Calibri"/>
                <w:b/>
                <w:noProof/>
                <w:color w:val="000000"/>
                <w:sz w:val="16"/>
              </w:rPr>
              <w:t>35</w:t>
            </w:r>
          </w:p>
        </w:tc>
        <w:tc>
          <w:tcPr>
            <w:tcW w:w="385" w:type="dxa"/>
            <w:tcBorders>
              <w:top w:val="nil"/>
              <w:left w:val="nil"/>
              <w:bottom w:val="single" w:sz="8" w:space="0" w:color="auto"/>
              <w:right w:val="single" w:sz="8" w:space="0" w:color="auto"/>
            </w:tcBorders>
            <w:shd w:val="clear" w:color="D9E1F2" w:fill="D9E1F2"/>
            <w:noWrap/>
            <w:vAlign w:val="bottom"/>
            <w:hideMark/>
          </w:tcPr>
          <w:p w14:paraId="551417FE" w14:textId="77777777" w:rsidR="00D27216" w:rsidRPr="00BF4798" w:rsidRDefault="00D27216" w:rsidP="00D27216">
            <w:pPr>
              <w:spacing w:after="0" w:line="240" w:lineRule="auto"/>
              <w:jc w:val="center"/>
              <w:rPr>
                <w:rFonts w:ascii="Calibri" w:eastAsia="Times New Roman" w:hAnsi="Calibri" w:cs="Calibri"/>
                <w:b/>
                <w:bCs/>
                <w:noProof/>
                <w:color w:val="000000"/>
                <w:sz w:val="16"/>
                <w:szCs w:val="16"/>
              </w:rPr>
            </w:pPr>
            <w:r>
              <w:rPr>
                <w:rFonts w:ascii="Calibri" w:hAnsi="Calibri"/>
                <w:b/>
                <w:noProof/>
                <w:color w:val="000000"/>
                <w:sz w:val="16"/>
              </w:rPr>
              <w:t>36</w:t>
            </w:r>
          </w:p>
        </w:tc>
        <w:tc>
          <w:tcPr>
            <w:tcW w:w="460" w:type="dxa"/>
            <w:tcBorders>
              <w:top w:val="nil"/>
              <w:left w:val="nil"/>
              <w:bottom w:val="single" w:sz="8" w:space="0" w:color="auto"/>
              <w:right w:val="single" w:sz="8" w:space="0" w:color="auto"/>
            </w:tcBorders>
            <w:shd w:val="clear" w:color="D9E1F2" w:fill="D9E1F2"/>
            <w:noWrap/>
            <w:vAlign w:val="bottom"/>
            <w:hideMark/>
          </w:tcPr>
          <w:p w14:paraId="7EE94F4D" w14:textId="77777777" w:rsidR="00D27216" w:rsidRPr="00BF4798" w:rsidRDefault="00D27216" w:rsidP="00D27216">
            <w:pPr>
              <w:spacing w:after="0" w:line="240" w:lineRule="auto"/>
              <w:jc w:val="center"/>
              <w:rPr>
                <w:rFonts w:ascii="Calibri" w:eastAsia="Times New Roman" w:hAnsi="Calibri" w:cs="Calibri"/>
                <w:b/>
                <w:bCs/>
                <w:noProof/>
                <w:color w:val="000000"/>
                <w:sz w:val="16"/>
                <w:szCs w:val="16"/>
              </w:rPr>
            </w:pPr>
            <w:r>
              <w:rPr>
                <w:rFonts w:ascii="Calibri" w:hAnsi="Calibri"/>
                <w:b/>
                <w:noProof/>
                <w:color w:val="000000"/>
                <w:sz w:val="16"/>
              </w:rPr>
              <w:t>410</w:t>
            </w:r>
          </w:p>
        </w:tc>
        <w:tc>
          <w:tcPr>
            <w:tcW w:w="430" w:type="dxa"/>
            <w:tcBorders>
              <w:top w:val="nil"/>
              <w:left w:val="nil"/>
              <w:bottom w:val="single" w:sz="8" w:space="0" w:color="auto"/>
              <w:right w:val="single" w:sz="8" w:space="0" w:color="auto"/>
            </w:tcBorders>
            <w:shd w:val="clear" w:color="D9E1F2" w:fill="D9E1F2"/>
            <w:noWrap/>
            <w:vAlign w:val="bottom"/>
            <w:hideMark/>
          </w:tcPr>
          <w:p w14:paraId="5794299E" w14:textId="77777777" w:rsidR="00D27216" w:rsidRPr="00BF4798" w:rsidRDefault="00D27216" w:rsidP="00D27216">
            <w:pPr>
              <w:spacing w:after="0" w:line="240" w:lineRule="auto"/>
              <w:jc w:val="center"/>
              <w:rPr>
                <w:rFonts w:ascii="Calibri" w:eastAsia="Times New Roman" w:hAnsi="Calibri" w:cs="Calibri"/>
                <w:b/>
                <w:bCs/>
                <w:noProof/>
                <w:color w:val="000000"/>
                <w:sz w:val="16"/>
                <w:szCs w:val="16"/>
              </w:rPr>
            </w:pPr>
            <w:r>
              <w:rPr>
                <w:rFonts w:ascii="Calibri" w:hAnsi="Calibri"/>
                <w:b/>
                <w:noProof/>
                <w:color w:val="000000"/>
                <w:sz w:val="16"/>
              </w:rPr>
              <w:t>39</w:t>
            </w:r>
          </w:p>
        </w:tc>
        <w:tc>
          <w:tcPr>
            <w:tcW w:w="439" w:type="dxa"/>
            <w:tcBorders>
              <w:top w:val="nil"/>
              <w:left w:val="nil"/>
              <w:bottom w:val="single" w:sz="8" w:space="0" w:color="auto"/>
              <w:right w:val="single" w:sz="8" w:space="0" w:color="auto"/>
            </w:tcBorders>
            <w:shd w:val="clear" w:color="D9E1F2" w:fill="D9E1F2"/>
            <w:noWrap/>
            <w:vAlign w:val="bottom"/>
            <w:hideMark/>
          </w:tcPr>
          <w:p w14:paraId="6A0D7AEC" w14:textId="77777777" w:rsidR="00D27216" w:rsidRPr="00BF4798" w:rsidRDefault="00D27216" w:rsidP="00D27216">
            <w:pPr>
              <w:spacing w:after="0" w:line="240" w:lineRule="auto"/>
              <w:jc w:val="center"/>
              <w:rPr>
                <w:rFonts w:ascii="Calibri" w:eastAsia="Times New Roman" w:hAnsi="Calibri" w:cs="Calibri"/>
                <w:b/>
                <w:bCs/>
                <w:noProof/>
                <w:color w:val="000000"/>
                <w:sz w:val="16"/>
                <w:szCs w:val="16"/>
              </w:rPr>
            </w:pPr>
            <w:r>
              <w:rPr>
                <w:rFonts w:ascii="Calibri" w:hAnsi="Calibri"/>
                <w:b/>
                <w:noProof/>
                <w:color w:val="000000"/>
                <w:sz w:val="16"/>
              </w:rPr>
              <w:t>28</w:t>
            </w:r>
          </w:p>
        </w:tc>
        <w:tc>
          <w:tcPr>
            <w:tcW w:w="439" w:type="dxa"/>
            <w:tcBorders>
              <w:top w:val="nil"/>
              <w:left w:val="nil"/>
              <w:bottom w:val="single" w:sz="8" w:space="0" w:color="auto"/>
              <w:right w:val="single" w:sz="8" w:space="0" w:color="auto"/>
            </w:tcBorders>
            <w:shd w:val="clear" w:color="D9E1F2" w:fill="D9E1F2"/>
            <w:noWrap/>
            <w:vAlign w:val="bottom"/>
            <w:hideMark/>
          </w:tcPr>
          <w:p w14:paraId="2231987C" w14:textId="77777777" w:rsidR="00D27216" w:rsidRPr="00BF4798" w:rsidRDefault="00D27216" w:rsidP="00D27216">
            <w:pPr>
              <w:spacing w:after="0" w:line="240" w:lineRule="auto"/>
              <w:jc w:val="center"/>
              <w:rPr>
                <w:rFonts w:ascii="Calibri" w:eastAsia="Times New Roman" w:hAnsi="Calibri" w:cs="Calibri"/>
                <w:b/>
                <w:bCs/>
                <w:noProof/>
                <w:color w:val="000000"/>
                <w:sz w:val="16"/>
                <w:szCs w:val="16"/>
              </w:rPr>
            </w:pPr>
            <w:r>
              <w:rPr>
                <w:rFonts w:ascii="Calibri" w:hAnsi="Calibri"/>
                <w:b/>
                <w:noProof/>
                <w:color w:val="000000"/>
                <w:sz w:val="16"/>
              </w:rPr>
              <w:t>14</w:t>
            </w:r>
          </w:p>
        </w:tc>
        <w:tc>
          <w:tcPr>
            <w:tcW w:w="474" w:type="dxa"/>
            <w:tcBorders>
              <w:top w:val="nil"/>
              <w:left w:val="nil"/>
              <w:bottom w:val="single" w:sz="8" w:space="0" w:color="auto"/>
              <w:right w:val="single" w:sz="8" w:space="0" w:color="auto"/>
            </w:tcBorders>
            <w:shd w:val="clear" w:color="D9E1F2" w:fill="D9E1F2"/>
            <w:noWrap/>
            <w:vAlign w:val="bottom"/>
            <w:hideMark/>
          </w:tcPr>
          <w:p w14:paraId="63B3A456" w14:textId="77777777" w:rsidR="00D27216" w:rsidRPr="00BF4798" w:rsidRDefault="00D27216" w:rsidP="00D27216">
            <w:pPr>
              <w:spacing w:after="0" w:line="240" w:lineRule="auto"/>
              <w:jc w:val="center"/>
              <w:rPr>
                <w:rFonts w:ascii="Calibri" w:eastAsia="Times New Roman" w:hAnsi="Calibri" w:cs="Calibri"/>
                <w:b/>
                <w:bCs/>
                <w:noProof/>
                <w:color w:val="000000"/>
                <w:sz w:val="16"/>
                <w:szCs w:val="16"/>
              </w:rPr>
            </w:pPr>
            <w:r>
              <w:rPr>
                <w:rFonts w:ascii="Calibri" w:hAnsi="Calibri"/>
                <w:b/>
                <w:noProof/>
                <w:color w:val="000000"/>
                <w:sz w:val="16"/>
              </w:rPr>
              <w:t>7</w:t>
            </w:r>
          </w:p>
        </w:tc>
        <w:tc>
          <w:tcPr>
            <w:tcW w:w="439" w:type="dxa"/>
            <w:tcBorders>
              <w:top w:val="nil"/>
              <w:left w:val="nil"/>
              <w:bottom w:val="single" w:sz="8" w:space="0" w:color="auto"/>
              <w:right w:val="single" w:sz="8" w:space="0" w:color="auto"/>
            </w:tcBorders>
            <w:shd w:val="clear" w:color="D9E1F2" w:fill="D9E1F2"/>
            <w:noWrap/>
            <w:vAlign w:val="bottom"/>
            <w:hideMark/>
          </w:tcPr>
          <w:p w14:paraId="7DB46888" w14:textId="77777777" w:rsidR="00D27216" w:rsidRPr="00BF4798" w:rsidRDefault="00D27216" w:rsidP="00D27216">
            <w:pPr>
              <w:spacing w:after="0" w:line="240" w:lineRule="auto"/>
              <w:jc w:val="center"/>
              <w:rPr>
                <w:rFonts w:ascii="Calibri" w:eastAsia="Times New Roman" w:hAnsi="Calibri" w:cs="Calibri"/>
                <w:b/>
                <w:bCs/>
                <w:noProof/>
                <w:color w:val="000000"/>
                <w:sz w:val="16"/>
                <w:szCs w:val="16"/>
              </w:rPr>
            </w:pPr>
            <w:r>
              <w:rPr>
                <w:rFonts w:ascii="Calibri" w:hAnsi="Calibri"/>
                <w:b/>
                <w:noProof/>
                <w:color w:val="000000"/>
                <w:sz w:val="16"/>
              </w:rPr>
              <w:t>40</w:t>
            </w:r>
          </w:p>
        </w:tc>
        <w:tc>
          <w:tcPr>
            <w:tcW w:w="460" w:type="dxa"/>
            <w:tcBorders>
              <w:top w:val="nil"/>
              <w:left w:val="nil"/>
              <w:bottom w:val="single" w:sz="8" w:space="0" w:color="auto"/>
              <w:right w:val="single" w:sz="8" w:space="0" w:color="auto"/>
            </w:tcBorders>
            <w:shd w:val="clear" w:color="D9E1F2" w:fill="D9E1F2"/>
            <w:noWrap/>
            <w:vAlign w:val="bottom"/>
            <w:hideMark/>
          </w:tcPr>
          <w:p w14:paraId="0D1B1BD3" w14:textId="77777777" w:rsidR="00D27216" w:rsidRPr="00BF4798" w:rsidRDefault="00D27216" w:rsidP="00D27216">
            <w:pPr>
              <w:spacing w:after="0" w:line="240" w:lineRule="auto"/>
              <w:jc w:val="center"/>
              <w:rPr>
                <w:rFonts w:ascii="Calibri" w:eastAsia="Times New Roman" w:hAnsi="Calibri" w:cs="Calibri"/>
                <w:b/>
                <w:bCs/>
                <w:noProof/>
                <w:color w:val="000000"/>
                <w:sz w:val="16"/>
                <w:szCs w:val="16"/>
              </w:rPr>
            </w:pPr>
            <w:r>
              <w:rPr>
                <w:rFonts w:ascii="Calibri" w:hAnsi="Calibri"/>
                <w:b/>
                <w:noProof/>
                <w:color w:val="000000"/>
                <w:sz w:val="16"/>
              </w:rPr>
              <w:t>100</w:t>
            </w:r>
          </w:p>
        </w:tc>
        <w:tc>
          <w:tcPr>
            <w:tcW w:w="460" w:type="dxa"/>
            <w:tcBorders>
              <w:top w:val="nil"/>
              <w:left w:val="nil"/>
              <w:bottom w:val="single" w:sz="8" w:space="0" w:color="auto"/>
              <w:right w:val="single" w:sz="8" w:space="0" w:color="auto"/>
            </w:tcBorders>
            <w:shd w:val="clear" w:color="D9E1F2" w:fill="D9E1F2"/>
            <w:noWrap/>
            <w:vAlign w:val="bottom"/>
            <w:hideMark/>
          </w:tcPr>
          <w:p w14:paraId="64072F36" w14:textId="77777777" w:rsidR="00D27216" w:rsidRPr="00BF4798" w:rsidRDefault="00D27216" w:rsidP="00D27216">
            <w:pPr>
              <w:spacing w:after="0" w:line="240" w:lineRule="auto"/>
              <w:jc w:val="center"/>
              <w:rPr>
                <w:rFonts w:ascii="Calibri" w:eastAsia="Times New Roman" w:hAnsi="Calibri" w:cs="Calibri"/>
                <w:b/>
                <w:bCs/>
                <w:noProof/>
                <w:color w:val="000000"/>
                <w:sz w:val="16"/>
                <w:szCs w:val="16"/>
              </w:rPr>
            </w:pPr>
            <w:r>
              <w:rPr>
                <w:rFonts w:ascii="Calibri" w:hAnsi="Calibri"/>
                <w:b/>
                <w:noProof/>
                <w:color w:val="000000"/>
                <w:sz w:val="16"/>
              </w:rPr>
              <w:t>162</w:t>
            </w:r>
          </w:p>
        </w:tc>
        <w:tc>
          <w:tcPr>
            <w:tcW w:w="460" w:type="dxa"/>
            <w:tcBorders>
              <w:top w:val="nil"/>
              <w:left w:val="nil"/>
              <w:bottom w:val="single" w:sz="8" w:space="0" w:color="auto"/>
              <w:right w:val="single" w:sz="8" w:space="0" w:color="auto"/>
            </w:tcBorders>
            <w:shd w:val="clear" w:color="D9E1F2" w:fill="D9E1F2"/>
            <w:noWrap/>
            <w:vAlign w:val="bottom"/>
            <w:hideMark/>
          </w:tcPr>
          <w:p w14:paraId="02AB285A" w14:textId="77777777" w:rsidR="00D27216" w:rsidRPr="00BF4798" w:rsidRDefault="00D27216" w:rsidP="00D27216">
            <w:pPr>
              <w:spacing w:after="0" w:line="240" w:lineRule="auto"/>
              <w:jc w:val="center"/>
              <w:rPr>
                <w:rFonts w:ascii="Calibri" w:eastAsia="Times New Roman" w:hAnsi="Calibri" w:cs="Calibri"/>
                <w:b/>
                <w:bCs/>
                <w:noProof/>
                <w:color w:val="000000"/>
                <w:sz w:val="16"/>
                <w:szCs w:val="16"/>
              </w:rPr>
            </w:pPr>
            <w:r>
              <w:rPr>
                <w:rFonts w:ascii="Calibri" w:hAnsi="Calibri"/>
                <w:b/>
                <w:noProof/>
                <w:color w:val="000000"/>
                <w:sz w:val="16"/>
              </w:rPr>
              <w:t>259</w:t>
            </w:r>
          </w:p>
        </w:tc>
        <w:tc>
          <w:tcPr>
            <w:tcW w:w="412" w:type="dxa"/>
            <w:tcBorders>
              <w:top w:val="nil"/>
              <w:left w:val="nil"/>
              <w:bottom w:val="single" w:sz="8" w:space="0" w:color="auto"/>
              <w:right w:val="single" w:sz="8" w:space="0" w:color="auto"/>
            </w:tcBorders>
            <w:shd w:val="clear" w:color="D9E1F2" w:fill="D9E1F2"/>
            <w:noWrap/>
            <w:vAlign w:val="bottom"/>
            <w:hideMark/>
          </w:tcPr>
          <w:p w14:paraId="7B37B03A" w14:textId="77777777" w:rsidR="00D27216" w:rsidRPr="00BF4798" w:rsidRDefault="00D27216" w:rsidP="00D27216">
            <w:pPr>
              <w:spacing w:after="0" w:line="240" w:lineRule="auto"/>
              <w:jc w:val="center"/>
              <w:rPr>
                <w:rFonts w:ascii="Calibri" w:eastAsia="Times New Roman" w:hAnsi="Calibri" w:cs="Calibri"/>
                <w:b/>
                <w:bCs/>
                <w:noProof/>
                <w:color w:val="000000"/>
                <w:sz w:val="16"/>
                <w:szCs w:val="16"/>
              </w:rPr>
            </w:pPr>
            <w:r>
              <w:rPr>
                <w:rFonts w:ascii="Calibri" w:hAnsi="Calibri"/>
                <w:b/>
                <w:noProof/>
                <w:color w:val="000000"/>
                <w:sz w:val="16"/>
              </w:rPr>
              <w:t>19</w:t>
            </w:r>
          </w:p>
        </w:tc>
        <w:tc>
          <w:tcPr>
            <w:tcW w:w="379" w:type="dxa"/>
            <w:tcBorders>
              <w:top w:val="nil"/>
              <w:left w:val="nil"/>
              <w:bottom w:val="single" w:sz="8" w:space="0" w:color="auto"/>
              <w:right w:val="single" w:sz="8" w:space="0" w:color="auto"/>
            </w:tcBorders>
            <w:shd w:val="clear" w:color="D9E1F2" w:fill="D9E1F2"/>
            <w:noWrap/>
            <w:vAlign w:val="bottom"/>
            <w:hideMark/>
          </w:tcPr>
          <w:p w14:paraId="22708F5F" w14:textId="77777777" w:rsidR="00D27216" w:rsidRPr="00BF4798" w:rsidRDefault="00D27216" w:rsidP="00D27216">
            <w:pPr>
              <w:spacing w:after="0" w:line="240" w:lineRule="auto"/>
              <w:jc w:val="center"/>
              <w:rPr>
                <w:rFonts w:ascii="Calibri" w:eastAsia="Times New Roman" w:hAnsi="Calibri" w:cs="Calibri"/>
                <w:b/>
                <w:bCs/>
                <w:noProof/>
                <w:color w:val="000000"/>
                <w:sz w:val="16"/>
                <w:szCs w:val="16"/>
              </w:rPr>
            </w:pPr>
            <w:r>
              <w:rPr>
                <w:rFonts w:ascii="Calibri" w:hAnsi="Calibri"/>
                <w:b/>
                <w:noProof/>
                <w:color w:val="000000"/>
                <w:sz w:val="16"/>
              </w:rPr>
              <w:t>27</w:t>
            </w:r>
          </w:p>
        </w:tc>
        <w:tc>
          <w:tcPr>
            <w:tcW w:w="430" w:type="dxa"/>
            <w:tcBorders>
              <w:top w:val="nil"/>
              <w:left w:val="nil"/>
              <w:bottom w:val="single" w:sz="8" w:space="0" w:color="auto"/>
              <w:right w:val="single" w:sz="8" w:space="0" w:color="auto"/>
            </w:tcBorders>
            <w:shd w:val="clear" w:color="D9E1F2" w:fill="D9E1F2"/>
            <w:noWrap/>
            <w:vAlign w:val="bottom"/>
            <w:hideMark/>
          </w:tcPr>
          <w:p w14:paraId="5338E216" w14:textId="77777777" w:rsidR="00D27216" w:rsidRPr="00BF4798" w:rsidRDefault="00D27216" w:rsidP="00D27216">
            <w:pPr>
              <w:spacing w:after="0" w:line="240" w:lineRule="auto"/>
              <w:jc w:val="center"/>
              <w:rPr>
                <w:rFonts w:ascii="Calibri" w:eastAsia="Times New Roman" w:hAnsi="Calibri" w:cs="Calibri"/>
                <w:b/>
                <w:bCs/>
                <w:noProof/>
                <w:color w:val="000000"/>
                <w:sz w:val="16"/>
                <w:szCs w:val="16"/>
              </w:rPr>
            </w:pPr>
            <w:r>
              <w:rPr>
                <w:rFonts w:ascii="Calibri" w:hAnsi="Calibri"/>
                <w:b/>
                <w:noProof/>
                <w:color w:val="000000"/>
                <w:sz w:val="16"/>
              </w:rPr>
              <w:t>29</w:t>
            </w:r>
          </w:p>
        </w:tc>
        <w:tc>
          <w:tcPr>
            <w:tcW w:w="688" w:type="dxa"/>
            <w:tcBorders>
              <w:top w:val="nil"/>
              <w:left w:val="nil"/>
              <w:bottom w:val="single" w:sz="8" w:space="0" w:color="auto"/>
              <w:right w:val="single" w:sz="8" w:space="0" w:color="auto"/>
            </w:tcBorders>
            <w:shd w:val="clear" w:color="D9E1F2" w:fill="D9E1F2"/>
            <w:noWrap/>
            <w:vAlign w:val="bottom"/>
            <w:hideMark/>
          </w:tcPr>
          <w:p w14:paraId="48465722" w14:textId="77777777" w:rsidR="00D27216" w:rsidRPr="00BF4798" w:rsidRDefault="00D27216" w:rsidP="00D27216">
            <w:pPr>
              <w:spacing w:after="0" w:line="240" w:lineRule="auto"/>
              <w:jc w:val="center"/>
              <w:rPr>
                <w:rFonts w:ascii="Calibri" w:eastAsia="Times New Roman" w:hAnsi="Calibri" w:cs="Calibri"/>
                <w:b/>
                <w:bCs/>
                <w:noProof/>
                <w:color w:val="000000"/>
                <w:sz w:val="16"/>
                <w:szCs w:val="16"/>
              </w:rPr>
            </w:pPr>
            <w:r>
              <w:rPr>
                <w:rFonts w:ascii="Calibri" w:hAnsi="Calibri"/>
                <w:b/>
                <w:noProof/>
                <w:color w:val="000000"/>
                <w:sz w:val="16"/>
              </w:rPr>
              <w:t>41</w:t>
            </w:r>
          </w:p>
        </w:tc>
        <w:tc>
          <w:tcPr>
            <w:tcW w:w="581" w:type="dxa"/>
            <w:tcBorders>
              <w:top w:val="nil"/>
              <w:left w:val="nil"/>
              <w:bottom w:val="single" w:sz="8" w:space="0" w:color="auto"/>
              <w:right w:val="single" w:sz="8" w:space="0" w:color="auto"/>
            </w:tcBorders>
            <w:shd w:val="clear" w:color="D9E1F2" w:fill="D9E1F2"/>
            <w:noWrap/>
            <w:vAlign w:val="bottom"/>
            <w:hideMark/>
          </w:tcPr>
          <w:p w14:paraId="4D8997D4" w14:textId="77777777" w:rsidR="00D27216" w:rsidRPr="00BF4798" w:rsidRDefault="00D27216" w:rsidP="00D27216">
            <w:pPr>
              <w:spacing w:after="0" w:line="240" w:lineRule="auto"/>
              <w:jc w:val="center"/>
              <w:rPr>
                <w:rFonts w:ascii="Calibri" w:eastAsia="Times New Roman" w:hAnsi="Calibri" w:cs="Calibri"/>
                <w:b/>
                <w:bCs/>
                <w:noProof/>
                <w:color w:val="000000"/>
                <w:sz w:val="16"/>
                <w:szCs w:val="16"/>
              </w:rPr>
            </w:pPr>
            <w:r>
              <w:rPr>
                <w:rFonts w:ascii="Calibri" w:hAnsi="Calibri"/>
                <w:b/>
                <w:noProof/>
                <w:color w:val="000000"/>
                <w:sz w:val="16"/>
              </w:rPr>
              <w:t>3 457</w:t>
            </w:r>
          </w:p>
        </w:tc>
      </w:tr>
    </w:tbl>
    <w:p w14:paraId="7EB1F229" w14:textId="77777777" w:rsidR="00D27216" w:rsidRPr="00BF4798" w:rsidRDefault="00D27216" w:rsidP="006C41C8">
      <w:pPr>
        <w:pStyle w:val="Text1"/>
        <w:spacing w:before="0" w:after="240"/>
        <w:ind w:left="0"/>
        <w:rPr>
          <w:rFonts w:eastAsiaTheme="minorHAnsi"/>
          <w:b/>
          <w:noProof/>
        </w:rPr>
      </w:pPr>
    </w:p>
    <w:p w14:paraId="51501EE4" w14:textId="77777777" w:rsidR="00D27216" w:rsidRPr="00BF4798" w:rsidRDefault="00D27216" w:rsidP="006C41C8">
      <w:pPr>
        <w:pStyle w:val="Text1"/>
        <w:spacing w:before="0" w:after="240"/>
        <w:ind w:left="0"/>
        <w:rPr>
          <w:rFonts w:eastAsiaTheme="minorHAnsi"/>
          <w:b/>
          <w:noProof/>
        </w:rPr>
      </w:pPr>
    </w:p>
    <w:p w14:paraId="17512EA0" w14:textId="77777777" w:rsidR="008A4CF9" w:rsidRPr="00BF4798" w:rsidRDefault="008A4CF9" w:rsidP="006C41C8">
      <w:pPr>
        <w:pStyle w:val="Text1"/>
        <w:spacing w:before="0" w:after="240"/>
        <w:ind w:left="0"/>
        <w:rPr>
          <w:rFonts w:eastAsiaTheme="minorHAnsi"/>
          <w:b/>
          <w:noProof/>
          <w:sz w:val="14"/>
          <w:szCs w:val="14"/>
        </w:rPr>
      </w:pPr>
    </w:p>
    <w:p w14:paraId="798734BA" w14:textId="77777777" w:rsidR="008A4CF9" w:rsidRPr="00BF4798" w:rsidRDefault="008A4CF9" w:rsidP="006C41C8">
      <w:pPr>
        <w:pStyle w:val="Text1"/>
        <w:spacing w:before="0" w:after="240"/>
        <w:ind w:left="0"/>
        <w:rPr>
          <w:rFonts w:eastAsiaTheme="minorHAnsi"/>
          <w:b/>
          <w:noProof/>
          <w:sz w:val="22"/>
          <w:szCs w:val="22"/>
        </w:rPr>
      </w:pPr>
    </w:p>
    <w:p w14:paraId="6952B9F9" w14:textId="77777777" w:rsidR="00EA5F52" w:rsidRPr="00BF4798" w:rsidRDefault="00EA5F52" w:rsidP="008D567B">
      <w:pPr>
        <w:rPr>
          <w:noProof/>
        </w:rPr>
      </w:pPr>
    </w:p>
    <w:p w14:paraId="149B05BB" w14:textId="77777777" w:rsidR="002E5223" w:rsidRPr="00BF4798" w:rsidRDefault="002E5223" w:rsidP="00380359">
      <w:pPr>
        <w:pStyle w:val="Text1"/>
        <w:rPr>
          <w:noProof/>
        </w:rPr>
      </w:pPr>
      <w:bookmarkStart w:id="26" w:name="_Toc411605935"/>
      <w:bookmarkStart w:id="27" w:name="_Toc480898948"/>
    </w:p>
    <w:p w14:paraId="1A37A264" w14:textId="77777777" w:rsidR="002F5420" w:rsidRPr="00BF4798" w:rsidRDefault="002F5420" w:rsidP="00380359">
      <w:pPr>
        <w:pStyle w:val="Text1"/>
        <w:rPr>
          <w:noProof/>
        </w:rPr>
        <w:sectPr w:rsidR="002F5420" w:rsidRPr="00BF4798" w:rsidSect="0055337E">
          <w:headerReference w:type="even" r:id="rId58"/>
          <w:headerReference w:type="default" r:id="rId59"/>
          <w:footerReference w:type="even" r:id="rId60"/>
          <w:footerReference w:type="default" r:id="rId61"/>
          <w:headerReference w:type="first" r:id="rId62"/>
          <w:footerReference w:type="first" r:id="rId63"/>
          <w:pgSz w:w="16839" w:h="11907" w:orient="landscape" w:code="9"/>
          <w:pgMar w:top="709" w:right="1418" w:bottom="284" w:left="1134" w:header="709" w:footer="369" w:gutter="0"/>
          <w:cols w:space="708"/>
          <w:docGrid w:linePitch="360"/>
        </w:sectPr>
      </w:pPr>
    </w:p>
    <w:p w14:paraId="0A5B8654" w14:textId="6F388D54" w:rsidR="00890C45" w:rsidRPr="00BF4798" w:rsidRDefault="00890C45" w:rsidP="00890C45">
      <w:pPr>
        <w:pStyle w:val="Heading2"/>
        <w:numPr>
          <w:ilvl w:val="1"/>
          <w:numId w:val="28"/>
        </w:numPr>
        <w:rPr>
          <w:noProof/>
        </w:rPr>
      </w:pPr>
      <w:bookmarkStart w:id="28" w:name="_Toc176273111"/>
      <w:bookmarkEnd w:id="26"/>
      <w:bookmarkEnd w:id="27"/>
      <w:r>
        <w:rPr>
          <w:noProof/>
        </w:rPr>
        <w:t>Lepingulised töötajad ametites</w:t>
      </w:r>
      <w:bookmarkEnd w:id="28"/>
    </w:p>
    <w:p w14:paraId="48B46B53" w14:textId="69997F19" w:rsidR="00890C45" w:rsidRPr="00BF4798" w:rsidRDefault="00890C45" w:rsidP="006C41C8">
      <w:pPr>
        <w:pStyle w:val="Text1"/>
        <w:spacing w:before="0" w:after="240"/>
        <w:ind w:left="0"/>
        <w:rPr>
          <w:noProof/>
        </w:rPr>
      </w:pPr>
      <w:r>
        <w:rPr>
          <w:noProof/>
        </w:rPr>
        <w:t>Järgmisel joonisel on näidatud lepinguliste töötajate arvu muutumine ametites alates 2013. aastast.</w:t>
      </w:r>
    </w:p>
    <w:p w14:paraId="26D2E40B" w14:textId="65D829D7" w:rsidR="002C6D28" w:rsidRPr="00BF4798" w:rsidRDefault="009C383C" w:rsidP="002C6D28">
      <w:pPr>
        <w:pStyle w:val="Text1"/>
        <w:spacing w:before="0" w:after="240"/>
        <w:ind w:left="0"/>
        <w:rPr>
          <w:rFonts w:eastAsiaTheme="minorHAnsi"/>
          <w:b/>
          <w:noProof/>
        </w:rPr>
      </w:pPr>
      <w:bookmarkStart w:id="29" w:name="_Hlk159619968"/>
      <w:r>
        <w:rPr>
          <w:b/>
          <w:noProof/>
        </w:rPr>
        <w:t>Joonis 22a. Lepinguliste töötajate jagunemine ametite liikide vahel aastatel 2013–2022</w:t>
      </w:r>
    </w:p>
    <w:p w14:paraId="53E02C90" w14:textId="3DC2C47E" w:rsidR="002C6D28" w:rsidRPr="00BF4798" w:rsidRDefault="009D2C5B" w:rsidP="002C6D28">
      <w:pPr>
        <w:pStyle w:val="Text1"/>
        <w:spacing w:before="0" w:after="240"/>
        <w:ind w:left="0"/>
        <w:rPr>
          <w:rFonts w:eastAsiaTheme="minorHAnsi"/>
          <w:b/>
          <w:noProof/>
          <w:sz w:val="22"/>
          <w:szCs w:val="22"/>
        </w:rPr>
      </w:pPr>
      <w:r w:rsidRPr="009D2C5B">
        <w:rPr>
          <w:rFonts w:eastAsiaTheme="minorHAnsi"/>
          <w:noProof/>
          <w:lang w:val="en-GB" w:bidi="ar-SA"/>
        </w:rPr>
        <w:drawing>
          <wp:inline distT="0" distB="0" distL="0" distR="0" wp14:anchorId="5203E7D1" wp14:editId="0084D02B">
            <wp:extent cx="6189345" cy="2092960"/>
            <wp:effectExtent l="0" t="0" r="0" b="0"/>
            <wp:docPr id="53985417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189345" cy="2092960"/>
                    </a:xfrm>
                    <a:prstGeom prst="rect">
                      <a:avLst/>
                    </a:prstGeom>
                    <a:noFill/>
                    <a:ln>
                      <a:noFill/>
                    </a:ln>
                  </pic:spPr>
                </pic:pic>
              </a:graphicData>
            </a:graphic>
          </wp:inline>
        </w:drawing>
      </w:r>
    </w:p>
    <w:bookmarkEnd w:id="29"/>
    <w:p w14:paraId="17D8A0CF" w14:textId="77777777" w:rsidR="00AD2B39" w:rsidRPr="00BF4798" w:rsidRDefault="00AD2B39" w:rsidP="006C41C8">
      <w:pPr>
        <w:spacing w:after="240"/>
        <w:jc w:val="both"/>
        <w:rPr>
          <w:rFonts w:ascii="Times New Roman" w:hAnsi="Times New Roman"/>
          <w:noProof/>
          <w:sz w:val="24"/>
          <w:szCs w:val="24"/>
        </w:rPr>
      </w:pPr>
    </w:p>
    <w:p w14:paraId="0309C381" w14:textId="03F685F6" w:rsidR="0055337E" w:rsidRPr="00BF4798" w:rsidRDefault="00890C45" w:rsidP="006C41C8">
      <w:pPr>
        <w:spacing w:after="240"/>
        <w:jc w:val="both"/>
        <w:rPr>
          <w:rFonts w:ascii="Times New Roman" w:hAnsi="Times New Roman"/>
          <w:noProof/>
          <w:sz w:val="24"/>
          <w:szCs w:val="24"/>
        </w:rPr>
      </w:pPr>
      <w:r>
        <w:rPr>
          <w:rFonts w:ascii="Times New Roman" w:hAnsi="Times New Roman"/>
          <w:noProof/>
          <w:sz w:val="24"/>
        </w:rPr>
        <w:t>2022. aastal töötas 53,7 % asutustes töötavatest lepingulistest töötajatest detsentraliseeritud asutustes, 41,5 % rakendusametites ja 4,7 % ühisettevõtetes. Need näitajad järgivad lepinguliste töötajate suhtelise osakaalu täheldatud kasvu detsentraliseeritud asutustes ning lepinguliste töötajate suhtelise osakaalu vähenemist rakendusametites ja ühisettevõtetes.</w:t>
      </w:r>
    </w:p>
    <w:p w14:paraId="3967DC2C" w14:textId="544C1773" w:rsidR="00A43E13" w:rsidRPr="00BF4798" w:rsidRDefault="009C383C" w:rsidP="00890C45">
      <w:pPr>
        <w:pStyle w:val="Text1"/>
        <w:spacing w:before="0" w:after="240"/>
        <w:ind w:left="0"/>
        <w:rPr>
          <w:rFonts w:eastAsiaTheme="minorHAnsi"/>
          <w:b/>
          <w:noProof/>
        </w:rPr>
      </w:pPr>
      <w:r>
        <w:rPr>
          <w:b/>
          <w:noProof/>
        </w:rPr>
        <w:t>Joonis 22b. Lepinguliste töötajate jagunemine ametite liikide vahel aastatel 2013–2022</w:t>
      </w:r>
    </w:p>
    <w:tbl>
      <w:tblPr>
        <w:tblW w:w="9769" w:type="dxa"/>
        <w:tblInd w:w="108" w:type="dxa"/>
        <w:tblLook w:val="04A0" w:firstRow="1" w:lastRow="0" w:firstColumn="1" w:lastColumn="0" w:noHBand="0" w:noVBand="1"/>
      </w:tblPr>
      <w:tblGrid>
        <w:gridCol w:w="2276"/>
        <w:gridCol w:w="757"/>
        <w:gridCol w:w="758"/>
        <w:gridCol w:w="758"/>
        <w:gridCol w:w="758"/>
        <w:gridCol w:w="758"/>
        <w:gridCol w:w="758"/>
        <w:gridCol w:w="758"/>
        <w:gridCol w:w="758"/>
        <w:gridCol w:w="758"/>
        <w:gridCol w:w="758"/>
      </w:tblGrid>
      <w:tr w:rsidR="00A43E13" w:rsidRPr="00BF4798" w14:paraId="709168BD" w14:textId="77777777" w:rsidTr="00A43E13">
        <w:trPr>
          <w:trHeight w:val="344"/>
        </w:trPr>
        <w:tc>
          <w:tcPr>
            <w:tcW w:w="2373" w:type="dxa"/>
            <w:tcBorders>
              <w:top w:val="nil"/>
              <w:left w:val="nil"/>
              <w:bottom w:val="nil"/>
              <w:right w:val="nil"/>
            </w:tcBorders>
            <w:shd w:val="clear" w:color="auto" w:fill="auto"/>
            <w:noWrap/>
            <w:vAlign w:val="bottom"/>
            <w:hideMark/>
          </w:tcPr>
          <w:p w14:paraId="27A5F392" w14:textId="77777777" w:rsidR="00A43E13" w:rsidRPr="00BF4798" w:rsidRDefault="00A43E13" w:rsidP="00A43E13">
            <w:pPr>
              <w:spacing w:after="0" w:line="240" w:lineRule="auto"/>
              <w:rPr>
                <w:rFonts w:ascii="Times New Roman" w:eastAsia="Times New Roman" w:hAnsi="Times New Roman" w:cs="Times New Roman"/>
                <w:noProof/>
                <w:sz w:val="20"/>
                <w:szCs w:val="20"/>
                <w:lang w:eastAsia="en-IE" w:bidi="ar-SA"/>
              </w:rPr>
            </w:pPr>
          </w:p>
        </w:tc>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7DF105" w14:textId="77777777" w:rsidR="00A43E13" w:rsidRPr="00BF4798" w:rsidRDefault="00A43E13" w:rsidP="00A43E13">
            <w:pPr>
              <w:spacing w:after="0" w:line="240" w:lineRule="auto"/>
              <w:jc w:val="right"/>
              <w:rPr>
                <w:rFonts w:ascii="Times New Roman" w:eastAsia="Times New Roman" w:hAnsi="Times New Roman" w:cs="Times New Roman"/>
                <w:b/>
                <w:bCs/>
                <w:noProof/>
                <w:sz w:val="20"/>
                <w:szCs w:val="20"/>
              </w:rPr>
            </w:pPr>
            <w:r>
              <w:rPr>
                <w:rFonts w:ascii="Times New Roman" w:hAnsi="Times New Roman"/>
                <w:b/>
                <w:noProof/>
                <w:sz w:val="20"/>
              </w:rPr>
              <w:t>2013</w:t>
            </w:r>
          </w:p>
        </w:tc>
        <w:tc>
          <w:tcPr>
            <w:tcW w:w="736" w:type="dxa"/>
            <w:tcBorders>
              <w:top w:val="single" w:sz="4" w:space="0" w:color="auto"/>
              <w:left w:val="nil"/>
              <w:bottom w:val="single" w:sz="4" w:space="0" w:color="auto"/>
              <w:right w:val="single" w:sz="4" w:space="0" w:color="auto"/>
            </w:tcBorders>
            <w:shd w:val="clear" w:color="auto" w:fill="auto"/>
            <w:noWrap/>
            <w:vAlign w:val="center"/>
            <w:hideMark/>
          </w:tcPr>
          <w:p w14:paraId="0E942383" w14:textId="77777777" w:rsidR="00A43E13" w:rsidRPr="00BF4798" w:rsidRDefault="00A43E13" w:rsidP="00A43E13">
            <w:pPr>
              <w:spacing w:after="0" w:line="240" w:lineRule="auto"/>
              <w:jc w:val="right"/>
              <w:rPr>
                <w:rFonts w:ascii="Times New Roman" w:eastAsia="Times New Roman" w:hAnsi="Times New Roman" w:cs="Times New Roman"/>
                <w:b/>
                <w:bCs/>
                <w:noProof/>
                <w:sz w:val="20"/>
                <w:szCs w:val="20"/>
              </w:rPr>
            </w:pPr>
            <w:r>
              <w:rPr>
                <w:rFonts w:ascii="Times New Roman" w:hAnsi="Times New Roman"/>
                <w:b/>
                <w:noProof/>
                <w:sz w:val="20"/>
              </w:rPr>
              <w:t>2014</w:t>
            </w:r>
          </w:p>
        </w:tc>
        <w:tc>
          <w:tcPr>
            <w:tcW w:w="736" w:type="dxa"/>
            <w:tcBorders>
              <w:top w:val="single" w:sz="4" w:space="0" w:color="auto"/>
              <w:left w:val="nil"/>
              <w:bottom w:val="single" w:sz="4" w:space="0" w:color="auto"/>
              <w:right w:val="single" w:sz="4" w:space="0" w:color="auto"/>
            </w:tcBorders>
            <w:shd w:val="clear" w:color="auto" w:fill="auto"/>
            <w:noWrap/>
            <w:vAlign w:val="center"/>
            <w:hideMark/>
          </w:tcPr>
          <w:p w14:paraId="64231222" w14:textId="77777777" w:rsidR="00A43E13" w:rsidRPr="00BF4798" w:rsidRDefault="00A43E13" w:rsidP="00A43E13">
            <w:pPr>
              <w:spacing w:after="0" w:line="240" w:lineRule="auto"/>
              <w:jc w:val="right"/>
              <w:rPr>
                <w:rFonts w:ascii="Times New Roman" w:eastAsia="Times New Roman" w:hAnsi="Times New Roman" w:cs="Times New Roman"/>
                <w:b/>
                <w:bCs/>
                <w:noProof/>
                <w:sz w:val="20"/>
                <w:szCs w:val="20"/>
              </w:rPr>
            </w:pPr>
            <w:r>
              <w:rPr>
                <w:rFonts w:ascii="Times New Roman" w:hAnsi="Times New Roman"/>
                <w:b/>
                <w:noProof/>
                <w:sz w:val="20"/>
              </w:rPr>
              <w:t>2015</w:t>
            </w:r>
          </w:p>
        </w:tc>
        <w:tc>
          <w:tcPr>
            <w:tcW w:w="736" w:type="dxa"/>
            <w:tcBorders>
              <w:top w:val="single" w:sz="4" w:space="0" w:color="auto"/>
              <w:left w:val="nil"/>
              <w:bottom w:val="single" w:sz="4" w:space="0" w:color="auto"/>
              <w:right w:val="single" w:sz="4" w:space="0" w:color="auto"/>
            </w:tcBorders>
            <w:shd w:val="clear" w:color="auto" w:fill="auto"/>
            <w:noWrap/>
            <w:vAlign w:val="center"/>
            <w:hideMark/>
          </w:tcPr>
          <w:p w14:paraId="307B8F60" w14:textId="77777777" w:rsidR="00A43E13" w:rsidRPr="00BF4798" w:rsidRDefault="00A43E13" w:rsidP="00A43E13">
            <w:pPr>
              <w:spacing w:after="0" w:line="240" w:lineRule="auto"/>
              <w:jc w:val="right"/>
              <w:rPr>
                <w:rFonts w:ascii="Times New Roman" w:eastAsia="Times New Roman" w:hAnsi="Times New Roman" w:cs="Times New Roman"/>
                <w:b/>
                <w:bCs/>
                <w:noProof/>
                <w:sz w:val="20"/>
                <w:szCs w:val="20"/>
              </w:rPr>
            </w:pPr>
            <w:r>
              <w:rPr>
                <w:rFonts w:ascii="Times New Roman" w:hAnsi="Times New Roman"/>
                <w:b/>
                <w:noProof/>
                <w:sz w:val="20"/>
              </w:rPr>
              <w:t>2016</w:t>
            </w:r>
          </w:p>
        </w:tc>
        <w:tc>
          <w:tcPr>
            <w:tcW w:w="754" w:type="dxa"/>
            <w:tcBorders>
              <w:top w:val="single" w:sz="4" w:space="0" w:color="auto"/>
              <w:left w:val="nil"/>
              <w:bottom w:val="single" w:sz="4" w:space="0" w:color="auto"/>
              <w:right w:val="single" w:sz="4" w:space="0" w:color="auto"/>
            </w:tcBorders>
            <w:shd w:val="clear" w:color="auto" w:fill="auto"/>
            <w:noWrap/>
            <w:vAlign w:val="center"/>
            <w:hideMark/>
          </w:tcPr>
          <w:p w14:paraId="0F38145E" w14:textId="77777777" w:rsidR="00A43E13" w:rsidRPr="00BF4798" w:rsidRDefault="00A43E13" w:rsidP="00A43E13">
            <w:pPr>
              <w:spacing w:after="0" w:line="240" w:lineRule="auto"/>
              <w:jc w:val="right"/>
              <w:rPr>
                <w:rFonts w:ascii="Times New Roman" w:eastAsia="Times New Roman" w:hAnsi="Times New Roman" w:cs="Times New Roman"/>
                <w:b/>
                <w:bCs/>
                <w:noProof/>
                <w:sz w:val="20"/>
                <w:szCs w:val="20"/>
              </w:rPr>
            </w:pPr>
            <w:r>
              <w:rPr>
                <w:rFonts w:ascii="Times New Roman" w:hAnsi="Times New Roman"/>
                <w:b/>
                <w:noProof/>
                <w:sz w:val="20"/>
              </w:rPr>
              <w:t>2017</w:t>
            </w:r>
          </w:p>
        </w:tc>
        <w:tc>
          <w:tcPr>
            <w:tcW w:w="736" w:type="dxa"/>
            <w:tcBorders>
              <w:top w:val="single" w:sz="4" w:space="0" w:color="auto"/>
              <w:left w:val="nil"/>
              <w:bottom w:val="single" w:sz="4" w:space="0" w:color="auto"/>
              <w:right w:val="single" w:sz="4" w:space="0" w:color="auto"/>
            </w:tcBorders>
            <w:shd w:val="clear" w:color="auto" w:fill="auto"/>
            <w:noWrap/>
            <w:vAlign w:val="center"/>
            <w:hideMark/>
          </w:tcPr>
          <w:p w14:paraId="7572205A" w14:textId="77777777" w:rsidR="00A43E13" w:rsidRPr="00BF4798" w:rsidRDefault="00A43E13" w:rsidP="00A43E13">
            <w:pPr>
              <w:spacing w:after="0" w:line="240" w:lineRule="auto"/>
              <w:jc w:val="right"/>
              <w:rPr>
                <w:rFonts w:ascii="Times New Roman" w:eastAsia="Times New Roman" w:hAnsi="Times New Roman" w:cs="Times New Roman"/>
                <w:b/>
                <w:bCs/>
                <w:noProof/>
                <w:sz w:val="20"/>
                <w:szCs w:val="20"/>
              </w:rPr>
            </w:pPr>
            <w:r>
              <w:rPr>
                <w:rFonts w:ascii="Times New Roman" w:hAnsi="Times New Roman"/>
                <w:b/>
                <w:noProof/>
                <w:sz w:val="20"/>
              </w:rPr>
              <w:t>2018</w:t>
            </w:r>
          </w:p>
        </w:tc>
        <w:tc>
          <w:tcPr>
            <w:tcW w:w="736" w:type="dxa"/>
            <w:tcBorders>
              <w:top w:val="single" w:sz="4" w:space="0" w:color="auto"/>
              <w:left w:val="nil"/>
              <w:bottom w:val="single" w:sz="4" w:space="0" w:color="auto"/>
              <w:right w:val="single" w:sz="4" w:space="0" w:color="auto"/>
            </w:tcBorders>
            <w:shd w:val="clear" w:color="auto" w:fill="auto"/>
            <w:noWrap/>
            <w:vAlign w:val="center"/>
            <w:hideMark/>
          </w:tcPr>
          <w:p w14:paraId="36502477" w14:textId="77777777" w:rsidR="00A43E13" w:rsidRPr="00BF4798" w:rsidRDefault="00A43E13" w:rsidP="00A43E13">
            <w:pPr>
              <w:spacing w:after="0" w:line="240" w:lineRule="auto"/>
              <w:jc w:val="right"/>
              <w:rPr>
                <w:rFonts w:ascii="Times New Roman" w:eastAsia="Times New Roman" w:hAnsi="Times New Roman" w:cs="Times New Roman"/>
                <w:b/>
                <w:bCs/>
                <w:noProof/>
                <w:sz w:val="20"/>
                <w:szCs w:val="20"/>
              </w:rPr>
            </w:pPr>
            <w:r>
              <w:rPr>
                <w:rFonts w:ascii="Times New Roman" w:hAnsi="Times New Roman"/>
                <w:b/>
                <w:noProof/>
                <w:sz w:val="20"/>
              </w:rPr>
              <w:t>2019</w:t>
            </w:r>
          </w:p>
        </w:tc>
        <w:tc>
          <w:tcPr>
            <w:tcW w:w="736" w:type="dxa"/>
            <w:tcBorders>
              <w:top w:val="single" w:sz="4" w:space="0" w:color="auto"/>
              <w:left w:val="nil"/>
              <w:bottom w:val="single" w:sz="4" w:space="0" w:color="auto"/>
              <w:right w:val="single" w:sz="4" w:space="0" w:color="auto"/>
            </w:tcBorders>
            <w:shd w:val="clear" w:color="auto" w:fill="auto"/>
            <w:noWrap/>
            <w:vAlign w:val="center"/>
            <w:hideMark/>
          </w:tcPr>
          <w:p w14:paraId="3B93C82A" w14:textId="77777777" w:rsidR="00A43E13" w:rsidRPr="00BF4798" w:rsidRDefault="00A43E13" w:rsidP="00A43E13">
            <w:pPr>
              <w:spacing w:after="0" w:line="240" w:lineRule="auto"/>
              <w:jc w:val="right"/>
              <w:rPr>
                <w:rFonts w:ascii="Times New Roman" w:eastAsia="Times New Roman" w:hAnsi="Times New Roman" w:cs="Times New Roman"/>
                <w:b/>
                <w:bCs/>
                <w:noProof/>
                <w:sz w:val="20"/>
                <w:szCs w:val="20"/>
              </w:rPr>
            </w:pPr>
            <w:r>
              <w:rPr>
                <w:rFonts w:ascii="Times New Roman" w:hAnsi="Times New Roman"/>
                <w:b/>
                <w:noProof/>
                <w:sz w:val="20"/>
              </w:rPr>
              <w:t>2020</w:t>
            </w:r>
          </w:p>
        </w:tc>
        <w:tc>
          <w:tcPr>
            <w:tcW w:w="754" w:type="dxa"/>
            <w:tcBorders>
              <w:top w:val="single" w:sz="4" w:space="0" w:color="auto"/>
              <w:left w:val="nil"/>
              <w:bottom w:val="single" w:sz="4" w:space="0" w:color="auto"/>
              <w:right w:val="single" w:sz="4" w:space="0" w:color="auto"/>
            </w:tcBorders>
            <w:shd w:val="clear" w:color="auto" w:fill="auto"/>
            <w:noWrap/>
            <w:vAlign w:val="center"/>
            <w:hideMark/>
          </w:tcPr>
          <w:p w14:paraId="2F72D26B" w14:textId="77777777" w:rsidR="00A43E13" w:rsidRPr="00BF4798" w:rsidRDefault="00A43E13" w:rsidP="00A43E13">
            <w:pPr>
              <w:spacing w:after="0" w:line="240" w:lineRule="auto"/>
              <w:jc w:val="right"/>
              <w:rPr>
                <w:rFonts w:ascii="Times New Roman" w:eastAsia="Times New Roman" w:hAnsi="Times New Roman" w:cs="Times New Roman"/>
                <w:b/>
                <w:bCs/>
                <w:noProof/>
                <w:sz w:val="20"/>
                <w:szCs w:val="20"/>
              </w:rPr>
            </w:pPr>
            <w:r>
              <w:rPr>
                <w:rFonts w:ascii="Times New Roman" w:hAnsi="Times New Roman"/>
                <w:b/>
                <w:noProof/>
                <w:sz w:val="20"/>
              </w:rPr>
              <w:t>2021</w:t>
            </w:r>
          </w:p>
        </w:tc>
        <w:tc>
          <w:tcPr>
            <w:tcW w:w="736" w:type="dxa"/>
            <w:tcBorders>
              <w:top w:val="single" w:sz="4" w:space="0" w:color="auto"/>
              <w:left w:val="nil"/>
              <w:bottom w:val="single" w:sz="4" w:space="0" w:color="auto"/>
              <w:right w:val="single" w:sz="4" w:space="0" w:color="auto"/>
            </w:tcBorders>
            <w:shd w:val="clear" w:color="auto" w:fill="auto"/>
            <w:noWrap/>
            <w:vAlign w:val="center"/>
            <w:hideMark/>
          </w:tcPr>
          <w:p w14:paraId="62FF2092" w14:textId="77777777" w:rsidR="00A43E13" w:rsidRPr="00BF4798" w:rsidRDefault="00A43E13" w:rsidP="00A43E13">
            <w:pPr>
              <w:spacing w:after="0" w:line="240" w:lineRule="auto"/>
              <w:jc w:val="right"/>
              <w:rPr>
                <w:rFonts w:ascii="Times New Roman" w:eastAsia="Times New Roman" w:hAnsi="Times New Roman" w:cs="Times New Roman"/>
                <w:b/>
                <w:bCs/>
                <w:noProof/>
                <w:sz w:val="20"/>
                <w:szCs w:val="20"/>
              </w:rPr>
            </w:pPr>
            <w:r>
              <w:rPr>
                <w:rFonts w:ascii="Times New Roman" w:hAnsi="Times New Roman"/>
                <w:b/>
                <w:noProof/>
                <w:sz w:val="20"/>
              </w:rPr>
              <w:t>2022</w:t>
            </w:r>
          </w:p>
        </w:tc>
      </w:tr>
      <w:tr w:rsidR="00A43E13" w:rsidRPr="00BF4798" w14:paraId="0D0902E8" w14:textId="77777777" w:rsidTr="00A43E13">
        <w:trPr>
          <w:trHeight w:val="344"/>
        </w:trPr>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6C037D" w14:textId="77777777" w:rsidR="00A43E13" w:rsidRPr="00BF4798" w:rsidRDefault="00A43E13" w:rsidP="00A43E13">
            <w:pPr>
              <w:spacing w:after="0" w:line="240" w:lineRule="auto"/>
              <w:rPr>
                <w:rFonts w:ascii="Times New Roman" w:eastAsia="Times New Roman" w:hAnsi="Times New Roman" w:cs="Times New Roman"/>
                <w:noProof/>
                <w:sz w:val="20"/>
                <w:szCs w:val="20"/>
              </w:rPr>
            </w:pPr>
            <w:r>
              <w:rPr>
                <w:rFonts w:ascii="Times New Roman" w:hAnsi="Times New Roman"/>
                <w:noProof/>
                <w:sz w:val="20"/>
              </w:rPr>
              <w:t>Detsentraliseeritud asutused</w:t>
            </w:r>
          </w:p>
        </w:tc>
        <w:tc>
          <w:tcPr>
            <w:tcW w:w="736" w:type="dxa"/>
            <w:tcBorders>
              <w:top w:val="nil"/>
              <w:left w:val="nil"/>
              <w:bottom w:val="single" w:sz="4" w:space="0" w:color="auto"/>
              <w:right w:val="single" w:sz="4" w:space="0" w:color="auto"/>
            </w:tcBorders>
            <w:shd w:val="clear" w:color="auto" w:fill="auto"/>
            <w:noWrap/>
            <w:vAlign w:val="center"/>
            <w:hideMark/>
          </w:tcPr>
          <w:p w14:paraId="6BCE8A61" w14:textId="77777777" w:rsidR="00A43E13" w:rsidRPr="00BF4798" w:rsidRDefault="00A43E13" w:rsidP="00A43E13">
            <w:pPr>
              <w:spacing w:after="0" w:line="240" w:lineRule="auto"/>
              <w:jc w:val="right"/>
              <w:rPr>
                <w:rFonts w:ascii="Times New Roman" w:eastAsia="Times New Roman" w:hAnsi="Times New Roman" w:cs="Times New Roman"/>
                <w:noProof/>
                <w:color w:val="000000"/>
                <w:sz w:val="20"/>
                <w:szCs w:val="20"/>
              </w:rPr>
            </w:pPr>
            <w:r>
              <w:rPr>
                <w:rFonts w:ascii="Times New Roman" w:hAnsi="Times New Roman"/>
                <w:noProof/>
                <w:color w:val="000000"/>
                <w:sz w:val="20"/>
              </w:rPr>
              <w:t>44,6 %</w:t>
            </w:r>
          </w:p>
        </w:tc>
        <w:tc>
          <w:tcPr>
            <w:tcW w:w="736" w:type="dxa"/>
            <w:tcBorders>
              <w:top w:val="nil"/>
              <w:left w:val="nil"/>
              <w:bottom w:val="single" w:sz="4" w:space="0" w:color="auto"/>
              <w:right w:val="single" w:sz="4" w:space="0" w:color="auto"/>
            </w:tcBorders>
            <w:shd w:val="clear" w:color="auto" w:fill="auto"/>
            <w:noWrap/>
            <w:vAlign w:val="center"/>
            <w:hideMark/>
          </w:tcPr>
          <w:p w14:paraId="6D9F9F60" w14:textId="77777777" w:rsidR="00A43E13" w:rsidRPr="00BF4798" w:rsidRDefault="00A43E13" w:rsidP="00A43E13">
            <w:pPr>
              <w:spacing w:after="0" w:line="240" w:lineRule="auto"/>
              <w:jc w:val="right"/>
              <w:rPr>
                <w:rFonts w:ascii="Times New Roman" w:eastAsia="Times New Roman" w:hAnsi="Times New Roman" w:cs="Times New Roman"/>
                <w:noProof/>
                <w:color w:val="000000"/>
                <w:sz w:val="20"/>
                <w:szCs w:val="20"/>
              </w:rPr>
            </w:pPr>
            <w:r>
              <w:rPr>
                <w:rFonts w:ascii="Times New Roman" w:hAnsi="Times New Roman"/>
                <w:noProof/>
                <w:color w:val="000000"/>
                <w:sz w:val="20"/>
              </w:rPr>
              <w:t>48,3 %</w:t>
            </w:r>
          </w:p>
        </w:tc>
        <w:tc>
          <w:tcPr>
            <w:tcW w:w="736" w:type="dxa"/>
            <w:tcBorders>
              <w:top w:val="nil"/>
              <w:left w:val="nil"/>
              <w:bottom w:val="single" w:sz="4" w:space="0" w:color="auto"/>
              <w:right w:val="single" w:sz="4" w:space="0" w:color="auto"/>
            </w:tcBorders>
            <w:shd w:val="clear" w:color="auto" w:fill="auto"/>
            <w:noWrap/>
            <w:vAlign w:val="center"/>
            <w:hideMark/>
          </w:tcPr>
          <w:p w14:paraId="1FB214B2" w14:textId="77777777" w:rsidR="00A43E13" w:rsidRPr="00BF4798" w:rsidRDefault="00A43E13" w:rsidP="00A43E13">
            <w:pPr>
              <w:spacing w:after="0" w:line="240" w:lineRule="auto"/>
              <w:jc w:val="right"/>
              <w:rPr>
                <w:rFonts w:ascii="Times New Roman" w:eastAsia="Times New Roman" w:hAnsi="Times New Roman" w:cs="Times New Roman"/>
                <w:noProof/>
                <w:color w:val="000000"/>
                <w:sz w:val="20"/>
                <w:szCs w:val="20"/>
              </w:rPr>
            </w:pPr>
            <w:r>
              <w:rPr>
                <w:rFonts w:ascii="Times New Roman" w:hAnsi="Times New Roman"/>
                <w:noProof/>
                <w:color w:val="000000"/>
                <w:sz w:val="20"/>
              </w:rPr>
              <w:t>40,8 %</w:t>
            </w:r>
          </w:p>
        </w:tc>
        <w:tc>
          <w:tcPr>
            <w:tcW w:w="736" w:type="dxa"/>
            <w:tcBorders>
              <w:top w:val="nil"/>
              <w:left w:val="nil"/>
              <w:bottom w:val="single" w:sz="4" w:space="0" w:color="auto"/>
              <w:right w:val="single" w:sz="4" w:space="0" w:color="auto"/>
            </w:tcBorders>
            <w:shd w:val="clear" w:color="auto" w:fill="auto"/>
            <w:noWrap/>
            <w:vAlign w:val="center"/>
            <w:hideMark/>
          </w:tcPr>
          <w:p w14:paraId="0DD0BD05" w14:textId="77777777" w:rsidR="00A43E13" w:rsidRPr="00BF4798" w:rsidRDefault="00A43E13" w:rsidP="00A43E13">
            <w:pPr>
              <w:spacing w:after="0" w:line="240" w:lineRule="auto"/>
              <w:jc w:val="right"/>
              <w:rPr>
                <w:rFonts w:ascii="Times New Roman" w:eastAsia="Times New Roman" w:hAnsi="Times New Roman" w:cs="Times New Roman"/>
                <w:noProof/>
                <w:color w:val="000000"/>
                <w:sz w:val="20"/>
                <w:szCs w:val="20"/>
              </w:rPr>
            </w:pPr>
            <w:r>
              <w:rPr>
                <w:rFonts w:ascii="Times New Roman" w:hAnsi="Times New Roman"/>
                <w:noProof/>
                <w:color w:val="000000"/>
                <w:sz w:val="20"/>
              </w:rPr>
              <w:t>44,3 %</w:t>
            </w:r>
          </w:p>
        </w:tc>
        <w:tc>
          <w:tcPr>
            <w:tcW w:w="754" w:type="dxa"/>
            <w:tcBorders>
              <w:top w:val="nil"/>
              <w:left w:val="nil"/>
              <w:bottom w:val="single" w:sz="4" w:space="0" w:color="auto"/>
              <w:right w:val="single" w:sz="4" w:space="0" w:color="auto"/>
            </w:tcBorders>
            <w:shd w:val="clear" w:color="auto" w:fill="auto"/>
            <w:noWrap/>
            <w:vAlign w:val="center"/>
            <w:hideMark/>
          </w:tcPr>
          <w:p w14:paraId="1BF01FD1" w14:textId="77777777" w:rsidR="00A43E13" w:rsidRPr="00BF4798" w:rsidRDefault="00A43E13" w:rsidP="00A43E13">
            <w:pPr>
              <w:spacing w:after="0" w:line="240" w:lineRule="auto"/>
              <w:jc w:val="right"/>
              <w:rPr>
                <w:rFonts w:ascii="Times New Roman" w:eastAsia="Times New Roman" w:hAnsi="Times New Roman" w:cs="Times New Roman"/>
                <w:noProof/>
                <w:color w:val="000000"/>
                <w:sz w:val="20"/>
                <w:szCs w:val="20"/>
              </w:rPr>
            </w:pPr>
            <w:r>
              <w:rPr>
                <w:rFonts w:ascii="Times New Roman" w:hAnsi="Times New Roman"/>
                <w:noProof/>
                <w:color w:val="000000"/>
                <w:sz w:val="20"/>
              </w:rPr>
              <w:t>47,2 %</w:t>
            </w:r>
          </w:p>
        </w:tc>
        <w:tc>
          <w:tcPr>
            <w:tcW w:w="736" w:type="dxa"/>
            <w:tcBorders>
              <w:top w:val="nil"/>
              <w:left w:val="nil"/>
              <w:bottom w:val="single" w:sz="4" w:space="0" w:color="auto"/>
              <w:right w:val="single" w:sz="4" w:space="0" w:color="auto"/>
            </w:tcBorders>
            <w:shd w:val="clear" w:color="auto" w:fill="auto"/>
            <w:noWrap/>
            <w:vAlign w:val="center"/>
            <w:hideMark/>
          </w:tcPr>
          <w:p w14:paraId="660154D6" w14:textId="77777777" w:rsidR="00A43E13" w:rsidRPr="00BF4798" w:rsidRDefault="00A43E13" w:rsidP="00A43E13">
            <w:pPr>
              <w:spacing w:after="0" w:line="240" w:lineRule="auto"/>
              <w:jc w:val="right"/>
              <w:rPr>
                <w:rFonts w:ascii="Times New Roman" w:eastAsia="Times New Roman" w:hAnsi="Times New Roman" w:cs="Times New Roman"/>
                <w:noProof/>
                <w:color w:val="000000"/>
                <w:sz w:val="20"/>
                <w:szCs w:val="20"/>
              </w:rPr>
            </w:pPr>
            <w:r>
              <w:rPr>
                <w:rFonts w:ascii="Times New Roman" w:hAnsi="Times New Roman"/>
                <w:noProof/>
                <w:color w:val="000000"/>
                <w:sz w:val="20"/>
              </w:rPr>
              <w:t>47,4 %</w:t>
            </w:r>
          </w:p>
        </w:tc>
        <w:tc>
          <w:tcPr>
            <w:tcW w:w="736" w:type="dxa"/>
            <w:tcBorders>
              <w:top w:val="nil"/>
              <w:left w:val="nil"/>
              <w:bottom w:val="single" w:sz="4" w:space="0" w:color="auto"/>
              <w:right w:val="single" w:sz="4" w:space="0" w:color="auto"/>
            </w:tcBorders>
            <w:shd w:val="clear" w:color="auto" w:fill="auto"/>
            <w:noWrap/>
            <w:vAlign w:val="center"/>
            <w:hideMark/>
          </w:tcPr>
          <w:p w14:paraId="5C20939F" w14:textId="77777777" w:rsidR="00A43E13" w:rsidRPr="00BF4798" w:rsidRDefault="00A43E13" w:rsidP="00A43E13">
            <w:pPr>
              <w:spacing w:after="0" w:line="240" w:lineRule="auto"/>
              <w:jc w:val="right"/>
              <w:rPr>
                <w:rFonts w:ascii="Times New Roman" w:eastAsia="Times New Roman" w:hAnsi="Times New Roman" w:cs="Times New Roman"/>
                <w:noProof/>
                <w:color w:val="000000"/>
                <w:sz w:val="20"/>
                <w:szCs w:val="20"/>
              </w:rPr>
            </w:pPr>
            <w:r>
              <w:rPr>
                <w:rFonts w:ascii="Times New Roman" w:hAnsi="Times New Roman"/>
                <w:noProof/>
                <w:color w:val="000000"/>
                <w:sz w:val="20"/>
              </w:rPr>
              <w:t>49,1 %</w:t>
            </w:r>
          </w:p>
        </w:tc>
        <w:tc>
          <w:tcPr>
            <w:tcW w:w="736" w:type="dxa"/>
            <w:tcBorders>
              <w:top w:val="nil"/>
              <w:left w:val="nil"/>
              <w:bottom w:val="single" w:sz="4" w:space="0" w:color="auto"/>
              <w:right w:val="single" w:sz="4" w:space="0" w:color="auto"/>
            </w:tcBorders>
            <w:shd w:val="clear" w:color="auto" w:fill="auto"/>
            <w:noWrap/>
            <w:vAlign w:val="center"/>
            <w:hideMark/>
          </w:tcPr>
          <w:p w14:paraId="68CC1A98" w14:textId="77777777" w:rsidR="00A43E13" w:rsidRPr="00BF4798" w:rsidRDefault="00A43E13" w:rsidP="00A43E13">
            <w:pPr>
              <w:spacing w:after="0" w:line="240" w:lineRule="auto"/>
              <w:jc w:val="right"/>
              <w:rPr>
                <w:rFonts w:ascii="Times New Roman" w:eastAsia="Times New Roman" w:hAnsi="Times New Roman" w:cs="Times New Roman"/>
                <w:noProof/>
                <w:color w:val="000000"/>
                <w:sz w:val="20"/>
                <w:szCs w:val="20"/>
              </w:rPr>
            </w:pPr>
            <w:r>
              <w:rPr>
                <w:rFonts w:ascii="Times New Roman" w:hAnsi="Times New Roman"/>
                <w:noProof/>
                <w:color w:val="000000"/>
                <w:sz w:val="20"/>
              </w:rPr>
              <w:t>51,1 %</w:t>
            </w:r>
          </w:p>
        </w:tc>
        <w:tc>
          <w:tcPr>
            <w:tcW w:w="754" w:type="dxa"/>
            <w:tcBorders>
              <w:top w:val="nil"/>
              <w:left w:val="nil"/>
              <w:bottom w:val="single" w:sz="4" w:space="0" w:color="auto"/>
              <w:right w:val="single" w:sz="4" w:space="0" w:color="auto"/>
            </w:tcBorders>
            <w:shd w:val="clear" w:color="auto" w:fill="auto"/>
            <w:noWrap/>
            <w:vAlign w:val="center"/>
            <w:hideMark/>
          </w:tcPr>
          <w:p w14:paraId="79251F45" w14:textId="77777777" w:rsidR="00A43E13" w:rsidRPr="00BF4798" w:rsidRDefault="00A43E13" w:rsidP="00A43E13">
            <w:pPr>
              <w:spacing w:after="0" w:line="240" w:lineRule="auto"/>
              <w:jc w:val="right"/>
              <w:rPr>
                <w:rFonts w:ascii="Times New Roman" w:eastAsia="Times New Roman" w:hAnsi="Times New Roman" w:cs="Times New Roman"/>
                <w:noProof/>
                <w:sz w:val="20"/>
                <w:szCs w:val="20"/>
              </w:rPr>
            </w:pPr>
            <w:r>
              <w:rPr>
                <w:rFonts w:ascii="Times New Roman" w:hAnsi="Times New Roman"/>
                <w:noProof/>
                <w:sz w:val="20"/>
              </w:rPr>
              <w:t>52,0 %</w:t>
            </w:r>
          </w:p>
        </w:tc>
        <w:tc>
          <w:tcPr>
            <w:tcW w:w="736" w:type="dxa"/>
            <w:tcBorders>
              <w:top w:val="nil"/>
              <w:left w:val="nil"/>
              <w:bottom w:val="single" w:sz="4" w:space="0" w:color="auto"/>
              <w:right w:val="single" w:sz="4" w:space="0" w:color="auto"/>
            </w:tcBorders>
            <w:shd w:val="clear" w:color="auto" w:fill="auto"/>
            <w:noWrap/>
            <w:vAlign w:val="center"/>
            <w:hideMark/>
          </w:tcPr>
          <w:p w14:paraId="202D830B" w14:textId="77777777" w:rsidR="00A43E13" w:rsidRPr="00BF4798" w:rsidRDefault="00A43E13" w:rsidP="00A43E13">
            <w:pPr>
              <w:spacing w:after="0" w:line="240" w:lineRule="auto"/>
              <w:jc w:val="right"/>
              <w:rPr>
                <w:rFonts w:ascii="Times New Roman" w:eastAsia="Times New Roman" w:hAnsi="Times New Roman" w:cs="Times New Roman"/>
                <w:noProof/>
                <w:sz w:val="20"/>
                <w:szCs w:val="20"/>
              </w:rPr>
            </w:pPr>
            <w:r>
              <w:rPr>
                <w:rFonts w:ascii="Times New Roman" w:hAnsi="Times New Roman"/>
                <w:noProof/>
                <w:sz w:val="20"/>
              </w:rPr>
              <w:t>53,7 %</w:t>
            </w:r>
          </w:p>
        </w:tc>
      </w:tr>
      <w:tr w:rsidR="00A43E13" w:rsidRPr="00BF4798" w14:paraId="34C2680E" w14:textId="77777777" w:rsidTr="00A43E13">
        <w:trPr>
          <w:trHeight w:val="344"/>
        </w:trPr>
        <w:tc>
          <w:tcPr>
            <w:tcW w:w="2373" w:type="dxa"/>
            <w:tcBorders>
              <w:top w:val="nil"/>
              <w:left w:val="single" w:sz="4" w:space="0" w:color="auto"/>
              <w:bottom w:val="single" w:sz="4" w:space="0" w:color="auto"/>
              <w:right w:val="single" w:sz="4" w:space="0" w:color="auto"/>
            </w:tcBorders>
            <w:shd w:val="clear" w:color="auto" w:fill="auto"/>
            <w:noWrap/>
            <w:vAlign w:val="bottom"/>
            <w:hideMark/>
          </w:tcPr>
          <w:p w14:paraId="2DC143D1" w14:textId="77777777" w:rsidR="00A43E13" w:rsidRPr="00BF4798" w:rsidRDefault="00A43E13" w:rsidP="00A43E13">
            <w:pPr>
              <w:spacing w:after="0" w:line="240" w:lineRule="auto"/>
              <w:rPr>
                <w:rFonts w:ascii="Times New Roman" w:eastAsia="Times New Roman" w:hAnsi="Times New Roman" w:cs="Times New Roman"/>
                <w:noProof/>
                <w:sz w:val="20"/>
                <w:szCs w:val="20"/>
              </w:rPr>
            </w:pPr>
            <w:r>
              <w:rPr>
                <w:rFonts w:ascii="Times New Roman" w:hAnsi="Times New Roman"/>
                <w:noProof/>
                <w:sz w:val="20"/>
              </w:rPr>
              <w:t>Rakendusametid</w:t>
            </w:r>
          </w:p>
        </w:tc>
        <w:tc>
          <w:tcPr>
            <w:tcW w:w="736" w:type="dxa"/>
            <w:tcBorders>
              <w:top w:val="nil"/>
              <w:left w:val="nil"/>
              <w:bottom w:val="single" w:sz="4" w:space="0" w:color="auto"/>
              <w:right w:val="single" w:sz="4" w:space="0" w:color="auto"/>
            </w:tcBorders>
            <w:shd w:val="clear" w:color="auto" w:fill="auto"/>
            <w:noWrap/>
            <w:vAlign w:val="center"/>
            <w:hideMark/>
          </w:tcPr>
          <w:p w14:paraId="6A5371FB" w14:textId="77777777" w:rsidR="00A43E13" w:rsidRPr="00BF4798" w:rsidRDefault="00A43E13" w:rsidP="00A43E13">
            <w:pPr>
              <w:spacing w:after="0" w:line="240" w:lineRule="auto"/>
              <w:jc w:val="right"/>
              <w:rPr>
                <w:rFonts w:ascii="Times New Roman" w:eastAsia="Times New Roman" w:hAnsi="Times New Roman" w:cs="Times New Roman"/>
                <w:noProof/>
                <w:color w:val="000000"/>
                <w:sz w:val="20"/>
                <w:szCs w:val="20"/>
              </w:rPr>
            </w:pPr>
            <w:r>
              <w:rPr>
                <w:rFonts w:ascii="Times New Roman" w:hAnsi="Times New Roman"/>
                <w:noProof/>
                <w:color w:val="000000"/>
                <w:sz w:val="20"/>
              </w:rPr>
              <w:t>48,5 %</w:t>
            </w:r>
          </w:p>
        </w:tc>
        <w:tc>
          <w:tcPr>
            <w:tcW w:w="736" w:type="dxa"/>
            <w:tcBorders>
              <w:top w:val="nil"/>
              <w:left w:val="nil"/>
              <w:bottom w:val="single" w:sz="4" w:space="0" w:color="auto"/>
              <w:right w:val="single" w:sz="4" w:space="0" w:color="auto"/>
            </w:tcBorders>
            <w:shd w:val="clear" w:color="auto" w:fill="auto"/>
            <w:noWrap/>
            <w:vAlign w:val="center"/>
            <w:hideMark/>
          </w:tcPr>
          <w:p w14:paraId="1E4887D9" w14:textId="77777777" w:rsidR="00A43E13" w:rsidRPr="00BF4798" w:rsidRDefault="00A43E13" w:rsidP="00A43E13">
            <w:pPr>
              <w:spacing w:after="0" w:line="240" w:lineRule="auto"/>
              <w:jc w:val="right"/>
              <w:rPr>
                <w:rFonts w:ascii="Times New Roman" w:eastAsia="Times New Roman" w:hAnsi="Times New Roman" w:cs="Times New Roman"/>
                <w:noProof/>
                <w:color w:val="000000"/>
                <w:sz w:val="20"/>
                <w:szCs w:val="20"/>
              </w:rPr>
            </w:pPr>
            <w:r>
              <w:rPr>
                <w:rFonts w:ascii="Times New Roman" w:hAnsi="Times New Roman"/>
                <w:noProof/>
                <w:color w:val="000000"/>
                <w:sz w:val="20"/>
              </w:rPr>
              <w:t>44,7 %</w:t>
            </w:r>
          </w:p>
        </w:tc>
        <w:tc>
          <w:tcPr>
            <w:tcW w:w="736" w:type="dxa"/>
            <w:tcBorders>
              <w:top w:val="nil"/>
              <w:left w:val="nil"/>
              <w:bottom w:val="single" w:sz="4" w:space="0" w:color="auto"/>
              <w:right w:val="single" w:sz="4" w:space="0" w:color="auto"/>
            </w:tcBorders>
            <w:shd w:val="clear" w:color="auto" w:fill="auto"/>
            <w:noWrap/>
            <w:vAlign w:val="center"/>
            <w:hideMark/>
          </w:tcPr>
          <w:p w14:paraId="5F904541" w14:textId="77777777" w:rsidR="00A43E13" w:rsidRPr="00BF4798" w:rsidRDefault="00A43E13" w:rsidP="00A43E13">
            <w:pPr>
              <w:spacing w:after="0" w:line="240" w:lineRule="auto"/>
              <w:jc w:val="right"/>
              <w:rPr>
                <w:rFonts w:ascii="Times New Roman" w:eastAsia="Times New Roman" w:hAnsi="Times New Roman" w:cs="Times New Roman"/>
                <w:noProof/>
                <w:color w:val="000000"/>
                <w:sz w:val="20"/>
                <w:szCs w:val="20"/>
              </w:rPr>
            </w:pPr>
            <w:r>
              <w:rPr>
                <w:rFonts w:ascii="Times New Roman" w:hAnsi="Times New Roman"/>
                <w:noProof/>
                <w:color w:val="000000"/>
                <w:sz w:val="20"/>
              </w:rPr>
              <w:t>52,0 %</w:t>
            </w:r>
          </w:p>
        </w:tc>
        <w:tc>
          <w:tcPr>
            <w:tcW w:w="736" w:type="dxa"/>
            <w:tcBorders>
              <w:top w:val="nil"/>
              <w:left w:val="nil"/>
              <w:bottom w:val="single" w:sz="4" w:space="0" w:color="auto"/>
              <w:right w:val="single" w:sz="4" w:space="0" w:color="auto"/>
            </w:tcBorders>
            <w:shd w:val="clear" w:color="auto" w:fill="auto"/>
            <w:noWrap/>
            <w:vAlign w:val="center"/>
            <w:hideMark/>
          </w:tcPr>
          <w:p w14:paraId="3CBDBC02" w14:textId="77777777" w:rsidR="00A43E13" w:rsidRPr="00BF4798" w:rsidRDefault="00A43E13" w:rsidP="00A43E13">
            <w:pPr>
              <w:spacing w:after="0" w:line="240" w:lineRule="auto"/>
              <w:jc w:val="right"/>
              <w:rPr>
                <w:rFonts w:ascii="Times New Roman" w:eastAsia="Times New Roman" w:hAnsi="Times New Roman" w:cs="Times New Roman"/>
                <w:noProof/>
                <w:color w:val="000000"/>
                <w:sz w:val="20"/>
                <w:szCs w:val="20"/>
              </w:rPr>
            </w:pPr>
            <w:r>
              <w:rPr>
                <w:rFonts w:ascii="Times New Roman" w:hAnsi="Times New Roman"/>
                <w:noProof/>
                <w:color w:val="000000"/>
                <w:sz w:val="20"/>
              </w:rPr>
              <w:t>49,3 %</w:t>
            </w:r>
          </w:p>
        </w:tc>
        <w:tc>
          <w:tcPr>
            <w:tcW w:w="754" w:type="dxa"/>
            <w:tcBorders>
              <w:top w:val="nil"/>
              <w:left w:val="nil"/>
              <w:bottom w:val="single" w:sz="4" w:space="0" w:color="auto"/>
              <w:right w:val="single" w:sz="4" w:space="0" w:color="auto"/>
            </w:tcBorders>
            <w:shd w:val="clear" w:color="auto" w:fill="auto"/>
            <w:noWrap/>
            <w:vAlign w:val="center"/>
            <w:hideMark/>
          </w:tcPr>
          <w:p w14:paraId="55E27A0F" w14:textId="77777777" w:rsidR="00A43E13" w:rsidRPr="00BF4798" w:rsidRDefault="00A43E13" w:rsidP="00A43E13">
            <w:pPr>
              <w:spacing w:after="0" w:line="240" w:lineRule="auto"/>
              <w:jc w:val="right"/>
              <w:rPr>
                <w:rFonts w:ascii="Times New Roman" w:eastAsia="Times New Roman" w:hAnsi="Times New Roman" w:cs="Times New Roman"/>
                <w:noProof/>
                <w:color w:val="000000"/>
                <w:sz w:val="20"/>
                <w:szCs w:val="20"/>
              </w:rPr>
            </w:pPr>
            <w:r>
              <w:rPr>
                <w:rFonts w:ascii="Times New Roman" w:hAnsi="Times New Roman"/>
                <w:noProof/>
                <w:color w:val="000000"/>
                <w:sz w:val="20"/>
              </w:rPr>
              <w:t>46,2 %</w:t>
            </w:r>
          </w:p>
        </w:tc>
        <w:tc>
          <w:tcPr>
            <w:tcW w:w="736" w:type="dxa"/>
            <w:tcBorders>
              <w:top w:val="nil"/>
              <w:left w:val="nil"/>
              <w:bottom w:val="single" w:sz="4" w:space="0" w:color="auto"/>
              <w:right w:val="single" w:sz="4" w:space="0" w:color="auto"/>
            </w:tcBorders>
            <w:shd w:val="clear" w:color="auto" w:fill="auto"/>
            <w:noWrap/>
            <w:vAlign w:val="center"/>
            <w:hideMark/>
          </w:tcPr>
          <w:p w14:paraId="6C71696A" w14:textId="77777777" w:rsidR="00A43E13" w:rsidRPr="00BF4798" w:rsidRDefault="00A43E13" w:rsidP="00A43E13">
            <w:pPr>
              <w:spacing w:after="0" w:line="240" w:lineRule="auto"/>
              <w:jc w:val="right"/>
              <w:rPr>
                <w:rFonts w:ascii="Times New Roman" w:eastAsia="Times New Roman" w:hAnsi="Times New Roman" w:cs="Times New Roman"/>
                <w:noProof/>
                <w:color w:val="000000"/>
                <w:sz w:val="20"/>
                <w:szCs w:val="20"/>
              </w:rPr>
            </w:pPr>
            <w:r>
              <w:rPr>
                <w:rFonts w:ascii="Times New Roman" w:hAnsi="Times New Roman"/>
                <w:noProof/>
                <w:color w:val="000000"/>
                <w:sz w:val="20"/>
              </w:rPr>
              <w:t>46,5 %</w:t>
            </w:r>
          </w:p>
        </w:tc>
        <w:tc>
          <w:tcPr>
            <w:tcW w:w="736" w:type="dxa"/>
            <w:tcBorders>
              <w:top w:val="nil"/>
              <w:left w:val="nil"/>
              <w:bottom w:val="single" w:sz="4" w:space="0" w:color="auto"/>
              <w:right w:val="single" w:sz="4" w:space="0" w:color="auto"/>
            </w:tcBorders>
            <w:shd w:val="clear" w:color="auto" w:fill="auto"/>
            <w:noWrap/>
            <w:vAlign w:val="center"/>
            <w:hideMark/>
          </w:tcPr>
          <w:p w14:paraId="55E5EAC9" w14:textId="77777777" w:rsidR="00A43E13" w:rsidRPr="00BF4798" w:rsidRDefault="00A43E13" w:rsidP="00A43E13">
            <w:pPr>
              <w:spacing w:after="0" w:line="240" w:lineRule="auto"/>
              <w:jc w:val="right"/>
              <w:rPr>
                <w:rFonts w:ascii="Times New Roman" w:eastAsia="Times New Roman" w:hAnsi="Times New Roman" w:cs="Times New Roman"/>
                <w:noProof/>
                <w:color w:val="000000"/>
                <w:sz w:val="20"/>
                <w:szCs w:val="20"/>
              </w:rPr>
            </w:pPr>
            <w:r>
              <w:rPr>
                <w:rFonts w:ascii="Times New Roman" w:hAnsi="Times New Roman"/>
                <w:noProof/>
                <w:color w:val="000000"/>
                <w:sz w:val="20"/>
              </w:rPr>
              <w:t>44,9 %</w:t>
            </w:r>
          </w:p>
        </w:tc>
        <w:tc>
          <w:tcPr>
            <w:tcW w:w="736" w:type="dxa"/>
            <w:tcBorders>
              <w:top w:val="nil"/>
              <w:left w:val="nil"/>
              <w:bottom w:val="single" w:sz="4" w:space="0" w:color="auto"/>
              <w:right w:val="single" w:sz="4" w:space="0" w:color="auto"/>
            </w:tcBorders>
            <w:shd w:val="clear" w:color="auto" w:fill="auto"/>
            <w:noWrap/>
            <w:vAlign w:val="center"/>
            <w:hideMark/>
          </w:tcPr>
          <w:p w14:paraId="706D14C8" w14:textId="77777777" w:rsidR="00A43E13" w:rsidRPr="00BF4798" w:rsidRDefault="00A43E13" w:rsidP="00A43E13">
            <w:pPr>
              <w:spacing w:after="0" w:line="240" w:lineRule="auto"/>
              <w:jc w:val="right"/>
              <w:rPr>
                <w:rFonts w:ascii="Times New Roman" w:eastAsia="Times New Roman" w:hAnsi="Times New Roman" w:cs="Times New Roman"/>
                <w:noProof/>
                <w:color w:val="000000"/>
                <w:sz w:val="20"/>
                <w:szCs w:val="20"/>
              </w:rPr>
            </w:pPr>
            <w:r>
              <w:rPr>
                <w:rFonts w:ascii="Times New Roman" w:hAnsi="Times New Roman"/>
                <w:noProof/>
                <w:color w:val="000000"/>
                <w:sz w:val="20"/>
              </w:rPr>
              <w:t>43,3 %</w:t>
            </w:r>
          </w:p>
        </w:tc>
        <w:tc>
          <w:tcPr>
            <w:tcW w:w="754" w:type="dxa"/>
            <w:tcBorders>
              <w:top w:val="nil"/>
              <w:left w:val="nil"/>
              <w:bottom w:val="single" w:sz="4" w:space="0" w:color="auto"/>
              <w:right w:val="single" w:sz="4" w:space="0" w:color="auto"/>
            </w:tcBorders>
            <w:shd w:val="clear" w:color="auto" w:fill="auto"/>
            <w:noWrap/>
            <w:vAlign w:val="center"/>
            <w:hideMark/>
          </w:tcPr>
          <w:p w14:paraId="23C32ED9" w14:textId="77777777" w:rsidR="00A43E13" w:rsidRPr="00BF4798" w:rsidRDefault="00A43E13" w:rsidP="00A43E13">
            <w:pPr>
              <w:spacing w:after="0" w:line="240" w:lineRule="auto"/>
              <w:jc w:val="right"/>
              <w:rPr>
                <w:rFonts w:ascii="Times New Roman" w:eastAsia="Times New Roman" w:hAnsi="Times New Roman" w:cs="Times New Roman"/>
                <w:noProof/>
                <w:sz w:val="20"/>
                <w:szCs w:val="20"/>
              </w:rPr>
            </w:pPr>
            <w:r>
              <w:rPr>
                <w:rFonts w:ascii="Times New Roman" w:hAnsi="Times New Roman"/>
                <w:noProof/>
                <w:sz w:val="20"/>
              </w:rPr>
              <w:t>43,1 %</w:t>
            </w:r>
          </w:p>
        </w:tc>
        <w:tc>
          <w:tcPr>
            <w:tcW w:w="736" w:type="dxa"/>
            <w:tcBorders>
              <w:top w:val="nil"/>
              <w:left w:val="nil"/>
              <w:bottom w:val="single" w:sz="4" w:space="0" w:color="auto"/>
              <w:right w:val="single" w:sz="4" w:space="0" w:color="auto"/>
            </w:tcBorders>
            <w:shd w:val="clear" w:color="auto" w:fill="auto"/>
            <w:noWrap/>
            <w:vAlign w:val="center"/>
            <w:hideMark/>
          </w:tcPr>
          <w:p w14:paraId="11E90DC8" w14:textId="77777777" w:rsidR="00A43E13" w:rsidRPr="00BF4798" w:rsidRDefault="00A43E13" w:rsidP="00A43E13">
            <w:pPr>
              <w:spacing w:after="0" w:line="240" w:lineRule="auto"/>
              <w:jc w:val="right"/>
              <w:rPr>
                <w:rFonts w:ascii="Times New Roman" w:eastAsia="Times New Roman" w:hAnsi="Times New Roman" w:cs="Times New Roman"/>
                <w:noProof/>
                <w:sz w:val="20"/>
                <w:szCs w:val="20"/>
              </w:rPr>
            </w:pPr>
            <w:r>
              <w:rPr>
                <w:rFonts w:ascii="Times New Roman" w:hAnsi="Times New Roman"/>
                <w:noProof/>
                <w:sz w:val="20"/>
              </w:rPr>
              <w:t>41,5 %</w:t>
            </w:r>
          </w:p>
        </w:tc>
      </w:tr>
      <w:tr w:rsidR="00A43E13" w:rsidRPr="00BF4798" w14:paraId="1AC727AB" w14:textId="77777777" w:rsidTr="00A43E13">
        <w:trPr>
          <w:trHeight w:val="344"/>
        </w:trPr>
        <w:tc>
          <w:tcPr>
            <w:tcW w:w="2373" w:type="dxa"/>
            <w:tcBorders>
              <w:top w:val="nil"/>
              <w:left w:val="single" w:sz="4" w:space="0" w:color="auto"/>
              <w:bottom w:val="single" w:sz="4" w:space="0" w:color="auto"/>
              <w:right w:val="single" w:sz="4" w:space="0" w:color="auto"/>
            </w:tcBorders>
            <w:shd w:val="clear" w:color="auto" w:fill="auto"/>
            <w:noWrap/>
            <w:vAlign w:val="bottom"/>
            <w:hideMark/>
          </w:tcPr>
          <w:p w14:paraId="211EB5FB" w14:textId="77777777" w:rsidR="00A43E13" w:rsidRPr="00BF4798" w:rsidRDefault="00A43E13" w:rsidP="00A43E13">
            <w:pPr>
              <w:spacing w:after="0" w:line="240" w:lineRule="auto"/>
              <w:rPr>
                <w:rFonts w:ascii="Times New Roman" w:eastAsia="Times New Roman" w:hAnsi="Times New Roman" w:cs="Times New Roman"/>
                <w:noProof/>
                <w:sz w:val="20"/>
                <w:szCs w:val="20"/>
              </w:rPr>
            </w:pPr>
            <w:r>
              <w:rPr>
                <w:rFonts w:ascii="Times New Roman" w:hAnsi="Times New Roman"/>
                <w:noProof/>
                <w:sz w:val="20"/>
              </w:rPr>
              <w:t>Ühisettevõtted</w:t>
            </w:r>
          </w:p>
        </w:tc>
        <w:tc>
          <w:tcPr>
            <w:tcW w:w="736" w:type="dxa"/>
            <w:tcBorders>
              <w:top w:val="nil"/>
              <w:left w:val="nil"/>
              <w:bottom w:val="single" w:sz="4" w:space="0" w:color="auto"/>
              <w:right w:val="single" w:sz="4" w:space="0" w:color="auto"/>
            </w:tcBorders>
            <w:shd w:val="clear" w:color="auto" w:fill="auto"/>
            <w:noWrap/>
            <w:vAlign w:val="center"/>
            <w:hideMark/>
          </w:tcPr>
          <w:p w14:paraId="3238304E" w14:textId="77777777" w:rsidR="00A43E13" w:rsidRPr="00BF4798" w:rsidRDefault="00A43E13" w:rsidP="00A43E13">
            <w:pPr>
              <w:spacing w:after="0" w:line="240" w:lineRule="auto"/>
              <w:jc w:val="right"/>
              <w:rPr>
                <w:rFonts w:ascii="Times New Roman" w:eastAsia="Times New Roman" w:hAnsi="Times New Roman" w:cs="Times New Roman"/>
                <w:noProof/>
                <w:color w:val="000000"/>
                <w:sz w:val="20"/>
                <w:szCs w:val="20"/>
              </w:rPr>
            </w:pPr>
            <w:r>
              <w:rPr>
                <w:rFonts w:ascii="Times New Roman" w:hAnsi="Times New Roman"/>
                <w:noProof/>
                <w:color w:val="000000"/>
                <w:sz w:val="20"/>
              </w:rPr>
              <w:t>6,9 %</w:t>
            </w:r>
          </w:p>
        </w:tc>
        <w:tc>
          <w:tcPr>
            <w:tcW w:w="736" w:type="dxa"/>
            <w:tcBorders>
              <w:top w:val="nil"/>
              <w:left w:val="nil"/>
              <w:bottom w:val="single" w:sz="4" w:space="0" w:color="auto"/>
              <w:right w:val="single" w:sz="4" w:space="0" w:color="auto"/>
            </w:tcBorders>
            <w:shd w:val="clear" w:color="auto" w:fill="auto"/>
            <w:noWrap/>
            <w:vAlign w:val="center"/>
            <w:hideMark/>
          </w:tcPr>
          <w:p w14:paraId="30A1FD2C" w14:textId="77777777" w:rsidR="00A43E13" w:rsidRPr="00BF4798" w:rsidRDefault="00A43E13" w:rsidP="00A43E13">
            <w:pPr>
              <w:spacing w:after="0" w:line="240" w:lineRule="auto"/>
              <w:jc w:val="right"/>
              <w:rPr>
                <w:rFonts w:ascii="Times New Roman" w:eastAsia="Times New Roman" w:hAnsi="Times New Roman" w:cs="Times New Roman"/>
                <w:noProof/>
                <w:color w:val="000000"/>
                <w:sz w:val="20"/>
                <w:szCs w:val="20"/>
              </w:rPr>
            </w:pPr>
            <w:r>
              <w:rPr>
                <w:rFonts w:ascii="Times New Roman" w:hAnsi="Times New Roman"/>
                <w:noProof/>
                <w:color w:val="000000"/>
                <w:sz w:val="20"/>
              </w:rPr>
              <w:t>7,0 %</w:t>
            </w:r>
          </w:p>
        </w:tc>
        <w:tc>
          <w:tcPr>
            <w:tcW w:w="736" w:type="dxa"/>
            <w:tcBorders>
              <w:top w:val="nil"/>
              <w:left w:val="nil"/>
              <w:bottom w:val="single" w:sz="4" w:space="0" w:color="auto"/>
              <w:right w:val="single" w:sz="4" w:space="0" w:color="auto"/>
            </w:tcBorders>
            <w:shd w:val="clear" w:color="auto" w:fill="auto"/>
            <w:noWrap/>
            <w:vAlign w:val="center"/>
            <w:hideMark/>
          </w:tcPr>
          <w:p w14:paraId="517A5CD9" w14:textId="77777777" w:rsidR="00A43E13" w:rsidRPr="00BF4798" w:rsidRDefault="00A43E13" w:rsidP="00A43E13">
            <w:pPr>
              <w:spacing w:after="0" w:line="240" w:lineRule="auto"/>
              <w:jc w:val="right"/>
              <w:rPr>
                <w:rFonts w:ascii="Times New Roman" w:eastAsia="Times New Roman" w:hAnsi="Times New Roman" w:cs="Times New Roman"/>
                <w:noProof/>
                <w:color w:val="000000"/>
                <w:sz w:val="20"/>
                <w:szCs w:val="20"/>
              </w:rPr>
            </w:pPr>
            <w:r>
              <w:rPr>
                <w:rFonts w:ascii="Times New Roman" w:hAnsi="Times New Roman"/>
                <w:noProof/>
                <w:color w:val="000000"/>
                <w:sz w:val="20"/>
              </w:rPr>
              <w:t>7,2 %</w:t>
            </w:r>
          </w:p>
        </w:tc>
        <w:tc>
          <w:tcPr>
            <w:tcW w:w="736" w:type="dxa"/>
            <w:tcBorders>
              <w:top w:val="nil"/>
              <w:left w:val="nil"/>
              <w:bottom w:val="single" w:sz="4" w:space="0" w:color="auto"/>
              <w:right w:val="single" w:sz="4" w:space="0" w:color="auto"/>
            </w:tcBorders>
            <w:shd w:val="clear" w:color="auto" w:fill="auto"/>
            <w:noWrap/>
            <w:vAlign w:val="center"/>
            <w:hideMark/>
          </w:tcPr>
          <w:p w14:paraId="5E48BED5" w14:textId="77777777" w:rsidR="00A43E13" w:rsidRPr="00BF4798" w:rsidRDefault="00A43E13" w:rsidP="00A43E13">
            <w:pPr>
              <w:spacing w:after="0" w:line="240" w:lineRule="auto"/>
              <w:jc w:val="right"/>
              <w:rPr>
                <w:rFonts w:ascii="Times New Roman" w:eastAsia="Times New Roman" w:hAnsi="Times New Roman" w:cs="Times New Roman"/>
                <w:noProof/>
                <w:color w:val="000000"/>
                <w:sz w:val="20"/>
                <w:szCs w:val="20"/>
              </w:rPr>
            </w:pPr>
            <w:r>
              <w:rPr>
                <w:rFonts w:ascii="Times New Roman" w:hAnsi="Times New Roman"/>
                <w:noProof/>
                <w:color w:val="000000"/>
                <w:sz w:val="20"/>
              </w:rPr>
              <w:t>6,4 %</w:t>
            </w:r>
          </w:p>
        </w:tc>
        <w:tc>
          <w:tcPr>
            <w:tcW w:w="754" w:type="dxa"/>
            <w:tcBorders>
              <w:top w:val="nil"/>
              <w:left w:val="nil"/>
              <w:bottom w:val="single" w:sz="4" w:space="0" w:color="auto"/>
              <w:right w:val="single" w:sz="4" w:space="0" w:color="auto"/>
            </w:tcBorders>
            <w:shd w:val="clear" w:color="auto" w:fill="auto"/>
            <w:noWrap/>
            <w:vAlign w:val="center"/>
            <w:hideMark/>
          </w:tcPr>
          <w:p w14:paraId="27CDCE97" w14:textId="77777777" w:rsidR="00A43E13" w:rsidRPr="00BF4798" w:rsidRDefault="00A43E13" w:rsidP="00A43E13">
            <w:pPr>
              <w:spacing w:after="0" w:line="240" w:lineRule="auto"/>
              <w:jc w:val="right"/>
              <w:rPr>
                <w:rFonts w:ascii="Times New Roman" w:eastAsia="Times New Roman" w:hAnsi="Times New Roman" w:cs="Times New Roman"/>
                <w:noProof/>
                <w:color w:val="000000"/>
                <w:sz w:val="20"/>
                <w:szCs w:val="20"/>
              </w:rPr>
            </w:pPr>
            <w:r>
              <w:rPr>
                <w:rFonts w:ascii="Times New Roman" w:hAnsi="Times New Roman"/>
                <w:noProof/>
                <w:color w:val="000000"/>
                <w:sz w:val="20"/>
              </w:rPr>
              <w:t>6,6 %</w:t>
            </w:r>
          </w:p>
        </w:tc>
        <w:tc>
          <w:tcPr>
            <w:tcW w:w="736" w:type="dxa"/>
            <w:tcBorders>
              <w:top w:val="nil"/>
              <w:left w:val="nil"/>
              <w:bottom w:val="single" w:sz="4" w:space="0" w:color="auto"/>
              <w:right w:val="single" w:sz="4" w:space="0" w:color="auto"/>
            </w:tcBorders>
            <w:shd w:val="clear" w:color="auto" w:fill="auto"/>
            <w:noWrap/>
            <w:vAlign w:val="center"/>
            <w:hideMark/>
          </w:tcPr>
          <w:p w14:paraId="1D7B4F33" w14:textId="77777777" w:rsidR="00A43E13" w:rsidRPr="00BF4798" w:rsidRDefault="00A43E13" w:rsidP="00A43E13">
            <w:pPr>
              <w:spacing w:after="0" w:line="240" w:lineRule="auto"/>
              <w:jc w:val="right"/>
              <w:rPr>
                <w:rFonts w:ascii="Times New Roman" w:eastAsia="Times New Roman" w:hAnsi="Times New Roman" w:cs="Times New Roman"/>
                <w:noProof/>
                <w:color w:val="000000"/>
                <w:sz w:val="20"/>
                <w:szCs w:val="20"/>
              </w:rPr>
            </w:pPr>
            <w:r>
              <w:rPr>
                <w:rFonts w:ascii="Times New Roman" w:hAnsi="Times New Roman"/>
                <w:noProof/>
                <w:color w:val="000000"/>
                <w:sz w:val="20"/>
              </w:rPr>
              <w:t>6,1 %</w:t>
            </w:r>
          </w:p>
        </w:tc>
        <w:tc>
          <w:tcPr>
            <w:tcW w:w="736" w:type="dxa"/>
            <w:tcBorders>
              <w:top w:val="nil"/>
              <w:left w:val="nil"/>
              <w:bottom w:val="single" w:sz="4" w:space="0" w:color="auto"/>
              <w:right w:val="single" w:sz="4" w:space="0" w:color="auto"/>
            </w:tcBorders>
            <w:shd w:val="clear" w:color="auto" w:fill="auto"/>
            <w:noWrap/>
            <w:vAlign w:val="center"/>
            <w:hideMark/>
          </w:tcPr>
          <w:p w14:paraId="1E9A10ED" w14:textId="77777777" w:rsidR="00A43E13" w:rsidRPr="00BF4798" w:rsidRDefault="00A43E13" w:rsidP="00A43E13">
            <w:pPr>
              <w:spacing w:after="0" w:line="240" w:lineRule="auto"/>
              <w:jc w:val="right"/>
              <w:rPr>
                <w:rFonts w:ascii="Times New Roman" w:eastAsia="Times New Roman" w:hAnsi="Times New Roman" w:cs="Times New Roman"/>
                <w:noProof/>
                <w:color w:val="000000"/>
                <w:sz w:val="20"/>
                <w:szCs w:val="20"/>
              </w:rPr>
            </w:pPr>
            <w:r>
              <w:rPr>
                <w:rFonts w:ascii="Times New Roman" w:hAnsi="Times New Roman"/>
                <w:noProof/>
                <w:color w:val="000000"/>
                <w:sz w:val="20"/>
              </w:rPr>
              <w:t>6,0 %</w:t>
            </w:r>
          </w:p>
        </w:tc>
        <w:tc>
          <w:tcPr>
            <w:tcW w:w="736" w:type="dxa"/>
            <w:tcBorders>
              <w:top w:val="nil"/>
              <w:left w:val="nil"/>
              <w:bottom w:val="single" w:sz="4" w:space="0" w:color="auto"/>
              <w:right w:val="single" w:sz="4" w:space="0" w:color="auto"/>
            </w:tcBorders>
            <w:shd w:val="clear" w:color="auto" w:fill="auto"/>
            <w:noWrap/>
            <w:vAlign w:val="center"/>
            <w:hideMark/>
          </w:tcPr>
          <w:p w14:paraId="17880CD2" w14:textId="77777777" w:rsidR="00A43E13" w:rsidRPr="00BF4798" w:rsidRDefault="00A43E13" w:rsidP="00A43E13">
            <w:pPr>
              <w:spacing w:after="0" w:line="240" w:lineRule="auto"/>
              <w:jc w:val="right"/>
              <w:rPr>
                <w:rFonts w:ascii="Times New Roman" w:eastAsia="Times New Roman" w:hAnsi="Times New Roman" w:cs="Times New Roman"/>
                <w:noProof/>
                <w:color w:val="000000"/>
                <w:sz w:val="20"/>
                <w:szCs w:val="20"/>
              </w:rPr>
            </w:pPr>
            <w:r>
              <w:rPr>
                <w:rFonts w:ascii="Times New Roman" w:hAnsi="Times New Roman"/>
                <w:noProof/>
                <w:color w:val="000000"/>
                <w:sz w:val="20"/>
              </w:rPr>
              <w:t>5,6 %</w:t>
            </w:r>
          </w:p>
        </w:tc>
        <w:tc>
          <w:tcPr>
            <w:tcW w:w="754" w:type="dxa"/>
            <w:tcBorders>
              <w:top w:val="nil"/>
              <w:left w:val="nil"/>
              <w:bottom w:val="single" w:sz="4" w:space="0" w:color="auto"/>
              <w:right w:val="single" w:sz="4" w:space="0" w:color="auto"/>
            </w:tcBorders>
            <w:shd w:val="clear" w:color="auto" w:fill="auto"/>
            <w:noWrap/>
            <w:vAlign w:val="center"/>
            <w:hideMark/>
          </w:tcPr>
          <w:p w14:paraId="59609B05" w14:textId="77777777" w:rsidR="00A43E13" w:rsidRPr="00BF4798" w:rsidRDefault="00A43E13" w:rsidP="00A43E13">
            <w:pPr>
              <w:spacing w:after="0" w:line="240" w:lineRule="auto"/>
              <w:jc w:val="right"/>
              <w:rPr>
                <w:rFonts w:ascii="Times New Roman" w:eastAsia="Times New Roman" w:hAnsi="Times New Roman" w:cs="Times New Roman"/>
                <w:noProof/>
                <w:sz w:val="20"/>
                <w:szCs w:val="20"/>
              </w:rPr>
            </w:pPr>
            <w:r>
              <w:rPr>
                <w:rFonts w:ascii="Times New Roman" w:hAnsi="Times New Roman"/>
                <w:noProof/>
                <w:sz w:val="20"/>
              </w:rPr>
              <w:t>4,9 %</w:t>
            </w:r>
          </w:p>
        </w:tc>
        <w:tc>
          <w:tcPr>
            <w:tcW w:w="736" w:type="dxa"/>
            <w:tcBorders>
              <w:top w:val="nil"/>
              <w:left w:val="nil"/>
              <w:bottom w:val="single" w:sz="4" w:space="0" w:color="auto"/>
              <w:right w:val="single" w:sz="4" w:space="0" w:color="auto"/>
            </w:tcBorders>
            <w:shd w:val="clear" w:color="auto" w:fill="auto"/>
            <w:noWrap/>
            <w:vAlign w:val="center"/>
            <w:hideMark/>
          </w:tcPr>
          <w:p w14:paraId="6A27FAA3" w14:textId="77777777" w:rsidR="00A43E13" w:rsidRPr="00BF4798" w:rsidRDefault="00A43E13" w:rsidP="00A43E13">
            <w:pPr>
              <w:spacing w:after="0" w:line="240" w:lineRule="auto"/>
              <w:jc w:val="right"/>
              <w:rPr>
                <w:rFonts w:ascii="Times New Roman" w:eastAsia="Times New Roman" w:hAnsi="Times New Roman" w:cs="Times New Roman"/>
                <w:noProof/>
                <w:sz w:val="20"/>
                <w:szCs w:val="20"/>
              </w:rPr>
            </w:pPr>
            <w:r>
              <w:rPr>
                <w:rFonts w:ascii="Times New Roman" w:hAnsi="Times New Roman"/>
                <w:noProof/>
                <w:sz w:val="20"/>
              </w:rPr>
              <w:t>4,7 %</w:t>
            </w:r>
          </w:p>
        </w:tc>
      </w:tr>
    </w:tbl>
    <w:p w14:paraId="37BFAD50" w14:textId="77777777" w:rsidR="00890C45" w:rsidRPr="00BF4798" w:rsidRDefault="00890C45" w:rsidP="00847A8C">
      <w:pPr>
        <w:spacing w:after="0"/>
        <w:jc w:val="both"/>
        <w:rPr>
          <w:rFonts w:ascii="Times New Roman" w:hAnsi="Times New Roman"/>
          <w:noProof/>
          <w:sz w:val="24"/>
          <w:szCs w:val="24"/>
        </w:rPr>
      </w:pPr>
    </w:p>
    <w:p w14:paraId="089F0F88" w14:textId="77777777" w:rsidR="004B0259" w:rsidRPr="00BF4798" w:rsidRDefault="004B0259" w:rsidP="00847A8C">
      <w:pPr>
        <w:spacing w:after="0"/>
        <w:jc w:val="both"/>
        <w:rPr>
          <w:rFonts w:ascii="Times New Roman" w:hAnsi="Times New Roman"/>
          <w:noProof/>
          <w:sz w:val="24"/>
          <w:szCs w:val="24"/>
        </w:rPr>
      </w:pPr>
    </w:p>
    <w:p w14:paraId="4A320DEE" w14:textId="355B2ECD" w:rsidR="00B66975" w:rsidRPr="00BF4798" w:rsidRDefault="0055337E" w:rsidP="00B66975">
      <w:pPr>
        <w:spacing w:after="240"/>
        <w:jc w:val="both"/>
        <w:rPr>
          <w:rFonts w:ascii="Times New Roman" w:hAnsi="Times New Roman"/>
          <w:noProof/>
          <w:sz w:val="24"/>
          <w:szCs w:val="24"/>
        </w:rPr>
      </w:pPr>
      <w:r>
        <w:rPr>
          <w:rFonts w:ascii="Times New Roman" w:hAnsi="Times New Roman"/>
          <w:noProof/>
          <w:sz w:val="24"/>
        </w:rPr>
        <w:t>Jagunemine tegevusüksuse, soo ja kodakondsuse järgi on järgmine.</w:t>
      </w:r>
    </w:p>
    <w:p w14:paraId="7D4D2D69" w14:textId="721FCC9C" w:rsidR="0055337E" w:rsidRPr="00BF4798" w:rsidRDefault="009C383C" w:rsidP="00B66975">
      <w:pPr>
        <w:spacing w:after="240"/>
        <w:jc w:val="both"/>
        <w:rPr>
          <w:rFonts w:ascii="Times New Roman" w:hAnsi="Times New Roman" w:cs="Times New Roman"/>
          <w:b/>
          <w:noProof/>
          <w:color w:val="4472C4" w:themeColor="accent1"/>
          <w:sz w:val="24"/>
          <w:szCs w:val="24"/>
        </w:rPr>
      </w:pPr>
      <w:bookmarkStart w:id="30" w:name="_Hlk159619990"/>
      <w:r>
        <w:rPr>
          <w:rFonts w:ascii="Times New Roman" w:hAnsi="Times New Roman"/>
          <w:b/>
          <w:noProof/>
          <w:sz w:val="24"/>
        </w:rPr>
        <w:t>Joonis 23. Jagunemine tegevusüksuse järgi 2022. aastal</w:t>
      </w:r>
    </w:p>
    <w:tbl>
      <w:tblPr>
        <w:tblW w:w="8104" w:type="dxa"/>
        <w:tblLook w:val="04A0" w:firstRow="1" w:lastRow="0" w:firstColumn="1" w:lastColumn="0" w:noHBand="0" w:noVBand="1"/>
      </w:tblPr>
      <w:tblGrid>
        <w:gridCol w:w="1974"/>
        <w:gridCol w:w="416"/>
        <w:gridCol w:w="838"/>
        <w:gridCol w:w="516"/>
        <w:gridCol w:w="783"/>
        <w:gridCol w:w="516"/>
        <w:gridCol w:w="783"/>
        <w:gridCol w:w="666"/>
        <w:gridCol w:w="783"/>
        <w:gridCol w:w="666"/>
        <w:gridCol w:w="783"/>
      </w:tblGrid>
      <w:tr w:rsidR="00C86933" w:rsidRPr="00BF4798" w14:paraId="153A029F" w14:textId="77777777" w:rsidTr="00CB55C8">
        <w:trPr>
          <w:trHeight w:val="297"/>
        </w:trPr>
        <w:tc>
          <w:tcPr>
            <w:tcW w:w="1974" w:type="dxa"/>
            <w:tcBorders>
              <w:top w:val="single" w:sz="8" w:space="0" w:color="auto"/>
              <w:left w:val="single" w:sz="8" w:space="0" w:color="auto"/>
              <w:bottom w:val="single" w:sz="4" w:space="0" w:color="auto"/>
              <w:right w:val="single" w:sz="4" w:space="0" w:color="auto"/>
            </w:tcBorders>
            <w:shd w:val="clear" w:color="auto" w:fill="auto"/>
            <w:noWrap/>
            <w:vAlign w:val="bottom"/>
            <w:hideMark/>
          </w:tcPr>
          <w:bookmarkEnd w:id="30"/>
          <w:p w14:paraId="18820CD7" w14:textId="77777777" w:rsidR="00C86933" w:rsidRPr="00BF4798" w:rsidRDefault="00C86933" w:rsidP="00CB55C8">
            <w:pPr>
              <w:spacing w:after="0" w:line="240" w:lineRule="auto"/>
              <w:rPr>
                <w:rFonts w:ascii="Times New Roman" w:eastAsia="Times New Roman" w:hAnsi="Times New Roman" w:cs="Times New Roman"/>
                <w:noProof/>
                <w:color w:val="000000"/>
                <w:sz w:val="20"/>
                <w:szCs w:val="20"/>
              </w:rPr>
            </w:pPr>
            <w:r>
              <w:rPr>
                <w:rFonts w:ascii="Times New Roman" w:hAnsi="Times New Roman"/>
                <w:noProof/>
                <w:color w:val="000000"/>
                <w:sz w:val="20"/>
              </w:rPr>
              <w:t xml:space="preserve"> </w:t>
            </w:r>
          </w:p>
        </w:tc>
        <w:tc>
          <w:tcPr>
            <w:tcW w:w="1228" w:type="dxa"/>
            <w:gridSpan w:val="2"/>
            <w:tcBorders>
              <w:top w:val="single" w:sz="8" w:space="0" w:color="auto"/>
              <w:left w:val="nil"/>
              <w:bottom w:val="single" w:sz="4" w:space="0" w:color="auto"/>
              <w:right w:val="single" w:sz="4" w:space="0" w:color="auto"/>
            </w:tcBorders>
            <w:shd w:val="clear" w:color="000000" w:fill="E7E6E6"/>
            <w:noWrap/>
            <w:vAlign w:val="bottom"/>
            <w:hideMark/>
          </w:tcPr>
          <w:p w14:paraId="50334FBF" w14:textId="77777777" w:rsidR="00C86933" w:rsidRPr="00BF4798" w:rsidRDefault="00C86933" w:rsidP="00CB55C8">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 xml:space="preserve">TÜ I </w:t>
            </w:r>
          </w:p>
        </w:tc>
        <w:tc>
          <w:tcPr>
            <w:tcW w:w="1220" w:type="dxa"/>
            <w:gridSpan w:val="2"/>
            <w:tcBorders>
              <w:top w:val="single" w:sz="8" w:space="0" w:color="auto"/>
              <w:left w:val="nil"/>
              <w:bottom w:val="single" w:sz="4" w:space="0" w:color="auto"/>
              <w:right w:val="single" w:sz="4" w:space="0" w:color="auto"/>
            </w:tcBorders>
            <w:shd w:val="clear" w:color="000000" w:fill="E7E6E6"/>
            <w:noWrap/>
            <w:vAlign w:val="bottom"/>
            <w:hideMark/>
          </w:tcPr>
          <w:p w14:paraId="5B8742B4" w14:textId="77777777" w:rsidR="00C86933" w:rsidRPr="00BF4798" w:rsidRDefault="00C86933" w:rsidP="00CB55C8">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TÜ II</w:t>
            </w:r>
          </w:p>
        </w:tc>
        <w:tc>
          <w:tcPr>
            <w:tcW w:w="1220" w:type="dxa"/>
            <w:gridSpan w:val="2"/>
            <w:tcBorders>
              <w:top w:val="single" w:sz="8" w:space="0" w:color="auto"/>
              <w:left w:val="nil"/>
              <w:bottom w:val="single" w:sz="4" w:space="0" w:color="auto"/>
              <w:right w:val="single" w:sz="4" w:space="0" w:color="auto"/>
            </w:tcBorders>
            <w:shd w:val="clear" w:color="000000" w:fill="E7E6E6"/>
            <w:noWrap/>
            <w:vAlign w:val="bottom"/>
            <w:hideMark/>
          </w:tcPr>
          <w:p w14:paraId="6F16D7F1" w14:textId="77777777" w:rsidR="00C86933" w:rsidRPr="00BF4798" w:rsidRDefault="00C86933" w:rsidP="00CB55C8">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TÜ III</w:t>
            </w:r>
          </w:p>
        </w:tc>
        <w:tc>
          <w:tcPr>
            <w:tcW w:w="1231" w:type="dxa"/>
            <w:gridSpan w:val="2"/>
            <w:tcBorders>
              <w:top w:val="single" w:sz="8" w:space="0" w:color="auto"/>
              <w:left w:val="nil"/>
              <w:bottom w:val="single" w:sz="4" w:space="0" w:color="auto"/>
              <w:right w:val="single" w:sz="4" w:space="0" w:color="auto"/>
            </w:tcBorders>
            <w:shd w:val="clear" w:color="000000" w:fill="E7E6E6"/>
            <w:noWrap/>
            <w:vAlign w:val="bottom"/>
            <w:hideMark/>
          </w:tcPr>
          <w:p w14:paraId="5A672F9C" w14:textId="77777777" w:rsidR="00C86933" w:rsidRPr="00BF4798" w:rsidRDefault="00C86933" w:rsidP="00CB55C8">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TÜ IV</w:t>
            </w:r>
          </w:p>
        </w:tc>
        <w:tc>
          <w:tcPr>
            <w:tcW w:w="1231" w:type="dxa"/>
            <w:gridSpan w:val="2"/>
            <w:tcBorders>
              <w:top w:val="single" w:sz="8" w:space="0" w:color="auto"/>
              <w:left w:val="nil"/>
              <w:bottom w:val="single" w:sz="4" w:space="0" w:color="auto"/>
              <w:right w:val="single" w:sz="8" w:space="0" w:color="000000"/>
            </w:tcBorders>
            <w:shd w:val="clear" w:color="000000" w:fill="E7E6E6"/>
            <w:noWrap/>
            <w:vAlign w:val="bottom"/>
            <w:hideMark/>
          </w:tcPr>
          <w:p w14:paraId="439A65A3" w14:textId="77777777" w:rsidR="00C86933" w:rsidRPr="00BF4798" w:rsidRDefault="00C86933" w:rsidP="00CB55C8">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Kokku</w:t>
            </w:r>
          </w:p>
        </w:tc>
      </w:tr>
      <w:tr w:rsidR="00C86933" w:rsidRPr="00BF4798" w14:paraId="354539EF" w14:textId="77777777" w:rsidTr="00CB55C8">
        <w:trPr>
          <w:trHeight w:val="297"/>
        </w:trPr>
        <w:tc>
          <w:tcPr>
            <w:tcW w:w="1974" w:type="dxa"/>
            <w:tcBorders>
              <w:top w:val="nil"/>
              <w:left w:val="single" w:sz="8" w:space="0" w:color="auto"/>
              <w:bottom w:val="single" w:sz="4" w:space="0" w:color="auto"/>
              <w:right w:val="single" w:sz="4" w:space="0" w:color="auto"/>
            </w:tcBorders>
            <w:shd w:val="clear" w:color="auto" w:fill="auto"/>
            <w:noWrap/>
            <w:vAlign w:val="bottom"/>
            <w:hideMark/>
          </w:tcPr>
          <w:p w14:paraId="6D835085" w14:textId="77777777" w:rsidR="00C86933" w:rsidRPr="00BF4798" w:rsidRDefault="00C86933" w:rsidP="00CB55C8">
            <w:pPr>
              <w:spacing w:after="0" w:line="240" w:lineRule="auto"/>
              <w:rPr>
                <w:rFonts w:ascii="Times New Roman" w:eastAsia="Times New Roman" w:hAnsi="Times New Roman" w:cs="Times New Roman"/>
                <w:noProof/>
                <w:color w:val="000000"/>
                <w:sz w:val="20"/>
                <w:szCs w:val="20"/>
              </w:rPr>
            </w:pPr>
            <w:r>
              <w:rPr>
                <w:rFonts w:ascii="Times New Roman" w:hAnsi="Times New Roman"/>
                <w:noProof/>
                <w:color w:val="000000"/>
                <w:sz w:val="20"/>
              </w:rPr>
              <w:t>Detsentraliseeritud asutused</w:t>
            </w:r>
          </w:p>
        </w:tc>
        <w:tc>
          <w:tcPr>
            <w:tcW w:w="390" w:type="dxa"/>
            <w:tcBorders>
              <w:top w:val="nil"/>
              <w:left w:val="nil"/>
              <w:bottom w:val="single" w:sz="4" w:space="0" w:color="auto"/>
              <w:right w:val="single" w:sz="4" w:space="0" w:color="auto"/>
            </w:tcBorders>
            <w:shd w:val="clear" w:color="auto" w:fill="auto"/>
            <w:noWrap/>
            <w:vAlign w:val="bottom"/>
            <w:hideMark/>
          </w:tcPr>
          <w:p w14:paraId="61B4F873" w14:textId="77777777" w:rsidR="00C86933" w:rsidRPr="00BF4798" w:rsidRDefault="00C86933" w:rsidP="00CB55C8">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33</w:t>
            </w:r>
          </w:p>
        </w:tc>
        <w:tc>
          <w:tcPr>
            <w:tcW w:w="838" w:type="dxa"/>
            <w:tcBorders>
              <w:top w:val="nil"/>
              <w:left w:val="nil"/>
              <w:bottom w:val="single" w:sz="4" w:space="0" w:color="auto"/>
              <w:right w:val="single" w:sz="4" w:space="0" w:color="auto"/>
            </w:tcBorders>
            <w:shd w:val="clear" w:color="auto" w:fill="auto"/>
            <w:noWrap/>
            <w:vAlign w:val="bottom"/>
            <w:hideMark/>
          </w:tcPr>
          <w:p w14:paraId="76AC309C" w14:textId="77777777" w:rsidR="00C86933" w:rsidRPr="00BF4798" w:rsidRDefault="00C86933" w:rsidP="00CB55C8">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70,2 %</w:t>
            </w:r>
          </w:p>
        </w:tc>
        <w:tc>
          <w:tcPr>
            <w:tcW w:w="479" w:type="dxa"/>
            <w:tcBorders>
              <w:top w:val="nil"/>
              <w:left w:val="nil"/>
              <w:bottom w:val="single" w:sz="4" w:space="0" w:color="auto"/>
              <w:right w:val="single" w:sz="4" w:space="0" w:color="auto"/>
            </w:tcBorders>
            <w:shd w:val="clear" w:color="auto" w:fill="auto"/>
            <w:noWrap/>
            <w:vAlign w:val="bottom"/>
            <w:hideMark/>
          </w:tcPr>
          <w:p w14:paraId="46D1D2E6" w14:textId="77777777" w:rsidR="00C86933" w:rsidRPr="00BF4798" w:rsidRDefault="00C86933" w:rsidP="00CB55C8">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223</w:t>
            </w:r>
          </w:p>
        </w:tc>
        <w:tc>
          <w:tcPr>
            <w:tcW w:w="741" w:type="dxa"/>
            <w:tcBorders>
              <w:top w:val="nil"/>
              <w:left w:val="nil"/>
              <w:bottom w:val="single" w:sz="4" w:space="0" w:color="auto"/>
              <w:right w:val="single" w:sz="4" w:space="0" w:color="auto"/>
            </w:tcBorders>
            <w:shd w:val="clear" w:color="auto" w:fill="auto"/>
            <w:noWrap/>
            <w:vAlign w:val="bottom"/>
            <w:hideMark/>
          </w:tcPr>
          <w:p w14:paraId="7A948FB4" w14:textId="77777777" w:rsidR="00C86933" w:rsidRPr="00BF4798" w:rsidRDefault="00C86933" w:rsidP="00CB55C8">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41,4 %</w:t>
            </w:r>
          </w:p>
        </w:tc>
        <w:tc>
          <w:tcPr>
            <w:tcW w:w="479" w:type="dxa"/>
            <w:tcBorders>
              <w:top w:val="nil"/>
              <w:left w:val="nil"/>
              <w:bottom w:val="single" w:sz="4" w:space="0" w:color="auto"/>
              <w:right w:val="single" w:sz="4" w:space="0" w:color="auto"/>
            </w:tcBorders>
            <w:shd w:val="clear" w:color="auto" w:fill="auto"/>
            <w:noWrap/>
            <w:vAlign w:val="bottom"/>
            <w:hideMark/>
          </w:tcPr>
          <w:p w14:paraId="3059D78A" w14:textId="77777777" w:rsidR="00C86933" w:rsidRPr="00BF4798" w:rsidRDefault="00C86933" w:rsidP="00CB55C8">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915</w:t>
            </w:r>
          </w:p>
        </w:tc>
        <w:tc>
          <w:tcPr>
            <w:tcW w:w="741" w:type="dxa"/>
            <w:tcBorders>
              <w:top w:val="nil"/>
              <w:left w:val="nil"/>
              <w:bottom w:val="single" w:sz="4" w:space="0" w:color="auto"/>
              <w:right w:val="single" w:sz="4" w:space="0" w:color="auto"/>
            </w:tcBorders>
            <w:shd w:val="clear" w:color="auto" w:fill="auto"/>
            <w:noWrap/>
            <w:vAlign w:val="bottom"/>
            <w:hideMark/>
          </w:tcPr>
          <w:p w14:paraId="01AE9963" w14:textId="77777777" w:rsidR="00C86933" w:rsidRPr="00BF4798" w:rsidRDefault="00C86933" w:rsidP="00CB55C8">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47,1 %</w:t>
            </w:r>
          </w:p>
        </w:tc>
        <w:tc>
          <w:tcPr>
            <w:tcW w:w="567" w:type="dxa"/>
            <w:tcBorders>
              <w:top w:val="nil"/>
              <w:left w:val="nil"/>
              <w:bottom w:val="single" w:sz="4" w:space="0" w:color="auto"/>
              <w:right w:val="single" w:sz="4" w:space="0" w:color="auto"/>
            </w:tcBorders>
            <w:shd w:val="clear" w:color="auto" w:fill="auto"/>
            <w:noWrap/>
            <w:vAlign w:val="bottom"/>
            <w:hideMark/>
          </w:tcPr>
          <w:p w14:paraId="223F0CAF" w14:textId="77777777" w:rsidR="00C86933" w:rsidRPr="00BF4798" w:rsidRDefault="00C86933" w:rsidP="00CB55C8">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1 942</w:t>
            </w:r>
          </w:p>
        </w:tc>
        <w:tc>
          <w:tcPr>
            <w:tcW w:w="663" w:type="dxa"/>
            <w:tcBorders>
              <w:top w:val="nil"/>
              <w:left w:val="nil"/>
              <w:bottom w:val="single" w:sz="4" w:space="0" w:color="auto"/>
              <w:right w:val="single" w:sz="4" w:space="0" w:color="auto"/>
            </w:tcBorders>
            <w:shd w:val="clear" w:color="auto" w:fill="auto"/>
            <w:noWrap/>
            <w:vAlign w:val="bottom"/>
            <w:hideMark/>
          </w:tcPr>
          <w:p w14:paraId="67D66560" w14:textId="77777777" w:rsidR="00C86933" w:rsidRPr="00BF4798" w:rsidRDefault="00C86933" w:rsidP="00CB55C8">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59,5 %</w:t>
            </w:r>
          </w:p>
        </w:tc>
        <w:tc>
          <w:tcPr>
            <w:tcW w:w="567" w:type="dxa"/>
            <w:tcBorders>
              <w:top w:val="nil"/>
              <w:left w:val="nil"/>
              <w:bottom w:val="single" w:sz="4" w:space="0" w:color="auto"/>
              <w:right w:val="single" w:sz="4" w:space="0" w:color="auto"/>
            </w:tcBorders>
            <w:shd w:val="clear" w:color="auto" w:fill="auto"/>
            <w:noWrap/>
            <w:vAlign w:val="bottom"/>
            <w:hideMark/>
          </w:tcPr>
          <w:p w14:paraId="26FBEF84" w14:textId="77777777" w:rsidR="00C86933" w:rsidRPr="00BF4798" w:rsidRDefault="00C86933" w:rsidP="00CB55C8">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3 113</w:t>
            </w:r>
          </w:p>
        </w:tc>
        <w:tc>
          <w:tcPr>
            <w:tcW w:w="663" w:type="dxa"/>
            <w:tcBorders>
              <w:top w:val="nil"/>
              <w:left w:val="nil"/>
              <w:bottom w:val="single" w:sz="4" w:space="0" w:color="auto"/>
              <w:right w:val="single" w:sz="8" w:space="0" w:color="auto"/>
            </w:tcBorders>
            <w:shd w:val="clear" w:color="auto" w:fill="auto"/>
            <w:noWrap/>
            <w:vAlign w:val="bottom"/>
            <w:hideMark/>
          </w:tcPr>
          <w:p w14:paraId="2A20540D" w14:textId="77777777" w:rsidR="00C86933" w:rsidRPr="00BF4798" w:rsidRDefault="00C86933" w:rsidP="00CB55C8">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53,7 %</w:t>
            </w:r>
          </w:p>
        </w:tc>
      </w:tr>
      <w:tr w:rsidR="00C86933" w:rsidRPr="00BF4798" w14:paraId="5F7309B9" w14:textId="77777777" w:rsidTr="00CB55C8">
        <w:trPr>
          <w:trHeight w:val="297"/>
        </w:trPr>
        <w:tc>
          <w:tcPr>
            <w:tcW w:w="1974" w:type="dxa"/>
            <w:tcBorders>
              <w:top w:val="nil"/>
              <w:left w:val="single" w:sz="8" w:space="0" w:color="auto"/>
              <w:bottom w:val="single" w:sz="4" w:space="0" w:color="auto"/>
              <w:right w:val="single" w:sz="4" w:space="0" w:color="auto"/>
            </w:tcBorders>
            <w:shd w:val="clear" w:color="auto" w:fill="auto"/>
            <w:noWrap/>
            <w:vAlign w:val="bottom"/>
            <w:hideMark/>
          </w:tcPr>
          <w:p w14:paraId="3BCC5D0B" w14:textId="77777777" w:rsidR="00C86933" w:rsidRPr="00BF4798" w:rsidRDefault="00C86933" w:rsidP="00CB55C8">
            <w:pPr>
              <w:spacing w:after="0" w:line="240" w:lineRule="auto"/>
              <w:rPr>
                <w:rFonts w:ascii="Times New Roman" w:eastAsia="Times New Roman" w:hAnsi="Times New Roman" w:cs="Times New Roman"/>
                <w:noProof/>
                <w:color w:val="000000"/>
                <w:sz w:val="20"/>
                <w:szCs w:val="20"/>
              </w:rPr>
            </w:pPr>
            <w:r>
              <w:rPr>
                <w:rFonts w:ascii="Times New Roman" w:hAnsi="Times New Roman"/>
                <w:noProof/>
                <w:color w:val="000000"/>
                <w:sz w:val="20"/>
              </w:rPr>
              <w:t>Rakendusametid</w:t>
            </w:r>
          </w:p>
        </w:tc>
        <w:tc>
          <w:tcPr>
            <w:tcW w:w="390" w:type="dxa"/>
            <w:tcBorders>
              <w:top w:val="nil"/>
              <w:left w:val="nil"/>
              <w:bottom w:val="single" w:sz="4" w:space="0" w:color="auto"/>
              <w:right w:val="single" w:sz="4" w:space="0" w:color="auto"/>
            </w:tcBorders>
            <w:shd w:val="clear" w:color="auto" w:fill="auto"/>
            <w:noWrap/>
            <w:vAlign w:val="bottom"/>
            <w:hideMark/>
          </w:tcPr>
          <w:p w14:paraId="2A1A32F5" w14:textId="77777777" w:rsidR="00C86933" w:rsidRPr="00BF4798" w:rsidRDefault="00C86933" w:rsidP="00CB55C8">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14</w:t>
            </w:r>
          </w:p>
        </w:tc>
        <w:tc>
          <w:tcPr>
            <w:tcW w:w="838" w:type="dxa"/>
            <w:tcBorders>
              <w:top w:val="nil"/>
              <w:left w:val="nil"/>
              <w:bottom w:val="single" w:sz="4" w:space="0" w:color="auto"/>
              <w:right w:val="single" w:sz="4" w:space="0" w:color="auto"/>
            </w:tcBorders>
            <w:shd w:val="clear" w:color="auto" w:fill="auto"/>
            <w:noWrap/>
            <w:vAlign w:val="bottom"/>
            <w:hideMark/>
          </w:tcPr>
          <w:p w14:paraId="4A21B12D" w14:textId="77777777" w:rsidR="00C86933" w:rsidRPr="00BF4798" w:rsidRDefault="00C86933" w:rsidP="00CB55C8">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29,8 %</w:t>
            </w:r>
          </w:p>
        </w:tc>
        <w:tc>
          <w:tcPr>
            <w:tcW w:w="479" w:type="dxa"/>
            <w:tcBorders>
              <w:top w:val="nil"/>
              <w:left w:val="nil"/>
              <w:bottom w:val="single" w:sz="4" w:space="0" w:color="auto"/>
              <w:right w:val="single" w:sz="4" w:space="0" w:color="auto"/>
            </w:tcBorders>
            <w:shd w:val="clear" w:color="auto" w:fill="auto"/>
            <w:noWrap/>
            <w:vAlign w:val="bottom"/>
            <w:hideMark/>
          </w:tcPr>
          <w:p w14:paraId="0996F2D4" w14:textId="77777777" w:rsidR="00C86933" w:rsidRPr="00BF4798" w:rsidRDefault="00C86933" w:rsidP="00CB55C8">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298</w:t>
            </w:r>
          </w:p>
        </w:tc>
        <w:tc>
          <w:tcPr>
            <w:tcW w:w="741" w:type="dxa"/>
            <w:tcBorders>
              <w:top w:val="nil"/>
              <w:left w:val="nil"/>
              <w:bottom w:val="single" w:sz="4" w:space="0" w:color="auto"/>
              <w:right w:val="single" w:sz="4" w:space="0" w:color="auto"/>
            </w:tcBorders>
            <w:shd w:val="clear" w:color="auto" w:fill="auto"/>
            <w:noWrap/>
            <w:vAlign w:val="bottom"/>
            <w:hideMark/>
          </w:tcPr>
          <w:p w14:paraId="7EEE5C92" w14:textId="77777777" w:rsidR="00C86933" w:rsidRPr="00BF4798" w:rsidRDefault="00C86933" w:rsidP="00CB55C8">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55,3 %</w:t>
            </w:r>
          </w:p>
        </w:tc>
        <w:tc>
          <w:tcPr>
            <w:tcW w:w="479" w:type="dxa"/>
            <w:tcBorders>
              <w:top w:val="nil"/>
              <w:left w:val="nil"/>
              <w:bottom w:val="single" w:sz="4" w:space="0" w:color="auto"/>
              <w:right w:val="single" w:sz="4" w:space="0" w:color="auto"/>
            </w:tcBorders>
            <w:shd w:val="clear" w:color="auto" w:fill="auto"/>
            <w:noWrap/>
            <w:vAlign w:val="bottom"/>
            <w:hideMark/>
          </w:tcPr>
          <w:p w14:paraId="196237AA" w14:textId="77777777" w:rsidR="00C86933" w:rsidRPr="00BF4798" w:rsidRDefault="00C86933" w:rsidP="00CB55C8">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919</w:t>
            </w:r>
          </w:p>
        </w:tc>
        <w:tc>
          <w:tcPr>
            <w:tcW w:w="741" w:type="dxa"/>
            <w:tcBorders>
              <w:top w:val="nil"/>
              <w:left w:val="nil"/>
              <w:bottom w:val="single" w:sz="4" w:space="0" w:color="auto"/>
              <w:right w:val="single" w:sz="4" w:space="0" w:color="auto"/>
            </w:tcBorders>
            <w:shd w:val="clear" w:color="auto" w:fill="auto"/>
            <w:noWrap/>
            <w:vAlign w:val="bottom"/>
            <w:hideMark/>
          </w:tcPr>
          <w:p w14:paraId="67FE3A84" w14:textId="77777777" w:rsidR="00C86933" w:rsidRPr="00BF4798" w:rsidRDefault="00C86933" w:rsidP="00CB55C8">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47,3 %</w:t>
            </w:r>
          </w:p>
        </w:tc>
        <w:tc>
          <w:tcPr>
            <w:tcW w:w="567" w:type="dxa"/>
            <w:tcBorders>
              <w:top w:val="nil"/>
              <w:left w:val="nil"/>
              <w:bottom w:val="single" w:sz="4" w:space="0" w:color="auto"/>
              <w:right w:val="single" w:sz="4" w:space="0" w:color="auto"/>
            </w:tcBorders>
            <w:shd w:val="clear" w:color="auto" w:fill="auto"/>
            <w:noWrap/>
            <w:vAlign w:val="bottom"/>
            <w:hideMark/>
          </w:tcPr>
          <w:p w14:paraId="1F17B7EA" w14:textId="77777777" w:rsidR="00C86933" w:rsidRPr="00BF4798" w:rsidRDefault="00C86933" w:rsidP="00CB55C8">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1 175</w:t>
            </w:r>
          </w:p>
        </w:tc>
        <w:tc>
          <w:tcPr>
            <w:tcW w:w="663" w:type="dxa"/>
            <w:tcBorders>
              <w:top w:val="nil"/>
              <w:left w:val="nil"/>
              <w:bottom w:val="single" w:sz="4" w:space="0" w:color="auto"/>
              <w:right w:val="single" w:sz="4" w:space="0" w:color="auto"/>
            </w:tcBorders>
            <w:shd w:val="clear" w:color="auto" w:fill="auto"/>
            <w:noWrap/>
            <w:vAlign w:val="bottom"/>
            <w:hideMark/>
          </w:tcPr>
          <w:p w14:paraId="6BF75D4D" w14:textId="77777777" w:rsidR="00C86933" w:rsidRPr="00BF4798" w:rsidRDefault="00C86933" w:rsidP="00CB55C8">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36,0 %</w:t>
            </w:r>
          </w:p>
        </w:tc>
        <w:tc>
          <w:tcPr>
            <w:tcW w:w="567" w:type="dxa"/>
            <w:tcBorders>
              <w:top w:val="nil"/>
              <w:left w:val="nil"/>
              <w:bottom w:val="single" w:sz="4" w:space="0" w:color="auto"/>
              <w:right w:val="single" w:sz="4" w:space="0" w:color="auto"/>
            </w:tcBorders>
            <w:shd w:val="clear" w:color="auto" w:fill="auto"/>
            <w:noWrap/>
            <w:vAlign w:val="bottom"/>
            <w:hideMark/>
          </w:tcPr>
          <w:p w14:paraId="0BC35640" w14:textId="77777777" w:rsidR="00C86933" w:rsidRPr="00BF4798" w:rsidRDefault="00C86933" w:rsidP="00CB55C8">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2 406</w:t>
            </w:r>
          </w:p>
        </w:tc>
        <w:tc>
          <w:tcPr>
            <w:tcW w:w="663" w:type="dxa"/>
            <w:tcBorders>
              <w:top w:val="nil"/>
              <w:left w:val="nil"/>
              <w:bottom w:val="single" w:sz="4" w:space="0" w:color="auto"/>
              <w:right w:val="single" w:sz="8" w:space="0" w:color="auto"/>
            </w:tcBorders>
            <w:shd w:val="clear" w:color="auto" w:fill="auto"/>
            <w:noWrap/>
            <w:vAlign w:val="bottom"/>
            <w:hideMark/>
          </w:tcPr>
          <w:p w14:paraId="5FD091B7" w14:textId="77777777" w:rsidR="00C86933" w:rsidRPr="00BF4798" w:rsidRDefault="00C86933" w:rsidP="00CB55C8">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41,5 %</w:t>
            </w:r>
          </w:p>
        </w:tc>
      </w:tr>
      <w:tr w:rsidR="00C86933" w:rsidRPr="00BF4798" w14:paraId="1D6EFCD7" w14:textId="77777777" w:rsidTr="00CB55C8">
        <w:trPr>
          <w:trHeight w:val="309"/>
        </w:trPr>
        <w:tc>
          <w:tcPr>
            <w:tcW w:w="1974" w:type="dxa"/>
            <w:tcBorders>
              <w:top w:val="nil"/>
              <w:left w:val="single" w:sz="8" w:space="0" w:color="auto"/>
              <w:bottom w:val="single" w:sz="8" w:space="0" w:color="auto"/>
              <w:right w:val="single" w:sz="4" w:space="0" w:color="auto"/>
            </w:tcBorders>
            <w:shd w:val="clear" w:color="auto" w:fill="auto"/>
            <w:noWrap/>
            <w:vAlign w:val="bottom"/>
            <w:hideMark/>
          </w:tcPr>
          <w:p w14:paraId="5B48DBCB" w14:textId="77777777" w:rsidR="00C86933" w:rsidRPr="00BF4798" w:rsidRDefault="00C86933" w:rsidP="00CB55C8">
            <w:pPr>
              <w:spacing w:after="0" w:line="240" w:lineRule="auto"/>
              <w:rPr>
                <w:rFonts w:ascii="Times New Roman" w:eastAsia="Times New Roman" w:hAnsi="Times New Roman" w:cs="Times New Roman"/>
                <w:noProof/>
                <w:color w:val="000000"/>
                <w:sz w:val="20"/>
                <w:szCs w:val="20"/>
              </w:rPr>
            </w:pPr>
            <w:r>
              <w:rPr>
                <w:rFonts w:ascii="Times New Roman" w:hAnsi="Times New Roman"/>
                <w:noProof/>
                <w:color w:val="000000"/>
                <w:sz w:val="20"/>
              </w:rPr>
              <w:t>Ühisettevõtted</w:t>
            </w:r>
          </w:p>
        </w:tc>
        <w:tc>
          <w:tcPr>
            <w:tcW w:w="390" w:type="dxa"/>
            <w:tcBorders>
              <w:top w:val="nil"/>
              <w:left w:val="nil"/>
              <w:bottom w:val="single" w:sz="8" w:space="0" w:color="auto"/>
              <w:right w:val="single" w:sz="4" w:space="0" w:color="auto"/>
            </w:tcBorders>
            <w:shd w:val="clear" w:color="auto" w:fill="auto"/>
            <w:noWrap/>
            <w:vAlign w:val="bottom"/>
            <w:hideMark/>
          </w:tcPr>
          <w:p w14:paraId="1524CF91" w14:textId="77777777" w:rsidR="00C86933" w:rsidRPr="00BF4798" w:rsidRDefault="00C86933" w:rsidP="00CB55C8">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 xml:space="preserve"> </w:t>
            </w:r>
          </w:p>
        </w:tc>
        <w:tc>
          <w:tcPr>
            <w:tcW w:w="838" w:type="dxa"/>
            <w:tcBorders>
              <w:top w:val="nil"/>
              <w:left w:val="nil"/>
              <w:bottom w:val="single" w:sz="8" w:space="0" w:color="auto"/>
              <w:right w:val="single" w:sz="4" w:space="0" w:color="auto"/>
            </w:tcBorders>
            <w:shd w:val="clear" w:color="auto" w:fill="auto"/>
            <w:noWrap/>
            <w:vAlign w:val="bottom"/>
            <w:hideMark/>
          </w:tcPr>
          <w:p w14:paraId="403BB8D4" w14:textId="77777777" w:rsidR="00C86933" w:rsidRPr="00BF4798" w:rsidRDefault="00C86933" w:rsidP="00CB55C8">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 xml:space="preserve"> </w:t>
            </w:r>
          </w:p>
        </w:tc>
        <w:tc>
          <w:tcPr>
            <w:tcW w:w="479" w:type="dxa"/>
            <w:tcBorders>
              <w:top w:val="nil"/>
              <w:left w:val="nil"/>
              <w:bottom w:val="single" w:sz="8" w:space="0" w:color="auto"/>
              <w:right w:val="single" w:sz="4" w:space="0" w:color="auto"/>
            </w:tcBorders>
            <w:shd w:val="clear" w:color="auto" w:fill="auto"/>
            <w:noWrap/>
            <w:vAlign w:val="bottom"/>
            <w:hideMark/>
          </w:tcPr>
          <w:p w14:paraId="4E2E7DF9" w14:textId="77777777" w:rsidR="00C86933" w:rsidRPr="00BF4798" w:rsidRDefault="00C86933" w:rsidP="00CB55C8">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18</w:t>
            </w:r>
          </w:p>
        </w:tc>
        <w:tc>
          <w:tcPr>
            <w:tcW w:w="741" w:type="dxa"/>
            <w:tcBorders>
              <w:top w:val="nil"/>
              <w:left w:val="nil"/>
              <w:bottom w:val="single" w:sz="8" w:space="0" w:color="auto"/>
              <w:right w:val="single" w:sz="4" w:space="0" w:color="auto"/>
            </w:tcBorders>
            <w:shd w:val="clear" w:color="auto" w:fill="auto"/>
            <w:noWrap/>
            <w:vAlign w:val="bottom"/>
            <w:hideMark/>
          </w:tcPr>
          <w:p w14:paraId="68A394F1" w14:textId="77777777" w:rsidR="00C86933" w:rsidRPr="00BF4798" w:rsidRDefault="00C86933" w:rsidP="00CB55C8">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3,3 %</w:t>
            </w:r>
          </w:p>
        </w:tc>
        <w:tc>
          <w:tcPr>
            <w:tcW w:w="479" w:type="dxa"/>
            <w:tcBorders>
              <w:top w:val="nil"/>
              <w:left w:val="nil"/>
              <w:bottom w:val="single" w:sz="8" w:space="0" w:color="auto"/>
              <w:right w:val="single" w:sz="4" w:space="0" w:color="auto"/>
            </w:tcBorders>
            <w:shd w:val="clear" w:color="auto" w:fill="auto"/>
            <w:noWrap/>
            <w:vAlign w:val="bottom"/>
            <w:hideMark/>
          </w:tcPr>
          <w:p w14:paraId="6695D96F" w14:textId="77777777" w:rsidR="00C86933" w:rsidRPr="00BF4798" w:rsidRDefault="00C86933" w:rsidP="00CB55C8">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109</w:t>
            </w:r>
          </w:p>
        </w:tc>
        <w:tc>
          <w:tcPr>
            <w:tcW w:w="741" w:type="dxa"/>
            <w:tcBorders>
              <w:top w:val="nil"/>
              <w:left w:val="nil"/>
              <w:bottom w:val="single" w:sz="8" w:space="0" w:color="auto"/>
              <w:right w:val="single" w:sz="4" w:space="0" w:color="auto"/>
            </w:tcBorders>
            <w:shd w:val="clear" w:color="auto" w:fill="auto"/>
            <w:noWrap/>
            <w:vAlign w:val="bottom"/>
            <w:hideMark/>
          </w:tcPr>
          <w:p w14:paraId="1DC36925" w14:textId="77777777" w:rsidR="00C86933" w:rsidRPr="00BF4798" w:rsidRDefault="00C86933" w:rsidP="00CB55C8">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5,6 %</w:t>
            </w:r>
          </w:p>
        </w:tc>
        <w:tc>
          <w:tcPr>
            <w:tcW w:w="567" w:type="dxa"/>
            <w:tcBorders>
              <w:top w:val="nil"/>
              <w:left w:val="nil"/>
              <w:bottom w:val="single" w:sz="8" w:space="0" w:color="auto"/>
              <w:right w:val="single" w:sz="4" w:space="0" w:color="auto"/>
            </w:tcBorders>
            <w:shd w:val="clear" w:color="auto" w:fill="auto"/>
            <w:noWrap/>
            <w:vAlign w:val="bottom"/>
            <w:hideMark/>
          </w:tcPr>
          <w:p w14:paraId="6CA5608B" w14:textId="77777777" w:rsidR="00C86933" w:rsidRPr="00BF4798" w:rsidRDefault="00C86933" w:rsidP="00CB55C8">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147</w:t>
            </w:r>
          </w:p>
        </w:tc>
        <w:tc>
          <w:tcPr>
            <w:tcW w:w="663" w:type="dxa"/>
            <w:tcBorders>
              <w:top w:val="nil"/>
              <w:left w:val="nil"/>
              <w:bottom w:val="single" w:sz="8" w:space="0" w:color="auto"/>
              <w:right w:val="single" w:sz="4" w:space="0" w:color="auto"/>
            </w:tcBorders>
            <w:shd w:val="clear" w:color="auto" w:fill="auto"/>
            <w:noWrap/>
            <w:vAlign w:val="bottom"/>
            <w:hideMark/>
          </w:tcPr>
          <w:p w14:paraId="1F75A5DD" w14:textId="77777777" w:rsidR="00C86933" w:rsidRPr="00BF4798" w:rsidRDefault="00C86933" w:rsidP="00CB55C8">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4,5 %</w:t>
            </w:r>
          </w:p>
        </w:tc>
        <w:tc>
          <w:tcPr>
            <w:tcW w:w="567" w:type="dxa"/>
            <w:tcBorders>
              <w:top w:val="nil"/>
              <w:left w:val="nil"/>
              <w:bottom w:val="single" w:sz="8" w:space="0" w:color="auto"/>
              <w:right w:val="single" w:sz="4" w:space="0" w:color="auto"/>
            </w:tcBorders>
            <w:shd w:val="clear" w:color="auto" w:fill="auto"/>
            <w:noWrap/>
            <w:vAlign w:val="bottom"/>
            <w:hideMark/>
          </w:tcPr>
          <w:p w14:paraId="7F68E261" w14:textId="77777777" w:rsidR="00C86933" w:rsidRPr="00BF4798" w:rsidRDefault="00C86933" w:rsidP="00CB55C8">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274</w:t>
            </w:r>
          </w:p>
        </w:tc>
        <w:tc>
          <w:tcPr>
            <w:tcW w:w="663" w:type="dxa"/>
            <w:tcBorders>
              <w:top w:val="nil"/>
              <w:left w:val="nil"/>
              <w:bottom w:val="single" w:sz="8" w:space="0" w:color="auto"/>
              <w:right w:val="single" w:sz="8" w:space="0" w:color="auto"/>
            </w:tcBorders>
            <w:shd w:val="clear" w:color="auto" w:fill="auto"/>
            <w:noWrap/>
            <w:vAlign w:val="bottom"/>
            <w:hideMark/>
          </w:tcPr>
          <w:p w14:paraId="75C18DEF" w14:textId="77777777" w:rsidR="00C86933" w:rsidRPr="00BF4798" w:rsidRDefault="00C86933" w:rsidP="00CB55C8">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4,7 %</w:t>
            </w:r>
          </w:p>
        </w:tc>
      </w:tr>
    </w:tbl>
    <w:p w14:paraId="61C0825E" w14:textId="77777777" w:rsidR="002A0481" w:rsidRPr="00BF4798" w:rsidRDefault="002A0481" w:rsidP="00847A8C">
      <w:pPr>
        <w:spacing w:after="0"/>
        <w:jc w:val="both"/>
        <w:rPr>
          <w:rFonts w:ascii="Times New Roman" w:hAnsi="Times New Roman" w:cs="Times New Roman"/>
          <w:b/>
          <w:noProof/>
          <w:color w:val="4472C4" w:themeColor="accent1"/>
        </w:rPr>
      </w:pPr>
    </w:p>
    <w:p w14:paraId="2B184350" w14:textId="77777777" w:rsidR="002A0481" w:rsidRPr="00BF4798" w:rsidRDefault="002A0481" w:rsidP="00845C08">
      <w:pPr>
        <w:rPr>
          <w:noProof/>
        </w:rPr>
      </w:pPr>
    </w:p>
    <w:p w14:paraId="34A69B66" w14:textId="3439DE77" w:rsidR="002A0481" w:rsidRPr="00BF4798" w:rsidRDefault="002A0481" w:rsidP="00845C08">
      <w:pPr>
        <w:rPr>
          <w:noProof/>
        </w:rPr>
        <w:sectPr w:rsidR="002A0481" w:rsidRPr="00BF4798" w:rsidSect="00A258DC">
          <w:headerReference w:type="even" r:id="rId65"/>
          <w:headerReference w:type="default" r:id="rId66"/>
          <w:footerReference w:type="even" r:id="rId67"/>
          <w:footerReference w:type="default" r:id="rId68"/>
          <w:headerReference w:type="first" r:id="rId69"/>
          <w:footerReference w:type="first" r:id="rId70"/>
          <w:pgSz w:w="11907" w:h="16839" w:code="9"/>
          <w:pgMar w:top="1440" w:right="1080" w:bottom="1440" w:left="1080" w:header="709" w:footer="369" w:gutter="0"/>
          <w:cols w:space="708"/>
          <w:docGrid w:linePitch="360"/>
        </w:sectPr>
      </w:pPr>
    </w:p>
    <w:p w14:paraId="76A47377" w14:textId="25EAD28A" w:rsidR="00845C08" w:rsidRPr="00BF4798" w:rsidRDefault="009C383C" w:rsidP="00845C08">
      <w:pPr>
        <w:spacing w:after="240" w:line="240" w:lineRule="auto"/>
        <w:rPr>
          <w:rFonts w:ascii="Times New Roman" w:hAnsi="Times New Roman" w:cs="Times New Roman"/>
          <w:b/>
          <w:noProof/>
          <w:sz w:val="24"/>
          <w:szCs w:val="24"/>
        </w:rPr>
      </w:pPr>
      <w:r>
        <w:rPr>
          <w:rFonts w:ascii="Times New Roman" w:hAnsi="Times New Roman"/>
          <w:b/>
          <w:noProof/>
          <w:sz w:val="24"/>
        </w:rPr>
        <w:t>Joonis 24. Jagunemine tegevusüksuse ja soo järgi 2022. aastal</w:t>
      </w:r>
    </w:p>
    <w:tbl>
      <w:tblPr>
        <w:tblW w:w="20133" w:type="dxa"/>
        <w:tblLayout w:type="fixed"/>
        <w:tblLook w:val="04A0" w:firstRow="1" w:lastRow="0" w:firstColumn="1" w:lastColumn="0" w:noHBand="0" w:noVBand="1"/>
      </w:tblPr>
      <w:tblGrid>
        <w:gridCol w:w="1312"/>
        <w:gridCol w:w="1765"/>
        <w:gridCol w:w="6097"/>
        <w:gridCol w:w="843"/>
        <w:gridCol w:w="843"/>
        <w:gridCol w:w="843"/>
        <w:gridCol w:w="843"/>
        <w:gridCol w:w="843"/>
        <w:gridCol w:w="843"/>
        <w:gridCol w:w="843"/>
        <w:gridCol w:w="843"/>
        <w:gridCol w:w="843"/>
        <w:gridCol w:w="843"/>
        <w:gridCol w:w="843"/>
        <w:gridCol w:w="843"/>
        <w:gridCol w:w="843"/>
      </w:tblGrid>
      <w:tr w:rsidR="00AD2B39" w:rsidRPr="00BF4798" w14:paraId="5B153CC9" w14:textId="77777777" w:rsidTr="00A62360">
        <w:trPr>
          <w:trHeight w:val="199"/>
        </w:trPr>
        <w:tc>
          <w:tcPr>
            <w:tcW w:w="9174" w:type="dxa"/>
            <w:gridSpan w:val="3"/>
            <w:vMerge w:val="restart"/>
            <w:tcBorders>
              <w:top w:val="nil"/>
              <w:left w:val="nil"/>
              <w:bottom w:val="single" w:sz="4" w:space="0" w:color="000000"/>
              <w:right w:val="single" w:sz="4" w:space="0" w:color="000000"/>
            </w:tcBorders>
            <w:shd w:val="clear" w:color="auto" w:fill="auto"/>
            <w:noWrap/>
            <w:vAlign w:val="bottom"/>
            <w:hideMark/>
          </w:tcPr>
          <w:p w14:paraId="315025FF" w14:textId="77777777" w:rsidR="00AD2B39" w:rsidRPr="00BF4798" w:rsidRDefault="00AD2B39" w:rsidP="00CB55C8">
            <w:pPr>
              <w:spacing w:after="0" w:line="240" w:lineRule="auto"/>
              <w:rPr>
                <w:rFonts w:ascii="Times New Roman" w:eastAsia="Times New Roman" w:hAnsi="Times New Roman" w:cs="Times New Roman"/>
                <w:noProof/>
                <w:sz w:val="20"/>
                <w:szCs w:val="20"/>
                <w:lang w:eastAsia="en-IE" w:bidi="ar-SA"/>
              </w:rPr>
            </w:pPr>
          </w:p>
        </w:tc>
        <w:tc>
          <w:tcPr>
            <w:tcW w:w="2529" w:type="dxa"/>
            <w:gridSpan w:val="3"/>
            <w:tcBorders>
              <w:top w:val="single" w:sz="4" w:space="0" w:color="auto"/>
              <w:left w:val="nil"/>
              <w:bottom w:val="single" w:sz="4" w:space="0" w:color="auto"/>
              <w:right w:val="single" w:sz="4" w:space="0" w:color="auto"/>
            </w:tcBorders>
            <w:shd w:val="clear" w:color="D9E1F2" w:fill="DDEBF7"/>
            <w:noWrap/>
            <w:vAlign w:val="center"/>
            <w:hideMark/>
          </w:tcPr>
          <w:p w14:paraId="6ACE7170"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TÜ I </w:t>
            </w:r>
          </w:p>
        </w:tc>
        <w:tc>
          <w:tcPr>
            <w:tcW w:w="2529" w:type="dxa"/>
            <w:gridSpan w:val="3"/>
            <w:tcBorders>
              <w:top w:val="single" w:sz="4" w:space="0" w:color="auto"/>
              <w:left w:val="nil"/>
              <w:bottom w:val="single" w:sz="4" w:space="0" w:color="auto"/>
              <w:right w:val="single" w:sz="4" w:space="0" w:color="auto"/>
            </w:tcBorders>
            <w:shd w:val="clear" w:color="D9E1F2" w:fill="DDEBF7"/>
            <w:noWrap/>
            <w:vAlign w:val="center"/>
            <w:hideMark/>
          </w:tcPr>
          <w:p w14:paraId="0CE2D2AC"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TÜ II</w:t>
            </w:r>
          </w:p>
        </w:tc>
        <w:tc>
          <w:tcPr>
            <w:tcW w:w="2529" w:type="dxa"/>
            <w:gridSpan w:val="3"/>
            <w:tcBorders>
              <w:top w:val="single" w:sz="4" w:space="0" w:color="auto"/>
              <w:left w:val="nil"/>
              <w:bottom w:val="single" w:sz="4" w:space="0" w:color="auto"/>
              <w:right w:val="single" w:sz="4" w:space="0" w:color="auto"/>
            </w:tcBorders>
            <w:shd w:val="clear" w:color="D9E1F2" w:fill="DDEBF7"/>
            <w:noWrap/>
            <w:vAlign w:val="center"/>
            <w:hideMark/>
          </w:tcPr>
          <w:p w14:paraId="74B8C30F"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TÜ III</w:t>
            </w:r>
          </w:p>
        </w:tc>
        <w:tc>
          <w:tcPr>
            <w:tcW w:w="2529" w:type="dxa"/>
            <w:gridSpan w:val="3"/>
            <w:tcBorders>
              <w:top w:val="single" w:sz="4" w:space="0" w:color="auto"/>
              <w:left w:val="nil"/>
              <w:bottom w:val="single" w:sz="4" w:space="0" w:color="auto"/>
              <w:right w:val="single" w:sz="4" w:space="0" w:color="auto"/>
            </w:tcBorders>
            <w:shd w:val="clear" w:color="D9E1F2" w:fill="DDEBF7"/>
            <w:noWrap/>
            <w:vAlign w:val="center"/>
            <w:hideMark/>
          </w:tcPr>
          <w:p w14:paraId="6F200797"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TÜ IV</w:t>
            </w:r>
          </w:p>
        </w:tc>
        <w:tc>
          <w:tcPr>
            <w:tcW w:w="843" w:type="dxa"/>
            <w:tcBorders>
              <w:top w:val="single" w:sz="4" w:space="0" w:color="auto"/>
              <w:left w:val="nil"/>
              <w:bottom w:val="single" w:sz="4" w:space="0" w:color="auto"/>
              <w:right w:val="single" w:sz="4" w:space="0" w:color="auto"/>
            </w:tcBorders>
            <w:shd w:val="clear" w:color="D9E1F2" w:fill="DDEBF7"/>
            <w:noWrap/>
            <w:vAlign w:val="center"/>
            <w:hideMark/>
          </w:tcPr>
          <w:p w14:paraId="3AD0107C"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Kokku</w:t>
            </w:r>
          </w:p>
        </w:tc>
      </w:tr>
      <w:tr w:rsidR="00AD2B39" w:rsidRPr="00BF4798" w14:paraId="6A48C39D" w14:textId="77777777" w:rsidTr="00A62360">
        <w:trPr>
          <w:trHeight w:val="199"/>
        </w:trPr>
        <w:tc>
          <w:tcPr>
            <w:tcW w:w="9174" w:type="dxa"/>
            <w:gridSpan w:val="3"/>
            <w:vMerge/>
            <w:tcBorders>
              <w:top w:val="nil"/>
              <w:left w:val="nil"/>
              <w:bottom w:val="single" w:sz="4" w:space="0" w:color="000000"/>
              <w:right w:val="single" w:sz="4" w:space="0" w:color="000000"/>
            </w:tcBorders>
            <w:vAlign w:val="center"/>
            <w:hideMark/>
          </w:tcPr>
          <w:p w14:paraId="58C9DFC2" w14:textId="77777777" w:rsidR="00AD2B39" w:rsidRPr="00BF4798" w:rsidRDefault="00AD2B39" w:rsidP="00CB55C8">
            <w:pPr>
              <w:spacing w:after="0" w:line="240" w:lineRule="auto"/>
              <w:rPr>
                <w:rFonts w:ascii="Times New Roman" w:eastAsia="Times New Roman" w:hAnsi="Times New Roman" w:cs="Times New Roman"/>
                <w:noProof/>
                <w:sz w:val="20"/>
                <w:szCs w:val="20"/>
                <w:lang w:eastAsia="en-IE" w:bidi="ar-SA"/>
              </w:rPr>
            </w:pPr>
          </w:p>
        </w:tc>
        <w:tc>
          <w:tcPr>
            <w:tcW w:w="843" w:type="dxa"/>
            <w:tcBorders>
              <w:top w:val="nil"/>
              <w:left w:val="nil"/>
              <w:bottom w:val="nil"/>
              <w:right w:val="single" w:sz="4" w:space="0" w:color="auto"/>
            </w:tcBorders>
            <w:shd w:val="clear" w:color="D9E1F2" w:fill="DDEBF7"/>
            <w:noWrap/>
            <w:vAlign w:val="center"/>
            <w:hideMark/>
          </w:tcPr>
          <w:p w14:paraId="5399EF2A"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N</w:t>
            </w:r>
          </w:p>
        </w:tc>
        <w:tc>
          <w:tcPr>
            <w:tcW w:w="843" w:type="dxa"/>
            <w:tcBorders>
              <w:top w:val="nil"/>
              <w:left w:val="nil"/>
              <w:bottom w:val="nil"/>
              <w:right w:val="single" w:sz="4" w:space="0" w:color="auto"/>
            </w:tcBorders>
            <w:shd w:val="clear" w:color="D9E1F2" w:fill="DDEBF7"/>
            <w:noWrap/>
            <w:vAlign w:val="center"/>
            <w:hideMark/>
          </w:tcPr>
          <w:p w14:paraId="5379085B"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M</w:t>
            </w:r>
          </w:p>
        </w:tc>
        <w:tc>
          <w:tcPr>
            <w:tcW w:w="843" w:type="dxa"/>
            <w:tcBorders>
              <w:top w:val="nil"/>
              <w:left w:val="nil"/>
              <w:bottom w:val="nil"/>
              <w:right w:val="single" w:sz="4" w:space="0" w:color="auto"/>
            </w:tcBorders>
            <w:shd w:val="clear" w:color="D9D9D9" w:fill="DDEBF7"/>
            <w:noWrap/>
            <w:vAlign w:val="center"/>
            <w:hideMark/>
          </w:tcPr>
          <w:p w14:paraId="65426CB0"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Kokku</w:t>
            </w:r>
          </w:p>
        </w:tc>
        <w:tc>
          <w:tcPr>
            <w:tcW w:w="843" w:type="dxa"/>
            <w:tcBorders>
              <w:top w:val="nil"/>
              <w:left w:val="nil"/>
              <w:bottom w:val="nil"/>
              <w:right w:val="single" w:sz="4" w:space="0" w:color="auto"/>
            </w:tcBorders>
            <w:shd w:val="clear" w:color="D9E1F2" w:fill="DDEBF7"/>
            <w:noWrap/>
            <w:vAlign w:val="center"/>
            <w:hideMark/>
          </w:tcPr>
          <w:p w14:paraId="40508FC7"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N</w:t>
            </w:r>
          </w:p>
        </w:tc>
        <w:tc>
          <w:tcPr>
            <w:tcW w:w="843" w:type="dxa"/>
            <w:tcBorders>
              <w:top w:val="nil"/>
              <w:left w:val="nil"/>
              <w:bottom w:val="nil"/>
              <w:right w:val="single" w:sz="4" w:space="0" w:color="auto"/>
            </w:tcBorders>
            <w:shd w:val="clear" w:color="D9E1F2" w:fill="DDEBF7"/>
            <w:noWrap/>
            <w:vAlign w:val="center"/>
            <w:hideMark/>
          </w:tcPr>
          <w:p w14:paraId="6DA89816"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M</w:t>
            </w:r>
          </w:p>
        </w:tc>
        <w:tc>
          <w:tcPr>
            <w:tcW w:w="843" w:type="dxa"/>
            <w:tcBorders>
              <w:top w:val="nil"/>
              <w:left w:val="nil"/>
              <w:bottom w:val="nil"/>
              <w:right w:val="single" w:sz="4" w:space="0" w:color="auto"/>
            </w:tcBorders>
            <w:shd w:val="clear" w:color="D9D9D9" w:fill="DDEBF7"/>
            <w:noWrap/>
            <w:vAlign w:val="center"/>
            <w:hideMark/>
          </w:tcPr>
          <w:p w14:paraId="77DF792D"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Kokku</w:t>
            </w:r>
          </w:p>
        </w:tc>
        <w:tc>
          <w:tcPr>
            <w:tcW w:w="843" w:type="dxa"/>
            <w:tcBorders>
              <w:top w:val="nil"/>
              <w:left w:val="nil"/>
              <w:bottom w:val="nil"/>
              <w:right w:val="single" w:sz="4" w:space="0" w:color="auto"/>
            </w:tcBorders>
            <w:shd w:val="clear" w:color="D9E1F2" w:fill="DDEBF7"/>
            <w:noWrap/>
            <w:vAlign w:val="center"/>
            <w:hideMark/>
          </w:tcPr>
          <w:p w14:paraId="5338B6D9"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N</w:t>
            </w:r>
          </w:p>
        </w:tc>
        <w:tc>
          <w:tcPr>
            <w:tcW w:w="843" w:type="dxa"/>
            <w:tcBorders>
              <w:top w:val="nil"/>
              <w:left w:val="nil"/>
              <w:bottom w:val="nil"/>
              <w:right w:val="single" w:sz="4" w:space="0" w:color="auto"/>
            </w:tcBorders>
            <w:shd w:val="clear" w:color="D9E1F2" w:fill="DDEBF7"/>
            <w:noWrap/>
            <w:vAlign w:val="center"/>
            <w:hideMark/>
          </w:tcPr>
          <w:p w14:paraId="41CB7448"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M</w:t>
            </w:r>
          </w:p>
        </w:tc>
        <w:tc>
          <w:tcPr>
            <w:tcW w:w="843" w:type="dxa"/>
            <w:tcBorders>
              <w:top w:val="nil"/>
              <w:left w:val="nil"/>
              <w:bottom w:val="nil"/>
              <w:right w:val="single" w:sz="4" w:space="0" w:color="auto"/>
            </w:tcBorders>
            <w:shd w:val="clear" w:color="D9D9D9" w:fill="DDEBF7"/>
            <w:noWrap/>
            <w:vAlign w:val="center"/>
            <w:hideMark/>
          </w:tcPr>
          <w:p w14:paraId="3538B2A4"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Kokku</w:t>
            </w:r>
          </w:p>
        </w:tc>
        <w:tc>
          <w:tcPr>
            <w:tcW w:w="843" w:type="dxa"/>
            <w:tcBorders>
              <w:top w:val="nil"/>
              <w:left w:val="nil"/>
              <w:bottom w:val="nil"/>
              <w:right w:val="single" w:sz="4" w:space="0" w:color="auto"/>
            </w:tcBorders>
            <w:shd w:val="clear" w:color="D9E1F2" w:fill="DDEBF7"/>
            <w:noWrap/>
            <w:vAlign w:val="center"/>
            <w:hideMark/>
          </w:tcPr>
          <w:p w14:paraId="5B2A182A"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N</w:t>
            </w:r>
          </w:p>
        </w:tc>
        <w:tc>
          <w:tcPr>
            <w:tcW w:w="843" w:type="dxa"/>
            <w:tcBorders>
              <w:top w:val="nil"/>
              <w:left w:val="nil"/>
              <w:bottom w:val="nil"/>
              <w:right w:val="single" w:sz="4" w:space="0" w:color="auto"/>
            </w:tcBorders>
            <w:shd w:val="clear" w:color="D9E1F2" w:fill="DDEBF7"/>
            <w:noWrap/>
            <w:vAlign w:val="center"/>
            <w:hideMark/>
          </w:tcPr>
          <w:p w14:paraId="78EDF43F"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M</w:t>
            </w:r>
          </w:p>
        </w:tc>
        <w:tc>
          <w:tcPr>
            <w:tcW w:w="843" w:type="dxa"/>
            <w:tcBorders>
              <w:top w:val="nil"/>
              <w:left w:val="nil"/>
              <w:bottom w:val="nil"/>
              <w:right w:val="single" w:sz="4" w:space="0" w:color="auto"/>
            </w:tcBorders>
            <w:shd w:val="clear" w:color="D9D9D9" w:fill="DDEBF7"/>
            <w:noWrap/>
            <w:vAlign w:val="center"/>
            <w:hideMark/>
          </w:tcPr>
          <w:p w14:paraId="5BC011CA"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Kokku</w:t>
            </w:r>
          </w:p>
        </w:tc>
        <w:tc>
          <w:tcPr>
            <w:tcW w:w="843" w:type="dxa"/>
            <w:tcBorders>
              <w:top w:val="nil"/>
              <w:left w:val="nil"/>
              <w:bottom w:val="nil"/>
              <w:right w:val="single" w:sz="4" w:space="0" w:color="auto"/>
            </w:tcBorders>
            <w:shd w:val="clear" w:color="D9E1F2" w:fill="DDEBF7"/>
            <w:noWrap/>
            <w:vAlign w:val="center"/>
            <w:hideMark/>
          </w:tcPr>
          <w:p w14:paraId="72776ACA"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r>
      <w:tr w:rsidR="00AD2B39" w:rsidRPr="00BF4798" w14:paraId="0D4137FD" w14:textId="77777777" w:rsidTr="00A62360">
        <w:trPr>
          <w:trHeight w:val="199"/>
        </w:trPr>
        <w:tc>
          <w:tcPr>
            <w:tcW w:w="9174" w:type="dxa"/>
            <w:gridSpan w:val="3"/>
            <w:tcBorders>
              <w:top w:val="single" w:sz="4" w:space="0" w:color="auto"/>
              <w:left w:val="single" w:sz="4" w:space="0" w:color="auto"/>
              <w:bottom w:val="single" w:sz="4" w:space="0" w:color="auto"/>
              <w:right w:val="single" w:sz="4" w:space="0" w:color="auto"/>
            </w:tcBorders>
            <w:shd w:val="clear" w:color="000000" w:fill="DBDBDB"/>
            <w:noWrap/>
            <w:vAlign w:val="bottom"/>
            <w:hideMark/>
          </w:tcPr>
          <w:p w14:paraId="04853E2C" w14:textId="77777777" w:rsidR="00AD2B39" w:rsidRPr="00BF4798" w:rsidRDefault="00AD2B39" w:rsidP="00CB55C8">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Detsentraliseeritud asutused</w:t>
            </w:r>
          </w:p>
        </w:tc>
        <w:tc>
          <w:tcPr>
            <w:tcW w:w="843" w:type="dxa"/>
            <w:tcBorders>
              <w:top w:val="single" w:sz="4" w:space="0" w:color="auto"/>
              <w:left w:val="nil"/>
              <w:bottom w:val="single" w:sz="4" w:space="0" w:color="auto"/>
              <w:right w:val="single" w:sz="4" w:space="0" w:color="auto"/>
            </w:tcBorders>
            <w:shd w:val="clear" w:color="000000" w:fill="DBDBDB"/>
            <w:noWrap/>
            <w:vAlign w:val="center"/>
            <w:hideMark/>
          </w:tcPr>
          <w:p w14:paraId="06AED330"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843" w:type="dxa"/>
            <w:tcBorders>
              <w:top w:val="single" w:sz="4" w:space="0" w:color="auto"/>
              <w:left w:val="nil"/>
              <w:bottom w:val="single" w:sz="4" w:space="0" w:color="auto"/>
              <w:right w:val="single" w:sz="4" w:space="0" w:color="auto"/>
            </w:tcBorders>
            <w:shd w:val="clear" w:color="000000" w:fill="DBDBDB"/>
            <w:noWrap/>
            <w:vAlign w:val="center"/>
            <w:hideMark/>
          </w:tcPr>
          <w:p w14:paraId="7BE88A90"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33</w:t>
            </w:r>
          </w:p>
        </w:tc>
        <w:tc>
          <w:tcPr>
            <w:tcW w:w="843" w:type="dxa"/>
            <w:tcBorders>
              <w:top w:val="single" w:sz="4" w:space="0" w:color="auto"/>
              <w:left w:val="nil"/>
              <w:bottom w:val="single" w:sz="4" w:space="0" w:color="auto"/>
              <w:right w:val="single" w:sz="4" w:space="0" w:color="auto"/>
            </w:tcBorders>
            <w:shd w:val="clear" w:color="000000" w:fill="DBDBDB"/>
            <w:noWrap/>
            <w:vAlign w:val="center"/>
            <w:hideMark/>
          </w:tcPr>
          <w:p w14:paraId="2318A402"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33</w:t>
            </w:r>
          </w:p>
        </w:tc>
        <w:tc>
          <w:tcPr>
            <w:tcW w:w="843" w:type="dxa"/>
            <w:tcBorders>
              <w:top w:val="single" w:sz="4" w:space="0" w:color="auto"/>
              <w:left w:val="nil"/>
              <w:bottom w:val="single" w:sz="4" w:space="0" w:color="auto"/>
              <w:right w:val="single" w:sz="4" w:space="0" w:color="auto"/>
            </w:tcBorders>
            <w:shd w:val="clear" w:color="000000" w:fill="DBDBDB"/>
            <w:noWrap/>
            <w:vAlign w:val="center"/>
            <w:hideMark/>
          </w:tcPr>
          <w:p w14:paraId="0358B793"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156</w:t>
            </w:r>
          </w:p>
        </w:tc>
        <w:tc>
          <w:tcPr>
            <w:tcW w:w="843" w:type="dxa"/>
            <w:tcBorders>
              <w:top w:val="single" w:sz="4" w:space="0" w:color="auto"/>
              <w:left w:val="nil"/>
              <w:bottom w:val="single" w:sz="4" w:space="0" w:color="auto"/>
              <w:right w:val="single" w:sz="4" w:space="0" w:color="auto"/>
            </w:tcBorders>
            <w:shd w:val="clear" w:color="000000" w:fill="DBDBDB"/>
            <w:noWrap/>
            <w:vAlign w:val="center"/>
            <w:hideMark/>
          </w:tcPr>
          <w:p w14:paraId="7D872384"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67</w:t>
            </w:r>
          </w:p>
        </w:tc>
        <w:tc>
          <w:tcPr>
            <w:tcW w:w="843" w:type="dxa"/>
            <w:tcBorders>
              <w:top w:val="single" w:sz="4" w:space="0" w:color="auto"/>
              <w:left w:val="nil"/>
              <w:bottom w:val="single" w:sz="4" w:space="0" w:color="auto"/>
              <w:right w:val="single" w:sz="4" w:space="0" w:color="auto"/>
            </w:tcBorders>
            <w:shd w:val="clear" w:color="000000" w:fill="DBDBDB"/>
            <w:noWrap/>
            <w:vAlign w:val="center"/>
            <w:hideMark/>
          </w:tcPr>
          <w:p w14:paraId="446A8A18"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223</w:t>
            </w:r>
          </w:p>
        </w:tc>
        <w:tc>
          <w:tcPr>
            <w:tcW w:w="843" w:type="dxa"/>
            <w:tcBorders>
              <w:top w:val="single" w:sz="4" w:space="0" w:color="auto"/>
              <w:left w:val="nil"/>
              <w:bottom w:val="single" w:sz="4" w:space="0" w:color="auto"/>
              <w:right w:val="single" w:sz="4" w:space="0" w:color="auto"/>
            </w:tcBorders>
            <w:shd w:val="clear" w:color="000000" w:fill="DBDBDB"/>
            <w:noWrap/>
            <w:vAlign w:val="center"/>
            <w:hideMark/>
          </w:tcPr>
          <w:p w14:paraId="4640A065"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624</w:t>
            </w:r>
          </w:p>
        </w:tc>
        <w:tc>
          <w:tcPr>
            <w:tcW w:w="843" w:type="dxa"/>
            <w:tcBorders>
              <w:top w:val="single" w:sz="4" w:space="0" w:color="auto"/>
              <w:left w:val="nil"/>
              <w:bottom w:val="single" w:sz="4" w:space="0" w:color="auto"/>
              <w:right w:val="single" w:sz="4" w:space="0" w:color="auto"/>
            </w:tcBorders>
            <w:shd w:val="clear" w:color="000000" w:fill="DBDBDB"/>
            <w:noWrap/>
            <w:vAlign w:val="center"/>
            <w:hideMark/>
          </w:tcPr>
          <w:p w14:paraId="38562F30"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291</w:t>
            </w:r>
          </w:p>
        </w:tc>
        <w:tc>
          <w:tcPr>
            <w:tcW w:w="843" w:type="dxa"/>
            <w:tcBorders>
              <w:top w:val="single" w:sz="4" w:space="0" w:color="auto"/>
              <w:left w:val="nil"/>
              <w:bottom w:val="single" w:sz="4" w:space="0" w:color="auto"/>
              <w:right w:val="single" w:sz="4" w:space="0" w:color="auto"/>
            </w:tcBorders>
            <w:shd w:val="clear" w:color="000000" w:fill="DBDBDB"/>
            <w:noWrap/>
            <w:vAlign w:val="center"/>
            <w:hideMark/>
          </w:tcPr>
          <w:p w14:paraId="5D5D1EE0"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915</w:t>
            </w:r>
          </w:p>
        </w:tc>
        <w:tc>
          <w:tcPr>
            <w:tcW w:w="843" w:type="dxa"/>
            <w:tcBorders>
              <w:top w:val="single" w:sz="4" w:space="0" w:color="auto"/>
              <w:left w:val="nil"/>
              <w:bottom w:val="single" w:sz="4" w:space="0" w:color="auto"/>
              <w:right w:val="single" w:sz="4" w:space="0" w:color="auto"/>
            </w:tcBorders>
            <w:shd w:val="clear" w:color="000000" w:fill="DBDBDB"/>
            <w:noWrap/>
            <w:vAlign w:val="center"/>
            <w:hideMark/>
          </w:tcPr>
          <w:p w14:paraId="58765A6E"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938</w:t>
            </w:r>
          </w:p>
        </w:tc>
        <w:tc>
          <w:tcPr>
            <w:tcW w:w="843" w:type="dxa"/>
            <w:tcBorders>
              <w:top w:val="single" w:sz="4" w:space="0" w:color="auto"/>
              <w:left w:val="nil"/>
              <w:bottom w:val="single" w:sz="4" w:space="0" w:color="auto"/>
              <w:right w:val="single" w:sz="4" w:space="0" w:color="auto"/>
            </w:tcBorders>
            <w:shd w:val="clear" w:color="000000" w:fill="DBDBDB"/>
            <w:noWrap/>
            <w:vAlign w:val="center"/>
            <w:hideMark/>
          </w:tcPr>
          <w:p w14:paraId="4F780CBF"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1 004</w:t>
            </w:r>
          </w:p>
        </w:tc>
        <w:tc>
          <w:tcPr>
            <w:tcW w:w="843" w:type="dxa"/>
            <w:tcBorders>
              <w:top w:val="single" w:sz="4" w:space="0" w:color="auto"/>
              <w:left w:val="nil"/>
              <w:bottom w:val="single" w:sz="4" w:space="0" w:color="auto"/>
              <w:right w:val="single" w:sz="4" w:space="0" w:color="auto"/>
            </w:tcBorders>
            <w:shd w:val="clear" w:color="000000" w:fill="DBDBDB"/>
            <w:noWrap/>
            <w:vAlign w:val="center"/>
            <w:hideMark/>
          </w:tcPr>
          <w:p w14:paraId="4B8DCC9C"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1 942</w:t>
            </w:r>
          </w:p>
        </w:tc>
        <w:tc>
          <w:tcPr>
            <w:tcW w:w="843" w:type="dxa"/>
            <w:tcBorders>
              <w:top w:val="single" w:sz="4" w:space="0" w:color="auto"/>
              <w:left w:val="nil"/>
              <w:bottom w:val="single" w:sz="4" w:space="0" w:color="auto"/>
              <w:right w:val="single" w:sz="4" w:space="0" w:color="auto"/>
            </w:tcBorders>
            <w:shd w:val="clear" w:color="000000" w:fill="DBDBDB"/>
            <w:noWrap/>
            <w:vAlign w:val="center"/>
            <w:hideMark/>
          </w:tcPr>
          <w:p w14:paraId="19EF529E"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3 113</w:t>
            </w:r>
          </w:p>
        </w:tc>
      </w:tr>
      <w:tr w:rsidR="00AD2B39" w:rsidRPr="00BF4798" w14:paraId="091B7974"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1A0DAE6B"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ACER</w:t>
            </w:r>
          </w:p>
        </w:tc>
        <w:tc>
          <w:tcPr>
            <w:tcW w:w="1765" w:type="dxa"/>
            <w:tcBorders>
              <w:top w:val="nil"/>
              <w:left w:val="nil"/>
              <w:bottom w:val="single" w:sz="4" w:space="0" w:color="auto"/>
              <w:right w:val="single" w:sz="4" w:space="0" w:color="auto"/>
            </w:tcBorders>
            <w:shd w:val="clear" w:color="auto" w:fill="auto"/>
            <w:noWrap/>
            <w:vAlign w:val="bottom"/>
            <w:hideMark/>
          </w:tcPr>
          <w:p w14:paraId="19E8F99E"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Ljubljana, SL</w:t>
            </w:r>
          </w:p>
        </w:tc>
        <w:tc>
          <w:tcPr>
            <w:tcW w:w="6097" w:type="dxa"/>
            <w:tcBorders>
              <w:top w:val="nil"/>
              <w:left w:val="nil"/>
              <w:bottom w:val="single" w:sz="4" w:space="0" w:color="auto"/>
              <w:right w:val="single" w:sz="4" w:space="0" w:color="auto"/>
            </w:tcBorders>
            <w:shd w:val="clear" w:color="auto" w:fill="auto"/>
            <w:noWrap/>
            <w:vAlign w:val="bottom"/>
            <w:hideMark/>
          </w:tcPr>
          <w:p w14:paraId="19BCE576"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Energeetikasektorit Reguleerivate Asutuste Koostööamet</w:t>
            </w:r>
          </w:p>
        </w:tc>
        <w:tc>
          <w:tcPr>
            <w:tcW w:w="843" w:type="dxa"/>
            <w:tcBorders>
              <w:top w:val="nil"/>
              <w:left w:val="nil"/>
              <w:bottom w:val="single" w:sz="4" w:space="0" w:color="auto"/>
              <w:right w:val="single" w:sz="4" w:space="0" w:color="auto"/>
            </w:tcBorders>
            <w:shd w:val="clear" w:color="auto" w:fill="auto"/>
            <w:noWrap/>
            <w:vAlign w:val="center"/>
            <w:hideMark/>
          </w:tcPr>
          <w:p w14:paraId="7EBBA92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054E30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5395933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2C3DE73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5DDB4A3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40BA429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449A9B2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843" w:type="dxa"/>
            <w:tcBorders>
              <w:top w:val="nil"/>
              <w:left w:val="nil"/>
              <w:bottom w:val="single" w:sz="4" w:space="0" w:color="auto"/>
              <w:right w:val="single" w:sz="4" w:space="0" w:color="auto"/>
            </w:tcBorders>
            <w:shd w:val="clear" w:color="auto" w:fill="auto"/>
            <w:noWrap/>
            <w:vAlign w:val="center"/>
            <w:hideMark/>
          </w:tcPr>
          <w:p w14:paraId="7A3F661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6D3C2CE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843" w:type="dxa"/>
            <w:tcBorders>
              <w:top w:val="nil"/>
              <w:left w:val="nil"/>
              <w:bottom w:val="single" w:sz="4" w:space="0" w:color="auto"/>
              <w:right w:val="single" w:sz="4" w:space="0" w:color="auto"/>
            </w:tcBorders>
            <w:shd w:val="clear" w:color="auto" w:fill="auto"/>
            <w:noWrap/>
            <w:vAlign w:val="center"/>
            <w:hideMark/>
          </w:tcPr>
          <w:p w14:paraId="3894D00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843" w:type="dxa"/>
            <w:tcBorders>
              <w:top w:val="nil"/>
              <w:left w:val="nil"/>
              <w:bottom w:val="single" w:sz="4" w:space="0" w:color="auto"/>
              <w:right w:val="single" w:sz="4" w:space="0" w:color="auto"/>
            </w:tcBorders>
            <w:shd w:val="clear" w:color="auto" w:fill="auto"/>
            <w:noWrap/>
            <w:vAlign w:val="center"/>
            <w:hideMark/>
          </w:tcPr>
          <w:p w14:paraId="3FFD521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843" w:type="dxa"/>
            <w:tcBorders>
              <w:top w:val="nil"/>
              <w:left w:val="nil"/>
              <w:bottom w:val="single" w:sz="4" w:space="0" w:color="auto"/>
              <w:right w:val="single" w:sz="4" w:space="0" w:color="auto"/>
            </w:tcBorders>
            <w:shd w:val="clear" w:color="auto" w:fill="auto"/>
            <w:noWrap/>
            <w:vAlign w:val="center"/>
            <w:hideMark/>
          </w:tcPr>
          <w:p w14:paraId="74441DD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843" w:type="dxa"/>
            <w:tcBorders>
              <w:top w:val="nil"/>
              <w:left w:val="nil"/>
              <w:bottom w:val="single" w:sz="4" w:space="0" w:color="auto"/>
              <w:right w:val="single" w:sz="4" w:space="0" w:color="auto"/>
            </w:tcBorders>
            <w:shd w:val="clear" w:color="auto" w:fill="auto"/>
            <w:noWrap/>
            <w:vAlign w:val="center"/>
            <w:hideMark/>
          </w:tcPr>
          <w:p w14:paraId="743AA6B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34</w:t>
            </w:r>
          </w:p>
        </w:tc>
      </w:tr>
      <w:tr w:rsidR="00AD2B39" w:rsidRPr="00BF4798" w14:paraId="6808FA6B"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7E0F140E"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BEREC</w:t>
            </w:r>
          </w:p>
        </w:tc>
        <w:tc>
          <w:tcPr>
            <w:tcW w:w="1765" w:type="dxa"/>
            <w:tcBorders>
              <w:top w:val="nil"/>
              <w:left w:val="nil"/>
              <w:bottom w:val="single" w:sz="4" w:space="0" w:color="auto"/>
              <w:right w:val="single" w:sz="4" w:space="0" w:color="auto"/>
            </w:tcBorders>
            <w:shd w:val="clear" w:color="auto" w:fill="auto"/>
            <w:noWrap/>
            <w:vAlign w:val="bottom"/>
            <w:hideMark/>
          </w:tcPr>
          <w:p w14:paraId="238150C7"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Riia, LV</w:t>
            </w:r>
          </w:p>
        </w:tc>
        <w:tc>
          <w:tcPr>
            <w:tcW w:w="6097" w:type="dxa"/>
            <w:tcBorders>
              <w:top w:val="nil"/>
              <w:left w:val="nil"/>
              <w:bottom w:val="single" w:sz="4" w:space="0" w:color="auto"/>
              <w:right w:val="single" w:sz="4" w:space="0" w:color="auto"/>
            </w:tcBorders>
            <w:shd w:val="clear" w:color="auto" w:fill="auto"/>
            <w:noWrap/>
            <w:vAlign w:val="bottom"/>
            <w:hideMark/>
          </w:tcPr>
          <w:p w14:paraId="3304A727"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BERECi Büroo</w:t>
            </w:r>
          </w:p>
        </w:tc>
        <w:tc>
          <w:tcPr>
            <w:tcW w:w="843" w:type="dxa"/>
            <w:tcBorders>
              <w:top w:val="nil"/>
              <w:left w:val="nil"/>
              <w:bottom w:val="single" w:sz="4" w:space="0" w:color="auto"/>
              <w:right w:val="single" w:sz="4" w:space="0" w:color="auto"/>
            </w:tcBorders>
            <w:shd w:val="clear" w:color="auto" w:fill="auto"/>
            <w:noWrap/>
            <w:vAlign w:val="center"/>
            <w:hideMark/>
          </w:tcPr>
          <w:p w14:paraId="548D5A3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4DCB8C2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14CDBF7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3438052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843" w:type="dxa"/>
            <w:tcBorders>
              <w:top w:val="nil"/>
              <w:left w:val="nil"/>
              <w:bottom w:val="single" w:sz="4" w:space="0" w:color="auto"/>
              <w:right w:val="single" w:sz="4" w:space="0" w:color="auto"/>
            </w:tcBorders>
            <w:shd w:val="clear" w:color="auto" w:fill="auto"/>
            <w:noWrap/>
            <w:vAlign w:val="center"/>
            <w:hideMark/>
          </w:tcPr>
          <w:p w14:paraId="6429EAA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371CDC5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843" w:type="dxa"/>
            <w:tcBorders>
              <w:top w:val="nil"/>
              <w:left w:val="nil"/>
              <w:bottom w:val="single" w:sz="4" w:space="0" w:color="auto"/>
              <w:right w:val="single" w:sz="4" w:space="0" w:color="auto"/>
            </w:tcBorders>
            <w:shd w:val="clear" w:color="auto" w:fill="auto"/>
            <w:noWrap/>
            <w:vAlign w:val="center"/>
            <w:hideMark/>
          </w:tcPr>
          <w:p w14:paraId="693CF7B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62F86E6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843" w:type="dxa"/>
            <w:tcBorders>
              <w:top w:val="nil"/>
              <w:left w:val="nil"/>
              <w:bottom w:val="single" w:sz="4" w:space="0" w:color="auto"/>
              <w:right w:val="single" w:sz="4" w:space="0" w:color="auto"/>
            </w:tcBorders>
            <w:shd w:val="clear" w:color="auto" w:fill="auto"/>
            <w:noWrap/>
            <w:vAlign w:val="center"/>
            <w:hideMark/>
          </w:tcPr>
          <w:p w14:paraId="6FB0BC2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843" w:type="dxa"/>
            <w:tcBorders>
              <w:top w:val="nil"/>
              <w:left w:val="nil"/>
              <w:bottom w:val="single" w:sz="4" w:space="0" w:color="auto"/>
              <w:right w:val="single" w:sz="4" w:space="0" w:color="auto"/>
            </w:tcBorders>
            <w:shd w:val="clear" w:color="auto" w:fill="auto"/>
            <w:noWrap/>
            <w:vAlign w:val="center"/>
            <w:hideMark/>
          </w:tcPr>
          <w:p w14:paraId="6A2F610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843" w:type="dxa"/>
            <w:tcBorders>
              <w:top w:val="nil"/>
              <w:left w:val="nil"/>
              <w:bottom w:val="single" w:sz="4" w:space="0" w:color="auto"/>
              <w:right w:val="single" w:sz="4" w:space="0" w:color="auto"/>
            </w:tcBorders>
            <w:shd w:val="clear" w:color="auto" w:fill="auto"/>
            <w:noWrap/>
            <w:vAlign w:val="center"/>
            <w:hideMark/>
          </w:tcPr>
          <w:p w14:paraId="36AB798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843" w:type="dxa"/>
            <w:tcBorders>
              <w:top w:val="nil"/>
              <w:left w:val="nil"/>
              <w:bottom w:val="single" w:sz="4" w:space="0" w:color="auto"/>
              <w:right w:val="single" w:sz="4" w:space="0" w:color="auto"/>
            </w:tcBorders>
            <w:shd w:val="clear" w:color="auto" w:fill="auto"/>
            <w:noWrap/>
            <w:vAlign w:val="center"/>
            <w:hideMark/>
          </w:tcPr>
          <w:p w14:paraId="6B6129C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843" w:type="dxa"/>
            <w:tcBorders>
              <w:top w:val="nil"/>
              <w:left w:val="nil"/>
              <w:bottom w:val="single" w:sz="4" w:space="0" w:color="auto"/>
              <w:right w:val="single" w:sz="4" w:space="0" w:color="auto"/>
            </w:tcBorders>
            <w:shd w:val="clear" w:color="auto" w:fill="auto"/>
            <w:noWrap/>
            <w:vAlign w:val="center"/>
            <w:hideMark/>
          </w:tcPr>
          <w:p w14:paraId="098C579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r>
      <w:tr w:rsidR="00AD2B39" w:rsidRPr="00BF4798" w14:paraId="1F41A98B"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3B7BCE69"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CdT</w:t>
            </w:r>
          </w:p>
        </w:tc>
        <w:tc>
          <w:tcPr>
            <w:tcW w:w="1765" w:type="dxa"/>
            <w:tcBorders>
              <w:top w:val="nil"/>
              <w:left w:val="nil"/>
              <w:bottom w:val="single" w:sz="4" w:space="0" w:color="auto"/>
              <w:right w:val="single" w:sz="4" w:space="0" w:color="auto"/>
            </w:tcBorders>
            <w:shd w:val="clear" w:color="auto" w:fill="auto"/>
            <w:noWrap/>
            <w:vAlign w:val="bottom"/>
            <w:hideMark/>
          </w:tcPr>
          <w:p w14:paraId="17AA6F6F"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Luxembourg, LU</w:t>
            </w:r>
          </w:p>
        </w:tc>
        <w:tc>
          <w:tcPr>
            <w:tcW w:w="6097" w:type="dxa"/>
            <w:tcBorders>
              <w:top w:val="nil"/>
              <w:left w:val="nil"/>
              <w:bottom w:val="single" w:sz="4" w:space="0" w:color="auto"/>
              <w:right w:val="single" w:sz="4" w:space="0" w:color="auto"/>
            </w:tcBorders>
            <w:shd w:val="clear" w:color="auto" w:fill="auto"/>
            <w:noWrap/>
            <w:vAlign w:val="bottom"/>
            <w:hideMark/>
          </w:tcPr>
          <w:p w14:paraId="0081AE46"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Asutuste Tõlkekeskus</w:t>
            </w:r>
          </w:p>
        </w:tc>
        <w:tc>
          <w:tcPr>
            <w:tcW w:w="843" w:type="dxa"/>
            <w:tcBorders>
              <w:top w:val="nil"/>
              <w:left w:val="nil"/>
              <w:bottom w:val="single" w:sz="4" w:space="0" w:color="auto"/>
              <w:right w:val="single" w:sz="4" w:space="0" w:color="auto"/>
            </w:tcBorders>
            <w:shd w:val="clear" w:color="auto" w:fill="auto"/>
            <w:noWrap/>
            <w:vAlign w:val="center"/>
            <w:hideMark/>
          </w:tcPr>
          <w:p w14:paraId="0A0768B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5948A0D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524F99E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52D03F2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1A14C91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2A742B9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45B9E3D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843" w:type="dxa"/>
            <w:tcBorders>
              <w:top w:val="nil"/>
              <w:left w:val="nil"/>
              <w:bottom w:val="single" w:sz="4" w:space="0" w:color="auto"/>
              <w:right w:val="single" w:sz="4" w:space="0" w:color="auto"/>
            </w:tcBorders>
            <w:shd w:val="clear" w:color="auto" w:fill="auto"/>
            <w:noWrap/>
            <w:vAlign w:val="center"/>
            <w:hideMark/>
          </w:tcPr>
          <w:p w14:paraId="0766F66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843" w:type="dxa"/>
            <w:tcBorders>
              <w:top w:val="nil"/>
              <w:left w:val="nil"/>
              <w:bottom w:val="single" w:sz="4" w:space="0" w:color="auto"/>
              <w:right w:val="single" w:sz="4" w:space="0" w:color="auto"/>
            </w:tcBorders>
            <w:shd w:val="clear" w:color="auto" w:fill="auto"/>
            <w:noWrap/>
            <w:vAlign w:val="center"/>
            <w:hideMark/>
          </w:tcPr>
          <w:p w14:paraId="140820A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843" w:type="dxa"/>
            <w:tcBorders>
              <w:top w:val="nil"/>
              <w:left w:val="nil"/>
              <w:bottom w:val="single" w:sz="4" w:space="0" w:color="auto"/>
              <w:right w:val="single" w:sz="4" w:space="0" w:color="auto"/>
            </w:tcBorders>
            <w:shd w:val="clear" w:color="auto" w:fill="auto"/>
            <w:noWrap/>
            <w:vAlign w:val="center"/>
            <w:hideMark/>
          </w:tcPr>
          <w:p w14:paraId="16D90F2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843" w:type="dxa"/>
            <w:tcBorders>
              <w:top w:val="nil"/>
              <w:left w:val="nil"/>
              <w:bottom w:val="single" w:sz="4" w:space="0" w:color="auto"/>
              <w:right w:val="single" w:sz="4" w:space="0" w:color="auto"/>
            </w:tcBorders>
            <w:shd w:val="clear" w:color="auto" w:fill="auto"/>
            <w:noWrap/>
            <w:vAlign w:val="center"/>
            <w:hideMark/>
          </w:tcPr>
          <w:p w14:paraId="2026B09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0750986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843" w:type="dxa"/>
            <w:tcBorders>
              <w:top w:val="nil"/>
              <w:left w:val="nil"/>
              <w:bottom w:val="single" w:sz="4" w:space="0" w:color="auto"/>
              <w:right w:val="single" w:sz="4" w:space="0" w:color="auto"/>
            </w:tcBorders>
            <w:shd w:val="clear" w:color="auto" w:fill="auto"/>
            <w:noWrap/>
            <w:vAlign w:val="center"/>
            <w:hideMark/>
          </w:tcPr>
          <w:p w14:paraId="39F24B5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r>
      <w:tr w:rsidR="00AD2B39" w:rsidRPr="00BF4798" w14:paraId="255137F2"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3511F7EA"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Cedefop</w:t>
            </w:r>
          </w:p>
        </w:tc>
        <w:tc>
          <w:tcPr>
            <w:tcW w:w="1765" w:type="dxa"/>
            <w:tcBorders>
              <w:top w:val="nil"/>
              <w:left w:val="nil"/>
              <w:bottom w:val="single" w:sz="4" w:space="0" w:color="auto"/>
              <w:right w:val="single" w:sz="4" w:space="0" w:color="auto"/>
            </w:tcBorders>
            <w:shd w:val="clear" w:color="auto" w:fill="auto"/>
            <w:noWrap/>
            <w:vAlign w:val="bottom"/>
            <w:hideMark/>
          </w:tcPr>
          <w:p w14:paraId="0D608B40"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Thessaloníki, EL</w:t>
            </w:r>
          </w:p>
        </w:tc>
        <w:tc>
          <w:tcPr>
            <w:tcW w:w="6097" w:type="dxa"/>
            <w:tcBorders>
              <w:top w:val="nil"/>
              <w:left w:val="nil"/>
              <w:bottom w:val="single" w:sz="4" w:space="0" w:color="auto"/>
              <w:right w:val="single" w:sz="4" w:space="0" w:color="auto"/>
            </w:tcBorders>
            <w:shd w:val="clear" w:color="auto" w:fill="auto"/>
            <w:noWrap/>
            <w:vAlign w:val="bottom"/>
            <w:hideMark/>
          </w:tcPr>
          <w:p w14:paraId="4BCAD56A"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Kutseõppe Arenduskeskus</w:t>
            </w:r>
          </w:p>
        </w:tc>
        <w:tc>
          <w:tcPr>
            <w:tcW w:w="843" w:type="dxa"/>
            <w:tcBorders>
              <w:top w:val="nil"/>
              <w:left w:val="nil"/>
              <w:bottom w:val="single" w:sz="4" w:space="0" w:color="auto"/>
              <w:right w:val="single" w:sz="4" w:space="0" w:color="auto"/>
            </w:tcBorders>
            <w:shd w:val="clear" w:color="auto" w:fill="auto"/>
            <w:noWrap/>
            <w:vAlign w:val="center"/>
            <w:hideMark/>
          </w:tcPr>
          <w:p w14:paraId="3F6A221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65A9C8D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3D8B5BD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2650131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843" w:type="dxa"/>
            <w:tcBorders>
              <w:top w:val="nil"/>
              <w:left w:val="nil"/>
              <w:bottom w:val="single" w:sz="4" w:space="0" w:color="auto"/>
              <w:right w:val="single" w:sz="4" w:space="0" w:color="auto"/>
            </w:tcBorders>
            <w:shd w:val="clear" w:color="auto" w:fill="auto"/>
            <w:noWrap/>
            <w:vAlign w:val="center"/>
            <w:hideMark/>
          </w:tcPr>
          <w:p w14:paraId="68FA139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5CCEF38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843" w:type="dxa"/>
            <w:tcBorders>
              <w:top w:val="nil"/>
              <w:left w:val="nil"/>
              <w:bottom w:val="single" w:sz="4" w:space="0" w:color="auto"/>
              <w:right w:val="single" w:sz="4" w:space="0" w:color="auto"/>
            </w:tcBorders>
            <w:shd w:val="clear" w:color="auto" w:fill="auto"/>
            <w:noWrap/>
            <w:vAlign w:val="center"/>
            <w:hideMark/>
          </w:tcPr>
          <w:p w14:paraId="0A607FA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330E9AD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5257DEA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1005D31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4A7FB6B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843" w:type="dxa"/>
            <w:tcBorders>
              <w:top w:val="nil"/>
              <w:left w:val="nil"/>
              <w:bottom w:val="single" w:sz="4" w:space="0" w:color="auto"/>
              <w:right w:val="single" w:sz="4" w:space="0" w:color="auto"/>
            </w:tcBorders>
            <w:shd w:val="clear" w:color="auto" w:fill="auto"/>
            <w:noWrap/>
            <w:vAlign w:val="center"/>
            <w:hideMark/>
          </w:tcPr>
          <w:p w14:paraId="2091DF34"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843" w:type="dxa"/>
            <w:tcBorders>
              <w:top w:val="nil"/>
              <w:left w:val="nil"/>
              <w:bottom w:val="single" w:sz="4" w:space="0" w:color="auto"/>
              <w:right w:val="single" w:sz="4" w:space="0" w:color="auto"/>
            </w:tcBorders>
            <w:shd w:val="clear" w:color="auto" w:fill="auto"/>
            <w:noWrap/>
            <w:vAlign w:val="center"/>
            <w:hideMark/>
          </w:tcPr>
          <w:p w14:paraId="172C9B5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r>
      <w:tr w:rsidR="00AD2B39" w:rsidRPr="00BF4798" w14:paraId="1CC41FAD"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37DC0DBD"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CEPOL</w:t>
            </w:r>
          </w:p>
        </w:tc>
        <w:tc>
          <w:tcPr>
            <w:tcW w:w="1765" w:type="dxa"/>
            <w:tcBorders>
              <w:top w:val="nil"/>
              <w:left w:val="nil"/>
              <w:bottom w:val="single" w:sz="4" w:space="0" w:color="auto"/>
              <w:right w:val="single" w:sz="4" w:space="0" w:color="auto"/>
            </w:tcBorders>
            <w:shd w:val="clear" w:color="auto" w:fill="auto"/>
            <w:noWrap/>
            <w:vAlign w:val="bottom"/>
            <w:hideMark/>
          </w:tcPr>
          <w:p w14:paraId="1007E8CD"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Budapest, HU</w:t>
            </w:r>
          </w:p>
        </w:tc>
        <w:tc>
          <w:tcPr>
            <w:tcW w:w="6097" w:type="dxa"/>
            <w:tcBorders>
              <w:top w:val="nil"/>
              <w:left w:val="nil"/>
              <w:bottom w:val="single" w:sz="4" w:space="0" w:color="auto"/>
              <w:right w:val="single" w:sz="4" w:space="0" w:color="auto"/>
            </w:tcBorders>
            <w:shd w:val="clear" w:color="auto" w:fill="auto"/>
            <w:noWrap/>
            <w:vAlign w:val="bottom"/>
            <w:hideMark/>
          </w:tcPr>
          <w:p w14:paraId="1A7AAB7C"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Õiguskaitsekoolituse Amet</w:t>
            </w:r>
          </w:p>
        </w:tc>
        <w:tc>
          <w:tcPr>
            <w:tcW w:w="843" w:type="dxa"/>
            <w:tcBorders>
              <w:top w:val="nil"/>
              <w:left w:val="nil"/>
              <w:bottom w:val="single" w:sz="4" w:space="0" w:color="auto"/>
              <w:right w:val="single" w:sz="4" w:space="0" w:color="auto"/>
            </w:tcBorders>
            <w:shd w:val="clear" w:color="auto" w:fill="auto"/>
            <w:noWrap/>
            <w:vAlign w:val="center"/>
            <w:hideMark/>
          </w:tcPr>
          <w:p w14:paraId="6F11718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B3E800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77C2306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6FC8EC6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A2178B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411FF95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2AD4CA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843" w:type="dxa"/>
            <w:tcBorders>
              <w:top w:val="nil"/>
              <w:left w:val="nil"/>
              <w:bottom w:val="single" w:sz="4" w:space="0" w:color="auto"/>
              <w:right w:val="single" w:sz="4" w:space="0" w:color="auto"/>
            </w:tcBorders>
            <w:shd w:val="clear" w:color="auto" w:fill="auto"/>
            <w:noWrap/>
            <w:vAlign w:val="center"/>
            <w:hideMark/>
          </w:tcPr>
          <w:p w14:paraId="4D639364"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843" w:type="dxa"/>
            <w:tcBorders>
              <w:top w:val="nil"/>
              <w:left w:val="nil"/>
              <w:bottom w:val="single" w:sz="4" w:space="0" w:color="auto"/>
              <w:right w:val="single" w:sz="4" w:space="0" w:color="auto"/>
            </w:tcBorders>
            <w:shd w:val="clear" w:color="auto" w:fill="auto"/>
            <w:noWrap/>
            <w:vAlign w:val="center"/>
            <w:hideMark/>
          </w:tcPr>
          <w:p w14:paraId="001A378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33</w:t>
            </w:r>
          </w:p>
        </w:tc>
        <w:tc>
          <w:tcPr>
            <w:tcW w:w="843" w:type="dxa"/>
            <w:tcBorders>
              <w:top w:val="nil"/>
              <w:left w:val="nil"/>
              <w:bottom w:val="single" w:sz="4" w:space="0" w:color="auto"/>
              <w:right w:val="single" w:sz="4" w:space="0" w:color="auto"/>
            </w:tcBorders>
            <w:shd w:val="clear" w:color="auto" w:fill="auto"/>
            <w:noWrap/>
            <w:vAlign w:val="center"/>
            <w:hideMark/>
          </w:tcPr>
          <w:p w14:paraId="08D1ED0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843" w:type="dxa"/>
            <w:tcBorders>
              <w:top w:val="nil"/>
              <w:left w:val="nil"/>
              <w:bottom w:val="single" w:sz="4" w:space="0" w:color="auto"/>
              <w:right w:val="single" w:sz="4" w:space="0" w:color="auto"/>
            </w:tcBorders>
            <w:shd w:val="clear" w:color="auto" w:fill="auto"/>
            <w:noWrap/>
            <w:vAlign w:val="center"/>
            <w:hideMark/>
          </w:tcPr>
          <w:p w14:paraId="787DC52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843" w:type="dxa"/>
            <w:tcBorders>
              <w:top w:val="nil"/>
              <w:left w:val="nil"/>
              <w:bottom w:val="single" w:sz="4" w:space="0" w:color="auto"/>
              <w:right w:val="single" w:sz="4" w:space="0" w:color="auto"/>
            </w:tcBorders>
            <w:shd w:val="clear" w:color="auto" w:fill="auto"/>
            <w:noWrap/>
            <w:vAlign w:val="center"/>
            <w:hideMark/>
          </w:tcPr>
          <w:p w14:paraId="0C00910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w:t>
            </w:r>
          </w:p>
        </w:tc>
        <w:tc>
          <w:tcPr>
            <w:tcW w:w="843" w:type="dxa"/>
            <w:tcBorders>
              <w:top w:val="nil"/>
              <w:left w:val="nil"/>
              <w:bottom w:val="single" w:sz="4" w:space="0" w:color="auto"/>
              <w:right w:val="single" w:sz="4" w:space="0" w:color="auto"/>
            </w:tcBorders>
            <w:shd w:val="clear" w:color="auto" w:fill="auto"/>
            <w:noWrap/>
            <w:vAlign w:val="center"/>
            <w:hideMark/>
          </w:tcPr>
          <w:p w14:paraId="0CC92CB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60</w:t>
            </w:r>
          </w:p>
        </w:tc>
      </w:tr>
      <w:tr w:rsidR="00AD2B39" w:rsidRPr="00BF4798" w14:paraId="702104F0"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2AFFEB1E"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CPVO</w:t>
            </w:r>
          </w:p>
        </w:tc>
        <w:tc>
          <w:tcPr>
            <w:tcW w:w="1765" w:type="dxa"/>
            <w:tcBorders>
              <w:top w:val="nil"/>
              <w:left w:val="nil"/>
              <w:bottom w:val="single" w:sz="4" w:space="0" w:color="auto"/>
              <w:right w:val="single" w:sz="4" w:space="0" w:color="auto"/>
            </w:tcBorders>
            <w:shd w:val="clear" w:color="auto" w:fill="auto"/>
            <w:noWrap/>
            <w:vAlign w:val="bottom"/>
            <w:hideMark/>
          </w:tcPr>
          <w:p w14:paraId="36EBAB60"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Angers, FR</w:t>
            </w:r>
          </w:p>
        </w:tc>
        <w:tc>
          <w:tcPr>
            <w:tcW w:w="6097" w:type="dxa"/>
            <w:tcBorders>
              <w:top w:val="nil"/>
              <w:left w:val="nil"/>
              <w:bottom w:val="single" w:sz="4" w:space="0" w:color="auto"/>
              <w:right w:val="single" w:sz="4" w:space="0" w:color="auto"/>
            </w:tcBorders>
            <w:shd w:val="clear" w:color="auto" w:fill="auto"/>
            <w:noWrap/>
            <w:vAlign w:val="bottom"/>
            <w:hideMark/>
          </w:tcPr>
          <w:p w14:paraId="0A1A54AD"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Ühenduse Sordiamet</w:t>
            </w:r>
          </w:p>
        </w:tc>
        <w:tc>
          <w:tcPr>
            <w:tcW w:w="843" w:type="dxa"/>
            <w:tcBorders>
              <w:top w:val="nil"/>
              <w:left w:val="nil"/>
              <w:bottom w:val="single" w:sz="4" w:space="0" w:color="auto"/>
              <w:right w:val="single" w:sz="4" w:space="0" w:color="auto"/>
            </w:tcBorders>
            <w:shd w:val="clear" w:color="auto" w:fill="auto"/>
            <w:noWrap/>
            <w:vAlign w:val="center"/>
            <w:hideMark/>
          </w:tcPr>
          <w:p w14:paraId="2F2F194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3CEAC8D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16278B1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610BB6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4AF2B03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5B5F1E9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6B25ADA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1F83798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843" w:type="dxa"/>
            <w:tcBorders>
              <w:top w:val="nil"/>
              <w:left w:val="nil"/>
              <w:bottom w:val="single" w:sz="4" w:space="0" w:color="auto"/>
              <w:right w:val="single" w:sz="4" w:space="0" w:color="auto"/>
            </w:tcBorders>
            <w:shd w:val="clear" w:color="auto" w:fill="auto"/>
            <w:noWrap/>
            <w:vAlign w:val="center"/>
            <w:hideMark/>
          </w:tcPr>
          <w:p w14:paraId="11D9B06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843" w:type="dxa"/>
            <w:tcBorders>
              <w:top w:val="nil"/>
              <w:left w:val="nil"/>
              <w:bottom w:val="single" w:sz="4" w:space="0" w:color="auto"/>
              <w:right w:val="single" w:sz="4" w:space="0" w:color="auto"/>
            </w:tcBorders>
            <w:shd w:val="clear" w:color="auto" w:fill="auto"/>
            <w:noWrap/>
            <w:vAlign w:val="center"/>
            <w:hideMark/>
          </w:tcPr>
          <w:p w14:paraId="6751CF3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488647D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627FEAE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6063CFA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r>
      <w:tr w:rsidR="00AD2B39" w:rsidRPr="00BF4798" w14:paraId="0734AD0B"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3DC766E5"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EASA</w:t>
            </w:r>
          </w:p>
        </w:tc>
        <w:tc>
          <w:tcPr>
            <w:tcW w:w="1765" w:type="dxa"/>
            <w:tcBorders>
              <w:top w:val="nil"/>
              <w:left w:val="nil"/>
              <w:bottom w:val="single" w:sz="4" w:space="0" w:color="auto"/>
              <w:right w:val="single" w:sz="4" w:space="0" w:color="auto"/>
            </w:tcBorders>
            <w:shd w:val="clear" w:color="auto" w:fill="auto"/>
            <w:noWrap/>
            <w:vAlign w:val="bottom"/>
            <w:hideMark/>
          </w:tcPr>
          <w:p w14:paraId="25C334D6"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Köln, DE</w:t>
            </w:r>
          </w:p>
        </w:tc>
        <w:tc>
          <w:tcPr>
            <w:tcW w:w="6097" w:type="dxa"/>
            <w:tcBorders>
              <w:top w:val="nil"/>
              <w:left w:val="nil"/>
              <w:bottom w:val="single" w:sz="4" w:space="0" w:color="auto"/>
              <w:right w:val="single" w:sz="4" w:space="0" w:color="auto"/>
            </w:tcBorders>
            <w:shd w:val="clear" w:color="auto" w:fill="auto"/>
            <w:noWrap/>
            <w:vAlign w:val="bottom"/>
            <w:hideMark/>
          </w:tcPr>
          <w:p w14:paraId="4CCEC0D2"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Lennundusohutusamet</w:t>
            </w:r>
          </w:p>
        </w:tc>
        <w:tc>
          <w:tcPr>
            <w:tcW w:w="843" w:type="dxa"/>
            <w:tcBorders>
              <w:top w:val="nil"/>
              <w:left w:val="nil"/>
              <w:bottom w:val="single" w:sz="4" w:space="0" w:color="auto"/>
              <w:right w:val="single" w:sz="4" w:space="0" w:color="auto"/>
            </w:tcBorders>
            <w:shd w:val="clear" w:color="auto" w:fill="auto"/>
            <w:noWrap/>
            <w:vAlign w:val="center"/>
            <w:hideMark/>
          </w:tcPr>
          <w:p w14:paraId="32C8124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40720D6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7278F99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260AFEA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ED8118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12253F1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39F2F18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42</w:t>
            </w:r>
          </w:p>
        </w:tc>
        <w:tc>
          <w:tcPr>
            <w:tcW w:w="843" w:type="dxa"/>
            <w:tcBorders>
              <w:top w:val="nil"/>
              <w:left w:val="nil"/>
              <w:bottom w:val="single" w:sz="4" w:space="0" w:color="auto"/>
              <w:right w:val="single" w:sz="4" w:space="0" w:color="auto"/>
            </w:tcBorders>
            <w:shd w:val="clear" w:color="auto" w:fill="auto"/>
            <w:noWrap/>
            <w:vAlign w:val="center"/>
            <w:hideMark/>
          </w:tcPr>
          <w:p w14:paraId="3829D35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843" w:type="dxa"/>
            <w:tcBorders>
              <w:top w:val="nil"/>
              <w:left w:val="nil"/>
              <w:bottom w:val="single" w:sz="4" w:space="0" w:color="auto"/>
              <w:right w:val="single" w:sz="4" w:space="0" w:color="auto"/>
            </w:tcBorders>
            <w:shd w:val="clear" w:color="auto" w:fill="auto"/>
            <w:noWrap/>
            <w:vAlign w:val="center"/>
            <w:hideMark/>
          </w:tcPr>
          <w:p w14:paraId="379E7D8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60</w:t>
            </w:r>
          </w:p>
        </w:tc>
        <w:tc>
          <w:tcPr>
            <w:tcW w:w="843" w:type="dxa"/>
            <w:tcBorders>
              <w:top w:val="nil"/>
              <w:left w:val="nil"/>
              <w:bottom w:val="single" w:sz="4" w:space="0" w:color="auto"/>
              <w:right w:val="single" w:sz="4" w:space="0" w:color="auto"/>
            </w:tcBorders>
            <w:shd w:val="clear" w:color="auto" w:fill="auto"/>
            <w:noWrap/>
            <w:vAlign w:val="center"/>
            <w:hideMark/>
          </w:tcPr>
          <w:p w14:paraId="5641E58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843" w:type="dxa"/>
            <w:tcBorders>
              <w:top w:val="nil"/>
              <w:left w:val="nil"/>
              <w:bottom w:val="single" w:sz="4" w:space="0" w:color="auto"/>
              <w:right w:val="single" w:sz="4" w:space="0" w:color="auto"/>
            </w:tcBorders>
            <w:shd w:val="clear" w:color="auto" w:fill="auto"/>
            <w:noWrap/>
            <w:vAlign w:val="center"/>
            <w:hideMark/>
          </w:tcPr>
          <w:p w14:paraId="39103FB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843" w:type="dxa"/>
            <w:tcBorders>
              <w:top w:val="nil"/>
              <w:left w:val="nil"/>
              <w:bottom w:val="single" w:sz="4" w:space="0" w:color="auto"/>
              <w:right w:val="single" w:sz="4" w:space="0" w:color="auto"/>
            </w:tcBorders>
            <w:shd w:val="clear" w:color="auto" w:fill="auto"/>
            <w:noWrap/>
            <w:vAlign w:val="center"/>
            <w:hideMark/>
          </w:tcPr>
          <w:p w14:paraId="3F68519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36</w:t>
            </w:r>
          </w:p>
        </w:tc>
        <w:tc>
          <w:tcPr>
            <w:tcW w:w="843" w:type="dxa"/>
            <w:tcBorders>
              <w:top w:val="nil"/>
              <w:left w:val="nil"/>
              <w:bottom w:val="single" w:sz="4" w:space="0" w:color="auto"/>
              <w:right w:val="single" w:sz="4" w:space="0" w:color="auto"/>
            </w:tcBorders>
            <w:shd w:val="clear" w:color="auto" w:fill="auto"/>
            <w:noWrap/>
            <w:vAlign w:val="center"/>
            <w:hideMark/>
          </w:tcPr>
          <w:p w14:paraId="200F54C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96</w:t>
            </w:r>
          </w:p>
        </w:tc>
      </w:tr>
      <w:tr w:rsidR="00AD2B39" w:rsidRPr="00BF4798" w14:paraId="3AC49A61"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0ADF2271"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EBA</w:t>
            </w:r>
          </w:p>
        </w:tc>
        <w:tc>
          <w:tcPr>
            <w:tcW w:w="1765" w:type="dxa"/>
            <w:tcBorders>
              <w:top w:val="nil"/>
              <w:left w:val="nil"/>
              <w:bottom w:val="single" w:sz="4" w:space="0" w:color="auto"/>
              <w:right w:val="single" w:sz="4" w:space="0" w:color="auto"/>
            </w:tcBorders>
            <w:shd w:val="clear" w:color="auto" w:fill="auto"/>
            <w:noWrap/>
            <w:vAlign w:val="bottom"/>
            <w:hideMark/>
          </w:tcPr>
          <w:p w14:paraId="2D38F94E"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Pariis, FR</w:t>
            </w:r>
          </w:p>
        </w:tc>
        <w:tc>
          <w:tcPr>
            <w:tcW w:w="6097" w:type="dxa"/>
            <w:tcBorders>
              <w:top w:val="nil"/>
              <w:left w:val="nil"/>
              <w:bottom w:val="single" w:sz="4" w:space="0" w:color="auto"/>
              <w:right w:val="single" w:sz="4" w:space="0" w:color="auto"/>
            </w:tcBorders>
            <w:shd w:val="clear" w:color="auto" w:fill="auto"/>
            <w:noWrap/>
            <w:vAlign w:val="bottom"/>
            <w:hideMark/>
          </w:tcPr>
          <w:p w14:paraId="7DC0FE46"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Pangandusjärelevalve</w:t>
            </w:r>
          </w:p>
        </w:tc>
        <w:tc>
          <w:tcPr>
            <w:tcW w:w="843" w:type="dxa"/>
            <w:tcBorders>
              <w:top w:val="nil"/>
              <w:left w:val="nil"/>
              <w:bottom w:val="single" w:sz="4" w:space="0" w:color="auto"/>
              <w:right w:val="single" w:sz="4" w:space="0" w:color="auto"/>
            </w:tcBorders>
            <w:shd w:val="clear" w:color="auto" w:fill="auto"/>
            <w:noWrap/>
            <w:vAlign w:val="center"/>
            <w:hideMark/>
          </w:tcPr>
          <w:p w14:paraId="6FE7B49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270729A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58D65CD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32B558A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7217251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7CF680B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17B54134"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843" w:type="dxa"/>
            <w:tcBorders>
              <w:top w:val="nil"/>
              <w:left w:val="nil"/>
              <w:bottom w:val="single" w:sz="4" w:space="0" w:color="auto"/>
              <w:right w:val="single" w:sz="4" w:space="0" w:color="auto"/>
            </w:tcBorders>
            <w:shd w:val="clear" w:color="auto" w:fill="auto"/>
            <w:noWrap/>
            <w:vAlign w:val="center"/>
            <w:hideMark/>
          </w:tcPr>
          <w:p w14:paraId="1F93357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6D7609D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843" w:type="dxa"/>
            <w:tcBorders>
              <w:top w:val="nil"/>
              <w:left w:val="nil"/>
              <w:bottom w:val="single" w:sz="4" w:space="0" w:color="auto"/>
              <w:right w:val="single" w:sz="4" w:space="0" w:color="auto"/>
            </w:tcBorders>
            <w:shd w:val="clear" w:color="auto" w:fill="auto"/>
            <w:noWrap/>
            <w:vAlign w:val="center"/>
            <w:hideMark/>
          </w:tcPr>
          <w:p w14:paraId="646361A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843" w:type="dxa"/>
            <w:tcBorders>
              <w:top w:val="nil"/>
              <w:left w:val="nil"/>
              <w:bottom w:val="single" w:sz="4" w:space="0" w:color="auto"/>
              <w:right w:val="single" w:sz="4" w:space="0" w:color="auto"/>
            </w:tcBorders>
            <w:shd w:val="clear" w:color="auto" w:fill="auto"/>
            <w:noWrap/>
            <w:vAlign w:val="center"/>
            <w:hideMark/>
          </w:tcPr>
          <w:p w14:paraId="53A53B1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843" w:type="dxa"/>
            <w:tcBorders>
              <w:top w:val="nil"/>
              <w:left w:val="nil"/>
              <w:bottom w:val="single" w:sz="4" w:space="0" w:color="auto"/>
              <w:right w:val="single" w:sz="4" w:space="0" w:color="auto"/>
            </w:tcBorders>
            <w:shd w:val="clear" w:color="auto" w:fill="auto"/>
            <w:noWrap/>
            <w:vAlign w:val="center"/>
            <w:hideMark/>
          </w:tcPr>
          <w:p w14:paraId="04D81CB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38</w:t>
            </w:r>
          </w:p>
        </w:tc>
        <w:tc>
          <w:tcPr>
            <w:tcW w:w="843" w:type="dxa"/>
            <w:tcBorders>
              <w:top w:val="nil"/>
              <w:left w:val="nil"/>
              <w:bottom w:val="single" w:sz="4" w:space="0" w:color="auto"/>
              <w:right w:val="single" w:sz="4" w:space="0" w:color="auto"/>
            </w:tcBorders>
            <w:shd w:val="clear" w:color="auto" w:fill="auto"/>
            <w:noWrap/>
            <w:vAlign w:val="center"/>
            <w:hideMark/>
          </w:tcPr>
          <w:p w14:paraId="71D2B05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46</w:t>
            </w:r>
          </w:p>
        </w:tc>
      </w:tr>
      <w:tr w:rsidR="00AD2B39" w:rsidRPr="00BF4798" w14:paraId="482EE2FB"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236356E1"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ECDC</w:t>
            </w:r>
          </w:p>
        </w:tc>
        <w:tc>
          <w:tcPr>
            <w:tcW w:w="1765" w:type="dxa"/>
            <w:tcBorders>
              <w:top w:val="nil"/>
              <w:left w:val="nil"/>
              <w:bottom w:val="single" w:sz="4" w:space="0" w:color="auto"/>
              <w:right w:val="single" w:sz="4" w:space="0" w:color="auto"/>
            </w:tcBorders>
            <w:shd w:val="clear" w:color="auto" w:fill="auto"/>
            <w:noWrap/>
            <w:vAlign w:val="bottom"/>
            <w:hideMark/>
          </w:tcPr>
          <w:p w14:paraId="3508AED6"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Stockholm, SE</w:t>
            </w:r>
          </w:p>
        </w:tc>
        <w:tc>
          <w:tcPr>
            <w:tcW w:w="6097" w:type="dxa"/>
            <w:tcBorders>
              <w:top w:val="nil"/>
              <w:left w:val="nil"/>
              <w:bottom w:val="single" w:sz="4" w:space="0" w:color="auto"/>
              <w:right w:val="single" w:sz="4" w:space="0" w:color="auto"/>
            </w:tcBorders>
            <w:shd w:val="clear" w:color="auto" w:fill="auto"/>
            <w:noWrap/>
            <w:vAlign w:val="bottom"/>
            <w:hideMark/>
          </w:tcPr>
          <w:p w14:paraId="29280AF4"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Haiguste Ennetamise ja Tõrje Euroopa Keskus</w:t>
            </w:r>
          </w:p>
        </w:tc>
        <w:tc>
          <w:tcPr>
            <w:tcW w:w="843" w:type="dxa"/>
            <w:tcBorders>
              <w:top w:val="nil"/>
              <w:left w:val="nil"/>
              <w:bottom w:val="single" w:sz="4" w:space="0" w:color="auto"/>
              <w:right w:val="single" w:sz="4" w:space="0" w:color="auto"/>
            </w:tcBorders>
            <w:shd w:val="clear" w:color="auto" w:fill="auto"/>
            <w:noWrap/>
            <w:vAlign w:val="center"/>
            <w:hideMark/>
          </w:tcPr>
          <w:p w14:paraId="003909D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273C00E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43FAAE4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02FCA94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843" w:type="dxa"/>
            <w:tcBorders>
              <w:top w:val="nil"/>
              <w:left w:val="nil"/>
              <w:bottom w:val="single" w:sz="4" w:space="0" w:color="auto"/>
              <w:right w:val="single" w:sz="4" w:space="0" w:color="auto"/>
            </w:tcBorders>
            <w:shd w:val="clear" w:color="auto" w:fill="auto"/>
            <w:noWrap/>
            <w:vAlign w:val="center"/>
            <w:hideMark/>
          </w:tcPr>
          <w:p w14:paraId="31F7715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7CC51C2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843" w:type="dxa"/>
            <w:tcBorders>
              <w:top w:val="nil"/>
              <w:left w:val="nil"/>
              <w:bottom w:val="single" w:sz="4" w:space="0" w:color="auto"/>
              <w:right w:val="single" w:sz="4" w:space="0" w:color="auto"/>
            </w:tcBorders>
            <w:shd w:val="clear" w:color="auto" w:fill="auto"/>
            <w:noWrap/>
            <w:vAlign w:val="center"/>
            <w:hideMark/>
          </w:tcPr>
          <w:p w14:paraId="30D628C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34</w:t>
            </w:r>
          </w:p>
        </w:tc>
        <w:tc>
          <w:tcPr>
            <w:tcW w:w="843" w:type="dxa"/>
            <w:tcBorders>
              <w:top w:val="nil"/>
              <w:left w:val="nil"/>
              <w:bottom w:val="single" w:sz="4" w:space="0" w:color="auto"/>
              <w:right w:val="single" w:sz="4" w:space="0" w:color="auto"/>
            </w:tcBorders>
            <w:shd w:val="clear" w:color="auto" w:fill="auto"/>
            <w:noWrap/>
            <w:vAlign w:val="center"/>
            <w:hideMark/>
          </w:tcPr>
          <w:p w14:paraId="22E7836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843" w:type="dxa"/>
            <w:tcBorders>
              <w:top w:val="nil"/>
              <w:left w:val="nil"/>
              <w:bottom w:val="single" w:sz="4" w:space="0" w:color="auto"/>
              <w:right w:val="single" w:sz="4" w:space="0" w:color="auto"/>
            </w:tcBorders>
            <w:shd w:val="clear" w:color="auto" w:fill="auto"/>
            <w:noWrap/>
            <w:vAlign w:val="center"/>
            <w:hideMark/>
          </w:tcPr>
          <w:p w14:paraId="26A9053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43</w:t>
            </w:r>
          </w:p>
        </w:tc>
        <w:tc>
          <w:tcPr>
            <w:tcW w:w="843" w:type="dxa"/>
            <w:tcBorders>
              <w:top w:val="nil"/>
              <w:left w:val="nil"/>
              <w:bottom w:val="single" w:sz="4" w:space="0" w:color="auto"/>
              <w:right w:val="single" w:sz="4" w:space="0" w:color="auto"/>
            </w:tcBorders>
            <w:shd w:val="clear" w:color="auto" w:fill="auto"/>
            <w:noWrap/>
            <w:vAlign w:val="center"/>
            <w:hideMark/>
          </w:tcPr>
          <w:p w14:paraId="3D3935E4"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49</w:t>
            </w:r>
          </w:p>
        </w:tc>
        <w:tc>
          <w:tcPr>
            <w:tcW w:w="843" w:type="dxa"/>
            <w:tcBorders>
              <w:top w:val="nil"/>
              <w:left w:val="nil"/>
              <w:bottom w:val="single" w:sz="4" w:space="0" w:color="auto"/>
              <w:right w:val="single" w:sz="4" w:space="0" w:color="auto"/>
            </w:tcBorders>
            <w:shd w:val="clear" w:color="auto" w:fill="auto"/>
            <w:noWrap/>
            <w:vAlign w:val="center"/>
            <w:hideMark/>
          </w:tcPr>
          <w:p w14:paraId="56D546C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31</w:t>
            </w:r>
          </w:p>
        </w:tc>
        <w:tc>
          <w:tcPr>
            <w:tcW w:w="843" w:type="dxa"/>
            <w:tcBorders>
              <w:top w:val="nil"/>
              <w:left w:val="nil"/>
              <w:bottom w:val="single" w:sz="4" w:space="0" w:color="auto"/>
              <w:right w:val="single" w:sz="4" w:space="0" w:color="auto"/>
            </w:tcBorders>
            <w:shd w:val="clear" w:color="auto" w:fill="auto"/>
            <w:noWrap/>
            <w:vAlign w:val="center"/>
            <w:hideMark/>
          </w:tcPr>
          <w:p w14:paraId="4F09A0D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80</w:t>
            </w:r>
          </w:p>
        </w:tc>
        <w:tc>
          <w:tcPr>
            <w:tcW w:w="843" w:type="dxa"/>
            <w:tcBorders>
              <w:top w:val="nil"/>
              <w:left w:val="nil"/>
              <w:bottom w:val="single" w:sz="4" w:space="0" w:color="auto"/>
              <w:right w:val="single" w:sz="4" w:space="0" w:color="auto"/>
            </w:tcBorders>
            <w:shd w:val="clear" w:color="auto" w:fill="auto"/>
            <w:noWrap/>
            <w:vAlign w:val="center"/>
            <w:hideMark/>
          </w:tcPr>
          <w:p w14:paraId="3F6CB37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133</w:t>
            </w:r>
          </w:p>
        </w:tc>
      </w:tr>
      <w:tr w:rsidR="00AD2B39" w:rsidRPr="00BF4798" w14:paraId="14B57A21"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49C69AD7"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ECHA</w:t>
            </w:r>
          </w:p>
        </w:tc>
        <w:tc>
          <w:tcPr>
            <w:tcW w:w="1765" w:type="dxa"/>
            <w:tcBorders>
              <w:top w:val="nil"/>
              <w:left w:val="nil"/>
              <w:bottom w:val="single" w:sz="4" w:space="0" w:color="auto"/>
              <w:right w:val="single" w:sz="4" w:space="0" w:color="auto"/>
            </w:tcBorders>
            <w:shd w:val="clear" w:color="auto" w:fill="auto"/>
            <w:noWrap/>
            <w:vAlign w:val="bottom"/>
            <w:hideMark/>
          </w:tcPr>
          <w:p w14:paraId="632EF3E8"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Helsingi, FI</w:t>
            </w:r>
          </w:p>
        </w:tc>
        <w:tc>
          <w:tcPr>
            <w:tcW w:w="6097" w:type="dxa"/>
            <w:tcBorders>
              <w:top w:val="nil"/>
              <w:left w:val="nil"/>
              <w:bottom w:val="single" w:sz="4" w:space="0" w:color="auto"/>
              <w:right w:val="single" w:sz="4" w:space="0" w:color="auto"/>
            </w:tcBorders>
            <w:shd w:val="clear" w:color="auto" w:fill="auto"/>
            <w:noWrap/>
            <w:vAlign w:val="bottom"/>
            <w:hideMark/>
          </w:tcPr>
          <w:p w14:paraId="1B500844"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Kemikaaliamet</w:t>
            </w:r>
          </w:p>
        </w:tc>
        <w:tc>
          <w:tcPr>
            <w:tcW w:w="843" w:type="dxa"/>
            <w:tcBorders>
              <w:top w:val="nil"/>
              <w:left w:val="nil"/>
              <w:bottom w:val="single" w:sz="4" w:space="0" w:color="auto"/>
              <w:right w:val="single" w:sz="4" w:space="0" w:color="auto"/>
            </w:tcBorders>
            <w:shd w:val="clear" w:color="auto" w:fill="auto"/>
            <w:noWrap/>
            <w:vAlign w:val="center"/>
            <w:hideMark/>
          </w:tcPr>
          <w:p w14:paraId="6859CB4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57D853E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2118DC4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51C8661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843" w:type="dxa"/>
            <w:tcBorders>
              <w:top w:val="nil"/>
              <w:left w:val="nil"/>
              <w:bottom w:val="single" w:sz="4" w:space="0" w:color="auto"/>
              <w:right w:val="single" w:sz="4" w:space="0" w:color="auto"/>
            </w:tcBorders>
            <w:shd w:val="clear" w:color="auto" w:fill="auto"/>
            <w:noWrap/>
            <w:vAlign w:val="center"/>
            <w:hideMark/>
          </w:tcPr>
          <w:p w14:paraId="100069D4"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843" w:type="dxa"/>
            <w:tcBorders>
              <w:top w:val="nil"/>
              <w:left w:val="nil"/>
              <w:bottom w:val="single" w:sz="4" w:space="0" w:color="auto"/>
              <w:right w:val="single" w:sz="4" w:space="0" w:color="auto"/>
            </w:tcBorders>
            <w:shd w:val="clear" w:color="auto" w:fill="auto"/>
            <w:noWrap/>
            <w:vAlign w:val="center"/>
            <w:hideMark/>
          </w:tcPr>
          <w:p w14:paraId="7AE8A0B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843" w:type="dxa"/>
            <w:tcBorders>
              <w:top w:val="nil"/>
              <w:left w:val="nil"/>
              <w:bottom w:val="single" w:sz="4" w:space="0" w:color="auto"/>
              <w:right w:val="single" w:sz="4" w:space="0" w:color="auto"/>
            </w:tcBorders>
            <w:shd w:val="clear" w:color="auto" w:fill="auto"/>
            <w:noWrap/>
            <w:vAlign w:val="center"/>
            <w:hideMark/>
          </w:tcPr>
          <w:p w14:paraId="496A56E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33</w:t>
            </w:r>
          </w:p>
        </w:tc>
        <w:tc>
          <w:tcPr>
            <w:tcW w:w="843" w:type="dxa"/>
            <w:tcBorders>
              <w:top w:val="nil"/>
              <w:left w:val="nil"/>
              <w:bottom w:val="single" w:sz="4" w:space="0" w:color="auto"/>
              <w:right w:val="single" w:sz="4" w:space="0" w:color="auto"/>
            </w:tcBorders>
            <w:shd w:val="clear" w:color="auto" w:fill="auto"/>
            <w:noWrap/>
            <w:vAlign w:val="center"/>
            <w:hideMark/>
          </w:tcPr>
          <w:p w14:paraId="0F94042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w:t>
            </w:r>
          </w:p>
        </w:tc>
        <w:tc>
          <w:tcPr>
            <w:tcW w:w="843" w:type="dxa"/>
            <w:tcBorders>
              <w:top w:val="nil"/>
              <w:left w:val="nil"/>
              <w:bottom w:val="single" w:sz="4" w:space="0" w:color="auto"/>
              <w:right w:val="single" w:sz="4" w:space="0" w:color="auto"/>
            </w:tcBorders>
            <w:shd w:val="clear" w:color="auto" w:fill="auto"/>
            <w:noWrap/>
            <w:vAlign w:val="center"/>
            <w:hideMark/>
          </w:tcPr>
          <w:p w14:paraId="3C7117A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60</w:t>
            </w:r>
          </w:p>
        </w:tc>
        <w:tc>
          <w:tcPr>
            <w:tcW w:w="843" w:type="dxa"/>
            <w:tcBorders>
              <w:top w:val="nil"/>
              <w:left w:val="nil"/>
              <w:bottom w:val="single" w:sz="4" w:space="0" w:color="auto"/>
              <w:right w:val="single" w:sz="4" w:space="0" w:color="auto"/>
            </w:tcBorders>
            <w:shd w:val="clear" w:color="auto" w:fill="auto"/>
            <w:noWrap/>
            <w:vAlign w:val="center"/>
            <w:hideMark/>
          </w:tcPr>
          <w:p w14:paraId="59A52B5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843" w:type="dxa"/>
            <w:tcBorders>
              <w:top w:val="nil"/>
              <w:left w:val="nil"/>
              <w:bottom w:val="single" w:sz="4" w:space="0" w:color="auto"/>
              <w:right w:val="single" w:sz="4" w:space="0" w:color="auto"/>
            </w:tcBorders>
            <w:shd w:val="clear" w:color="auto" w:fill="auto"/>
            <w:noWrap/>
            <w:vAlign w:val="center"/>
            <w:hideMark/>
          </w:tcPr>
          <w:p w14:paraId="307BD7D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843" w:type="dxa"/>
            <w:tcBorders>
              <w:top w:val="nil"/>
              <w:left w:val="nil"/>
              <w:bottom w:val="single" w:sz="4" w:space="0" w:color="auto"/>
              <w:right w:val="single" w:sz="4" w:space="0" w:color="auto"/>
            </w:tcBorders>
            <w:shd w:val="clear" w:color="auto" w:fill="auto"/>
            <w:noWrap/>
            <w:vAlign w:val="center"/>
            <w:hideMark/>
          </w:tcPr>
          <w:p w14:paraId="1A13E79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41</w:t>
            </w:r>
          </w:p>
        </w:tc>
        <w:tc>
          <w:tcPr>
            <w:tcW w:w="843" w:type="dxa"/>
            <w:tcBorders>
              <w:top w:val="nil"/>
              <w:left w:val="nil"/>
              <w:bottom w:val="single" w:sz="4" w:space="0" w:color="auto"/>
              <w:right w:val="single" w:sz="4" w:space="0" w:color="auto"/>
            </w:tcBorders>
            <w:shd w:val="clear" w:color="auto" w:fill="auto"/>
            <w:noWrap/>
            <w:vAlign w:val="center"/>
            <w:hideMark/>
          </w:tcPr>
          <w:p w14:paraId="08A7495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130</w:t>
            </w:r>
          </w:p>
        </w:tc>
      </w:tr>
      <w:tr w:rsidR="00AD2B39" w:rsidRPr="00BF4798" w14:paraId="02EFBFBA"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111B1091"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EEA</w:t>
            </w:r>
          </w:p>
        </w:tc>
        <w:tc>
          <w:tcPr>
            <w:tcW w:w="1765" w:type="dxa"/>
            <w:tcBorders>
              <w:top w:val="nil"/>
              <w:left w:val="nil"/>
              <w:bottom w:val="single" w:sz="4" w:space="0" w:color="auto"/>
              <w:right w:val="single" w:sz="4" w:space="0" w:color="auto"/>
            </w:tcBorders>
            <w:shd w:val="clear" w:color="auto" w:fill="auto"/>
            <w:noWrap/>
            <w:vAlign w:val="bottom"/>
            <w:hideMark/>
          </w:tcPr>
          <w:p w14:paraId="56575694"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Kopenhaagen, DK</w:t>
            </w:r>
          </w:p>
        </w:tc>
        <w:tc>
          <w:tcPr>
            <w:tcW w:w="6097" w:type="dxa"/>
            <w:tcBorders>
              <w:top w:val="nil"/>
              <w:left w:val="nil"/>
              <w:bottom w:val="single" w:sz="4" w:space="0" w:color="auto"/>
              <w:right w:val="single" w:sz="4" w:space="0" w:color="auto"/>
            </w:tcBorders>
            <w:shd w:val="clear" w:color="auto" w:fill="auto"/>
            <w:noWrap/>
            <w:vAlign w:val="bottom"/>
            <w:hideMark/>
          </w:tcPr>
          <w:p w14:paraId="6FA145AD"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Keskkonnaamet</w:t>
            </w:r>
          </w:p>
        </w:tc>
        <w:tc>
          <w:tcPr>
            <w:tcW w:w="843" w:type="dxa"/>
            <w:tcBorders>
              <w:top w:val="nil"/>
              <w:left w:val="nil"/>
              <w:bottom w:val="single" w:sz="4" w:space="0" w:color="auto"/>
              <w:right w:val="single" w:sz="4" w:space="0" w:color="auto"/>
            </w:tcBorders>
            <w:shd w:val="clear" w:color="auto" w:fill="auto"/>
            <w:noWrap/>
            <w:vAlign w:val="center"/>
            <w:hideMark/>
          </w:tcPr>
          <w:p w14:paraId="18FAFCD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6FC30C8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28C4DFB4"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23C6C0A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843" w:type="dxa"/>
            <w:tcBorders>
              <w:top w:val="nil"/>
              <w:left w:val="nil"/>
              <w:bottom w:val="single" w:sz="4" w:space="0" w:color="auto"/>
              <w:right w:val="single" w:sz="4" w:space="0" w:color="auto"/>
            </w:tcBorders>
            <w:shd w:val="clear" w:color="auto" w:fill="auto"/>
            <w:noWrap/>
            <w:vAlign w:val="center"/>
            <w:hideMark/>
          </w:tcPr>
          <w:p w14:paraId="1AD98C5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26EA2FB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843" w:type="dxa"/>
            <w:tcBorders>
              <w:top w:val="nil"/>
              <w:left w:val="nil"/>
              <w:bottom w:val="single" w:sz="4" w:space="0" w:color="auto"/>
              <w:right w:val="single" w:sz="4" w:space="0" w:color="auto"/>
            </w:tcBorders>
            <w:shd w:val="clear" w:color="auto" w:fill="auto"/>
            <w:noWrap/>
            <w:vAlign w:val="center"/>
            <w:hideMark/>
          </w:tcPr>
          <w:p w14:paraId="0134485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843" w:type="dxa"/>
            <w:tcBorders>
              <w:top w:val="nil"/>
              <w:left w:val="nil"/>
              <w:bottom w:val="single" w:sz="4" w:space="0" w:color="auto"/>
              <w:right w:val="single" w:sz="4" w:space="0" w:color="auto"/>
            </w:tcBorders>
            <w:shd w:val="clear" w:color="auto" w:fill="auto"/>
            <w:noWrap/>
            <w:vAlign w:val="center"/>
            <w:hideMark/>
          </w:tcPr>
          <w:p w14:paraId="4DC8A79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843" w:type="dxa"/>
            <w:tcBorders>
              <w:top w:val="nil"/>
              <w:left w:val="nil"/>
              <w:bottom w:val="single" w:sz="4" w:space="0" w:color="auto"/>
              <w:right w:val="single" w:sz="4" w:space="0" w:color="auto"/>
            </w:tcBorders>
            <w:shd w:val="clear" w:color="auto" w:fill="auto"/>
            <w:noWrap/>
            <w:vAlign w:val="center"/>
            <w:hideMark/>
          </w:tcPr>
          <w:p w14:paraId="25D2589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843" w:type="dxa"/>
            <w:tcBorders>
              <w:top w:val="nil"/>
              <w:left w:val="nil"/>
              <w:bottom w:val="single" w:sz="4" w:space="0" w:color="auto"/>
              <w:right w:val="single" w:sz="4" w:space="0" w:color="auto"/>
            </w:tcBorders>
            <w:shd w:val="clear" w:color="auto" w:fill="auto"/>
            <w:noWrap/>
            <w:vAlign w:val="center"/>
            <w:hideMark/>
          </w:tcPr>
          <w:p w14:paraId="119CC2F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51</w:t>
            </w:r>
          </w:p>
        </w:tc>
        <w:tc>
          <w:tcPr>
            <w:tcW w:w="843" w:type="dxa"/>
            <w:tcBorders>
              <w:top w:val="nil"/>
              <w:left w:val="nil"/>
              <w:bottom w:val="single" w:sz="4" w:space="0" w:color="auto"/>
              <w:right w:val="single" w:sz="4" w:space="0" w:color="auto"/>
            </w:tcBorders>
            <w:shd w:val="clear" w:color="auto" w:fill="auto"/>
            <w:noWrap/>
            <w:vAlign w:val="center"/>
            <w:hideMark/>
          </w:tcPr>
          <w:p w14:paraId="45F1379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35</w:t>
            </w:r>
          </w:p>
        </w:tc>
        <w:tc>
          <w:tcPr>
            <w:tcW w:w="843" w:type="dxa"/>
            <w:tcBorders>
              <w:top w:val="nil"/>
              <w:left w:val="nil"/>
              <w:bottom w:val="single" w:sz="4" w:space="0" w:color="auto"/>
              <w:right w:val="single" w:sz="4" w:space="0" w:color="auto"/>
            </w:tcBorders>
            <w:shd w:val="clear" w:color="auto" w:fill="auto"/>
            <w:noWrap/>
            <w:vAlign w:val="center"/>
            <w:hideMark/>
          </w:tcPr>
          <w:p w14:paraId="51EF0B0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86</w:t>
            </w:r>
          </w:p>
        </w:tc>
        <w:tc>
          <w:tcPr>
            <w:tcW w:w="843" w:type="dxa"/>
            <w:tcBorders>
              <w:top w:val="nil"/>
              <w:left w:val="nil"/>
              <w:bottom w:val="single" w:sz="4" w:space="0" w:color="auto"/>
              <w:right w:val="single" w:sz="4" w:space="0" w:color="auto"/>
            </w:tcBorders>
            <w:shd w:val="clear" w:color="auto" w:fill="auto"/>
            <w:noWrap/>
            <w:vAlign w:val="center"/>
            <w:hideMark/>
          </w:tcPr>
          <w:p w14:paraId="5A86DD9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103</w:t>
            </w:r>
          </w:p>
        </w:tc>
      </w:tr>
      <w:tr w:rsidR="00AD2B39" w:rsidRPr="00BF4798" w14:paraId="51B505C1"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429AFC31"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EFCA</w:t>
            </w:r>
          </w:p>
        </w:tc>
        <w:tc>
          <w:tcPr>
            <w:tcW w:w="1765" w:type="dxa"/>
            <w:tcBorders>
              <w:top w:val="nil"/>
              <w:left w:val="nil"/>
              <w:bottom w:val="single" w:sz="4" w:space="0" w:color="auto"/>
              <w:right w:val="single" w:sz="4" w:space="0" w:color="auto"/>
            </w:tcBorders>
            <w:shd w:val="clear" w:color="auto" w:fill="auto"/>
            <w:noWrap/>
            <w:vAlign w:val="bottom"/>
            <w:hideMark/>
          </w:tcPr>
          <w:p w14:paraId="4EC9B16E"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Vigo, ES</w:t>
            </w:r>
          </w:p>
        </w:tc>
        <w:tc>
          <w:tcPr>
            <w:tcW w:w="6097" w:type="dxa"/>
            <w:tcBorders>
              <w:top w:val="nil"/>
              <w:left w:val="nil"/>
              <w:bottom w:val="single" w:sz="4" w:space="0" w:color="auto"/>
              <w:right w:val="single" w:sz="4" w:space="0" w:color="auto"/>
            </w:tcBorders>
            <w:shd w:val="clear" w:color="auto" w:fill="auto"/>
            <w:noWrap/>
            <w:vAlign w:val="bottom"/>
            <w:hideMark/>
          </w:tcPr>
          <w:p w14:paraId="2AA89A56"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Kalanduskontrolli Amet</w:t>
            </w:r>
          </w:p>
        </w:tc>
        <w:tc>
          <w:tcPr>
            <w:tcW w:w="843" w:type="dxa"/>
            <w:tcBorders>
              <w:top w:val="nil"/>
              <w:left w:val="nil"/>
              <w:bottom w:val="single" w:sz="4" w:space="0" w:color="auto"/>
              <w:right w:val="single" w:sz="4" w:space="0" w:color="auto"/>
            </w:tcBorders>
            <w:shd w:val="clear" w:color="auto" w:fill="auto"/>
            <w:noWrap/>
            <w:vAlign w:val="center"/>
            <w:hideMark/>
          </w:tcPr>
          <w:p w14:paraId="213592C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1F4BFB3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40F02AB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58A2A25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723BB05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76E9ACC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7D9776E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843" w:type="dxa"/>
            <w:tcBorders>
              <w:top w:val="nil"/>
              <w:left w:val="nil"/>
              <w:bottom w:val="single" w:sz="4" w:space="0" w:color="auto"/>
              <w:right w:val="single" w:sz="4" w:space="0" w:color="auto"/>
            </w:tcBorders>
            <w:shd w:val="clear" w:color="auto" w:fill="auto"/>
            <w:noWrap/>
            <w:vAlign w:val="center"/>
            <w:hideMark/>
          </w:tcPr>
          <w:p w14:paraId="36B9B04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CAC290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843" w:type="dxa"/>
            <w:tcBorders>
              <w:top w:val="nil"/>
              <w:left w:val="nil"/>
              <w:bottom w:val="single" w:sz="4" w:space="0" w:color="auto"/>
              <w:right w:val="single" w:sz="4" w:space="0" w:color="auto"/>
            </w:tcBorders>
            <w:shd w:val="clear" w:color="auto" w:fill="auto"/>
            <w:noWrap/>
            <w:vAlign w:val="center"/>
            <w:hideMark/>
          </w:tcPr>
          <w:p w14:paraId="43ADA7F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843" w:type="dxa"/>
            <w:tcBorders>
              <w:top w:val="nil"/>
              <w:left w:val="nil"/>
              <w:bottom w:val="single" w:sz="4" w:space="0" w:color="auto"/>
              <w:right w:val="single" w:sz="4" w:space="0" w:color="auto"/>
            </w:tcBorders>
            <w:shd w:val="clear" w:color="auto" w:fill="auto"/>
            <w:noWrap/>
            <w:vAlign w:val="center"/>
            <w:hideMark/>
          </w:tcPr>
          <w:p w14:paraId="7812573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843" w:type="dxa"/>
            <w:tcBorders>
              <w:top w:val="nil"/>
              <w:left w:val="nil"/>
              <w:bottom w:val="single" w:sz="4" w:space="0" w:color="auto"/>
              <w:right w:val="single" w:sz="4" w:space="0" w:color="auto"/>
            </w:tcBorders>
            <w:shd w:val="clear" w:color="auto" w:fill="auto"/>
            <w:noWrap/>
            <w:vAlign w:val="center"/>
            <w:hideMark/>
          </w:tcPr>
          <w:p w14:paraId="72A8F60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843" w:type="dxa"/>
            <w:tcBorders>
              <w:top w:val="nil"/>
              <w:left w:val="nil"/>
              <w:bottom w:val="single" w:sz="4" w:space="0" w:color="auto"/>
              <w:right w:val="single" w:sz="4" w:space="0" w:color="auto"/>
            </w:tcBorders>
            <w:shd w:val="clear" w:color="auto" w:fill="auto"/>
            <w:noWrap/>
            <w:vAlign w:val="center"/>
            <w:hideMark/>
          </w:tcPr>
          <w:p w14:paraId="56F35FF4"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r>
      <w:tr w:rsidR="00AD2B39" w:rsidRPr="00BF4798" w14:paraId="7E513F0D"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28AAAF75"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EFSA</w:t>
            </w:r>
          </w:p>
        </w:tc>
        <w:tc>
          <w:tcPr>
            <w:tcW w:w="1765" w:type="dxa"/>
            <w:tcBorders>
              <w:top w:val="nil"/>
              <w:left w:val="nil"/>
              <w:bottom w:val="single" w:sz="4" w:space="0" w:color="auto"/>
              <w:right w:val="single" w:sz="4" w:space="0" w:color="auto"/>
            </w:tcBorders>
            <w:shd w:val="clear" w:color="auto" w:fill="auto"/>
            <w:noWrap/>
            <w:vAlign w:val="bottom"/>
            <w:hideMark/>
          </w:tcPr>
          <w:p w14:paraId="3719D606"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Parma, IT</w:t>
            </w:r>
          </w:p>
        </w:tc>
        <w:tc>
          <w:tcPr>
            <w:tcW w:w="6097" w:type="dxa"/>
            <w:tcBorders>
              <w:top w:val="nil"/>
              <w:left w:val="nil"/>
              <w:bottom w:val="single" w:sz="4" w:space="0" w:color="auto"/>
              <w:right w:val="single" w:sz="4" w:space="0" w:color="auto"/>
            </w:tcBorders>
            <w:shd w:val="clear" w:color="auto" w:fill="auto"/>
            <w:noWrap/>
            <w:vAlign w:val="bottom"/>
            <w:hideMark/>
          </w:tcPr>
          <w:p w14:paraId="753478B2"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Toiduohutusamet</w:t>
            </w:r>
          </w:p>
        </w:tc>
        <w:tc>
          <w:tcPr>
            <w:tcW w:w="843" w:type="dxa"/>
            <w:tcBorders>
              <w:top w:val="nil"/>
              <w:left w:val="nil"/>
              <w:bottom w:val="single" w:sz="4" w:space="0" w:color="auto"/>
              <w:right w:val="single" w:sz="4" w:space="0" w:color="auto"/>
            </w:tcBorders>
            <w:shd w:val="clear" w:color="auto" w:fill="auto"/>
            <w:noWrap/>
            <w:vAlign w:val="center"/>
            <w:hideMark/>
          </w:tcPr>
          <w:p w14:paraId="790740A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2648D1A4"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529F3B3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41B0C25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843" w:type="dxa"/>
            <w:tcBorders>
              <w:top w:val="nil"/>
              <w:left w:val="nil"/>
              <w:bottom w:val="single" w:sz="4" w:space="0" w:color="auto"/>
              <w:right w:val="single" w:sz="4" w:space="0" w:color="auto"/>
            </w:tcBorders>
            <w:shd w:val="clear" w:color="auto" w:fill="auto"/>
            <w:noWrap/>
            <w:vAlign w:val="center"/>
            <w:hideMark/>
          </w:tcPr>
          <w:p w14:paraId="351C775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843" w:type="dxa"/>
            <w:tcBorders>
              <w:top w:val="nil"/>
              <w:left w:val="nil"/>
              <w:bottom w:val="single" w:sz="4" w:space="0" w:color="auto"/>
              <w:right w:val="single" w:sz="4" w:space="0" w:color="auto"/>
            </w:tcBorders>
            <w:shd w:val="clear" w:color="auto" w:fill="auto"/>
            <w:noWrap/>
            <w:vAlign w:val="center"/>
            <w:hideMark/>
          </w:tcPr>
          <w:p w14:paraId="201C435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843" w:type="dxa"/>
            <w:tcBorders>
              <w:top w:val="nil"/>
              <w:left w:val="nil"/>
              <w:bottom w:val="single" w:sz="4" w:space="0" w:color="auto"/>
              <w:right w:val="single" w:sz="4" w:space="0" w:color="auto"/>
            </w:tcBorders>
            <w:shd w:val="clear" w:color="auto" w:fill="auto"/>
            <w:noWrap/>
            <w:vAlign w:val="center"/>
            <w:hideMark/>
          </w:tcPr>
          <w:p w14:paraId="7750338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843" w:type="dxa"/>
            <w:tcBorders>
              <w:top w:val="nil"/>
              <w:left w:val="nil"/>
              <w:bottom w:val="single" w:sz="4" w:space="0" w:color="auto"/>
              <w:right w:val="single" w:sz="4" w:space="0" w:color="auto"/>
            </w:tcBorders>
            <w:shd w:val="clear" w:color="auto" w:fill="auto"/>
            <w:noWrap/>
            <w:vAlign w:val="center"/>
            <w:hideMark/>
          </w:tcPr>
          <w:p w14:paraId="5AD684F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843" w:type="dxa"/>
            <w:tcBorders>
              <w:top w:val="nil"/>
              <w:left w:val="nil"/>
              <w:bottom w:val="single" w:sz="4" w:space="0" w:color="auto"/>
              <w:right w:val="single" w:sz="4" w:space="0" w:color="auto"/>
            </w:tcBorders>
            <w:shd w:val="clear" w:color="auto" w:fill="auto"/>
            <w:noWrap/>
            <w:vAlign w:val="center"/>
            <w:hideMark/>
          </w:tcPr>
          <w:p w14:paraId="72B88C9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843" w:type="dxa"/>
            <w:tcBorders>
              <w:top w:val="nil"/>
              <w:left w:val="nil"/>
              <w:bottom w:val="single" w:sz="4" w:space="0" w:color="auto"/>
              <w:right w:val="single" w:sz="4" w:space="0" w:color="auto"/>
            </w:tcBorders>
            <w:shd w:val="clear" w:color="auto" w:fill="auto"/>
            <w:noWrap/>
            <w:vAlign w:val="center"/>
            <w:hideMark/>
          </w:tcPr>
          <w:p w14:paraId="2CF65CE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85</w:t>
            </w:r>
          </w:p>
        </w:tc>
        <w:tc>
          <w:tcPr>
            <w:tcW w:w="843" w:type="dxa"/>
            <w:tcBorders>
              <w:top w:val="nil"/>
              <w:left w:val="nil"/>
              <w:bottom w:val="single" w:sz="4" w:space="0" w:color="auto"/>
              <w:right w:val="single" w:sz="4" w:space="0" w:color="auto"/>
            </w:tcBorders>
            <w:shd w:val="clear" w:color="auto" w:fill="auto"/>
            <w:noWrap/>
            <w:vAlign w:val="center"/>
            <w:hideMark/>
          </w:tcPr>
          <w:p w14:paraId="025751C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53</w:t>
            </w:r>
          </w:p>
        </w:tc>
        <w:tc>
          <w:tcPr>
            <w:tcW w:w="843" w:type="dxa"/>
            <w:tcBorders>
              <w:top w:val="nil"/>
              <w:left w:val="nil"/>
              <w:bottom w:val="single" w:sz="4" w:space="0" w:color="auto"/>
              <w:right w:val="single" w:sz="4" w:space="0" w:color="auto"/>
            </w:tcBorders>
            <w:shd w:val="clear" w:color="auto" w:fill="auto"/>
            <w:noWrap/>
            <w:vAlign w:val="center"/>
            <w:hideMark/>
          </w:tcPr>
          <w:p w14:paraId="6AE81D4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138</w:t>
            </w:r>
          </w:p>
        </w:tc>
        <w:tc>
          <w:tcPr>
            <w:tcW w:w="843" w:type="dxa"/>
            <w:tcBorders>
              <w:top w:val="nil"/>
              <w:left w:val="nil"/>
              <w:bottom w:val="single" w:sz="4" w:space="0" w:color="auto"/>
              <w:right w:val="single" w:sz="4" w:space="0" w:color="auto"/>
            </w:tcBorders>
            <w:shd w:val="clear" w:color="auto" w:fill="auto"/>
            <w:noWrap/>
            <w:vAlign w:val="center"/>
            <w:hideMark/>
          </w:tcPr>
          <w:p w14:paraId="65B8D1B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171</w:t>
            </w:r>
          </w:p>
        </w:tc>
      </w:tr>
      <w:tr w:rsidR="00AD2B39" w:rsidRPr="00BF4798" w14:paraId="79B2D93C"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0DECC811"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EIGE</w:t>
            </w:r>
          </w:p>
        </w:tc>
        <w:tc>
          <w:tcPr>
            <w:tcW w:w="1765" w:type="dxa"/>
            <w:tcBorders>
              <w:top w:val="nil"/>
              <w:left w:val="nil"/>
              <w:bottom w:val="single" w:sz="4" w:space="0" w:color="auto"/>
              <w:right w:val="single" w:sz="4" w:space="0" w:color="auto"/>
            </w:tcBorders>
            <w:shd w:val="clear" w:color="auto" w:fill="auto"/>
            <w:noWrap/>
            <w:vAlign w:val="bottom"/>
            <w:hideMark/>
          </w:tcPr>
          <w:p w14:paraId="4FC3EED8"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Vilnius, LT</w:t>
            </w:r>
          </w:p>
        </w:tc>
        <w:tc>
          <w:tcPr>
            <w:tcW w:w="6097" w:type="dxa"/>
            <w:tcBorders>
              <w:top w:val="nil"/>
              <w:left w:val="nil"/>
              <w:bottom w:val="single" w:sz="4" w:space="0" w:color="auto"/>
              <w:right w:val="single" w:sz="4" w:space="0" w:color="auto"/>
            </w:tcBorders>
            <w:shd w:val="clear" w:color="auto" w:fill="auto"/>
            <w:noWrap/>
            <w:vAlign w:val="bottom"/>
            <w:hideMark/>
          </w:tcPr>
          <w:p w14:paraId="2AAEB6ED"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Soolise Võrdõiguslikkuse Instituut</w:t>
            </w:r>
          </w:p>
        </w:tc>
        <w:tc>
          <w:tcPr>
            <w:tcW w:w="843" w:type="dxa"/>
            <w:tcBorders>
              <w:top w:val="nil"/>
              <w:left w:val="nil"/>
              <w:bottom w:val="single" w:sz="4" w:space="0" w:color="auto"/>
              <w:right w:val="single" w:sz="4" w:space="0" w:color="auto"/>
            </w:tcBorders>
            <w:shd w:val="clear" w:color="auto" w:fill="auto"/>
            <w:noWrap/>
            <w:vAlign w:val="center"/>
            <w:hideMark/>
          </w:tcPr>
          <w:p w14:paraId="0BAC6F8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713E4D5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7E29627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14B325B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843" w:type="dxa"/>
            <w:tcBorders>
              <w:top w:val="nil"/>
              <w:left w:val="nil"/>
              <w:bottom w:val="single" w:sz="4" w:space="0" w:color="auto"/>
              <w:right w:val="single" w:sz="4" w:space="0" w:color="auto"/>
            </w:tcBorders>
            <w:shd w:val="clear" w:color="auto" w:fill="auto"/>
            <w:noWrap/>
            <w:vAlign w:val="center"/>
            <w:hideMark/>
          </w:tcPr>
          <w:p w14:paraId="37BA4654"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0028D97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843" w:type="dxa"/>
            <w:tcBorders>
              <w:top w:val="nil"/>
              <w:left w:val="nil"/>
              <w:bottom w:val="single" w:sz="4" w:space="0" w:color="auto"/>
              <w:right w:val="single" w:sz="4" w:space="0" w:color="auto"/>
            </w:tcBorders>
            <w:shd w:val="clear" w:color="auto" w:fill="auto"/>
            <w:noWrap/>
            <w:vAlign w:val="center"/>
            <w:hideMark/>
          </w:tcPr>
          <w:p w14:paraId="3A2C432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843" w:type="dxa"/>
            <w:tcBorders>
              <w:top w:val="nil"/>
              <w:left w:val="nil"/>
              <w:bottom w:val="single" w:sz="4" w:space="0" w:color="auto"/>
              <w:right w:val="single" w:sz="4" w:space="0" w:color="auto"/>
            </w:tcBorders>
            <w:shd w:val="clear" w:color="auto" w:fill="auto"/>
            <w:noWrap/>
            <w:vAlign w:val="center"/>
            <w:hideMark/>
          </w:tcPr>
          <w:p w14:paraId="4F186E6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77515C9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843" w:type="dxa"/>
            <w:tcBorders>
              <w:top w:val="nil"/>
              <w:left w:val="nil"/>
              <w:bottom w:val="single" w:sz="4" w:space="0" w:color="auto"/>
              <w:right w:val="single" w:sz="4" w:space="0" w:color="auto"/>
            </w:tcBorders>
            <w:shd w:val="clear" w:color="auto" w:fill="auto"/>
            <w:noWrap/>
            <w:vAlign w:val="center"/>
            <w:hideMark/>
          </w:tcPr>
          <w:p w14:paraId="0759AC2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162F117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26BECBC4"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843" w:type="dxa"/>
            <w:tcBorders>
              <w:top w:val="nil"/>
              <w:left w:val="nil"/>
              <w:bottom w:val="single" w:sz="4" w:space="0" w:color="auto"/>
              <w:right w:val="single" w:sz="4" w:space="0" w:color="auto"/>
            </w:tcBorders>
            <w:shd w:val="clear" w:color="auto" w:fill="auto"/>
            <w:noWrap/>
            <w:vAlign w:val="center"/>
            <w:hideMark/>
          </w:tcPr>
          <w:p w14:paraId="009BF28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r>
      <w:tr w:rsidR="00AD2B39" w:rsidRPr="00BF4798" w14:paraId="47BE7413"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5D44D09A"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EIOPA</w:t>
            </w:r>
          </w:p>
        </w:tc>
        <w:tc>
          <w:tcPr>
            <w:tcW w:w="1765" w:type="dxa"/>
            <w:tcBorders>
              <w:top w:val="nil"/>
              <w:left w:val="nil"/>
              <w:bottom w:val="single" w:sz="4" w:space="0" w:color="auto"/>
              <w:right w:val="single" w:sz="4" w:space="0" w:color="auto"/>
            </w:tcBorders>
            <w:shd w:val="clear" w:color="auto" w:fill="auto"/>
            <w:noWrap/>
            <w:vAlign w:val="bottom"/>
            <w:hideMark/>
          </w:tcPr>
          <w:p w14:paraId="3403886D"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Frankfurt Maini ääres, DE</w:t>
            </w:r>
          </w:p>
        </w:tc>
        <w:tc>
          <w:tcPr>
            <w:tcW w:w="6097" w:type="dxa"/>
            <w:tcBorders>
              <w:top w:val="nil"/>
              <w:left w:val="nil"/>
              <w:bottom w:val="single" w:sz="4" w:space="0" w:color="auto"/>
              <w:right w:val="single" w:sz="4" w:space="0" w:color="auto"/>
            </w:tcBorders>
            <w:shd w:val="clear" w:color="auto" w:fill="auto"/>
            <w:noWrap/>
            <w:vAlign w:val="bottom"/>
            <w:hideMark/>
          </w:tcPr>
          <w:p w14:paraId="06958755"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Kindlustus- ja Tööandjapensionide Järelevalve</w:t>
            </w:r>
          </w:p>
        </w:tc>
        <w:tc>
          <w:tcPr>
            <w:tcW w:w="843" w:type="dxa"/>
            <w:tcBorders>
              <w:top w:val="nil"/>
              <w:left w:val="nil"/>
              <w:bottom w:val="single" w:sz="4" w:space="0" w:color="auto"/>
              <w:right w:val="single" w:sz="4" w:space="0" w:color="auto"/>
            </w:tcBorders>
            <w:shd w:val="clear" w:color="auto" w:fill="auto"/>
            <w:noWrap/>
            <w:vAlign w:val="center"/>
            <w:hideMark/>
          </w:tcPr>
          <w:p w14:paraId="3175712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183355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21A1553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454E20C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614D424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6BF5AD2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4B00DD4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843" w:type="dxa"/>
            <w:tcBorders>
              <w:top w:val="nil"/>
              <w:left w:val="nil"/>
              <w:bottom w:val="single" w:sz="4" w:space="0" w:color="auto"/>
              <w:right w:val="single" w:sz="4" w:space="0" w:color="auto"/>
            </w:tcBorders>
            <w:shd w:val="clear" w:color="auto" w:fill="auto"/>
            <w:noWrap/>
            <w:vAlign w:val="center"/>
            <w:hideMark/>
          </w:tcPr>
          <w:p w14:paraId="7B35CF7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843" w:type="dxa"/>
            <w:tcBorders>
              <w:top w:val="nil"/>
              <w:left w:val="nil"/>
              <w:bottom w:val="single" w:sz="4" w:space="0" w:color="auto"/>
              <w:right w:val="single" w:sz="4" w:space="0" w:color="auto"/>
            </w:tcBorders>
            <w:shd w:val="clear" w:color="auto" w:fill="auto"/>
            <w:noWrap/>
            <w:vAlign w:val="center"/>
            <w:hideMark/>
          </w:tcPr>
          <w:p w14:paraId="5A65374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c>
          <w:tcPr>
            <w:tcW w:w="843" w:type="dxa"/>
            <w:tcBorders>
              <w:top w:val="nil"/>
              <w:left w:val="nil"/>
              <w:bottom w:val="single" w:sz="4" w:space="0" w:color="auto"/>
              <w:right w:val="single" w:sz="4" w:space="0" w:color="auto"/>
            </w:tcBorders>
            <w:shd w:val="clear" w:color="auto" w:fill="auto"/>
            <w:noWrap/>
            <w:vAlign w:val="center"/>
            <w:hideMark/>
          </w:tcPr>
          <w:p w14:paraId="7805EB2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843" w:type="dxa"/>
            <w:tcBorders>
              <w:top w:val="nil"/>
              <w:left w:val="nil"/>
              <w:bottom w:val="single" w:sz="4" w:space="0" w:color="auto"/>
              <w:right w:val="single" w:sz="4" w:space="0" w:color="auto"/>
            </w:tcBorders>
            <w:shd w:val="clear" w:color="auto" w:fill="auto"/>
            <w:noWrap/>
            <w:vAlign w:val="center"/>
            <w:hideMark/>
          </w:tcPr>
          <w:p w14:paraId="161BA4B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843" w:type="dxa"/>
            <w:tcBorders>
              <w:top w:val="nil"/>
              <w:left w:val="nil"/>
              <w:bottom w:val="single" w:sz="4" w:space="0" w:color="auto"/>
              <w:right w:val="single" w:sz="4" w:space="0" w:color="auto"/>
            </w:tcBorders>
            <w:shd w:val="clear" w:color="auto" w:fill="auto"/>
            <w:noWrap/>
            <w:vAlign w:val="center"/>
            <w:hideMark/>
          </w:tcPr>
          <w:p w14:paraId="3D89ECA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843" w:type="dxa"/>
            <w:tcBorders>
              <w:top w:val="nil"/>
              <w:left w:val="nil"/>
              <w:bottom w:val="single" w:sz="4" w:space="0" w:color="auto"/>
              <w:right w:val="single" w:sz="4" w:space="0" w:color="auto"/>
            </w:tcBorders>
            <w:shd w:val="clear" w:color="auto" w:fill="auto"/>
            <w:noWrap/>
            <w:vAlign w:val="center"/>
            <w:hideMark/>
          </w:tcPr>
          <w:p w14:paraId="6F4867A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38</w:t>
            </w:r>
          </w:p>
        </w:tc>
      </w:tr>
      <w:tr w:rsidR="00AD2B39" w:rsidRPr="00BF4798" w14:paraId="219E1D1E"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7077CC19"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ELA</w:t>
            </w:r>
          </w:p>
        </w:tc>
        <w:tc>
          <w:tcPr>
            <w:tcW w:w="1765" w:type="dxa"/>
            <w:tcBorders>
              <w:top w:val="nil"/>
              <w:left w:val="nil"/>
              <w:bottom w:val="single" w:sz="4" w:space="0" w:color="auto"/>
              <w:right w:val="single" w:sz="4" w:space="0" w:color="auto"/>
            </w:tcBorders>
            <w:shd w:val="clear" w:color="auto" w:fill="auto"/>
            <w:noWrap/>
            <w:vAlign w:val="bottom"/>
            <w:hideMark/>
          </w:tcPr>
          <w:p w14:paraId="3EDDDB0F"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Bratislava, SK</w:t>
            </w:r>
          </w:p>
        </w:tc>
        <w:tc>
          <w:tcPr>
            <w:tcW w:w="6097" w:type="dxa"/>
            <w:tcBorders>
              <w:top w:val="nil"/>
              <w:left w:val="nil"/>
              <w:bottom w:val="single" w:sz="4" w:space="0" w:color="auto"/>
              <w:right w:val="single" w:sz="4" w:space="0" w:color="auto"/>
            </w:tcBorders>
            <w:shd w:val="clear" w:color="auto" w:fill="auto"/>
            <w:noWrap/>
            <w:vAlign w:val="bottom"/>
            <w:hideMark/>
          </w:tcPr>
          <w:p w14:paraId="6029B194"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Tööjõuamet</w:t>
            </w:r>
          </w:p>
        </w:tc>
        <w:tc>
          <w:tcPr>
            <w:tcW w:w="843" w:type="dxa"/>
            <w:tcBorders>
              <w:top w:val="nil"/>
              <w:left w:val="nil"/>
              <w:bottom w:val="single" w:sz="4" w:space="0" w:color="auto"/>
              <w:right w:val="single" w:sz="4" w:space="0" w:color="auto"/>
            </w:tcBorders>
            <w:shd w:val="clear" w:color="auto" w:fill="auto"/>
            <w:noWrap/>
            <w:vAlign w:val="center"/>
            <w:hideMark/>
          </w:tcPr>
          <w:p w14:paraId="3A8E608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3199B6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86C2E3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3934CAD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395798E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7091C6E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2388AF3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843" w:type="dxa"/>
            <w:tcBorders>
              <w:top w:val="nil"/>
              <w:left w:val="nil"/>
              <w:bottom w:val="single" w:sz="4" w:space="0" w:color="auto"/>
              <w:right w:val="single" w:sz="4" w:space="0" w:color="auto"/>
            </w:tcBorders>
            <w:shd w:val="clear" w:color="auto" w:fill="auto"/>
            <w:noWrap/>
            <w:vAlign w:val="center"/>
            <w:hideMark/>
          </w:tcPr>
          <w:p w14:paraId="4DB5967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4A5AE8E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843" w:type="dxa"/>
            <w:tcBorders>
              <w:top w:val="nil"/>
              <w:left w:val="nil"/>
              <w:bottom w:val="single" w:sz="4" w:space="0" w:color="auto"/>
              <w:right w:val="single" w:sz="4" w:space="0" w:color="auto"/>
            </w:tcBorders>
            <w:shd w:val="clear" w:color="auto" w:fill="auto"/>
            <w:noWrap/>
            <w:vAlign w:val="center"/>
            <w:hideMark/>
          </w:tcPr>
          <w:p w14:paraId="1CA638F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843" w:type="dxa"/>
            <w:tcBorders>
              <w:top w:val="nil"/>
              <w:left w:val="nil"/>
              <w:bottom w:val="single" w:sz="4" w:space="0" w:color="auto"/>
              <w:right w:val="single" w:sz="4" w:space="0" w:color="auto"/>
            </w:tcBorders>
            <w:shd w:val="clear" w:color="auto" w:fill="auto"/>
            <w:noWrap/>
            <w:vAlign w:val="center"/>
            <w:hideMark/>
          </w:tcPr>
          <w:p w14:paraId="2FE535E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0751994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843" w:type="dxa"/>
            <w:tcBorders>
              <w:top w:val="nil"/>
              <w:left w:val="nil"/>
              <w:bottom w:val="single" w:sz="4" w:space="0" w:color="auto"/>
              <w:right w:val="single" w:sz="4" w:space="0" w:color="auto"/>
            </w:tcBorders>
            <w:shd w:val="clear" w:color="auto" w:fill="auto"/>
            <w:noWrap/>
            <w:vAlign w:val="center"/>
            <w:hideMark/>
          </w:tcPr>
          <w:p w14:paraId="6072727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r>
      <w:tr w:rsidR="00AD2B39" w:rsidRPr="00BF4798" w14:paraId="7DE2F3FB"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49CFD23A"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EMA</w:t>
            </w:r>
          </w:p>
        </w:tc>
        <w:tc>
          <w:tcPr>
            <w:tcW w:w="1765" w:type="dxa"/>
            <w:tcBorders>
              <w:top w:val="nil"/>
              <w:left w:val="nil"/>
              <w:bottom w:val="single" w:sz="4" w:space="0" w:color="auto"/>
              <w:right w:val="single" w:sz="4" w:space="0" w:color="auto"/>
            </w:tcBorders>
            <w:shd w:val="clear" w:color="auto" w:fill="auto"/>
            <w:noWrap/>
            <w:vAlign w:val="bottom"/>
            <w:hideMark/>
          </w:tcPr>
          <w:p w14:paraId="44C0DC1A"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Amsterdam, NL</w:t>
            </w:r>
          </w:p>
        </w:tc>
        <w:tc>
          <w:tcPr>
            <w:tcW w:w="6097" w:type="dxa"/>
            <w:tcBorders>
              <w:top w:val="nil"/>
              <w:left w:val="nil"/>
              <w:bottom w:val="single" w:sz="4" w:space="0" w:color="auto"/>
              <w:right w:val="single" w:sz="4" w:space="0" w:color="auto"/>
            </w:tcBorders>
            <w:shd w:val="clear" w:color="auto" w:fill="auto"/>
            <w:noWrap/>
            <w:vAlign w:val="bottom"/>
            <w:hideMark/>
          </w:tcPr>
          <w:p w14:paraId="35C8B3E7"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Ravimiamet</w:t>
            </w:r>
          </w:p>
        </w:tc>
        <w:tc>
          <w:tcPr>
            <w:tcW w:w="843" w:type="dxa"/>
            <w:tcBorders>
              <w:top w:val="nil"/>
              <w:left w:val="nil"/>
              <w:bottom w:val="single" w:sz="4" w:space="0" w:color="auto"/>
              <w:right w:val="single" w:sz="4" w:space="0" w:color="auto"/>
            </w:tcBorders>
            <w:shd w:val="clear" w:color="auto" w:fill="auto"/>
            <w:noWrap/>
            <w:vAlign w:val="center"/>
            <w:hideMark/>
          </w:tcPr>
          <w:p w14:paraId="6FAA725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78F07F9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3D5CA35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25F343C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007D11B4"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591CCE0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4118BFC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80</w:t>
            </w:r>
          </w:p>
        </w:tc>
        <w:tc>
          <w:tcPr>
            <w:tcW w:w="843" w:type="dxa"/>
            <w:tcBorders>
              <w:top w:val="nil"/>
              <w:left w:val="nil"/>
              <w:bottom w:val="single" w:sz="4" w:space="0" w:color="auto"/>
              <w:right w:val="single" w:sz="4" w:space="0" w:color="auto"/>
            </w:tcBorders>
            <w:shd w:val="clear" w:color="auto" w:fill="auto"/>
            <w:noWrap/>
            <w:vAlign w:val="center"/>
            <w:hideMark/>
          </w:tcPr>
          <w:p w14:paraId="6D8132E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843" w:type="dxa"/>
            <w:tcBorders>
              <w:top w:val="nil"/>
              <w:left w:val="nil"/>
              <w:bottom w:val="single" w:sz="4" w:space="0" w:color="auto"/>
              <w:right w:val="single" w:sz="4" w:space="0" w:color="auto"/>
            </w:tcBorders>
            <w:shd w:val="clear" w:color="auto" w:fill="auto"/>
            <w:noWrap/>
            <w:vAlign w:val="center"/>
            <w:hideMark/>
          </w:tcPr>
          <w:p w14:paraId="108B391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103</w:t>
            </w:r>
          </w:p>
        </w:tc>
        <w:tc>
          <w:tcPr>
            <w:tcW w:w="843" w:type="dxa"/>
            <w:tcBorders>
              <w:top w:val="nil"/>
              <w:left w:val="nil"/>
              <w:bottom w:val="single" w:sz="4" w:space="0" w:color="auto"/>
              <w:right w:val="single" w:sz="4" w:space="0" w:color="auto"/>
            </w:tcBorders>
            <w:shd w:val="clear" w:color="auto" w:fill="auto"/>
            <w:noWrap/>
            <w:vAlign w:val="center"/>
            <w:hideMark/>
          </w:tcPr>
          <w:p w14:paraId="481ADBF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82</w:t>
            </w:r>
          </w:p>
        </w:tc>
        <w:tc>
          <w:tcPr>
            <w:tcW w:w="843" w:type="dxa"/>
            <w:tcBorders>
              <w:top w:val="nil"/>
              <w:left w:val="nil"/>
              <w:bottom w:val="single" w:sz="4" w:space="0" w:color="auto"/>
              <w:right w:val="single" w:sz="4" w:space="0" w:color="auto"/>
            </w:tcBorders>
            <w:shd w:val="clear" w:color="auto" w:fill="auto"/>
            <w:noWrap/>
            <w:vAlign w:val="center"/>
            <w:hideMark/>
          </w:tcPr>
          <w:p w14:paraId="49763334"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843" w:type="dxa"/>
            <w:tcBorders>
              <w:top w:val="nil"/>
              <w:left w:val="nil"/>
              <w:bottom w:val="single" w:sz="4" w:space="0" w:color="auto"/>
              <w:right w:val="single" w:sz="4" w:space="0" w:color="auto"/>
            </w:tcBorders>
            <w:shd w:val="clear" w:color="auto" w:fill="auto"/>
            <w:noWrap/>
            <w:vAlign w:val="center"/>
            <w:hideMark/>
          </w:tcPr>
          <w:p w14:paraId="569737D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110</w:t>
            </w:r>
          </w:p>
        </w:tc>
        <w:tc>
          <w:tcPr>
            <w:tcW w:w="843" w:type="dxa"/>
            <w:tcBorders>
              <w:top w:val="nil"/>
              <w:left w:val="nil"/>
              <w:bottom w:val="single" w:sz="4" w:space="0" w:color="auto"/>
              <w:right w:val="single" w:sz="4" w:space="0" w:color="auto"/>
            </w:tcBorders>
            <w:shd w:val="clear" w:color="auto" w:fill="auto"/>
            <w:noWrap/>
            <w:vAlign w:val="center"/>
            <w:hideMark/>
          </w:tcPr>
          <w:p w14:paraId="024721A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214</w:t>
            </w:r>
          </w:p>
        </w:tc>
      </w:tr>
      <w:tr w:rsidR="00AD2B39" w:rsidRPr="00BF4798" w14:paraId="1C713E98"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06B6EF1B"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EMCDDA</w:t>
            </w:r>
          </w:p>
        </w:tc>
        <w:tc>
          <w:tcPr>
            <w:tcW w:w="1765" w:type="dxa"/>
            <w:tcBorders>
              <w:top w:val="nil"/>
              <w:left w:val="nil"/>
              <w:bottom w:val="single" w:sz="4" w:space="0" w:color="auto"/>
              <w:right w:val="single" w:sz="4" w:space="0" w:color="auto"/>
            </w:tcBorders>
            <w:shd w:val="clear" w:color="auto" w:fill="auto"/>
            <w:noWrap/>
            <w:vAlign w:val="bottom"/>
            <w:hideMark/>
          </w:tcPr>
          <w:p w14:paraId="32FFA039"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Lissabon, PT</w:t>
            </w:r>
          </w:p>
        </w:tc>
        <w:tc>
          <w:tcPr>
            <w:tcW w:w="6097" w:type="dxa"/>
            <w:tcBorders>
              <w:top w:val="nil"/>
              <w:left w:val="nil"/>
              <w:bottom w:val="single" w:sz="4" w:space="0" w:color="auto"/>
              <w:right w:val="single" w:sz="4" w:space="0" w:color="auto"/>
            </w:tcBorders>
            <w:shd w:val="clear" w:color="auto" w:fill="auto"/>
            <w:noWrap/>
            <w:vAlign w:val="bottom"/>
            <w:hideMark/>
          </w:tcPr>
          <w:p w14:paraId="13B27424"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Narkootikumide ja Narkomaania Seirekeskus</w:t>
            </w:r>
          </w:p>
        </w:tc>
        <w:tc>
          <w:tcPr>
            <w:tcW w:w="843" w:type="dxa"/>
            <w:tcBorders>
              <w:top w:val="nil"/>
              <w:left w:val="nil"/>
              <w:bottom w:val="single" w:sz="4" w:space="0" w:color="auto"/>
              <w:right w:val="single" w:sz="4" w:space="0" w:color="auto"/>
            </w:tcBorders>
            <w:shd w:val="clear" w:color="auto" w:fill="auto"/>
            <w:noWrap/>
            <w:vAlign w:val="center"/>
            <w:hideMark/>
          </w:tcPr>
          <w:p w14:paraId="401E3CD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631164B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2D5295E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544E9B2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843" w:type="dxa"/>
            <w:tcBorders>
              <w:top w:val="nil"/>
              <w:left w:val="nil"/>
              <w:bottom w:val="single" w:sz="4" w:space="0" w:color="auto"/>
              <w:right w:val="single" w:sz="4" w:space="0" w:color="auto"/>
            </w:tcBorders>
            <w:shd w:val="clear" w:color="auto" w:fill="auto"/>
            <w:noWrap/>
            <w:vAlign w:val="center"/>
            <w:hideMark/>
          </w:tcPr>
          <w:p w14:paraId="66A43E1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843" w:type="dxa"/>
            <w:tcBorders>
              <w:top w:val="nil"/>
              <w:left w:val="nil"/>
              <w:bottom w:val="single" w:sz="4" w:space="0" w:color="auto"/>
              <w:right w:val="single" w:sz="4" w:space="0" w:color="auto"/>
            </w:tcBorders>
            <w:shd w:val="clear" w:color="auto" w:fill="auto"/>
            <w:noWrap/>
            <w:vAlign w:val="center"/>
            <w:hideMark/>
          </w:tcPr>
          <w:p w14:paraId="45EF581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843" w:type="dxa"/>
            <w:tcBorders>
              <w:top w:val="nil"/>
              <w:left w:val="nil"/>
              <w:bottom w:val="single" w:sz="4" w:space="0" w:color="auto"/>
              <w:right w:val="single" w:sz="4" w:space="0" w:color="auto"/>
            </w:tcBorders>
            <w:shd w:val="clear" w:color="auto" w:fill="auto"/>
            <w:noWrap/>
            <w:vAlign w:val="center"/>
            <w:hideMark/>
          </w:tcPr>
          <w:p w14:paraId="0A1352B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843" w:type="dxa"/>
            <w:tcBorders>
              <w:top w:val="nil"/>
              <w:left w:val="nil"/>
              <w:bottom w:val="single" w:sz="4" w:space="0" w:color="auto"/>
              <w:right w:val="single" w:sz="4" w:space="0" w:color="auto"/>
            </w:tcBorders>
            <w:shd w:val="clear" w:color="auto" w:fill="auto"/>
            <w:noWrap/>
            <w:vAlign w:val="center"/>
            <w:hideMark/>
          </w:tcPr>
          <w:p w14:paraId="2259AAC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843" w:type="dxa"/>
            <w:tcBorders>
              <w:top w:val="nil"/>
              <w:left w:val="nil"/>
              <w:bottom w:val="single" w:sz="4" w:space="0" w:color="auto"/>
              <w:right w:val="single" w:sz="4" w:space="0" w:color="auto"/>
            </w:tcBorders>
            <w:shd w:val="clear" w:color="auto" w:fill="auto"/>
            <w:noWrap/>
            <w:vAlign w:val="center"/>
            <w:hideMark/>
          </w:tcPr>
          <w:p w14:paraId="64F840E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843" w:type="dxa"/>
            <w:tcBorders>
              <w:top w:val="nil"/>
              <w:left w:val="nil"/>
              <w:bottom w:val="single" w:sz="4" w:space="0" w:color="auto"/>
              <w:right w:val="single" w:sz="4" w:space="0" w:color="auto"/>
            </w:tcBorders>
            <w:shd w:val="clear" w:color="auto" w:fill="auto"/>
            <w:noWrap/>
            <w:vAlign w:val="center"/>
            <w:hideMark/>
          </w:tcPr>
          <w:p w14:paraId="22DF67E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843" w:type="dxa"/>
            <w:tcBorders>
              <w:top w:val="nil"/>
              <w:left w:val="nil"/>
              <w:bottom w:val="single" w:sz="4" w:space="0" w:color="auto"/>
              <w:right w:val="single" w:sz="4" w:space="0" w:color="auto"/>
            </w:tcBorders>
            <w:shd w:val="clear" w:color="auto" w:fill="auto"/>
            <w:noWrap/>
            <w:vAlign w:val="center"/>
            <w:hideMark/>
          </w:tcPr>
          <w:p w14:paraId="6FA24F1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843" w:type="dxa"/>
            <w:tcBorders>
              <w:top w:val="nil"/>
              <w:left w:val="nil"/>
              <w:bottom w:val="single" w:sz="4" w:space="0" w:color="auto"/>
              <w:right w:val="single" w:sz="4" w:space="0" w:color="auto"/>
            </w:tcBorders>
            <w:shd w:val="clear" w:color="auto" w:fill="auto"/>
            <w:noWrap/>
            <w:vAlign w:val="center"/>
            <w:hideMark/>
          </w:tcPr>
          <w:p w14:paraId="40C1832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843" w:type="dxa"/>
            <w:tcBorders>
              <w:top w:val="nil"/>
              <w:left w:val="nil"/>
              <w:bottom w:val="single" w:sz="4" w:space="0" w:color="auto"/>
              <w:right w:val="single" w:sz="4" w:space="0" w:color="auto"/>
            </w:tcBorders>
            <w:shd w:val="clear" w:color="auto" w:fill="auto"/>
            <w:noWrap/>
            <w:vAlign w:val="center"/>
            <w:hideMark/>
          </w:tcPr>
          <w:p w14:paraId="5AD0EF1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36</w:t>
            </w:r>
          </w:p>
        </w:tc>
      </w:tr>
      <w:tr w:rsidR="00AD2B39" w:rsidRPr="00BF4798" w14:paraId="17595ED6"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3F7AFCA6"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EMSA</w:t>
            </w:r>
          </w:p>
        </w:tc>
        <w:tc>
          <w:tcPr>
            <w:tcW w:w="1765" w:type="dxa"/>
            <w:tcBorders>
              <w:top w:val="nil"/>
              <w:left w:val="nil"/>
              <w:bottom w:val="single" w:sz="4" w:space="0" w:color="auto"/>
              <w:right w:val="single" w:sz="4" w:space="0" w:color="auto"/>
            </w:tcBorders>
            <w:shd w:val="clear" w:color="auto" w:fill="auto"/>
            <w:noWrap/>
            <w:vAlign w:val="bottom"/>
            <w:hideMark/>
          </w:tcPr>
          <w:p w14:paraId="6C3B4551"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Lissabon, PT</w:t>
            </w:r>
          </w:p>
        </w:tc>
        <w:tc>
          <w:tcPr>
            <w:tcW w:w="6097" w:type="dxa"/>
            <w:tcBorders>
              <w:top w:val="nil"/>
              <w:left w:val="nil"/>
              <w:bottom w:val="single" w:sz="4" w:space="0" w:color="auto"/>
              <w:right w:val="single" w:sz="4" w:space="0" w:color="auto"/>
            </w:tcBorders>
            <w:shd w:val="clear" w:color="auto" w:fill="auto"/>
            <w:noWrap/>
            <w:vAlign w:val="bottom"/>
            <w:hideMark/>
          </w:tcPr>
          <w:p w14:paraId="38DF2C89"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Meresõiduohutuse Amet</w:t>
            </w:r>
          </w:p>
        </w:tc>
        <w:tc>
          <w:tcPr>
            <w:tcW w:w="843" w:type="dxa"/>
            <w:tcBorders>
              <w:top w:val="nil"/>
              <w:left w:val="nil"/>
              <w:bottom w:val="single" w:sz="4" w:space="0" w:color="auto"/>
              <w:right w:val="single" w:sz="4" w:space="0" w:color="auto"/>
            </w:tcBorders>
            <w:shd w:val="clear" w:color="auto" w:fill="auto"/>
            <w:noWrap/>
            <w:vAlign w:val="center"/>
            <w:hideMark/>
          </w:tcPr>
          <w:p w14:paraId="64BC643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2A5CEFF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4A6E9EB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10CC817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843" w:type="dxa"/>
            <w:tcBorders>
              <w:top w:val="nil"/>
              <w:left w:val="nil"/>
              <w:bottom w:val="single" w:sz="4" w:space="0" w:color="auto"/>
              <w:right w:val="single" w:sz="4" w:space="0" w:color="auto"/>
            </w:tcBorders>
            <w:shd w:val="clear" w:color="auto" w:fill="auto"/>
            <w:noWrap/>
            <w:vAlign w:val="center"/>
            <w:hideMark/>
          </w:tcPr>
          <w:p w14:paraId="1090878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843" w:type="dxa"/>
            <w:tcBorders>
              <w:top w:val="nil"/>
              <w:left w:val="nil"/>
              <w:bottom w:val="single" w:sz="4" w:space="0" w:color="auto"/>
              <w:right w:val="single" w:sz="4" w:space="0" w:color="auto"/>
            </w:tcBorders>
            <w:shd w:val="clear" w:color="auto" w:fill="auto"/>
            <w:noWrap/>
            <w:vAlign w:val="center"/>
            <w:hideMark/>
          </w:tcPr>
          <w:p w14:paraId="13AC2E3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843" w:type="dxa"/>
            <w:tcBorders>
              <w:top w:val="nil"/>
              <w:left w:val="nil"/>
              <w:bottom w:val="single" w:sz="4" w:space="0" w:color="auto"/>
              <w:right w:val="single" w:sz="4" w:space="0" w:color="auto"/>
            </w:tcBorders>
            <w:shd w:val="clear" w:color="auto" w:fill="auto"/>
            <w:noWrap/>
            <w:vAlign w:val="center"/>
            <w:hideMark/>
          </w:tcPr>
          <w:p w14:paraId="4F74FA1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843" w:type="dxa"/>
            <w:tcBorders>
              <w:top w:val="nil"/>
              <w:left w:val="nil"/>
              <w:bottom w:val="single" w:sz="4" w:space="0" w:color="auto"/>
              <w:right w:val="single" w:sz="4" w:space="0" w:color="auto"/>
            </w:tcBorders>
            <w:shd w:val="clear" w:color="auto" w:fill="auto"/>
            <w:noWrap/>
            <w:vAlign w:val="center"/>
            <w:hideMark/>
          </w:tcPr>
          <w:p w14:paraId="55AA706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843" w:type="dxa"/>
            <w:tcBorders>
              <w:top w:val="nil"/>
              <w:left w:val="nil"/>
              <w:bottom w:val="single" w:sz="4" w:space="0" w:color="auto"/>
              <w:right w:val="single" w:sz="4" w:space="0" w:color="auto"/>
            </w:tcBorders>
            <w:shd w:val="clear" w:color="auto" w:fill="auto"/>
            <w:noWrap/>
            <w:vAlign w:val="center"/>
            <w:hideMark/>
          </w:tcPr>
          <w:p w14:paraId="06A841B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843" w:type="dxa"/>
            <w:tcBorders>
              <w:top w:val="nil"/>
              <w:left w:val="nil"/>
              <w:bottom w:val="single" w:sz="4" w:space="0" w:color="auto"/>
              <w:right w:val="single" w:sz="4" w:space="0" w:color="auto"/>
            </w:tcBorders>
            <w:shd w:val="clear" w:color="auto" w:fill="auto"/>
            <w:noWrap/>
            <w:vAlign w:val="center"/>
            <w:hideMark/>
          </w:tcPr>
          <w:p w14:paraId="7FEEF3A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843" w:type="dxa"/>
            <w:tcBorders>
              <w:top w:val="nil"/>
              <w:left w:val="nil"/>
              <w:bottom w:val="single" w:sz="4" w:space="0" w:color="auto"/>
              <w:right w:val="single" w:sz="4" w:space="0" w:color="auto"/>
            </w:tcBorders>
            <w:shd w:val="clear" w:color="auto" w:fill="auto"/>
            <w:noWrap/>
            <w:vAlign w:val="center"/>
            <w:hideMark/>
          </w:tcPr>
          <w:p w14:paraId="0D075C5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843" w:type="dxa"/>
            <w:tcBorders>
              <w:top w:val="nil"/>
              <w:left w:val="nil"/>
              <w:bottom w:val="single" w:sz="4" w:space="0" w:color="auto"/>
              <w:right w:val="single" w:sz="4" w:space="0" w:color="auto"/>
            </w:tcBorders>
            <w:shd w:val="clear" w:color="auto" w:fill="auto"/>
            <w:noWrap/>
            <w:vAlign w:val="center"/>
            <w:hideMark/>
          </w:tcPr>
          <w:p w14:paraId="6E6F22E4"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c>
          <w:tcPr>
            <w:tcW w:w="843" w:type="dxa"/>
            <w:tcBorders>
              <w:top w:val="nil"/>
              <w:left w:val="nil"/>
              <w:bottom w:val="single" w:sz="4" w:space="0" w:color="auto"/>
              <w:right w:val="single" w:sz="4" w:space="0" w:color="auto"/>
            </w:tcBorders>
            <w:shd w:val="clear" w:color="auto" w:fill="auto"/>
            <w:noWrap/>
            <w:vAlign w:val="center"/>
            <w:hideMark/>
          </w:tcPr>
          <w:p w14:paraId="389A6D2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54</w:t>
            </w:r>
          </w:p>
        </w:tc>
      </w:tr>
      <w:tr w:rsidR="00AD2B39" w:rsidRPr="00BF4798" w14:paraId="55CEC004"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5A97F508"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ENISA</w:t>
            </w:r>
          </w:p>
        </w:tc>
        <w:tc>
          <w:tcPr>
            <w:tcW w:w="1765" w:type="dxa"/>
            <w:tcBorders>
              <w:top w:val="nil"/>
              <w:left w:val="nil"/>
              <w:bottom w:val="single" w:sz="4" w:space="0" w:color="auto"/>
              <w:right w:val="single" w:sz="4" w:space="0" w:color="auto"/>
            </w:tcBorders>
            <w:shd w:val="clear" w:color="auto" w:fill="auto"/>
            <w:noWrap/>
            <w:vAlign w:val="bottom"/>
            <w:hideMark/>
          </w:tcPr>
          <w:p w14:paraId="12A02414"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Iràkleio, EL</w:t>
            </w:r>
          </w:p>
        </w:tc>
        <w:tc>
          <w:tcPr>
            <w:tcW w:w="6097" w:type="dxa"/>
            <w:tcBorders>
              <w:top w:val="nil"/>
              <w:left w:val="nil"/>
              <w:bottom w:val="single" w:sz="4" w:space="0" w:color="auto"/>
              <w:right w:val="single" w:sz="4" w:space="0" w:color="auto"/>
            </w:tcBorders>
            <w:shd w:val="clear" w:color="auto" w:fill="auto"/>
            <w:noWrap/>
            <w:vAlign w:val="bottom"/>
            <w:hideMark/>
          </w:tcPr>
          <w:p w14:paraId="2494C385"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Küberturvalisuse Amet</w:t>
            </w:r>
          </w:p>
        </w:tc>
        <w:tc>
          <w:tcPr>
            <w:tcW w:w="843" w:type="dxa"/>
            <w:tcBorders>
              <w:top w:val="nil"/>
              <w:left w:val="nil"/>
              <w:bottom w:val="single" w:sz="4" w:space="0" w:color="auto"/>
              <w:right w:val="single" w:sz="4" w:space="0" w:color="auto"/>
            </w:tcBorders>
            <w:shd w:val="clear" w:color="auto" w:fill="auto"/>
            <w:noWrap/>
            <w:vAlign w:val="center"/>
            <w:hideMark/>
          </w:tcPr>
          <w:p w14:paraId="7A1D9E4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5D4D14C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712214B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438294B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38F11D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22ACEA4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5EA593D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843" w:type="dxa"/>
            <w:tcBorders>
              <w:top w:val="nil"/>
              <w:left w:val="nil"/>
              <w:bottom w:val="single" w:sz="4" w:space="0" w:color="auto"/>
              <w:right w:val="single" w:sz="4" w:space="0" w:color="auto"/>
            </w:tcBorders>
            <w:shd w:val="clear" w:color="auto" w:fill="auto"/>
            <w:noWrap/>
            <w:vAlign w:val="center"/>
            <w:hideMark/>
          </w:tcPr>
          <w:p w14:paraId="11249ED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843" w:type="dxa"/>
            <w:tcBorders>
              <w:top w:val="nil"/>
              <w:left w:val="nil"/>
              <w:bottom w:val="single" w:sz="4" w:space="0" w:color="auto"/>
              <w:right w:val="single" w:sz="4" w:space="0" w:color="auto"/>
            </w:tcBorders>
            <w:shd w:val="clear" w:color="auto" w:fill="auto"/>
            <w:noWrap/>
            <w:vAlign w:val="center"/>
            <w:hideMark/>
          </w:tcPr>
          <w:p w14:paraId="44EE060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843" w:type="dxa"/>
            <w:tcBorders>
              <w:top w:val="nil"/>
              <w:left w:val="nil"/>
              <w:bottom w:val="single" w:sz="4" w:space="0" w:color="auto"/>
              <w:right w:val="single" w:sz="4" w:space="0" w:color="auto"/>
            </w:tcBorders>
            <w:shd w:val="clear" w:color="auto" w:fill="auto"/>
            <w:noWrap/>
            <w:vAlign w:val="center"/>
            <w:hideMark/>
          </w:tcPr>
          <w:p w14:paraId="7A6B152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843" w:type="dxa"/>
            <w:tcBorders>
              <w:top w:val="nil"/>
              <w:left w:val="nil"/>
              <w:bottom w:val="single" w:sz="4" w:space="0" w:color="auto"/>
              <w:right w:val="single" w:sz="4" w:space="0" w:color="auto"/>
            </w:tcBorders>
            <w:shd w:val="clear" w:color="auto" w:fill="auto"/>
            <w:noWrap/>
            <w:vAlign w:val="center"/>
            <w:hideMark/>
          </w:tcPr>
          <w:p w14:paraId="7917AA1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843" w:type="dxa"/>
            <w:tcBorders>
              <w:top w:val="nil"/>
              <w:left w:val="nil"/>
              <w:bottom w:val="single" w:sz="4" w:space="0" w:color="auto"/>
              <w:right w:val="single" w:sz="4" w:space="0" w:color="auto"/>
            </w:tcBorders>
            <w:shd w:val="clear" w:color="auto" w:fill="auto"/>
            <w:noWrap/>
            <w:vAlign w:val="center"/>
            <w:hideMark/>
          </w:tcPr>
          <w:p w14:paraId="1BE46F3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843" w:type="dxa"/>
            <w:tcBorders>
              <w:top w:val="nil"/>
              <w:left w:val="nil"/>
              <w:bottom w:val="single" w:sz="4" w:space="0" w:color="auto"/>
              <w:right w:val="single" w:sz="4" w:space="0" w:color="auto"/>
            </w:tcBorders>
            <w:shd w:val="clear" w:color="auto" w:fill="auto"/>
            <w:noWrap/>
            <w:vAlign w:val="center"/>
            <w:hideMark/>
          </w:tcPr>
          <w:p w14:paraId="258AB85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w:t>
            </w:r>
          </w:p>
        </w:tc>
      </w:tr>
      <w:tr w:rsidR="00AD2B39" w:rsidRPr="00BF4798" w14:paraId="035EFC6E"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77A92E32"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EPPO</w:t>
            </w:r>
          </w:p>
        </w:tc>
        <w:tc>
          <w:tcPr>
            <w:tcW w:w="1765" w:type="dxa"/>
            <w:tcBorders>
              <w:top w:val="nil"/>
              <w:left w:val="nil"/>
              <w:bottom w:val="single" w:sz="4" w:space="0" w:color="auto"/>
              <w:right w:val="single" w:sz="4" w:space="0" w:color="auto"/>
            </w:tcBorders>
            <w:shd w:val="clear" w:color="auto" w:fill="auto"/>
            <w:noWrap/>
            <w:vAlign w:val="bottom"/>
            <w:hideMark/>
          </w:tcPr>
          <w:p w14:paraId="305E1EB7"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Luxembourg, LU</w:t>
            </w:r>
          </w:p>
        </w:tc>
        <w:tc>
          <w:tcPr>
            <w:tcW w:w="6097" w:type="dxa"/>
            <w:tcBorders>
              <w:top w:val="nil"/>
              <w:left w:val="nil"/>
              <w:bottom w:val="single" w:sz="4" w:space="0" w:color="auto"/>
              <w:right w:val="single" w:sz="4" w:space="0" w:color="auto"/>
            </w:tcBorders>
            <w:shd w:val="clear" w:color="auto" w:fill="auto"/>
            <w:noWrap/>
            <w:vAlign w:val="bottom"/>
            <w:hideMark/>
          </w:tcPr>
          <w:p w14:paraId="25CD1159"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Prokuratuur</w:t>
            </w:r>
          </w:p>
        </w:tc>
        <w:tc>
          <w:tcPr>
            <w:tcW w:w="843" w:type="dxa"/>
            <w:tcBorders>
              <w:top w:val="nil"/>
              <w:left w:val="nil"/>
              <w:bottom w:val="single" w:sz="4" w:space="0" w:color="auto"/>
              <w:right w:val="single" w:sz="4" w:space="0" w:color="auto"/>
            </w:tcBorders>
            <w:shd w:val="clear" w:color="auto" w:fill="auto"/>
            <w:noWrap/>
            <w:vAlign w:val="center"/>
            <w:hideMark/>
          </w:tcPr>
          <w:p w14:paraId="471F460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15CDFA9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1A14603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1ABB9EC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2AC81E9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5A4AC4A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0166F1D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843" w:type="dxa"/>
            <w:tcBorders>
              <w:top w:val="nil"/>
              <w:left w:val="nil"/>
              <w:bottom w:val="single" w:sz="4" w:space="0" w:color="auto"/>
              <w:right w:val="single" w:sz="4" w:space="0" w:color="auto"/>
            </w:tcBorders>
            <w:shd w:val="clear" w:color="auto" w:fill="auto"/>
            <w:noWrap/>
            <w:vAlign w:val="center"/>
            <w:hideMark/>
          </w:tcPr>
          <w:p w14:paraId="6557ACC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843" w:type="dxa"/>
            <w:tcBorders>
              <w:top w:val="nil"/>
              <w:left w:val="nil"/>
              <w:bottom w:val="single" w:sz="4" w:space="0" w:color="auto"/>
              <w:right w:val="single" w:sz="4" w:space="0" w:color="auto"/>
            </w:tcBorders>
            <w:shd w:val="clear" w:color="auto" w:fill="auto"/>
            <w:noWrap/>
            <w:vAlign w:val="center"/>
            <w:hideMark/>
          </w:tcPr>
          <w:p w14:paraId="6F8C1D9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843" w:type="dxa"/>
            <w:tcBorders>
              <w:top w:val="nil"/>
              <w:left w:val="nil"/>
              <w:bottom w:val="single" w:sz="4" w:space="0" w:color="auto"/>
              <w:right w:val="single" w:sz="4" w:space="0" w:color="auto"/>
            </w:tcBorders>
            <w:shd w:val="clear" w:color="auto" w:fill="auto"/>
            <w:noWrap/>
            <w:vAlign w:val="center"/>
            <w:hideMark/>
          </w:tcPr>
          <w:p w14:paraId="6D572FB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843" w:type="dxa"/>
            <w:tcBorders>
              <w:top w:val="nil"/>
              <w:left w:val="nil"/>
              <w:bottom w:val="single" w:sz="4" w:space="0" w:color="auto"/>
              <w:right w:val="single" w:sz="4" w:space="0" w:color="auto"/>
            </w:tcBorders>
            <w:shd w:val="clear" w:color="auto" w:fill="auto"/>
            <w:noWrap/>
            <w:vAlign w:val="center"/>
            <w:hideMark/>
          </w:tcPr>
          <w:p w14:paraId="44CEA35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843" w:type="dxa"/>
            <w:tcBorders>
              <w:top w:val="nil"/>
              <w:left w:val="nil"/>
              <w:bottom w:val="single" w:sz="4" w:space="0" w:color="auto"/>
              <w:right w:val="single" w:sz="4" w:space="0" w:color="auto"/>
            </w:tcBorders>
            <w:shd w:val="clear" w:color="auto" w:fill="auto"/>
            <w:noWrap/>
            <w:vAlign w:val="center"/>
            <w:hideMark/>
          </w:tcPr>
          <w:p w14:paraId="465D70C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843" w:type="dxa"/>
            <w:tcBorders>
              <w:top w:val="nil"/>
              <w:left w:val="nil"/>
              <w:bottom w:val="single" w:sz="4" w:space="0" w:color="auto"/>
              <w:right w:val="single" w:sz="4" w:space="0" w:color="auto"/>
            </w:tcBorders>
            <w:shd w:val="clear" w:color="auto" w:fill="auto"/>
            <w:noWrap/>
            <w:vAlign w:val="center"/>
            <w:hideMark/>
          </w:tcPr>
          <w:p w14:paraId="09BBC41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35</w:t>
            </w:r>
          </w:p>
        </w:tc>
      </w:tr>
      <w:tr w:rsidR="00AD2B39" w:rsidRPr="00BF4798" w14:paraId="0138B8A6"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6E06B969"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ERA</w:t>
            </w:r>
          </w:p>
        </w:tc>
        <w:tc>
          <w:tcPr>
            <w:tcW w:w="1765" w:type="dxa"/>
            <w:tcBorders>
              <w:top w:val="nil"/>
              <w:left w:val="nil"/>
              <w:bottom w:val="single" w:sz="4" w:space="0" w:color="auto"/>
              <w:right w:val="single" w:sz="4" w:space="0" w:color="auto"/>
            </w:tcBorders>
            <w:shd w:val="clear" w:color="auto" w:fill="auto"/>
            <w:noWrap/>
            <w:vAlign w:val="bottom"/>
            <w:hideMark/>
          </w:tcPr>
          <w:p w14:paraId="1303ECDB"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Valenciennes, FR</w:t>
            </w:r>
          </w:p>
        </w:tc>
        <w:tc>
          <w:tcPr>
            <w:tcW w:w="6097" w:type="dxa"/>
            <w:tcBorders>
              <w:top w:val="nil"/>
              <w:left w:val="nil"/>
              <w:bottom w:val="single" w:sz="4" w:space="0" w:color="auto"/>
              <w:right w:val="single" w:sz="4" w:space="0" w:color="auto"/>
            </w:tcBorders>
            <w:shd w:val="clear" w:color="auto" w:fill="auto"/>
            <w:noWrap/>
            <w:vAlign w:val="bottom"/>
            <w:hideMark/>
          </w:tcPr>
          <w:p w14:paraId="18A23CD7"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Raudteeamet</w:t>
            </w:r>
          </w:p>
        </w:tc>
        <w:tc>
          <w:tcPr>
            <w:tcW w:w="843" w:type="dxa"/>
            <w:tcBorders>
              <w:top w:val="nil"/>
              <w:left w:val="nil"/>
              <w:bottom w:val="single" w:sz="4" w:space="0" w:color="auto"/>
              <w:right w:val="single" w:sz="4" w:space="0" w:color="auto"/>
            </w:tcBorders>
            <w:shd w:val="clear" w:color="auto" w:fill="auto"/>
            <w:noWrap/>
            <w:vAlign w:val="center"/>
            <w:hideMark/>
          </w:tcPr>
          <w:p w14:paraId="2304CF3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A8D181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61E0FD6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F66E96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843" w:type="dxa"/>
            <w:tcBorders>
              <w:top w:val="nil"/>
              <w:left w:val="nil"/>
              <w:bottom w:val="single" w:sz="4" w:space="0" w:color="auto"/>
              <w:right w:val="single" w:sz="4" w:space="0" w:color="auto"/>
            </w:tcBorders>
            <w:shd w:val="clear" w:color="auto" w:fill="auto"/>
            <w:noWrap/>
            <w:vAlign w:val="center"/>
            <w:hideMark/>
          </w:tcPr>
          <w:p w14:paraId="7A14239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71A5A97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843" w:type="dxa"/>
            <w:tcBorders>
              <w:top w:val="nil"/>
              <w:left w:val="nil"/>
              <w:bottom w:val="single" w:sz="4" w:space="0" w:color="auto"/>
              <w:right w:val="single" w:sz="4" w:space="0" w:color="auto"/>
            </w:tcBorders>
            <w:shd w:val="clear" w:color="auto" w:fill="auto"/>
            <w:noWrap/>
            <w:vAlign w:val="center"/>
            <w:hideMark/>
          </w:tcPr>
          <w:p w14:paraId="7B63768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843" w:type="dxa"/>
            <w:tcBorders>
              <w:top w:val="nil"/>
              <w:left w:val="nil"/>
              <w:bottom w:val="single" w:sz="4" w:space="0" w:color="auto"/>
              <w:right w:val="single" w:sz="4" w:space="0" w:color="auto"/>
            </w:tcBorders>
            <w:shd w:val="clear" w:color="auto" w:fill="auto"/>
            <w:noWrap/>
            <w:vAlign w:val="center"/>
            <w:hideMark/>
          </w:tcPr>
          <w:p w14:paraId="31C6DE5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843" w:type="dxa"/>
            <w:tcBorders>
              <w:top w:val="nil"/>
              <w:left w:val="nil"/>
              <w:bottom w:val="single" w:sz="4" w:space="0" w:color="auto"/>
              <w:right w:val="single" w:sz="4" w:space="0" w:color="auto"/>
            </w:tcBorders>
            <w:shd w:val="clear" w:color="auto" w:fill="auto"/>
            <w:noWrap/>
            <w:vAlign w:val="center"/>
            <w:hideMark/>
          </w:tcPr>
          <w:p w14:paraId="354CFD4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843" w:type="dxa"/>
            <w:tcBorders>
              <w:top w:val="nil"/>
              <w:left w:val="nil"/>
              <w:bottom w:val="single" w:sz="4" w:space="0" w:color="auto"/>
              <w:right w:val="single" w:sz="4" w:space="0" w:color="auto"/>
            </w:tcBorders>
            <w:shd w:val="clear" w:color="auto" w:fill="auto"/>
            <w:noWrap/>
            <w:vAlign w:val="center"/>
            <w:hideMark/>
          </w:tcPr>
          <w:p w14:paraId="659DA42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843" w:type="dxa"/>
            <w:tcBorders>
              <w:top w:val="nil"/>
              <w:left w:val="nil"/>
              <w:bottom w:val="single" w:sz="4" w:space="0" w:color="auto"/>
              <w:right w:val="single" w:sz="4" w:space="0" w:color="auto"/>
            </w:tcBorders>
            <w:shd w:val="clear" w:color="auto" w:fill="auto"/>
            <w:noWrap/>
            <w:vAlign w:val="center"/>
            <w:hideMark/>
          </w:tcPr>
          <w:p w14:paraId="6BAF1C5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843" w:type="dxa"/>
            <w:tcBorders>
              <w:top w:val="nil"/>
              <w:left w:val="nil"/>
              <w:bottom w:val="single" w:sz="4" w:space="0" w:color="auto"/>
              <w:right w:val="single" w:sz="4" w:space="0" w:color="auto"/>
            </w:tcBorders>
            <w:shd w:val="clear" w:color="auto" w:fill="auto"/>
            <w:noWrap/>
            <w:vAlign w:val="center"/>
            <w:hideMark/>
          </w:tcPr>
          <w:p w14:paraId="37DF544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843" w:type="dxa"/>
            <w:tcBorders>
              <w:top w:val="nil"/>
              <w:left w:val="nil"/>
              <w:bottom w:val="single" w:sz="4" w:space="0" w:color="auto"/>
              <w:right w:val="single" w:sz="4" w:space="0" w:color="auto"/>
            </w:tcBorders>
            <w:shd w:val="clear" w:color="auto" w:fill="auto"/>
            <w:noWrap/>
            <w:vAlign w:val="center"/>
            <w:hideMark/>
          </w:tcPr>
          <w:p w14:paraId="0DB20364"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43</w:t>
            </w:r>
          </w:p>
        </w:tc>
      </w:tr>
      <w:tr w:rsidR="00AD2B39" w:rsidRPr="00BF4798" w14:paraId="32600036"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781056F3"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ESMA</w:t>
            </w:r>
          </w:p>
        </w:tc>
        <w:tc>
          <w:tcPr>
            <w:tcW w:w="1765" w:type="dxa"/>
            <w:tcBorders>
              <w:top w:val="nil"/>
              <w:left w:val="nil"/>
              <w:bottom w:val="single" w:sz="4" w:space="0" w:color="auto"/>
              <w:right w:val="single" w:sz="4" w:space="0" w:color="auto"/>
            </w:tcBorders>
            <w:shd w:val="clear" w:color="auto" w:fill="auto"/>
            <w:noWrap/>
            <w:vAlign w:val="bottom"/>
            <w:hideMark/>
          </w:tcPr>
          <w:p w14:paraId="25E48D49"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Pariis, FR</w:t>
            </w:r>
          </w:p>
        </w:tc>
        <w:tc>
          <w:tcPr>
            <w:tcW w:w="6097" w:type="dxa"/>
            <w:tcBorders>
              <w:top w:val="nil"/>
              <w:left w:val="nil"/>
              <w:bottom w:val="single" w:sz="4" w:space="0" w:color="auto"/>
              <w:right w:val="single" w:sz="4" w:space="0" w:color="auto"/>
            </w:tcBorders>
            <w:shd w:val="clear" w:color="auto" w:fill="auto"/>
            <w:noWrap/>
            <w:vAlign w:val="bottom"/>
            <w:hideMark/>
          </w:tcPr>
          <w:p w14:paraId="4C0CE2D7"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Väärtpaberiturujärelevalve</w:t>
            </w:r>
          </w:p>
        </w:tc>
        <w:tc>
          <w:tcPr>
            <w:tcW w:w="843" w:type="dxa"/>
            <w:tcBorders>
              <w:top w:val="nil"/>
              <w:left w:val="nil"/>
              <w:bottom w:val="single" w:sz="4" w:space="0" w:color="auto"/>
              <w:right w:val="single" w:sz="4" w:space="0" w:color="auto"/>
            </w:tcBorders>
            <w:shd w:val="clear" w:color="auto" w:fill="auto"/>
            <w:noWrap/>
            <w:vAlign w:val="center"/>
            <w:hideMark/>
          </w:tcPr>
          <w:p w14:paraId="25672A3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1CB979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7A82346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7020F2A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3B0A4AC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14E3D19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2EB8BA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843" w:type="dxa"/>
            <w:tcBorders>
              <w:top w:val="nil"/>
              <w:left w:val="nil"/>
              <w:bottom w:val="single" w:sz="4" w:space="0" w:color="auto"/>
              <w:right w:val="single" w:sz="4" w:space="0" w:color="auto"/>
            </w:tcBorders>
            <w:shd w:val="clear" w:color="auto" w:fill="auto"/>
            <w:noWrap/>
            <w:vAlign w:val="center"/>
            <w:hideMark/>
          </w:tcPr>
          <w:p w14:paraId="2158852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843" w:type="dxa"/>
            <w:tcBorders>
              <w:top w:val="nil"/>
              <w:left w:val="nil"/>
              <w:bottom w:val="single" w:sz="4" w:space="0" w:color="auto"/>
              <w:right w:val="single" w:sz="4" w:space="0" w:color="auto"/>
            </w:tcBorders>
            <w:shd w:val="clear" w:color="auto" w:fill="auto"/>
            <w:noWrap/>
            <w:vAlign w:val="center"/>
            <w:hideMark/>
          </w:tcPr>
          <w:p w14:paraId="5BF988C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843" w:type="dxa"/>
            <w:tcBorders>
              <w:top w:val="nil"/>
              <w:left w:val="nil"/>
              <w:bottom w:val="single" w:sz="4" w:space="0" w:color="auto"/>
              <w:right w:val="single" w:sz="4" w:space="0" w:color="auto"/>
            </w:tcBorders>
            <w:shd w:val="clear" w:color="auto" w:fill="auto"/>
            <w:noWrap/>
            <w:vAlign w:val="center"/>
            <w:hideMark/>
          </w:tcPr>
          <w:p w14:paraId="0F00458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843" w:type="dxa"/>
            <w:tcBorders>
              <w:top w:val="nil"/>
              <w:left w:val="nil"/>
              <w:bottom w:val="single" w:sz="4" w:space="0" w:color="auto"/>
              <w:right w:val="single" w:sz="4" w:space="0" w:color="auto"/>
            </w:tcBorders>
            <w:shd w:val="clear" w:color="auto" w:fill="auto"/>
            <w:noWrap/>
            <w:vAlign w:val="center"/>
            <w:hideMark/>
          </w:tcPr>
          <w:p w14:paraId="18793294"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43</w:t>
            </w:r>
          </w:p>
        </w:tc>
        <w:tc>
          <w:tcPr>
            <w:tcW w:w="843" w:type="dxa"/>
            <w:tcBorders>
              <w:top w:val="nil"/>
              <w:left w:val="nil"/>
              <w:bottom w:val="single" w:sz="4" w:space="0" w:color="auto"/>
              <w:right w:val="single" w:sz="4" w:space="0" w:color="auto"/>
            </w:tcBorders>
            <w:shd w:val="clear" w:color="auto" w:fill="auto"/>
            <w:noWrap/>
            <w:vAlign w:val="center"/>
            <w:hideMark/>
          </w:tcPr>
          <w:p w14:paraId="7C96110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64</w:t>
            </w:r>
          </w:p>
        </w:tc>
        <w:tc>
          <w:tcPr>
            <w:tcW w:w="843" w:type="dxa"/>
            <w:tcBorders>
              <w:top w:val="nil"/>
              <w:left w:val="nil"/>
              <w:bottom w:val="single" w:sz="4" w:space="0" w:color="auto"/>
              <w:right w:val="single" w:sz="4" w:space="0" w:color="auto"/>
            </w:tcBorders>
            <w:shd w:val="clear" w:color="auto" w:fill="auto"/>
            <w:noWrap/>
            <w:vAlign w:val="center"/>
            <w:hideMark/>
          </w:tcPr>
          <w:p w14:paraId="2417713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93</w:t>
            </w:r>
          </w:p>
        </w:tc>
      </w:tr>
      <w:tr w:rsidR="00AD2B39" w:rsidRPr="00BF4798" w14:paraId="6BD47605"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27F4E34C"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ETF</w:t>
            </w:r>
          </w:p>
        </w:tc>
        <w:tc>
          <w:tcPr>
            <w:tcW w:w="1765" w:type="dxa"/>
            <w:tcBorders>
              <w:top w:val="nil"/>
              <w:left w:val="nil"/>
              <w:bottom w:val="single" w:sz="4" w:space="0" w:color="auto"/>
              <w:right w:val="single" w:sz="4" w:space="0" w:color="auto"/>
            </w:tcBorders>
            <w:shd w:val="clear" w:color="auto" w:fill="auto"/>
            <w:noWrap/>
            <w:vAlign w:val="bottom"/>
            <w:hideMark/>
          </w:tcPr>
          <w:p w14:paraId="78C09F9D"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Torino, IT</w:t>
            </w:r>
          </w:p>
        </w:tc>
        <w:tc>
          <w:tcPr>
            <w:tcW w:w="6097" w:type="dxa"/>
            <w:tcBorders>
              <w:top w:val="nil"/>
              <w:left w:val="nil"/>
              <w:bottom w:val="single" w:sz="4" w:space="0" w:color="auto"/>
              <w:right w:val="single" w:sz="4" w:space="0" w:color="auto"/>
            </w:tcBorders>
            <w:shd w:val="clear" w:color="auto" w:fill="auto"/>
            <w:noWrap/>
            <w:vAlign w:val="bottom"/>
            <w:hideMark/>
          </w:tcPr>
          <w:p w14:paraId="10B85568"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Koolitusfond</w:t>
            </w:r>
          </w:p>
        </w:tc>
        <w:tc>
          <w:tcPr>
            <w:tcW w:w="843" w:type="dxa"/>
            <w:tcBorders>
              <w:top w:val="nil"/>
              <w:left w:val="nil"/>
              <w:bottom w:val="single" w:sz="4" w:space="0" w:color="auto"/>
              <w:right w:val="single" w:sz="4" w:space="0" w:color="auto"/>
            </w:tcBorders>
            <w:shd w:val="clear" w:color="auto" w:fill="auto"/>
            <w:noWrap/>
            <w:vAlign w:val="center"/>
            <w:hideMark/>
          </w:tcPr>
          <w:p w14:paraId="0AB1249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48D4817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1B78050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6664CF7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843" w:type="dxa"/>
            <w:tcBorders>
              <w:top w:val="nil"/>
              <w:left w:val="nil"/>
              <w:bottom w:val="single" w:sz="4" w:space="0" w:color="auto"/>
              <w:right w:val="single" w:sz="4" w:space="0" w:color="auto"/>
            </w:tcBorders>
            <w:shd w:val="clear" w:color="auto" w:fill="auto"/>
            <w:noWrap/>
            <w:vAlign w:val="center"/>
            <w:hideMark/>
          </w:tcPr>
          <w:p w14:paraId="44786C8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5AE8AF3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843" w:type="dxa"/>
            <w:tcBorders>
              <w:top w:val="nil"/>
              <w:left w:val="nil"/>
              <w:bottom w:val="single" w:sz="4" w:space="0" w:color="auto"/>
              <w:right w:val="single" w:sz="4" w:space="0" w:color="auto"/>
            </w:tcBorders>
            <w:shd w:val="clear" w:color="auto" w:fill="auto"/>
            <w:noWrap/>
            <w:vAlign w:val="center"/>
            <w:hideMark/>
          </w:tcPr>
          <w:p w14:paraId="2B96BCF4"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843" w:type="dxa"/>
            <w:tcBorders>
              <w:top w:val="nil"/>
              <w:left w:val="nil"/>
              <w:bottom w:val="single" w:sz="4" w:space="0" w:color="auto"/>
              <w:right w:val="single" w:sz="4" w:space="0" w:color="auto"/>
            </w:tcBorders>
            <w:shd w:val="clear" w:color="auto" w:fill="auto"/>
            <w:noWrap/>
            <w:vAlign w:val="center"/>
            <w:hideMark/>
          </w:tcPr>
          <w:p w14:paraId="50DBACA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843" w:type="dxa"/>
            <w:tcBorders>
              <w:top w:val="nil"/>
              <w:left w:val="nil"/>
              <w:bottom w:val="single" w:sz="4" w:space="0" w:color="auto"/>
              <w:right w:val="single" w:sz="4" w:space="0" w:color="auto"/>
            </w:tcBorders>
            <w:shd w:val="clear" w:color="auto" w:fill="auto"/>
            <w:noWrap/>
            <w:vAlign w:val="center"/>
            <w:hideMark/>
          </w:tcPr>
          <w:p w14:paraId="167BCF4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843" w:type="dxa"/>
            <w:tcBorders>
              <w:top w:val="nil"/>
              <w:left w:val="nil"/>
              <w:bottom w:val="single" w:sz="4" w:space="0" w:color="auto"/>
              <w:right w:val="single" w:sz="4" w:space="0" w:color="auto"/>
            </w:tcBorders>
            <w:shd w:val="clear" w:color="auto" w:fill="auto"/>
            <w:noWrap/>
            <w:vAlign w:val="center"/>
            <w:hideMark/>
          </w:tcPr>
          <w:p w14:paraId="26CC72C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843" w:type="dxa"/>
            <w:tcBorders>
              <w:top w:val="nil"/>
              <w:left w:val="nil"/>
              <w:bottom w:val="single" w:sz="4" w:space="0" w:color="auto"/>
              <w:right w:val="single" w:sz="4" w:space="0" w:color="auto"/>
            </w:tcBorders>
            <w:shd w:val="clear" w:color="auto" w:fill="auto"/>
            <w:noWrap/>
            <w:vAlign w:val="center"/>
            <w:hideMark/>
          </w:tcPr>
          <w:p w14:paraId="0C5BD97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843" w:type="dxa"/>
            <w:tcBorders>
              <w:top w:val="nil"/>
              <w:left w:val="nil"/>
              <w:bottom w:val="single" w:sz="4" w:space="0" w:color="auto"/>
              <w:right w:val="single" w:sz="4" w:space="0" w:color="auto"/>
            </w:tcBorders>
            <w:shd w:val="clear" w:color="auto" w:fill="auto"/>
            <w:noWrap/>
            <w:vAlign w:val="center"/>
            <w:hideMark/>
          </w:tcPr>
          <w:p w14:paraId="3AB190C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843" w:type="dxa"/>
            <w:tcBorders>
              <w:top w:val="nil"/>
              <w:left w:val="nil"/>
              <w:bottom w:val="single" w:sz="4" w:space="0" w:color="auto"/>
              <w:right w:val="single" w:sz="4" w:space="0" w:color="auto"/>
            </w:tcBorders>
            <w:shd w:val="clear" w:color="auto" w:fill="auto"/>
            <w:noWrap/>
            <w:vAlign w:val="center"/>
            <w:hideMark/>
          </w:tcPr>
          <w:p w14:paraId="490BFC2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39</w:t>
            </w:r>
          </w:p>
        </w:tc>
      </w:tr>
      <w:tr w:rsidR="00AD2B39" w:rsidRPr="00BF4798" w14:paraId="29FAE033"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50C09D92"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EUAA</w:t>
            </w:r>
          </w:p>
        </w:tc>
        <w:tc>
          <w:tcPr>
            <w:tcW w:w="1765" w:type="dxa"/>
            <w:tcBorders>
              <w:top w:val="nil"/>
              <w:left w:val="nil"/>
              <w:bottom w:val="single" w:sz="4" w:space="0" w:color="auto"/>
              <w:right w:val="single" w:sz="4" w:space="0" w:color="auto"/>
            </w:tcBorders>
            <w:shd w:val="clear" w:color="auto" w:fill="auto"/>
            <w:noWrap/>
            <w:vAlign w:val="bottom"/>
            <w:hideMark/>
          </w:tcPr>
          <w:p w14:paraId="0869B858"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Valletta, MT</w:t>
            </w:r>
          </w:p>
        </w:tc>
        <w:tc>
          <w:tcPr>
            <w:tcW w:w="6097" w:type="dxa"/>
            <w:tcBorders>
              <w:top w:val="nil"/>
              <w:left w:val="nil"/>
              <w:bottom w:val="single" w:sz="4" w:space="0" w:color="auto"/>
              <w:right w:val="single" w:sz="4" w:space="0" w:color="auto"/>
            </w:tcBorders>
            <w:shd w:val="clear" w:color="auto" w:fill="auto"/>
            <w:noWrap/>
            <w:vAlign w:val="bottom"/>
            <w:hideMark/>
          </w:tcPr>
          <w:p w14:paraId="5AD1B453"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Varjupaigaamet </w:t>
            </w:r>
          </w:p>
        </w:tc>
        <w:tc>
          <w:tcPr>
            <w:tcW w:w="843" w:type="dxa"/>
            <w:tcBorders>
              <w:top w:val="nil"/>
              <w:left w:val="nil"/>
              <w:bottom w:val="single" w:sz="4" w:space="0" w:color="auto"/>
              <w:right w:val="single" w:sz="4" w:space="0" w:color="auto"/>
            </w:tcBorders>
            <w:shd w:val="clear" w:color="auto" w:fill="auto"/>
            <w:noWrap/>
            <w:vAlign w:val="center"/>
            <w:hideMark/>
          </w:tcPr>
          <w:p w14:paraId="39FFC25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23D097C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145B319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98948B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843" w:type="dxa"/>
            <w:tcBorders>
              <w:top w:val="nil"/>
              <w:left w:val="nil"/>
              <w:bottom w:val="single" w:sz="4" w:space="0" w:color="auto"/>
              <w:right w:val="single" w:sz="4" w:space="0" w:color="auto"/>
            </w:tcBorders>
            <w:shd w:val="clear" w:color="auto" w:fill="auto"/>
            <w:noWrap/>
            <w:vAlign w:val="center"/>
            <w:hideMark/>
          </w:tcPr>
          <w:p w14:paraId="72B7616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843" w:type="dxa"/>
            <w:tcBorders>
              <w:top w:val="nil"/>
              <w:left w:val="nil"/>
              <w:bottom w:val="single" w:sz="4" w:space="0" w:color="auto"/>
              <w:right w:val="single" w:sz="4" w:space="0" w:color="auto"/>
            </w:tcBorders>
            <w:shd w:val="clear" w:color="auto" w:fill="auto"/>
            <w:noWrap/>
            <w:vAlign w:val="center"/>
            <w:hideMark/>
          </w:tcPr>
          <w:p w14:paraId="0021A7B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843" w:type="dxa"/>
            <w:tcBorders>
              <w:top w:val="nil"/>
              <w:left w:val="nil"/>
              <w:bottom w:val="single" w:sz="4" w:space="0" w:color="auto"/>
              <w:right w:val="single" w:sz="4" w:space="0" w:color="auto"/>
            </w:tcBorders>
            <w:shd w:val="clear" w:color="auto" w:fill="auto"/>
            <w:noWrap/>
            <w:vAlign w:val="center"/>
            <w:hideMark/>
          </w:tcPr>
          <w:p w14:paraId="262B903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31</w:t>
            </w:r>
          </w:p>
        </w:tc>
        <w:tc>
          <w:tcPr>
            <w:tcW w:w="843" w:type="dxa"/>
            <w:tcBorders>
              <w:top w:val="nil"/>
              <w:left w:val="nil"/>
              <w:bottom w:val="single" w:sz="4" w:space="0" w:color="auto"/>
              <w:right w:val="single" w:sz="4" w:space="0" w:color="auto"/>
            </w:tcBorders>
            <w:shd w:val="clear" w:color="auto" w:fill="auto"/>
            <w:noWrap/>
            <w:vAlign w:val="center"/>
            <w:hideMark/>
          </w:tcPr>
          <w:p w14:paraId="7048501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35</w:t>
            </w:r>
          </w:p>
        </w:tc>
        <w:tc>
          <w:tcPr>
            <w:tcW w:w="843" w:type="dxa"/>
            <w:tcBorders>
              <w:top w:val="nil"/>
              <w:left w:val="nil"/>
              <w:bottom w:val="single" w:sz="4" w:space="0" w:color="auto"/>
              <w:right w:val="single" w:sz="4" w:space="0" w:color="auto"/>
            </w:tcBorders>
            <w:shd w:val="clear" w:color="auto" w:fill="auto"/>
            <w:noWrap/>
            <w:vAlign w:val="center"/>
            <w:hideMark/>
          </w:tcPr>
          <w:p w14:paraId="21348C5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66</w:t>
            </w:r>
          </w:p>
        </w:tc>
        <w:tc>
          <w:tcPr>
            <w:tcW w:w="843" w:type="dxa"/>
            <w:tcBorders>
              <w:top w:val="nil"/>
              <w:left w:val="nil"/>
              <w:bottom w:val="single" w:sz="4" w:space="0" w:color="auto"/>
              <w:right w:val="single" w:sz="4" w:space="0" w:color="auto"/>
            </w:tcBorders>
            <w:shd w:val="clear" w:color="auto" w:fill="auto"/>
            <w:noWrap/>
            <w:vAlign w:val="center"/>
            <w:hideMark/>
          </w:tcPr>
          <w:p w14:paraId="77F8E2A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72</w:t>
            </w:r>
          </w:p>
        </w:tc>
        <w:tc>
          <w:tcPr>
            <w:tcW w:w="843" w:type="dxa"/>
            <w:tcBorders>
              <w:top w:val="nil"/>
              <w:left w:val="nil"/>
              <w:bottom w:val="single" w:sz="4" w:space="0" w:color="auto"/>
              <w:right w:val="single" w:sz="4" w:space="0" w:color="auto"/>
            </w:tcBorders>
            <w:shd w:val="clear" w:color="auto" w:fill="auto"/>
            <w:noWrap/>
            <w:vAlign w:val="center"/>
            <w:hideMark/>
          </w:tcPr>
          <w:p w14:paraId="221C4D4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843" w:type="dxa"/>
            <w:tcBorders>
              <w:top w:val="nil"/>
              <w:left w:val="nil"/>
              <w:bottom w:val="single" w:sz="4" w:space="0" w:color="auto"/>
              <w:right w:val="single" w:sz="4" w:space="0" w:color="auto"/>
            </w:tcBorders>
            <w:shd w:val="clear" w:color="auto" w:fill="auto"/>
            <w:noWrap/>
            <w:vAlign w:val="center"/>
            <w:hideMark/>
          </w:tcPr>
          <w:p w14:paraId="32CE6FF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100</w:t>
            </w:r>
          </w:p>
        </w:tc>
        <w:tc>
          <w:tcPr>
            <w:tcW w:w="843" w:type="dxa"/>
            <w:tcBorders>
              <w:top w:val="nil"/>
              <w:left w:val="nil"/>
              <w:bottom w:val="single" w:sz="4" w:space="0" w:color="auto"/>
              <w:right w:val="single" w:sz="4" w:space="0" w:color="auto"/>
            </w:tcBorders>
            <w:shd w:val="clear" w:color="auto" w:fill="auto"/>
            <w:noWrap/>
            <w:vAlign w:val="center"/>
            <w:hideMark/>
          </w:tcPr>
          <w:p w14:paraId="34AB482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185</w:t>
            </w:r>
          </w:p>
        </w:tc>
      </w:tr>
      <w:tr w:rsidR="00AD2B39" w:rsidRPr="00BF4798" w14:paraId="31312A4A"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1877BF93"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EUIPO</w:t>
            </w:r>
          </w:p>
        </w:tc>
        <w:tc>
          <w:tcPr>
            <w:tcW w:w="1765" w:type="dxa"/>
            <w:tcBorders>
              <w:top w:val="nil"/>
              <w:left w:val="nil"/>
              <w:bottom w:val="single" w:sz="4" w:space="0" w:color="auto"/>
              <w:right w:val="single" w:sz="4" w:space="0" w:color="auto"/>
            </w:tcBorders>
            <w:shd w:val="clear" w:color="auto" w:fill="auto"/>
            <w:noWrap/>
            <w:vAlign w:val="bottom"/>
            <w:hideMark/>
          </w:tcPr>
          <w:p w14:paraId="44FD22F9"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Alicante, ES</w:t>
            </w:r>
          </w:p>
        </w:tc>
        <w:tc>
          <w:tcPr>
            <w:tcW w:w="6097" w:type="dxa"/>
            <w:tcBorders>
              <w:top w:val="nil"/>
              <w:left w:val="nil"/>
              <w:bottom w:val="single" w:sz="4" w:space="0" w:color="auto"/>
              <w:right w:val="single" w:sz="4" w:space="0" w:color="auto"/>
            </w:tcBorders>
            <w:shd w:val="clear" w:color="auto" w:fill="auto"/>
            <w:noWrap/>
            <w:vAlign w:val="bottom"/>
            <w:hideMark/>
          </w:tcPr>
          <w:p w14:paraId="3E33899E"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Intellektuaalomandi Amet</w:t>
            </w:r>
          </w:p>
        </w:tc>
        <w:tc>
          <w:tcPr>
            <w:tcW w:w="843" w:type="dxa"/>
            <w:tcBorders>
              <w:top w:val="nil"/>
              <w:left w:val="nil"/>
              <w:bottom w:val="single" w:sz="4" w:space="0" w:color="auto"/>
              <w:right w:val="single" w:sz="4" w:space="0" w:color="auto"/>
            </w:tcBorders>
            <w:shd w:val="clear" w:color="auto" w:fill="auto"/>
            <w:noWrap/>
            <w:vAlign w:val="center"/>
            <w:hideMark/>
          </w:tcPr>
          <w:p w14:paraId="5A33401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7B2EE6C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843" w:type="dxa"/>
            <w:tcBorders>
              <w:top w:val="nil"/>
              <w:left w:val="nil"/>
              <w:bottom w:val="single" w:sz="4" w:space="0" w:color="auto"/>
              <w:right w:val="single" w:sz="4" w:space="0" w:color="auto"/>
            </w:tcBorders>
            <w:shd w:val="clear" w:color="auto" w:fill="auto"/>
            <w:noWrap/>
            <w:vAlign w:val="center"/>
            <w:hideMark/>
          </w:tcPr>
          <w:p w14:paraId="51586F7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843" w:type="dxa"/>
            <w:tcBorders>
              <w:top w:val="nil"/>
              <w:left w:val="nil"/>
              <w:bottom w:val="single" w:sz="4" w:space="0" w:color="auto"/>
              <w:right w:val="single" w:sz="4" w:space="0" w:color="auto"/>
            </w:tcBorders>
            <w:shd w:val="clear" w:color="auto" w:fill="auto"/>
            <w:noWrap/>
            <w:vAlign w:val="center"/>
            <w:hideMark/>
          </w:tcPr>
          <w:p w14:paraId="48B9A00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143CAD9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76DC688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0A2C16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843" w:type="dxa"/>
            <w:tcBorders>
              <w:top w:val="nil"/>
              <w:left w:val="nil"/>
              <w:bottom w:val="single" w:sz="4" w:space="0" w:color="auto"/>
              <w:right w:val="single" w:sz="4" w:space="0" w:color="auto"/>
            </w:tcBorders>
            <w:shd w:val="clear" w:color="auto" w:fill="auto"/>
            <w:noWrap/>
            <w:vAlign w:val="center"/>
            <w:hideMark/>
          </w:tcPr>
          <w:p w14:paraId="7EE1AB3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843" w:type="dxa"/>
            <w:tcBorders>
              <w:top w:val="nil"/>
              <w:left w:val="nil"/>
              <w:bottom w:val="single" w:sz="4" w:space="0" w:color="auto"/>
              <w:right w:val="single" w:sz="4" w:space="0" w:color="auto"/>
            </w:tcBorders>
            <w:shd w:val="clear" w:color="auto" w:fill="auto"/>
            <w:noWrap/>
            <w:vAlign w:val="center"/>
            <w:hideMark/>
          </w:tcPr>
          <w:p w14:paraId="3273067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34</w:t>
            </w:r>
          </w:p>
        </w:tc>
        <w:tc>
          <w:tcPr>
            <w:tcW w:w="843" w:type="dxa"/>
            <w:tcBorders>
              <w:top w:val="nil"/>
              <w:left w:val="nil"/>
              <w:bottom w:val="single" w:sz="4" w:space="0" w:color="auto"/>
              <w:right w:val="single" w:sz="4" w:space="0" w:color="auto"/>
            </w:tcBorders>
            <w:shd w:val="clear" w:color="auto" w:fill="auto"/>
            <w:noWrap/>
            <w:vAlign w:val="center"/>
            <w:hideMark/>
          </w:tcPr>
          <w:p w14:paraId="01CB2D24"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114</w:t>
            </w:r>
          </w:p>
        </w:tc>
        <w:tc>
          <w:tcPr>
            <w:tcW w:w="843" w:type="dxa"/>
            <w:tcBorders>
              <w:top w:val="nil"/>
              <w:left w:val="nil"/>
              <w:bottom w:val="single" w:sz="4" w:space="0" w:color="auto"/>
              <w:right w:val="single" w:sz="4" w:space="0" w:color="auto"/>
            </w:tcBorders>
            <w:shd w:val="clear" w:color="auto" w:fill="auto"/>
            <w:noWrap/>
            <w:vAlign w:val="center"/>
            <w:hideMark/>
          </w:tcPr>
          <w:p w14:paraId="6A8F7CD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64</w:t>
            </w:r>
          </w:p>
        </w:tc>
        <w:tc>
          <w:tcPr>
            <w:tcW w:w="843" w:type="dxa"/>
            <w:tcBorders>
              <w:top w:val="nil"/>
              <w:left w:val="nil"/>
              <w:bottom w:val="single" w:sz="4" w:space="0" w:color="auto"/>
              <w:right w:val="single" w:sz="4" w:space="0" w:color="auto"/>
            </w:tcBorders>
            <w:shd w:val="clear" w:color="auto" w:fill="auto"/>
            <w:noWrap/>
            <w:vAlign w:val="center"/>
            <w:hideMark/>
          </w:tcPr>
          <w:p w14:paraId="1DB632B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178</w:t>
            </w:r>
          </w:p>
        </w:tc>
        <w:tc>
          <w:tcPr>
            <w:tcW w:w="843" w:type="dxa"/>
            <w:tcBorders>
              <w:top w:val="nil"/>
              <w:left w:val="nil"/>
              <w:bottom w:val="single" w:sz="4" w:space="0" w:color="auto"/>
              <w:right w:val="single" w:sz="4" w:space="0" w:color="auto"/>
            </w:tcBorders>
            <w:shd w:val="clear" w:color="auto" w:fill="auto"/>
            <w:noWrap/>
            <w:vAlign w:val="center"/>
            <w:hideMark/>
          </w:tcPr>
          <w:p w14:paraId="71C517D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216</w:t>
            </w:r>
          </w:p>
        </w:tc>
      </w:tr>
      <w:tr w:rsidR="00AD2B39" w:rsidRPr="00BF4798" w14:paraId="340FE8AD" w14:textId="77777777" w:rsidTr="00154821">
        <w:trPr>
          <w:trHeight w:val="476"/>
        </w:trPr>
        <w:tc>
          <w:tcPr>
            <w:tcW w:w="1312" w:type="dxa"/>
            <w:tcBorders>
              <w:top w:val="nil"/>
              <w:left w:val="single" w:sz="4" w:space="0" w:color="auto"/>
              <w:bottom w:val="single" w:sz="4" w:space="0" w:color="auto"/>
              <w:right w:val="single" w:sz="4" w:space="0" w:color="auto"/>
            </w:tcBorders>
            <w:shd w:val="clear" w:color="auto" w:fill="auto"/>
            <w:noWrap/>
            <w:vAlign w:val="center"/>
            <w:hideMark/>
          </w:tcPr>
          <w:p w14:paraId="46302AEE"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eu-LISA</w:t>
            </w:r>
          </w:p>
        </w:tc>
        <w:tc>
          <w:tcPr>
            <w:tcW w:w="1765" w:type="dxa"/>
            <w:tcBorders>
              <w:top w:val="nil"/>
              <w:left w:val="nil"/>
              <w:bottom w:val="single" w:sz="4" w:space="0" w:color="auto"/>
              <w:right w:val="single" w:sz="4" w:space="0" w:color="auto"/>
            </w:tcBorders>
            <w:shd w:val="clear" w:color="auto" w:fill="auto"/>
            <w:noWrap/>
            <w:vAlign w:val="center"/>
            <w:hideMark/>
          </w:tcPr>
          <w:p w14:paraId="40EBC254"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Tallinn, EE; Strasbourg, FR</w:t>
            </w:r>
          </w:p>
        </w:tc>
        <w:tc>
          <w:tcPr>
            <w:tcW w:w="6097" w:type="dxa"/>
            <w:tcBorders>
              <w:top w:val="nil"/>
              <w:left w:val="nil"/>
              <w:bottom w:val="single" w:sz="4" w:space="0" w:color="auto"/>
              <w:right w:val="single" w:sz="4" w:space="0" w:color="auto"/>
            </w:tcBorders>
            <w:shd w:val="clear" w:color="auto" w:fill="auto"/>
            <w:vAlign w:val="center"/>
            <w:hideMark/>
          </w:tcPr>
          <w:p w14:paraId="2F8AF080"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Vabadusel, Turvalisusel ja Õigusel Rajaneva Ala Suuremahuliste IT-süsteemide Operatiivjuhtimise Euroopa Liidu Amet</w:t>
            </w:r>
          </w:p>
        </w:tc>
        <w:tc>
          <w:tcPr>
            <w:tcW w:w="843" w:type="dxa"/>
            <w:tcBorders>
              <w:top w:val="nil"/>
              <w:left w:val="nil"/>
              <w:bottom w:val="single" w:sz="4" w:space="0" w:color="auto"/>
              <w:right w:val="single" w:sz="4" w:space="0" w:color="auto"/>
            </w:tcBorders>
            <w:shd w:val="clear" w:color="auto" w:fill="auto"/>
            <w:noWrap/>
            <w:vAlign w:val="center"/>
            <w:hideMark/>
          </w:tcPr>
          <w:p w14:paraId="00392C2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2C5EA85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466D980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756D4AA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7CD514B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1589D2C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6369069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843" w:type="dxa"/>
            <w:tcBorders>
              <w:top w:val="nil"/>
              <w:left w:val="nil"/>
              <w:bottom w:val="single" w:sz="4" w:space="0" w:color="auto"/>
              <w:right w:val="single" w:sz="4" w:space="0" w:color="auto"/>
            </w:tcBorders>
            <w:shd w:val="clear" w:color="auto" w:fill="auto"/>
            <w:noWrap/>
            <w:vAlign w:val="center"/>
            <w:hideMark/>
          </w:tcPr>
          <w:p w14:paraId="4F2DF1C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843" w:type="dxa"/>
            <w:tcBorders>
              <w:top w:val="nil"/>
              <w:left w:val="nil"/>
              <w:bottom w:val="single" w:sz="4" w:space="0" w:color="auto"/>
              <w:right w:val="single" w:sz="4" w:space="0" w:color="auto"/>
            </w:tcBorders>
            <w:shd w:val="clear" w:color="auto" w:fill="auto"/>
            <w:noWrap/>
            <w:vAlign w:val="center"/>
            <w:hideMark/>
          </w:tcPr>
          <w:p w14:paraId="30A1E20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45</w:t>
            </w:r>
          </w:p>
        </w:tc>
        <w:tc>
          <w:tcPr>
            <w:tcW w:w="843" w:type="dxa"/>
            <w:tcBorders>
              <w:top w:val="nil"/>
              <w:left w:val="nil"/>
              <w:bottom w:val="single" w:sz="4" w:space="0" w:color="auto"/>
              <w:right w:val="single" w:sz="4" w:space="0" w:color="auto"/>
            </w:tcBorders>
            <w:shd w:val="clear" w:color="auto" w:fill="auto"/>
            <w:noWrap/>
            <w:vAlign w:val="center"/>
            <w:hideMark/>
          </w:tcPr>
          <w:p w14:paraId="4D68BB8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843" w:type="dxa"/>
            <w:tcBorders>
              <w:top w:val="nil"/>
              <w:left w:val="nil"/>
              <w:bottom w:val="single" w:sz="4" w:space="0" w:color="auto"/>
              <w:right w:val="single" w:sz="4" w:space="0" w:color="auto"/>
            </w:tcBorders>
            <w:shd w:val="clear" w:color="auto" w:fill="auto"/>
            <w:noWrap/>
            <w:vAlign w:val="center"/>
            <w:hideMark/>
          </w:tcPr>
          <w:p w14:paraId="45EED82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51</w:t>
            </w:r>
          </w:p>
        </w:tc>
        <w:tc>
          <w:tcPr>
            <w:tcW w:w="843" w:type="dxa"/>
            <w:tcBorders>
              <w:top w:val="nil"/>
              <w:left w:val="nil"/>
              <w:bottom w:val="single" w:sz="4" w:space="0" w:color="auto"/>
              <w:right w:val="single" w:sz="4" w:space="0" w:color="auto"/>
            </w:tcBorders>
            <w:shd w:val="clear" w:color="auto" w:fill="auto"/>
            <w:noWrap/>
            <w:vAlign w:val="center"/>
            <w:hideMark/>
          </w:tcPr>
          <w:p w14:paraId="76E6124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75</w:t>
            </w:r>
          </w:p>
        </w:tc>
        <w:tc>
          <w:tcPr>
            <w:tcW w:w="843" w:type="dxa"/>
            <w:tcBorders>
              <w:top w:val="nil"/>
              <w:left w:val="nil"/>
              <w:bottom w:val="single" w:sz="4" w:space="0" w:color="auto"/>
              <w:right w:val="single" w:sz="4" w:space="0" w:color="auto"/>
            </w:tcBorders>
            <w:shd w:val="clear" w:color="auto" w:fill="auto"/>
            <w:noWrap/>
            <w:vAlign w:val="center"/>
            <w:hideMark/>
          </w:tcPr>
          <w:p w14:paraId="7358E32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122</w:t>
            </w:r>
          </w:p>
        </w:tc>
      </w:tr>
      <w:tr w:rsidR="00AD2B39" w:rsidRPr="00BF4798" w14:paraId="07FE0FE3"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615DF8A8"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EU-OSHA</w:t>
            </w:r>
          </w:p>
        </w:tc>
        <w:tc>
          <w:tcPr>
            <w:tcW w:w="1765" w:type="dxa"/>
            <w:tcBorders>
              <w:top w:val="nil"/>
              <w:left w:val="nil"/>
              <w:bottom w:val="single" w:sz="4" w:space="0" w:color="auto"/>
              <w:right w:val="single" w:sz="4" w:space="0" w:color="auto"/>
            </w:tcBorders>
            <w:shd w:val="clear" w:color="auto" w:fill="auto"/>
            <w:noWrap/>
            <w:vAlign w:val="bottom"/>
            <w:hideMark/>
          </w:tcPr>
          <w:p w14:paraId="6D192DA1"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Bilbao, ES</w:t>
            </w:r>
          </w:p>
        </w:tc>
        <w:tc>
          <w:tcPr>
            <w:tcW w:w="6097" w:type="dxa"/>
            <w:tcBorders>
              <w:top w:val="nil"/>
              <w:left w:val="nil"/>
              <w:bottom w:val="single" w:sz="4" w:space="0" w:color="auto"/>
              <w:right w:val="single" w:sz="4" w:space="0" w:color="auto"/>
            </w:tcBorders>
            <w:shd w:val="clear" w:color="auto" w:fill="auto"/>
            <w:noWrap/>
            <w:vAlign w:val="bottom"/>
            <w:hideMark/>
          </w:tcPr>
          <w:p w14:paraId="79F86934"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Tööohutuse ja Töötervishoiu Amet</w:t>
            </w:r>
          </w:p>
        </w:tc>
        <w:tc>
          <w:tcPr>
            <w:tcW w:w="843" w:type="dxa"/>
            <w:tcBorders>
              <w:top w:val="nil"/>
              <w:left w:val="nil"/>
              <w:bottom w:val="single" w:sz="4" w:space="0" w:color="auto"/>
              <w:right w:val="single" w:sz="4" w:space="0" w:color="auto"/>
            </w:tcBorders>
            <w:shd w:val="clear" w:color="auto" w:fill="auto"/>
            <w:noWrap/>
            <w:vAlign w:val="center"/>
            <w:hideMark/>
          </w:tcPr>
          <w:p w14:paraId="49E8E98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752A5D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8B1413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131F841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843" w:type="dxa"/>
            <w:tcBorders>
              <w:top w:val="nil"/>
              <w:left w:val="nil"/>
              <w:bottom w:val="single" w:sz="4" w:space="0" w:color="auto"/>
              <w:right w:val="single" w:sz="4" w:space="0" w:color="auto"/>
            </w:tcBorders>
            <w:shd w:val="clear" w:color="auto" w:fill="auto"/>
            <w:noWrap/>
            <w:vAlign w:val="center"/>
            <w:hideMark/>
          </w:tcPr>
          <w:p w14:paraId="3B1C420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461DB2D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843" w:type="dxa"/>
            <w:tcBorders>
              <w:top w:val="nil"/>
              <w:left w:val="nil"/>
              <w:bottom w:val="single" w:sz="4" w:space="0" w:color="auto"/>
              <w:right w:val="single" w:sz="4" w:space="0" w:color="auto"/>
            </w:tcBorders>
            <w:shd w:val="clear" w:color="auto" w:fill="auto"/>
            <w:noWrap/>
            <w:vAlign w:val="center"/>
            <w:hideMark/>
          </w:tcPr>
          <w:p w14:paraId="7C622FE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843" w:type="dxa"/>
            <w:tcBorders>
              <w:top w:val="nil"/>
              <w:left w:val="nil"/>
              <w:bottom w:val="single" w:sz="4" w:space="0" w:color="auto"/>
              <w:right w:val="single" w:sz="4" w:space="0" w:color="auto"/>
            </w:tcBorders>
            <w:shd w:val="clear" w:color="auto" w:fill="auto"/>
            <w:noWrap/>
            <w:vAlign w:val="center"/>
            <w:hideMark/>
          </w:tcPr>
          <w:p w14:paraId="5DD4964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3F96B24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843" w:type="dxa"/>
            <w:tcBorders>
              <w:top w:val="nil"/>
              <w:left w:val="nil"/>
              <w:bottom w:val="single" w:sz="4" w:space="0" w:color="auto"/>
              <w:right w:val="single" w:sz="4" w:space="0" w:color="auto"/>
            </w:tcBorders>
            <w:shd w:val="clear" w:color="auto" w:fill="auto"/>
            <w:noWrap/>
            <w:vAlign w:val="center"/>
            <w:hideMark/>
          </w:tcPr>
          <w:p w14:paraId="13434C3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843" w:type="dxa"/>
            <w:tcBorders>
              <w:top w:val="nil"/>
              <w:left w:val="nil"/>
              <w:bottom w:val="single" w:sz="4" w:space="0" w:color="auto"/>
              <w:right w:val="single" w:sz="4" w:space="0" w:color="auto"/>
            </w:tcBorders>
            <w:shd w:val="clear" w:color="auto" w:fill="auto"/>
            <w:noWrap/>
            <w:vAlign w:val="center"/>
            <w:hideMark/>
          </w:tcPr>
          <w:p w14:paraId="17D02A8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843" w:type="dxa"/>
            <w:tcBorders>
              <w:top w:val="nil"/>
              <w:left w:val="nil"/>
              <w:bottom w:val="single" w:sz="4" w:space="0" w:color="auto"/>
              <w:right w:val="single" w:sz="4" w:space="0" w:color="auto"/>
            </w:tcBorders>
            <w:shd w:val="clear" w:color="auto" w:fill="auto"/>
            <w:noWrap/>
            <w:vAlign w:val="center"/>
            <w:hideMark/>
          </w:tcPr>
          <w:p w14:paraId="27FB841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843" w:type="dxa"/>
            <w:tcBorders>
              <w:top w:val="nil"/>
              <w:left w:val="nil"/>
              <w:bottom w:val="single" w:sz="4" w:space="0" w:color="auto"/>
              <w:right w:val="single" w:sz="4" w:space="0" w:color="auto"/>
            </w:tcBorders>
            <w:shd w:val="clear" w:color="auto" w:fill="auto"/>
            <w:noWrap/>
            <w:vAlign w:val="center"/>
            <w:hideMark/>
          </w:tcPr>
          <w:p w14:paraId="7707F99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r>
      <w:tr w:rsidR="00AD2B39" w:rsidRPr="00BF4798" w14:paraId="42626DDF"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38B433A2"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Eurofound</w:t>
            </w:r>
          </w:p>
        </w:tc>
        <w:tc>
          <w:tcPr>
            <w:tcW w:w="1765" w:type="dxa"/>
            <w:tcBorders>
              <w:top w:val="nil"/>
              <w:left w:val="nil"/>
              <w:bottom w:val="single" w:sz="4" w:space="0" w:color="auto"/>
              <w:right w:val="single" w:sz="4" w:space="0" w:color="auto"/>
            </w:tcBorders>
            <w:shd w:val="clear" w:color="auto" w:fill="auto"/>
            <w:noWrap/>
            <w:vAlign w:val="bottom"/>
            <w:hideMark/>
          </w:tcPr>
          <w:p w14:paraId="742DA238"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Dublin, IE</w:t>
            </w:r>
          </w:p>
        </w:tc>
        <w:tc>
          <w:tcPr>
            <w:tcW w:w="6097" w:type="dxa"/>
            <w:tcBorders>
              <w:top w:val="nil"/>
              <w:left w:val="nil"/>
              <w:bottom w:val="single" w:sz="4" w:space="0" w:color="auto"/>
              <w:right w:val="single" w:sz="4" w:space="0" w:color="auto"/>
            </w:tcBorders>
            <w:shd w:val="clear" w:color="auto" w:fill="auto"/>
            <w:noWrap/>
            <w:vAlign w:val="bottom"/>
            <w:hideMark/>
          </w:tcPr>
          <w:p w14:paraId="15B52C6B"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Elu- ja Töötingimuste Parandamise Sihtasutus</w:t>
            </w:r>
          </w:p>
        </w:tc>
        <w:tc>
          <w:tcPr>
            <w:tcW w:w="843" w:type="dxa"/>
            <w:tcBorders>
              <w:top w:val="nil"/>
              <w:left w:val="nil"/>
              <w:bottom w:val="single" w:sz="4" w:space="0" w:color="auto"/>
              <w:right w:val="single" w:sz="4" w:space="0" w:color="auto"/>
            </w:tcBorders>
            <w:shd w:val="clear" w:color="auto" w:fill="auto"/>
            <w:noWrap/>
            <w:vAlign w:val="center"/>
            <w:hideMark/>
          </w:tcPr>
          <w:p w14:paraId="6275B1E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5836CB2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491B6D2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3C376BE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353344A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0ADC817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843" w:type="dxa"/>
            <w:tcBorders>
              <w:top w:val="nil"/>
              <w:left w:val="nil"/>
              <w:bottom w:val="single" w:sz="4" w:space="0" w:color="auto"/>
              <w:right w:val="single" w:sz="4" w:space="0" w:color="auto"/>
            </w:tcBorders>
            <w:shd w:val="clear" w:color="auto" w:fill="auto"/>
            <w:noWrap/>
            <w:vAlign w:val="center"/>
            <w:hideMark/>
          </w:tcPr>
          <w:p w14:paraId="485ECBA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77B7AC5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5C5A99C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1ACA7F5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843" w:type="dxa"/>
            <w:tcBorders>
              <w:top w:val="nil"/>
              <w:left w:val="nil"/>
              <w:bottom w:val="single" w:sz="4" w:space="0" w:color="auto"/>
              <w:right w:val="single" w:sz="4" w:space="0" w:color="auto"/>
            </w:tcBorders>
            <w:shd w:val="clear" w:color="auto" w:fill="auto"/>
            <w:noWrap/>
            <w:vAlign w:val="center"/>
            <w:hideMark/>
          </w:tcPr>
          <w:p w14:paraId="65835BA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7B611BD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843" w:type="dxa"/>
            <w:tcBorders>
              <w:top w:val="nil"/>
              <w:left w:val="nil"/>
              <w:bottom w:val="single" w:sz="4" w:space="0" w:color="auto"/>
              <w:right w:val="single" w:sz="4" w:space="0" w:color="auto"/>
            </w:tcBorders>
            <w:shd w:val="clear" w:color="auto" w:fill="auto"/>
            <w:noWrap/>
            <w:vAlign w:val="center"/>
            <w:hideMark/>
          </w:tcPr>
          <w:p w14:paraId="5775198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r>
      <w:tr w:rsidR="00AD2B39" w:rsidRPr="00BF4798" w14:paraId="40E31CC8"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551DE591"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Eurojust</w:t>
            </w:r>
          </w:p>
        </w:tc>
        <w:tc>
          <w:tcPr>
            <w:tcW w:w="1765" w:type="dxa"/>
            <w:tcBorders>
              <w:top w:val="nil"/>
              <w:left w:val="nil"/>
              <w:bottom w:val="single" w:sz="4" w:space="0" w:color="auto"/>
              <w:right w:val="single" w:sz="4" w:space="0" w:color="auto"/>
            </w:tcBorders>
            <w:shd w:val="clear" w:color="auto" w:fill="auto"/>
            <w:noWrap/>
            <w:vAlign w:val="bottom"/>
            <w:hideMark/>
          </w:tcPr>
          <w:p w14:paraId="76FCD88B"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Haag, NL</w:t>
            </w:r>
          </w:p>
        </w:tc>
        <w:tc>
          <w:tcPr>
            <w:tcW w:w="6097" w:type="dxa"/>
            <w:tcBorders>
              <w:top w:val="nil"/>
              <w:left w:val="nil"/>
              <w:bottom w:val="single" w:sz="4" w:space="0" w:color="auto"/>
              <w:right w:val="single" w:sz="4" w:space="0" w:color="auto"/>
            </w:tcBorders>
            <w:shd w:val="clear" w:color="auto" w:fill="auto"/>
            <w:noWrap/>
            <w:vAlign w:val="bottom"/>
            <w:hideMark/>
          </w:tcPr>
          <w:p w14:paraId="5D0C49C6" w14:textId="19879532" w:rsidR="00AD2B39" w:rsidRPr="00BF4798" w:rsidRDefault="0081454A"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Kriminaalõigusalase Koostöö Amet</w:t>
            </w:r>
          </w:p>
        </w:tc>
        <w:tc>
          <w:tcPr>
            <w:tcW w:w="843" w:type="dxa"/>
            <w:tcBorders>
              <w:top w:val="nil"/>
              <w:left w:val="nil"/>
              <w:bottom w:val="single" w:sz="4" w:space="0" w:color="auto"/>
              <w:right w:val="single" w:sz="4" w:space="0" w:color="auto"/>
            </w:tcBorders>
            <w:shd w:val="clear" w:color="auto" w:fill="auto"/>
            <w:noWrap/>
            <w:vAlign w:val="center"/>
            <w:hideMark/>
          </w:tcPr>
          <w:p w14:paraId="3B7725B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64EFCAA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5E3F5B3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3F9A227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843" w:type="dxa"/>
            <w:tcBorders>
              <w:top w:val="nil"/>
              <w:left w:val="nil"/>
              <w:bottom w:val="single" w:sz="4" w:space="0" w:color="auto"/>
              <w:right w:val="single" w:sz="4" w:space="0" w:color="auto"/>
            </w:tcBorders>
            <w:shd w:val="clear" w:color="auto" w:fill="auto"/>
            <w:noWrap/>
            <w:vAlign w:val="center"/>
            <w:hideMark/>
          </w:tcPr>
          <w:p w14:paraId="1728395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7D2DAFB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843" w:type="dxa"/>
            <w:tcBorders>
              <w:top w:val="nil"/>
              <w:left w:val="nil"/>
              <w:bottom w:val="single" w:sz="4" w:space="0" w:color="auto"/>
              <w:right w:val="single" w:sz="4" w:space="0" w:color="auto"/>
            </w:tcBorders>
            <w:shd w:val="clear" w:color="auto" w:fill="auto"/>
            <w:noWrap/>
            <w:vAlign w:val="center"/>
            <w:hideMark/>
          </w:tcPr>
          <w:p w14:paraId="5CBA5D1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843" w:type="dxa"/>
            <w:tcBorders>
              <w:top w:val="nil"/>
              <w:left w:val="nil"/>
              <w:bottom w:val="single" w:sz="4" w:space="0" w:color="auto"/>
              <w:right w:val="single" w:sz="4" w:space="0" w:color="auto"/>
            </w:tcBorders>
            <w:shd w:val="clear" w:color="auto" w:fill="auto"/>
            <w:noWrap/>
            <w:vAlign w:val="center"/>
            <w:hideMark/>
          </w:tcPr>
          <w:p w14:paraId="749206F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843" w:type="dxa"/>
            <w:tcBorders>
              <w:top w:val="nil"/>
              <w:left w:val="nil"/>
              <w:bottom w:val="single" w:sz="4" w:space="0" w:color="auto"/>
              <w:right w:val="single" w:sz="4" w:space="0" w:color="auto"/>
            </w:tcBorders>
            <w:shd w:val="clear" w:color="auto" w:fill="auto"/>
            <w:noWrap/>
            <w:vAlign w:val="center"/>
            <w:hideMark/>
          </w:tcPr>
          <w:p w14:paraId="2121C96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843" w:type="dxa"/>
            <w:tcBorders>
              <w:top w:val="nil"/>
              <w:left w:val="nil"/>
              <w:bottom w:val="single" w:sz="4" w:space="0" w:color="auto"/>
              <w:right w:val="single" w:sz="4" w:space="0" w:color="auto"/>
            </w:tcBorders>
            <w:shd w:val="clear" w:color="auto" w:fill="auto"/>
            <w:noWrap/>
            <w:vAlign w:val="center"/>
            <w:hideMark/>
          </w:tcPr>
          <w:p w14:paraId="283883E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843" w:type="dxa"/>
            <w:tcBorders>
              <w:top w:val="nil"/>
              <w:left w:val="nil"/>
              <w:bottom w:val="single" w:sz="4" w:space="0" w:color="auto"/>
              <w:right w:val="single" w:sz="4" w:space="0" w:color="auto"/>
            </w:tcBorders>
            <w:shd w:val="clear" w:color="auto" w:fill="auto"/>
            <w:noWrap/>
            <w:vAlign w:val="center"/>
            <w:hideMark/>
          </w:tcPr>
          <w:p w14:paraId="1B292F0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843" w:type="dxa"/>
            <w:tcBorders>
              <w:top w:val="nil"/>
              <w:left w:val="nil"/>
              <w:bottom w:val="single" w:sz="4" w:space="0" w:color="auto"/>
              <w:right w:val="single" w:sz="4" w:space="0" w:color="auto"/>
            </w:tcBorders>
            <w:shd w:val="clear" w:color="auto" w:fill="auto"/>
            <w:noWrap/>
            <w:vAlign w:val="center"/>
            <w:hideMark/>
          </w:tcPr>
          <w:p w14:paraId="15FEE26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843" w:type="dxa"/>
            <w:tcBorders>
              <w:top w:val="nil"/>
              <w:left w:val="nil"/>
              <w:bottom w:val="single" w:sz="4" w:space="0" w:color="auto"/>
              <w:right w:val="single" w:sz="4" w:space="0" w:color="auto"/>
            </w:tcBorders>
            <w:shd w:val="clear" w:color="auto" w:fill="auto"/>
            <w:noWrap/>
            <w:vAlign w:val="center"/>
            <w:hideMark/>
          </w:tcPr>
          <w:p w14:paraId="6E40A41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48</w:t>
            </w:r>
          </w:p>
        </w:tc>
      </w:tr>
      <w:tr w:rsidR="00AD2B39" w:rsidRPr="00BF4798" w14:paraId="6399E010"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63D40131"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Europol</w:t>
            </w:r>
          </w:p>
        </w:tc>
        <w:tc>
          <w:tcPr>
            <w:tcW w:w="1765" w:type="dxa"/>
            <w:tcBorders>
              <w:top w:val="nil"/>
              <w:left w:val="nil"/>
              <w:bottom w:val="single" w:sz="4" w:space="0" w:color="auto"/>
              <w:right w:val="single" w:sz="4" w:space="0" w:color="auto"/>
            </w:tcBorders>
            <w:shd w:val="clear" w:color="auto" w:fill="auto"/>
            <w:noWrap/>
            <w:vAlign w:val="bottom"/>
            <w:hideMark/>
          </w:tcPr>
          <w:p w14:paraId="573E9B27"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Haag, NL</w:t>
            </w:r>
          </w:p>
        </w:tc>
        <w:tc>
          <w:tcPr>
            <w:tcW w:w="6097" w:type="dxa"/>
            <w:tcBorders>
              <w:top w:val="nil"/>
              <w:left w:val="nil"/>
              <w:bottom w:val="single" w:sz="4" w:space="0" w:color="auto"/>
              <w:right w:val="single" w:sz="4" w:space="0" w:color="auto"/>
            </w:tcBorders>
            <w:shd w:val="clear" w:color="auto" w:fill="auto"/>
            <w:noWrap/>
            <w:vAlign w:val="bottom"/>
            <w:hideMark/>
          </w:tcPr>
          <w:p w14:paraId="17D305A8"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Õiguskaitsekoostöö Amet</w:t>
            </w:r>
          </w:p>
        </w:tc>
        <w:tc>
          <w:tcPr>
            <w:tcW w:w="843" w:type="dxa"/>
            <w:tcBorders>
              <w:top w:val="nil"/>
              <w:left w:val="nil"/>
              <w:bottom w:val="single" w:sz="4" w:space="0" w:color="auto"/>
              <w:right w:val="single" w:sz="4" w:space="0" w:color="auto"/>
            </w:tcBorders>
            <w:shd w:val="clear" w:color="auto" w:fill="auto"/>
            <w:noWrap/>
            <w:vAlign w:val="center"/>
            <w:hideMark/>
          </w:tcPr>
          <w:p w14:paraId="158CB36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51CA76A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5F373D3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6534183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843" w:type="dxa"/>
            <w:tcBorders>
              <w:top w:val="nil"/>
              <w:left w:val="nil"/>
              <w:bottom w:val="single" w:sz="4" w:space="0" w:color="auto"/>
              <w:right w:val="single" w:sz="4" w:space="0" w:color="auto"/>
            </w:tcBorders>
            <w:shd w:val="clear" w:color="auto" w:fill="auto"/>
            <w:noWrap/>
            <w:vAlign w:val="center"/>
            <w:hideMark/>
          </w:tcPr>
          <w:p w14:paraId="1A91900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843" w:type="dxa"/>
            <w:tcBorders>
              <w:top w:val="nil"/>
              <w:left w:val="nil"/>
              <w:bottom w:val="single" w:sz="4" w:space="0" w:color="auto"/>
              <w:right w:val="single" w:sz="4" w:space="0" w:color="auto"/>
            </w:tcBorders>
            <w:shd w:val="clear" w:color="auto" w:fill="auto"/>
            <w:noWrap/>
            <w:vAlign w:val="center"/>
            <w:hideMark/>
          </w:tcPr>
          <w:p w14:paraId="5D504B04"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50</w:t>
            </w:r>
          </w:p>
        </w:tc>
        <w:tc>
          <w:tcPr>
            <w:tcW w:w="843" w:type="dxa"/>
            <w:tcBorders>
              <w:top w:val="nil"/>
              <w:left w:val="nil"/>
              <w:bottom w:val="single" w:sz="4" w:space="0" w:color="auto"/>
              <w:right w:val="single" w:sz="4" w:space="0" w:color="auto"/>
            </w:tcBorders>
            <w:shd w:val="clear" w:color="auto" w:fill="auto"/>
            <w:noWrap/>
            <w:vAlign w:val="center"/>
            <w:hideMark/>
          </w:tcPr>
          <w:p w14:paraId="6C5AC1C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63</w:t>
            </w:r>
          </w:p>
        </w:tc>
        <w:tc>
          <w:tcPr>
            <w:tcW w:w="843" w:type="dxa"/>
            <w:tcBorders>
              <w:top w:val="nil"/>
              <w:left w:val="nil"/>
              <w:bottom w:val="single" w:sz="4" w:space="0" w:color="auto"/>
              <w:right w:val="single" w:sz="4" w:space="0" w:color="auto"/>
            </w:tcBorders>
            <w:shd w:val="clear" w:color="auto" w:fill="auto"/>
            <w:noWrap/>
            <w:vAlign w:val="center"/>
            <w:hideMark/>
          </w:tcPr>
          <w:p w14:paraId="70C9BE2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48</w:t>
            </w:r>
          </w:p>
        </w:tc>
        <w:tc>
          <w:tcPr>
            <w:tcW w:w="843" w:type="dxa"/>
            <w:tcBorders>
              <w:top w:val="nil"/>
              <w:left w:val="nil"/>
              <w:bottom w:val="single" w:sz="4" w:space="0" w:color="auto"/>
              <w:right w:val="single" w:sz="4" w:space="0" w:color="auto"/>
            </w:tcBorders>
            <w:shd w:val="clear" w:color="auto" w:fill="auto"/>
            <w:noWrap/>
            <w:vAlign w:val="center"/>
            <w:hideMark/>
          </w:tcPr>
          <w:p w14:paraId="0690883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111</w:t>
            </w:r>
          </w:p>
        </w:tc>
        <w:tc>
          <w:tcPr>
            <w:tcW w:w="843" w:type="dxa"/>
            <w:tcBorders>
              <w:top w:val="nil"/>
              <w:left w:val="nil"/>
              <w:bottom w:val="single" w:sz="4" w:space="0" w:color="auto"/>
              <w:right w:val="single" w:sz="4" w:space="0" w:color="auto"/>
            </w:tcBorders>
            <w:shd w:val="clear" w:color="auto" w:fill="auto"/>
            <w:noWrap/>
            <w:vAlign w:val="center"/>
            <w:hideMark/>
          </w:tcPr>
          <w:p w14:paraId="71C608F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843" w:type="dxa"/>
            <w:tcBorders>
              <w:top w:val="nil"/>
              <w:left w:val="nil"/>
              <w:bottom w:val="single" w:sz="4" w:space="0" w:color="auto"/>
              <w:right w:val="single" w:sz="4" w:space="0" w:color="auto"/>
            </w:tcBorders>
            <w:shd w:val="clear" w:color="auto" w:fill="auto"/>
            <w:noWrap/>
            <w:vAlign w:val="center"/>
            <w:hideMark/>
          </w:tcPr>
          <w:p w14:paraId="55537A1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48</w:t>
            </w:r>
          </w:p>
        </w:tc>
        <w:tc>
          <w:tcPr>
            <w:tcW w:w="843" w:type="dxa"/>
            <w:tcBorders>
              <w:top w:val="nil"/>
              <w:left w:val="nil"/>
              <w:bottom w:val="single" w:sz="4" w:space="0" w:color="auto"/>
              <w:right w:val="single" w:sz="4" w:space="0" w:color="auto"/>
            </w:tcBorders>
            <w:shd w:val="clear" w:color="auto" w:fill="auto"/>
            <w:noWrap/>
            <w:vAlign w:val="center"/>
            <w:hideMark/>
          </w:tcPr>
          <w:p w14:paraId="7E7EEC2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77</w:t>
            </w:r>
          </w:p>
        </w:tc>
        <w:tc>
          <w:tcPr>
            <w:tcW w:w="843" w:type="dxa"/>
            <w:tcBorders>
              <w:top w:val="nil"/>
              <w:left w:val="nil"/>
              <w:bottom w:val="single" w:sz="4" w:space="0" w:color="auto"/>
              <w:right w:val="single" w:sz="4" w:space="0" w:color="auto"/>
            </w:tcBorders>
            <w:shd w:val="clear" w:color="auto" w:fill="auto"/>
            <w:noWrap/>
            <w:vAlign w:val="center"/>
            <w:hideMark/>
          </w:tcPr>
          <w:p w14:paraId="6636E91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238</w:t>
            </w:r>
          </w:p>
        </w:tc>
      </w:tr>
      <w:tr w:rsidR="00AD2B39" w:rsidRPr="00BF4798" w14:paraId="26A0A44A"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2135C08C"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EUSPA</w:t>
            </w:r>
          </w:p>
        </w:tc>
        <w:tc>
          <w:tcPr>
            <w:tcW w:w="1765" w:type="dxa"/>
            <w:tcBorders>
              <w:top w:val="nil"/>
              <w:left w:val="nil"/>
              <w:bottom w:val="single" w:sz="4" w:space="0" w:color="auto"/>
              <w:right w:val="single" w:sz="4" w:space="0" w:color="auto"/>
            </w:tcBorders>
            <w:shd w:val="clear" w:color="auto" w:fill="auto"/>
            <w:noWrap/>
            <w:vAlign w:val="bottom"/>
            <w:hideMark/>
          </w:tcPr>
          <w:p w14:paraId="26288291"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Praha, CZ</w:t>
            </w:r>
          </w:p>
        </w:tc>
        <w:tc>
          <w:tcPr>
            <w:tcW w:w="6097" w:type="dxa"/>
            <w:tcBorders>
              <w:top w:val="nil"/>
              <w:left w:val="nil"/>
              <w:bottom w:val="single" w:sz="4" w:space="0" w:color="auto"/>
              <w:right w:val="single" w:sz="4" w:space="0" w:color="auto"/>
            </w:tcBorders>
            <w:shd w:val="clear" w:color="auto" w:fill="auto"/>
            <w:noWrap/>
            <w:vAlign w:val="bottom"/>
            <w:hideMark/>
          </w:tcPr>
          <w:p w14:paraId="7B25C7FE" w14:textId="22B0BBDF"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Kosmoseprogrammi Amet</w:t>
            </w:r>
          </w:p>
        </w:tc>
        <w:tc>
          <w:tcPr>
            <w:tcW w:w="843" w:type="dxa"/>
            <w:tcBorders>
              <w:top w:val="nil"/>
              <w:left w:val="nil"/>
              <w:bottom w:val="single" w:sz="4" w:space="0" w:color="auto"/>
              <w:right w:val="single" w:sz="4" w:space="0" w:color="auto"/>
            </w:tcBorders>
            <w:shd w:val="clear" w:color="auto" w:fill="auto"/>
            <w:noWrap/>
            <w:vAlign w:val="center"/>
            <w:hideMark/>
          </w:tcPr>
          <w:p w14:paraId="73765AE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1E892A1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F21027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0691D2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5B8F127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1AC34D4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51783E9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843" w:type="dxa"/>
            <w:tcBorders>
              <w:top w:val="nil"/>
              <w:left w:val="nil"/>
              <w:bottom w:val="single" w:sz="4" w:space="0" w:color="auto"/>
              <w:right w:val="single" w:sz="4" w:space="0" w:color="auto"/>
            </w:tcBorders>
            <w:shd w:val="clear" w:color="auto" w:fill="auto"/>
            <w:noWrap/>
            <w:vAlign w:val="center"/>
            <w:hideMark/>
          </w:tcPr>
          <w:p w14:paraId="0D05D74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341FE5D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843" w:type="dxa"/>
            <w:tcBorders>
              <w:top w:val="nil"/>
              <w:left w:val="nil"/>
              <w:bottom w:val="single" w:sz="4" w:space="0" w:color="auto"/>
              <w:right w:val="single" w:sz="4" w:space="0" w:color="auto"/>
            </w:tcBorders>
            <w:shd w:val="clear" w:color="auto" w:fill="auto"/>
            <w:noWrap/>
            <w:vAlign w:val="center"/>
            <w:hideMark/>
          </w:tcPr>
          <w:p w14:paraId="46C1C51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843" w:type="dxa"/>
            <w:tcBorders>
              <w:top w:val="nil"/>
              <w:left w:val="nil"/>
              <w:bottom w:val="single" w:sz="4" w:space="0" w:color="auto"/>
              <w:right w:val="single" w:sz="4" w:space="0" w:color="auto"/>
            </w:tcBorders>
            <w:shd w:val="clear" w:color="auto" w:fill="auto"/>
            <w:noWrap/>
            <w:vAlign w:val="center"/>
            <w:hideMark/>
          </w:tcPr>
          <w:p w14:paraId="12B30EF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843" w:type="dxa"/>
            <w:tcBorders>
              <w:top w:val="nil"/>
              <w:left w:val="nil"/>
              <w:bottom w:val="single" w:sz="4" w:space="0" w:color="auto"/>
              <w:right w:val="single" w:sz="4" w:space="0" w:color="auto"/>
            </w:tcBorders>
            <w:shd w:val="clear" w:color="auto" w:fill="auto"/>
            <w:noWrap/>
            <w:vAlign w:val="center"/>
            <w:hideMark/>
          </w:tcPr>
          <w:p w14:paraId="7A5142F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33</w:t>
            </w:r>
          </w:p>
        </w:tc>
        <w:tc>
          <w:tcPr>
            <w:tcW w:w="843" w:type="dxa"/>
            <w:tcBorders>
              <w:top w:val="nil"/>
              <w:left w:val="nil"/>
              <w:bottom w:val="single" w:sz="4" w:space="0" w:color="auto"/>
              <w:right w:val="single" w:sz="4" w:space="0" w:color="auto"/>
            </w:tcBorders>
            <w:shd w:val="clear" w:color="auto" w:fill="auto"/>
            <w:noWrap/>
            <w:vAlign w:val="center"/>
            <w:hideMark/>
          </w:tcPr>
          <w:p w14:paraId="1A82CA8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41</w:t>
            </w:r>
          </w:p>
        </w:tc>
      </w:tr>
      <w:tr w:rsidR="00AD2B39" w:rsidRPr="00BF4798" w14:paraId="78C0D351"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7BCB7F66"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FRA</w:t>
            </w:r>
          </w:p>
        </w:tc>
        <w:tc>
          <w:tcPr>
            <w:tcW w:w="1765" w:type="dxa"/>
            <w:tcBorders>
              <w:top w:val="nil"/>
              <w:left w:val="nil"/>
              <w:bottom w:val="single" w:sz="4" w:space="0" w:color="auto"/>
              <w:right w:val="single" w:sz="4" w:space="0" w:color="auto"/>
            </w:tcBorders>
            <w:shd w:val="clear" w:color="auto" w:fill="auto"/>
            <w:noWrap/>
            <w:vAlign w:val="bottom"/>
            <w:hideMark/>
          </w:tcPr>
          <w:p w14:paraId="48E36810"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Viin, AT</w:t>
            </w:r>
          </w:p>
        </w:tc>
        <w:tc>
          <w:tcPr>
            <w:tcW w:w="6097" w:type="dxa"/>
            <w:tcBorders>
              <w:top w:val="nil"/>
              <w:left w:val="nil"/>
              <w:bottom w:val="single" w:sz="4" w:space="0" w:color="auto"/>
              <w:right w:val="single" w:sz="4" w:space="0" w:color="auto"/>
            </w:tcBorders>
            <w:shd w:val="clear" w:color="auto" w:fill="auto"/>
            <w:noWrap/>
            <w:vAlign w:val="bottom"/>
            <w:hideMark/>
          </w:tcPr>
          <w:p w14:paraId="571BF8F7"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Põhiõiguste Amet</w:t>
            </w:r>
          </w:p>
        </w:tc>
        <w:tc>
          <w:tcPr>
            <w:tcW w:w="843" w:type="dxa"/>
            <w:tcBorders>
              <w:top w:val="nil"/>
              <w:left w:val="nil"/>
              <w:bottom w:val="single" w:sz="4" w:space="0" w:color="auto"/>
              <w:right w:val="single" w:sz="4" w:space="0" w:color="auto"/>
            </w:tcBorders>
            <w:shd w:val="clear" w:color="auto" w:fill="auto"/>
            <w:noWrap/>
            <w:vAlign w:val="center"/>
            <w:hideMark/>
          </w:tcPr>
          <w:p w14:paraId="672AFCB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772CC76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BEB722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6285DAB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442474F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45A7594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4018F22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843" w:type="dxa"/>
            <w:tcBorders>
              <w:top w:val="nil"/>
              <w:left w:val="nil"/>
              <w:bottom w:val="single" w:sz="4" w:space="0" w:color="auto"/>
              <w:right w:val="single" w:sz="4" w:space="0" w:color="auto"/>
            </w:tcBorders>
            <w:shd w:val="clear" w:color="auto" w:fill="auto"/>
            <w:noWrap/>
            <w:vAlign w:val="center"/>
            <w:hideMark/>
          </w:tcPr>
          <w:p w14:paraId="180F8C14"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843" w:type="dxa"/>
            <w:tcBorders>
              <w:top w:val="nil"/>
              <w:left w:val="nil"/>
              <w:bottom w:val="single" w:sz="4" w:space="0" w:color="auto"/>
              <w:right w:val="single" w:sz="4" w:space="0" w:color="auto"/>
            </w:tcBorders>
            <w:shd w:val="clear" w:color="auto" w:fill="auto"/>
            <w:noWrap/>
            <w:vAlign w:val="center"/>
            <w:hideMark/>
          </w:tcPr>
          <w:p w14:paraId="277DAC0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843" w:type="dxa"/>
            <w:tcBorders>
              <w:top w:val="nil"/>
              <w:left w:val="nil"/>
              <w:bottom w:val="single" w:sz="4" w:space="0" w:color="auto"/>
              <w:right w:val="single" w:sz="4" w:space="0" w:color="auto"/>
            </w:tcBorders>
            <w:shd w:val="clear" w:color="auto" w:fill="auto"/>
            <w:noWrap/>
            <w:vAlign w:val="center"/>
            <w:hideMark/>
          </w:tcPr>
          <w:p w14:paraId="1B3DCE2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843" w:type="dxa"/>
            <w:tcBorders>
              <w:top w:val="nil"/>
              <w:left w:val="nil"/>
              <w:bottom w:val="single" w:sz="4" w:space="0" w:color="auto"/>
              <w:right w:val="single" w:sz="4" w:space="0" w:color="auto"/>
            </w:tcBorders>
            <w:shd w:val="clear" w:color="auto" w:fill="auto"/>
            <w:noWrap/>
            <w:vAlign w:val="center"/>
            <w:hideMark/>
          </w:tcPr>
          <w:p w14:paraId="2D19A14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843" w:type="dxa"/>
            <w:tcBorders>
              <w:top w:val="nil"/>
              <w:left w:val="nil"/>
              <w:bottom w:val="single" w:sz="4" w:space="0" w:color="auto"/>
              <w:right w:val="single" w:sz="4" w:space="0" w:color="auto"/>
            </w:tcBorders>
            <w:shd w:val="clear" w:color="auto" w:fill="auto"/>
            <w:noWrap/>
            <w:vAlign w:val="center"/>
            <w:hideMark/>
          </w:tcPr>
          <w:p w14:paraId="4B4DF49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843" w:type="dxa"/>
            <w:tcBorders>
              <w:top w:val="nil"/>
              <w:left w:val="nil"/>
              <w:bottom w:val="single" w:sz="4" w:space="0" w:color="auto"/>
              <w:right w:val="single" w:sz="4" w:space="0" w:color="auto"/>
            </w:tcBorders>
            <w:shd w:val="clear" w:color="auto" w:fill="auto"/>
            <w:noWrap/>
            <w:vAlign w:val="center"/>
            <w:hideMark/>
          </w:tcPr>
          <w:p w14:paraId="08AD3B1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33</w:t>
            </w:r>
          </w:p>
        </w:tc>
      </w:tr>
      <w:tr w:rsidR="00AD2B39" w:rsidRPr="00BF4798" w14:paraId="2236E305"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1877D532"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Frontex</w:t>
            </w:r>
          </w:p>
        </w:tc>
        <w:tc>
          <w:tcPr>
            <w:tcW w:w="1765" w:type="dxa"/>
            <w:tcBorders>
              <w:top w:val="nil"/>
              <w:left w:val="nil"/>
              <w:bottom w:val="single" w:sz="4" w:space="0" w:color="auto"/>
              <w:right w:val="single" w:sz="4" w:space="0" w:color="auto"/>
            </w:tcBorders>
            <w:shd w:val="clear" w:color="auto" w:fill="auto"/>
            <w:noWrap/>
            <w:vAlign w:val="bottom"/>
            <w:hideMark/>
          </w:tcPr>
          <w:p w14:paraId="483AA1ED"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Varssavi, PL</w:t>
            </w:r>
          </w:p>
        </w:tc>
        <w:tc>
          <w:tcPr>
            <w:tcW w:w="6097" w:type="dxa"/>
            <w:tcBorders>
              <w:top w:val="nil"/>
              <w:left w:val="nil"/>
              <w:bottom w:val="single" w:sz="4" w:space="0" w:color="auto"/>
              <w:right w:val="single" w:sz="4" w:space="0" w:color="auto"/>
            </w:tcBorders>
            <w:shd w:val="clear" w:color="auto" w:fill="auto"/>
            <w:noWrap/>
            <w:vAlign w:val="bottom"/>
            <w:hideMark/>
          </w:tcPr>
          <w:p w14:paraId="0C62D4DF"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Piiri- ja Rannikuvalve Amet</w:t>
            </w:r>
          </w:p>
        </w:tc>
        <w:tc>
          <w:tcPr>
            <w:tcW w:w="843" w:type="dxa"/>
            <w:tcBorders>
              <w:top w:val="nil"/>
              <w:left w:val="nil"/>
              <w:bottom w:val="single" w:sz="4" w:space="0" w:color="auto"/>
              <w:right w:val="single" w:sz="4" w:space="0" w:color="auto"/>
            </w:tcBorders>
            <w:shd w:val="clear" w:color="auto" w:fill="auto"/>
            <w:noWrap/>
            <w:vAlign w:val="center"/>
            <w:hideMark/>
          </w:tcPr>
          <w:p w14:paraId="468D255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2FDE222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843" w:type="dxa"/>
            <w:tcBorders>
              <w:top w:val="nil"/>
              <w:left w:val="nil"/>
              <w:bottom w:val="single" w:sz="4" w:space="0" w:color="auto"/>
              <w:right w:val="single" w:sz="4" w:space="0" w:color="auto"/>
            </w:tcBorders>
            <w:shd w:val="clear" w:color="auto" w:fill="auto"/>
            <w:noWrap/>
            <w:vAlign w:val="center"/>
            <w:hideMark/>
          </w:tcPr>
          <w:p w14:paraId="77D1A1D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843" w:type="dxa"/>
            <w:tcBorders>
              <w:top w:val="nil"/>
              <w:left w:val="nil"/>
              <w:bottom w:val="single" w:sz="4" w:space="0" w:color="auto"/>
              <w:right w:val="single" w:sz="4" w:space="0" w:color="auto"/>
            </w:tcBorders>
            <w:shd w:val="clear" w:color="auto" w:fill="auto"/>
            <w:noWrap/>
            <w:vAlign w:val="center"/>
            <w:hideMark/>
          </w:tcPr>
          <w:p w14:paraId="403B77B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843" w:type="dxa"/>
            <w:tcBorders>
              <w:top w:val="nil"/>
              <w:left w:val="nil"/>
              <w:bottom w:val="single" w:sz="4" w:space="0" w:color="auto"/>
              <w:right w:val="single" w:sz="4" w:space="0" w:color="auto"/>
            </w:tcBorders>
            <w:shd w:val="clear" w:color="auto" w:fill="auto"/>
            <w:noWrap/>
            <w:vAlign w:val="center"/>
            <w:hideMark/>
          </w:tcPr>
          <w:p w14:paraId="446DB9E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843" w:type="dxa"/>
            <w:tcBorders>
              <w:top w:val="nil"/>
              <w:left w:val="nil"/>
              <w:bottom w:val="single" w:sz="4" w:space="0" w:color="auto"/>
              <w:right w:val="single" w:sz="4" w:space="0" w:color="auto"/>
            </w:tcBorders>
            <w:shd w:val="clear" w:color="auto" w:fill="auto"/>
            <w:noWrap/>
            <w:vAlign w:val="center"/>
            <w:hideMark/>
          </w:tcPr>
          <w:p w14:paraId="40825CE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843" w:type="dxa"/>
            <w:tcBorders>
              <w:top w:val="nil"/>
              <w:left w:val="nil"/>
              <w:bottom w:val="single" w:sz="4" w:space="0" w:color="auto"/>
              <w:right w:val="single" w:sz="4" w:space="0" w:color="auto"/>
            </w:tcBorders>
            <w:shd w:val="clear" w:color="auto" w:fill="auto"/>
            <w:noWrap/>
            <w:vAlign w:val="center"/>
            <w:hideMark/>
          </w:tcPr>
          <w:p w14:paraId="6433501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72</w:t>
            </w:r>
          </w:p>
        </w:tc>
        <w:tc>
          <w:tcPr>
            <w:tcW w:w="843" w:type="dxa"/>
            <w:tcBorders>
              <w:top w:val="nil"/>
              <w:left w:val="nil"/>
              <w:bottom w:val="single" w:sz="4" w:space="0" w:color="auto"/>
              <w:right w:val="single" w:sz="4" w:space="0" w:color="auto"/>
            </w:tcBorders>
            <w:shd w:val="clear" w:color="auto" w:fill="auto"/>
            <w:noWrap/>
            <w:vAlign w:val="center"/>
            <w:hideMark/>
          </w:tcPr>
          <w:p w14:paraId="1F94E02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843" w:type="dxa"/>
            <w:tcBorders>
              <w:top w:val="nil"/>
              <w:left w:val="nil"/>
              <w:bottom w:val="single" w:sz="4" w:space="0" w:color="auto"/>
              <w:right w:val="single" w:sz="4" w:space="0" w:color="auto"/>
            </w:tcBorders>
            <w:shd w:val="clear" w:color="auto" w:fill="auto"/>
            <w:noWrap/>
            <w:vAlign w:val="center"/>
            <w:hideMark/>
          </w:tcPr>
          <w:p w14:paraId="2D67B81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85</w:t>
            </w:r>
          </w:p>
        </w:tc>
        <w:tc>
          <w:tcPr>
            <w:tcW w:w="843" w:type="dxa"/>
            <w:tcBorders>
              <w:top w:val="nil"/>
              <w:left w:val="nil"/>
              <w:bottom w:val="single" w:sz="4" w:space="0" w:color="auto"/>
              <w:right w:val="single" w:sz="4" w:space="0" w:color="auto"/>
            </w:tcBorders>
            <w:shd w:val="clear" w:color="auto" w:fill="auto"/>
            <w:noWrap/>
            <w:vAlign w:val="center"/>
            <w:hideMark/>
          </w:tcPr>
          <w:p w14:paraId="7F0E439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196</w:t>
            </w:r>
          </w:p>
        </w:tc>
        <w:tc>
          <w:tcPr>
            <w:tcW w:w="843" w:type="dxa"/>
            <w:tcBorders>
              <w:top w:val="nil"/>
              <w:left w:val="nil"/>
              <w:bottom w:val="single" w:sz="4" w:space="0" w:color="auto"/>
              <w:right w:val="single" w:sz="4" w:space="0" w:color="auto"/>
            </w:tcBorders>
            <w:shd w:val="clear" w:color="auto" w:fill="auto"/>
            <w:noWrap/>
            <w:vAlign w:val="center"/>
            <w:hideMark/>
          </w:tcPr>
          <w:p w14:paraId="6143CDA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408</w:t>
            </w:r>
          </w:p>
        </w:tc>
        <w:tc>
          <w:tcPr>
            <w:tcW w:w="843" w:type="dxa"/>
            <w:tcBorders>
              <w:top w:val="nil"/>
              <w:left w:val="nil"/>
              <w:bottom w:val="single" w:sz="4" w:space="0" w:color="auto"/>
              <w:right w:val="single" w:sz="4" w:space="0" w:color="auto"/>
            </w:tcBorders>
            <w:shd w:val="clear" w:color="auto" w:fill="auto"/>
            <w:noWrap/>
            <w:vAlign w:val="center"/>
            <w:hideMark/>
          </w:tcPr>
          <w:p w14:paraId="0135326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604</w:t>
            </w:r>
          </w:p>
        </w:tc>
        <w:tc>
          <w:tcPr>
            <w:tcW w:w="843" w:type="dxa"/>
            <w:tcBorders>
              <w:top w:val="nil"/>
              <w:left w:val="nil"/>
              <w:bottom w:val="single" w:sz="4" w:space="0" w:color="auto"/>
              <w:right w:val="single" w:sz="4" w:space="0" w:color="auto"/>
            </w:tcBorders>
            <w:shd w:val="clear" w:color="auto" w:fill="auto"/>
            <w:noWrap/>
            <w:vAlign w:val="center"/>
            <w:hideMark/>
          </w:tcPr>
          <w:p w14:paraId="70DB256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723</w:t>
            </w:r>
          </w:p>
        </w:tc>
      </w:tr>
      <w:tr w:rsidR="00AD2B39" w:rsidRPr="00BF4798" w14:paraId="64257AE5" w14:textId="77777777" w:rsidTr="00154821">
        <w:trPr>
          <w:trHeight w:val="199"/>
        </w:trPr>
        <w:tc>
          <w:tcPr>
            <w:tcW w:w="1312" w:type="dxa"/>
            <w:tcBorders>
              <w:top w:val="nil"/>
              <w:left w:val="single" w:sz="4" w:space="0" w:color="auto"/>
              <w:bottom w:val="single" w:sz="4" w:space="0" w:color="auto"/>
              <w:right w:val="single" w:sz="4" w:space="0" w:color="auto"/>
            </w:tcBorders>
            <w:shd w:val="clear" w:color="000000" w:fill="DBDBDB"/>
            <w:noWrap/>
            <w:vAlign w:val="bottom"/>
            <w:hideMark/>
          </w:tcPr>
          <w:p w14:paraId="2EB00CE9" w14:textId="77777777" w:rsidR="00AD2B39" w:rsidRPr="00BF4798" w:rsidRDefault="00AD2B39" w:rsidP="00CB55C8">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Rakendusametid</w:t>
            </w:r>
          </w:p>
        </w:tc>
        <w:tc>
          <w:tcPr>
            <w:tcW w:w="1765" w:type="dxa"/>
            <w:tcBorders>
              <w:top w:val="nil"/>
              <w:left w:val="nil"/>
              <w:bottom w:val="single" w:sz="4" w:space="0" w:color="auto"/>
              <w:right w:val="single" w:sz="4" w:space="0" w:color="auto"/>
            </w:tcBorders>
            <w:shd w:val="clear" w:color="000000" w:fill="DBDBDB"/>
            <w:noWrap/>
            <w:vAlign w:val="bottom"/>
            <w:hideMark/>
          </w:tcPr>
          <w:p w14:paraId="32EC152C" w14:textId="77777777" w:rsidR="00AD2B39" w:rsidRPr="00BF4798" w:rsidRDefault="00AD2B39" w:rsidP="00CB55C8">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6097" w:type="dxa"/>
            <w:tcBorders>
              <w:top w:val="nil"/>
              <w:left w:val="nil"/>
              <w:bottom w:val="single" w:sz="4" w:space="0" w:color="auto"/>
              <w:right w:val="single" w:sz="4" w:space="0" w:color="auto"/>
            </w:tcBorders>
            <w:shd w:val="clear" w:color="000000" w:fill="DBDBDB"/>
            <w:noWrap/>
            <w:vAlign w:val="bottom"/>
            <w:hideMark/>
          </w:tcPr>
          <w:p w14:paraId="25F4FA40" w14:textId="77777777" w:rsidR="00AD2B39" w:rsidRPr="00BF4798" w:rsidRDefault="00AD2B39" w:rsidP="00CB55C8">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843" w:type="dxa"/>
            <w:tcBorders>
              <w:top w:val="nil"/>
              <w:left w:val="nil"/>
              <w:bottom w:val="single" w:sz="4" w:space="0" w:color="auto"/>
              <w:right w:val="single" w:sz="4" w:space="0" w:color="auto"/>
            </w:tcBorders>
            <w:shd w:val="clear" w:color="000000" w:fill="DBDBDB"/>
            <w:noWrap/>
            <w:vAlign w:val="center"/>
            <w:hideMark/>
          </w:tcPr>
          <w:p w14:paraId="423124BE"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843" w:type="dxa"/>
            <w:tcBorders>
              <w:top w:val="nil"/>
              <w:left w:val="nil"/>
              <w:bottom w:val="single" w:sz="4" w:space="0" w:color="auto"/>
              <w:right w:val="single" w:sz="4" w:space="0" w:color="auto"/>
            </w:tcBorders>
            <w:shd w:val="clear" w:color="000000" w:fill="DBDBDB"/>
            <w:noWrap/>
            <w:vAlign w:val="center"/>
            <w:hideMark/>
          </w:tcPr>
          <w:p w14:paraId="725B6F67"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w:t>
            </w:r>
          </w:p>
        </w:tc>
        <w:tc>
          <w:tcPr>
            <w:tcW w:w="843" w:type="dxa"/>
            <w:tcBorders>
              <w:top w:val="nil"/>
              <w:left w:val="nil"/>
              <w:bottom w:val="single" w:sz="4" w:space="0" w:color="auto"/>
              <w:right w:val="single" w:sz="4" w:space="0" w:color="auto"/>
            </w:tcBorders>
            <w:shd w:val="clear" w:color="000000" w:fill="DBDBDB"/>
            <w:noWrap/>
            <w:vAlign w:val="center"/>
            <w:hideMark/>
          </w:tcPr>
          <w:p w14:paraId="38CDAF37"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w:t>
            </w:r>
          </w:p>
        </w:tc>
        <w:tc>
          <w:tcPr>
            <w:tcW w:w="843" w:type="dxa"/>
            <w:tcBorders>
              <w:top w:val="nil"/>
              <w:left w:val="nil"/>
              <w:bottom w:val="single" w:sz="4" w:space="0" w:color="auto"/>
              <w:right w:val="single" w:sz="4" w:space="0" w:color="auto"/>
            </w:tcBorders>
            <w:shd w:val="clear" w:color="000000" w:fill="DBDBDB"/>
            <w:noWrap/>
            <w:vAlign w:val="center"/>
            <w:hideMark/>
          </w:tcPr>
          <w:p w14:paraId="45C7A0EE"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261</w:t>
            </w:r>
          </w:p>
        </w:tc>
        <w:tc>
          <w:tcPr>
            <w:tcW w:w="843" w:type="dxa"/>
            <w:tcBorders>
              <w:top w:val="nil"/>
              <w:left w:val="nil"/>
              <w:bottom w:val="single" w:sz="4" w:space="0" w:color="auto"/>
              <w:right w:val="single" w:sz="4" w:space="0" w:color="auto"/>
            </w:tcBorders>
            <w:shd w:val="clear" w:color="000000" w:fill="DBDBDB"/>
            <w:noWrap/>
            <w:vAlign w:val="center"/>
            <w:hideMark/>
          </w:tcPr>
          <w:p w14:paraId="16759D09"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37</w:t>
            </w:r>
          </w:p>
        </w:tc>
        <w:tc>
          <w:tcPr>
            <w:tcW w:w="843" w:type="dxa"/>
            <w:tcBorders>
              <w:top w:val="nil"/>
              <w:left w:val="nil"/>
              <w:bottom w:val="single" w:sz="4" w:space="0" w:color="auto"/>
              <w:right w:val="single" w:sz="4" w:space="0" w:color="auto"/>
            </w:tcBorders>
            <w:shd w:val="clear" w:color="000000" w:fill="DBDBDB"/>
            <w:noWrap/>
            <w:vAlign w:val="center"/>
            <w:hideMark/>
          </w:tcPr>
          <w:p w14:paraId="39161C31"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298</w:t>
            </w:r>
          </w:p>
        </w:tc>
        <w:tc>
          <w:tcPr>
            <w:tcW w:w="843" w:type="dxa"/>
            <w:tcBorders>
              <w:top w:val="nil"/>
              <w:left w:val="nil"/>
              <w:bottom w:val="single" w:sz="4" w:space="0" w:color="auto"/>
              <w:right w:val="single" w:sz="4" w:space="0" w:color="auto"/>
            </w:tcBorders>
            <w:shd w:val="clear" w:color="000000" w:fill="DBDBDB"/>
            <w:noWrap/>
            <w:vAlign w:val="center"/>
            <w:hideMark/>
          </w:tcPr>
          <w:p w14:paraId="204446F0"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636</w:t>
            </w:r>
          </w:p>
        </w:tc>
        <w:tc>
          <w:tcPr>
            <w:tcW w:w="843" w:type="dxa"/>
            <w:tcBorders>
              <w:top w:val="nil"/>
              <w:left w:val="nil"/>
              <w:bottom w:val="single" w:sz="4" w:space="0" w:color="auto"/>
              <w:right w:val="single" w:sz="4" w:space="0" w:color="auto"/>
            </w:tcBorders>
            <w:shd w:val="clear" w:color="000000" w:fill="DBDBDB"/>
            <w:noWrap/>
            <w:vAlign w:val="center"/>
            <w:hideMark/>
          </w:tcPr>
          <w:p w14:paraId="7662356F"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283</w:t>
            </w:r>
          </w:p>
        </w:tc>
        <w:tc>
          <w:tcPr>
            <w:tcW w:w="843" w:type="dxa"/>
            <w:tcBorders>
              <w:top w:val="nil"/>
              <w:left w:val="nil"/>
              <w:bottom w:val="single" w:sz="4" w:space="0" w:color="auto"/>
              <w:right w:val="single" w:sz="4" w:space="0" w:color="auto"/>
            </w:tcBorders>
            <w:shd w:val="clear" w:color="000000" w:fill="DBDBDB"/>
            <w:noWrap/>
            <w:vAlign w:val="center"/>
            <w:hideMark/>
          </w:tcPr>
          <w:p w14:paraId="30A8D1C5"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919</w:t>
            </w:r>
          </w:p>
        </w:tc>
        <w:tc>
          <w:tcPr>
            <w:tcW w:w="843" w:type="dxa"/>
            <w:tcBorders>
              <w:top w:val="nil"/>
              <w:left w:val="nil"/>
              <w:bottom w:val="single" w:sz="4" w:space="0" w:color="auto"/>
              <w:right w:val="single" w:sz="4" w:space="0" w:color="auto"/>
            </w:tcBorders>
            <w:shd w:val="clear" w:color="000000" w:fill="DBDBDB"/>
            <w:noWrap/>
            <w:vAlign w:val="center"/>
            <w:hideMark/>
          </w:tcPr>
          <w:p w14:paraId="57844284"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721</w:t>
            </w:r>
          </w:p>
        </w:tc>
        <w:tc>
          <w:tcPr>
            <w:tcW w:w="843" w:type="dxa"/>
            <w:tcBorders>
              <w:top w:val="nil"/>
              <w:left w:val="nil"/>
              <w:bottom w:val="single" w:sz="4" w:space="0" w:color="auto"/>
              <w:right w:val="single" w:sz="4" w:space="0" w:color="auto"/>
            </w:tcBorders>
            <w:shd w:val="clear" w:color="000000" w:fill="DBDBDB"/>
            <w:noWrap/>
            <w:vAlign w:val="center"/>
            <w:hideMark/>
          </w:tcPr>
          <w:p w14:paraId="07F89487"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454</w:t>
            </w:r>
          </w:p>
        </w:tc>
        <w:tc>
          <w:tcPr>
            <w:tcW w:w="843" w:type="dxa"/>
            <w:tcBorders>
              <w:top w:val="nil"/>
              <w:left w:val="nil"/>
              <w:bottom w:val="single" w:sz="4" w:space="0" w:color="auto"/>
              <w:right w:val="single" w:sz="4" w:space="0" w:color="auto"/>
            </w:tcBorders>
            <w:shd w:val="clear" w:color="000000" w:fill="DBDBDB"/>
            <w:noWrap/>
            <w:vAlign w:val="center"/>
            <w:hideMark/>
          </w:tcPr>
          <w:p w14:paraId="6666B8F6"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1 175</w:t>
            </w:r>
          </w:p>
        </w:tc>
        <w:tc>
          <w:tcPr>
            <w:tcW w:w="843" w:type="dxa"/>
            <w:tcBorders>
              <w:top w:val="nil"/>
              <w:left w:val="nil"/>
              <w:bottom w:val="single" w:sz="4" w:space="0" w:color="auto"/>
              <w:right w:val="single" w:sz="4" w:space="0" w:color="auto"/>
            </w:tcBorders>
            <w:shd w:val="clear" w:color="000000" w:fill="DBDBDB"/>
            <w:noWrap/>
            <w:vAlign w:val="center"/>
            <w:hideMark/>
          </w:tcPr>
          <w:p w14:paraId="0DD29EDF" w14:textId="298F2D90"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2 405</w:t>
            </w:r>
          </w:p>
        </w:tc>
      </w:tr>
      <w:tr w:rsidR="00AD2B39" w:rsidRPr="00BF4798" w14:paraId="3684FA66"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0CE891A4"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CINEA</w:t>
            </w:r>
          </w:p>
        </w:tc>
        <w:tc>
          <w:tcPr>
            <w:tcW w:w="1765" w:type="dxa"/>
            <w:tcBorders>
              <w:top w:val="nil"/>
              <w:left w:val="nil"/>
              <w:bottom w:val="single" w:sz="4" w:space="0" w:color="auto"/>
              <w:right w:val="single" w:sz="4" w:space="0" w:color="auto"/>
            </w:tcBorders>
            <w:shd w:val="clear" w:color="auto" w:fill="auto"/>
            <w:noWrap/>
            <w:vAlign w:val="bottom"/>
            <w:hideMark/>
          </w:tcPr>
          <w:p w14:paraId="5127EA03"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6097" w:type="dxa"/>
            <w:tcBorders>
              <w:top w:val="nil"/>
              <w:left w:val="nil"/>
              <w:bottom w:val="single" w:sz="4" w:space="0" w:color="auto"/>
              <w:right w:val="single" w:sz="4" w:space="0" w:color="auto"/>
            </w:tcBorders>
            <w:shd w:val="clear" w:color="auto" w:fill="auto"/>
            <w:noWrap/>
            <w:vAlign w:val="bottom"/>
            <w:hideMark/>
          </w:tcPr>
          <w:p w14:paraId="03496017"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Kliima, Taristu ja Keskkonna Rakendusamet</w:t>
            </w:r>
          </w:p>
        </w:tc>
        <w:tc>
          <w:tcPr>
            <w:tcW w:w="843" w:type="dxa"/>
            <w:tcBorders>
              <w:top w:val="nil"/>
              <w:left w:val="nil"/>
              <w:bottom w:val="single" w:sz="4" w:space="0" w:color="auto"/>
              <w:right w:val="single" w:sz="4" w:space="0" w:color="auto"/>
            </w:tcBorders>
            <w:shd w:val="clear" w:color="auto" w:fill="auto"/>
            <w:noWrap/>
            <w:vAlign w:val="center"/>
            <w:hideMark/>
          </w:tcPr>
          <w:p w14:paraId="30F8148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3837F4B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55B38BA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6402A0C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33</w:t>
            </w:r>
          </w:p>
        </w:tc>
        <w:tc>
          <w:tcPr>
            <w:tcW w:w="843" w:type="dxa"/>
            <w:tcBorders>
              <w:top w:val="nil"/>
              <w:left w:val="nil"/>
              <w:bottom w:val="single" w:sz="4" w:space="0" w:color="auto"/>
              <w:right w:val="single" w:sz="4" w:space="0" w:color="auto"/>
            </w:tcBorders>
            <w:shd w:val="clear" w:color="auto" w:fill="auto"/>
            <w:noWrap/>
            <w:vAlign w:val="center"/>
            <w:hideMark/>
          </w:tcPr>
          <w:p w14:paraId="53DFA55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843" w:type="dxa"/>
            <w:tcBorders>
              <w:top w:val="nil"/>
              <w:left w:val="nil"/>
              <w:bottom w:val="single" w:sz="4" w:space="0" w:color="auto"/>
              <w:right w:val="single" w:sz="4" w:space="0" w:color="auto"/>
            </w:tcBorders>
            <w:shd w:val="clear" w:color="auto" w:fill="auto"/>
            <w:noWrap/>
            <w:vAlign w:val="center"/>
            <w:hideMark/>
          </w:tcPr>
          <w:p w14:paraId="45D72F1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37</w:t>
            </w:r>
          </w:p>
        </w:tc>
        <w:tc>
          <w:tcPr>
            <w:tcW w:w="843" w:type="dxa"/>
            <w:tcBorders>
              <w:top w:val="nil"/>
              <w:left w:val="nil"/>
              <w:bottom w:val="single" w:sz="4" w:space="0" w:color="auto"/>
              <w:right w:val="single" w:sz="4" w:space="0" w:color="auto"/>
            </w:tcBorders>
            <w:shd w:val="clear" w:color="auto" w:fill="auto"/>
            <w:noWrap/>
            <w:vAlign w:val="center"/>
            <w:hideMark/>
          </w:tcPr>
          <w:p w14:paraId="6B370E9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81</w:t>
            </w:r>
          </w:p>
        </w:tc>
        <w:tc>
          <w:tcPr>
            <w:tcW w:w="843" w:type="dxa"/>
            <w:tcBorders>
              <w:top w:val="nil"/>
              <w:left w:val="nil"/>
              <w:bottom w:val="single" w:sz="4" w:space="0" w:color="auto"/>
              <w:right w:val="single" w:sz="4" w:space="0" w:color="auto"/>
            </w:tcBorders>
            <w:shd w:val="clear" w:color="auto" w:fill="auto"/>
            <w:noWrap/>
            <w:vAlign w:val="center"/>
            <w:hideMark/>
          </w:tcPr>
          <w:p w14:paraId="3A38041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37</w:t>
            </w:r>
          </w:p>
        </w:tc>
        <w:tc>
          <w:tcPr>
            <w:tcW w:w="843" w:type="dxa"/>
            <w:tcBorders>
              <w:top w:val="nil"/>
              <w:left w:val="nil"/>
              <w:bottom w:val="single" w:sz="4" w:space="0" w:color="auto"/>
              <w:right w:val="single" w:sz="4" w:space="0" w:color="auto"/>
            </w:tcBorders>
            <w:shd w:val="clear" w:color="auto" w:fill="auto"/>
            <w:noWrap/>
            <w:vAlign w:val="center"/>
            <w:hideMark/>
          </w:tcPr>
          <w:p w14:paraId="1201874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118</w:t>
            </w:r>
          </w:p>
        </w:tc>
        <w:tc>
          <w:tcPr>
            <w:tcW w:w="843" w:type="dxa"/>
            <w:tcBorders>
              <w:top w:val="nil"/>
              <w:left w:val="nil"/>
              <w:bottom w:val="single" w:sz="4" w:space="0" w:color="auto"/>
              <w:right w:val="single" w:sz="4" w:space="0" w:color="auto"/>
            </w:tcBorders>
            <w:shd w:val="clear" w:color="auto" w:fill="auto"/>
            <w:noWrap/>
            <w:vAlign w:val="center"/>
            <w:hideMark/>
          </w:tcPr>
          <w:p w14:paraId="5FAE721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129</w:t>
            </w:r>
          </w:p>
        </w:tc>
        <w:tc>
          <w:tcPr>
            <w:tcW w:w="843" w:type="dxa"/>
            <w:tcBorders>
              <w:top w:val="nil"/>
              <w:left w:val="nil"/>
              <w:bottom w:val="single" w:sz="4" w:space="0" w:color="auto"/>
              <w:right w:val="single" w:sz="4" w:space="0" w:color="auto"/>
            </w:tcBorders>
            <w:shd w:val="clear" w:color="auto" w:fill="auto"/>
            <w:noWrap/>
            <w:vAlign w:val="center"/>
            <w:hideMark/>
          </w:tcPr>
          <w:p w14:paraId="425D013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103</w:t>
            </w:r>
          </w:p>
        </w:tc>
        <w:tc>
          <w:tcPr>
            <w:tcW w:w="843" w:type="dxa"/>
            <w:tcBorders>
              <w:top w:val="nil"/>
              <w:left w:val="nil"/>
              <w:bottom w:val="single" w:sz="4" w:space="0" w:color="auto"/>
              <w:right w:val="single" w:sz="4" w:space="0" w:color="auto"/>
            </w:tcBorders>
            <w:shd w:val="clear" w:color="auto" w:fill="auto"/>
            <w:noWrap/>
            <w:vAlign w:val="center"/>
            <w:hideMark/>
          </w:tcPr>
          <w:p w14:paraId="0504F27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232</w:t>
            </w:r>
          </w:p>
        </w:tc>
        <w:tc>
          <w:tcPr>
            <w:tcW w:w="843" w:type="dxa"/>
            <w:tcBorders>
              <w:top w:val="nil"/>
              <w:left w:val="nil"/>
              <w:bottom w:val="single" w:sz="4" w:space="0" w:color="auto"/>
              <w:right w:val="single" w:sz="4" w:space="0" w:color="auto"/>
            </w:tcBorders>
            <w:shd w:val="clear" w:color="auto" w:fill="auto"/>
            <w:noWrap/>
            <w:vAlign w:val="center"/>
            <w:hideMark/>
          </w:tcPr>
          <w:p w14:paraId="29D6F51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387</w:t>
            </w:r>
          </w:p>
        </w:tc>
      </w:tr>
      <w:tr w:rsidR="00AD2B39" w:rsidRPr="00BF4798" w14:paraId="248F6D1F"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2686F7BE"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EACEA</w:t>
            </w:r>
          </w:p>
        </w:tc>
        <w:tc>
          <w:tcPr>
            <w:tcW w:w="1765" w:type="dxa"/>
            <w:tcBorders>
              <w:top w:val="nil"/>
              <w:left w:val="nil"/>
              <w:bottom w:val="single" w:sz="4" w:space="0" w:color="auto"/>
              <w:right w:val="single" w:sz="4" w:space="0" w:color="auto"/>
            </w:tcBorders>
            <w:shd w:val="clear" w:color="auto" w:fill="auto"/>
            <w:noWrap/>
            <w:vAlign w:val="bottom"/>
            <w:hideMark/>
          </w:tcPr>
          <w:p w14:paraId="22DB01F3"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6097" w:type="dxa"/>
            <w:tcBorders>
              <w:top w:val="nil"/>
              <w:left w:val="nil"/>
              <w:bottom w:val="single" w:sz="4" w:space="0" w:color="auto"/>
              <w:right w:val="single" w:sz="4" w:space="0" w:color="auto"/>
            </w:tcBorders>
            <w:shd w:val="clear" w:color="auto" w:fill="auto"/>
            <w:noWrap/>
            <w:vAlign w:val="bottom"/>
            <w:hideMark/>
          </w:tcPr>
          <w:p w14:paraId="46E69D85"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Hariduse ja Kultuuri Rakendusamet</w:t>
            </w:r>
          </w:p>
        </w:tc>
        <w:tc>
          <w:tcPr>
            <w:tcW w:w="843" w:type="dxa"/>
            <w:tcBorders>
              <w:top w:val="nil"/>
              <w:left w:val="nil"/>
              <w:bottom w:val="single" w:sz="4" w:space="0" w:color="auto"/>
              <w:right w:val="single" w:sz="4" w:space="0" w:color="auto"/>
            </w:tcBorders>
            <w:shd w:val="clear" w:color="auto" w:fill="auto"/>
            <w:noWrap/>
            <w:vAlign w:val="center"/>
            <w:hideMark/>
          </w:tcPr>
          <w:p w14:paraId="1835D3C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640A58A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7BF8C77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843" w:type="dxa"/>
            <w:tcBorders>
              <w:top w:val="nil"/>
              <w:left w:val="nil"/>
              <w:bottom w:val="single" w:sz="4" w:space="0" w:color="auto"/>
              <w:right w:val="single" w:sz="4" w:space="0" w:color="auto"/>
            </w:tcBorders>
            <w:shd w:val="clear" w:color="auto" w:fill="auto"/>
            <w:noWrap/>
            <w:vAlign w:val="center"/>
            <w:hideMark/>
          </w:tcPr>
          <w:p w14:paraId="1208887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47</w:t>
            </w:r>
          </w:p>
        </w:tc>
        <w:tc>
          <w:tcPr>
            <w:tcW w:w="843" w:type="dxa"/>
            <w:tcBorders>
              <w:top w:val="nil"/>
              <w:left w:val="nil"/>
              <w:bottom w:val="single" w:sz="4" w:space="0" w:color="auto"/>
              <w:right w:val="single" w:sz="4" w:space="0" w:color="auto"/>
            </w:tcBorders>
            <w:shd w:val="clear" w:color="auto" w:fill="auto"/>
            <w:noWrap/>
            <w:vAlign w:val="center"/>
            <w:hideMark/>
          </w:tcPr>
          <w:p w14:paraId="6C689A5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843" w:type="dxa"/>
            <w:tcBorders>
              <w:top w:val="nil"/>
              <w:left w:val="nil"/>
              <w:bottom w:val="single" w:sz="4" w:space="0" w:color="auto"/>
              <w:right w:val="single" w:sz="4" w:space="0" w:color="auto"/>
            </w:tcBorders>
            <w:shd w:val="clear" w:color="auto" w:fill="auto"/>
            <w:noWrap/>
            <w:vAlign w:val="center"/>
            <w:hideMark/>
          </w:tcPr>
          <w:p w14:paraId="03F5FCA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54</w:t>
            </w:r>
          </w:p>
        </w:tc>
        <w:tc>
          <w:tcPr>
            <w:tcW w:w="843" w:type="dxa"/>
            <w:tcBorders>
              <w:top w:val="nil"/>
              <w:left w:val="nil"/>
              <w:bottom w:val="single" w:sz="4" w:space="0" w:color="auto"/>
              <w:right w:val="single" w:sz="4" w:space="0" w:color="auto"/>
            </w:tcBorders>
            <w:shd w:val="clear" w:color="auto" w:fill="auto"/>
            <w:noWrap/>
            <w:vAlign w:val="center"/>
            <w:hideMark/>
          </w:tcPr>
          <w:p w14:paraId="0EE9A49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122</w:t>
            </w:r>
          </w:p>
        </w:tc>
        <w:tc>
          <w:tcPr>
            <w:tcW w:w="843" w:type="dxa"/>
            <w:tcBorders>
              <w:top w:val="nil"/>
              <w:left w:val="nil"/>
              <w:bottom w:val="single" w:sz="4" w:space="0" w:color="auto"/>
              <w:right w:val="single" w:sz="4" w:space="0" w:color="auto"/>
            </w:tcBorders>
            <w:shd w:val="clear" w:color="auto" w:fill="auto"/>
            <w:noWrap/>
            <w:vAlign w:val="center"/>
            <w:hideMark/>
          </w:tcPr>
          <w:p w14:paraId="345C61F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64</w:t>
            </w:r>
          </w:p>
        </w:tc>
        <w:tc>
          <w:tcPr>
            <w:tcW w:w="843" w:type="dxa"/>
            <w:tcBorders>
              <w:top w:val="nil"/>
              <w:left w:val="nil"/>
              <w:bottom w:val="single" w:sz="4" w:space="0" w:color="auto"/>
              <w:right w:val="single" w:sz="4" w:space="0" w:color="auto"/>
            </w:tcBorders>
            <w:shd w:val="clear" w:color="auto" w:fill="auto"/>
            <w:noWrap/>
            <w:vAlign w:val="center"/>
            <w:hideMark/>
          </w:tcPr>
          <w:p w14:paraId="572624A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186</w:t>
            </w:r>
          </w:p>
        </w:tc>
        <w:tc>
          <w:tcPr>
            <w:tcW w:w="843" w:type="dxa"/>
            <w:tcBorders>
              <w:top w:val="nil"/>
              <w:left w:val="nil"/>
              <w:bottom w:val="single" w:sz="4" w:space="0" w:color="auto"/>
              <w:right w:val="single" w:sz="4" w:space="0" w:color="auto"/>
            </w:tcBorders>
            <w:shd w:val="clear" w:color="auto" w:fill="auto"/>
            <w:noWrap/>
            <w:vAlign w:val="center"/>
            <w:hideMark/>
          </w:tcPr>
          <w:p w14:paraId="6D590D2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108</w:t>
            </w:r>
          </w:p>
        </w:tc>
        <w:tc>
          <w:tcPr>
            <w:tcW w:w="843" w:type="dxa"/>
            <w:tcBorders>
              <w:top w:val="nil"/>
              <w:left w:val="nil"/>
              <w:bottom w:val="single" w:sz="4" w:space="0" w:color="auto"/>
              <w:right w:val="single" w:sz="4" w:space="0" w:color="auto"/>
            </w:tcBorders>
            <w:shd w:val="clear" w:color="auto" w:fill="auto"/>
            <w:noWrap/>
            <w:vAlign w:val="center"/>
            <w:hideMark/>
          </w:tcPr>
          <w:p w14:paraId="0C5AA65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31</w:t>
            </w:r>
          </w:p>
        </w:tc>
        <w:tc>
          <w:tcPr>
            <w:tcW w:w="843" w:type="dxa"/>
            <w:tcBorders>
              <w:top w:val="nil"/>
              <w:left w:val="nil"/>
              <w:bottom w:val="single" w:sz="4" w:space="0" w:color="auto"/>
              <w:right w:val="single" w:sz="4" w:space="0" w:color="auto"/>
            </w:tcBorders>
            <w:shd w:val="clear" w:color="auto" w:fill="auto"/>
            <w:noWrap/>
            <w:vAlign w:val="center"/>
            <w:hideMark/>
          </w:tcPr>
          <w:p w14:paraId="0CAC970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139</w:t>
            </w:r>
          </w:p>
        </w:tc>
        <w:tc>
          <w:tcPr>
            <w:tcW w:w="843" w:type="dxa"/>
            <w:tcBorders>
              <w:top w:val="nil"/>
              <w:left w:val="nil"/>
              <w:bottom w:val="single" w:sz="4" w:space="0" w:color="auto"/>
              <w:right w:val="single" w:sz="4" w:space="0" w:color="auto"/>
            </w:tcBorders>
            <w:shd w:val="clear" w:color="auto" w:fill="auto"/>
            <w:noWrap/>
            <w:vAlign w:val="center"/>
            <w:hideMark/>
          </w:tcPr>
          <w:p w14:paraId="542B84B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382</w:t>
            </w:r>
          </w:p>
        </w:tc>
      </w:tr>
      <w:tr w:rsidR="00AD2B39" w:rsidRPr="00BF4798" w14:paraId="4C2B2A2D"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7267629C"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Eismea</w:t>
            </w:r>
          </w:p>
        </w:tc>
        <w:tc>
          <w:tcPr>
            <w:tcW w:w="1765" w:type="dxa"/>
            <w:tcBorders>
              <w:top w:val="nil"/>
              <w:left w:val="nil"/>
              <w:bottom w:val="single" w:sz="4" w:space="0" w:color="auto"/>
              <w:right w:val="single" w:sz="4" w:space="0" w:color="auto"/>
            </w:tcBorders>
            <w:shd w:val="clear" w:color="auto" w:fill="auto"/>
            <w:noWrap/>
            <w:vAlign w:val="bottom"/>
            <w:hideMark/>
          </w:tcPr>
          <w:p w14:paraId="033EEEAA"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6097" w:type="dxa"/>
            <w:tcBorders>
              <w:top w:val="nil"/>
              <w:left w:val="nil"/>
              <w:bottom w:val="single" w:sz="4" w:space="0" w:color="auto"/>
              <w:right w:val="single" w:sz="4" w:space="0" w:color="auto"/>
            </w:tcBorders>
            <w:shd w:val="clear" w:color="auto" w:fill="auto"/>
            <w:noWrap/>
            <w:vAlign w:val="bottom"/>
            <w:hideMark/>
          </w:tcPr>
          <w:p w14:paraId="2056AA21"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Innovatsiooninõukogu ja VKEde Rakendusamet</w:t>
            </w:r>
          </w:p>
        </w:tc>
        <w:tc>
          <w:tcPr>
            <w:tcW w:w="843" w:type="dxa"/>
            <w:tcBorders>
              <w:top w:val="nil"/>
              <w:left w:val="nil"/>
              <w:bottom w:val="single" w:sz="4" w:space="0" w:color="auto"/>
              <w:right w:val="single" w:sz="4" w:space="0" w:color="auto"/>
            </w:tcBorders>
            <w:shd w:val="clear" w:color="auto" w:fill="auto"/>
            <w:noWrap/>
            <w:vAlign w:val="center"/>
            <w:hideMark/>
          </w:tcPr>
          <w:p w14:paraId="37C97A9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477027E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34B896B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287B191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843" w:type="dxa"/>
            <w:tcBorders>
              <w:top w:val="nil"/>
              <w:left w:val="nil"/>
              <w:bottom w:val="single" w:sz="4" w:space="0" w:color="auto"/>
              <w:right w:val="single" w:sz="4" w:space="0" w:color="auto"/>
            </w:tcBorders>
            <w:shd w:val="clear" w:color="auto" w:fill="auto"/>
            <w:noWrap/>
            <w:vAlign w:val="center"/>
            <w:hideMark/>
          </w:tcPr>
          <w:p w14:paraId="157D5D3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056D0D9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w:t>
            </w:r>
          </w:p>
        </w:tc>
        <w:tc>
          <w:tcPr>
            <w:tcW w:w="843" w:type="dxa"/>
            <w:tcBorders>
              <w:top w:val="nil"/>
              <w:left w:val="nil"/>
              <w:bottom w:val="single" w:sz="4" w:space="0" w:color="auto"/>
              <w:right w:val="single" w:sz="4" w:space="0" w:color="auto"/>
            </w:tcBorders>
            <w:shd w:val="clear" w:color="auto" w:fill="auto"/>
            <w:noWrap/>
            <w:vAlign w:val="center"/>
            <w:hideMark/>
          </w:tcPr>
          <w:p w14:paraId="43AF768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73</w:t>
            </w:r>
          </w:p>
        </w:tc>
        <w:tc>
          <w:tcPr>
            <w:tcW w:w="843" w:type="dxa"/>
            <w:tcBorders>
              <w:top w:val="nil"/>
              <w:left w:val="nil"/>
              <w:bottom w:val="single" w:sz="4" w:space="0" w:color="auto"/>
              <w:right w:val="single" w:sz="4" w:space="0" w:color="auto"/>
            </w:tcBorders>
            <w:shd w:val="clear" w:color="auto" w:fill="auto"/>
            <w:noWrap/>
            <w:vAlign w:val="center"/>
            <w:hideMark/>
          </w:tcPr>
          <w:p w14:paraId="3D6311F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30</w:t>
            </w:r>
          </w:p>
        </w:tc>
        <w:tc>
          <w:tcPr>
            <w:tcW w:w="843" w:type="dxa"/>
            <w:tcBorders>
              <w:top w:val="nil"/>
              <w:left w:val="nil"/>
              <w:bottom w:val="single" w:sz="4" w:space="0" w:color="auto"/>
              <w:right w:val="single" w:sz="4" w:space="0" w:color="auto"/>
            </w:tcBorders>
            <w:shd w:val="clear" w:color="auto" w:fill="auto"/>
            <w:noWrap/>
            <w:vAlign w:val="center"/>
            <w:hideMark/>
          </w:tcPr>
          <w:p w14:paraId="1CB5841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103</w:t>
            </w:r>
          </w:p>
        </w:tc>
        <w:tc>
          <w:tcPr>
            <w:tcW w:w="843" w:type="dxa"/>
            <w:tcBorders>
              <w:top w:val="nil"/>
              <w:left w:val="nil"/>
              <w:bottom w:val="single" w:sz="4" w:space="0" w:color="auto"/>
              <w:right w:val="single" w:sz="4" w:space="0" w:color="auto"/>
            </w:tcBorders>
            <w:shd w:val="clear" w:color="auto" w:fill="auto"/>
            <w:noWrap/>
            <w:vAlign w:val="center"/>
            <w:hideMark/>
          </w:tcPr>
          <w:p w14:paraId="7A99C2F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82</w:t>
            </w:r>
          </w:p>
        </w:tc>
        <w:tc>
          <w:tcPr>
            <w:tcW w:w="843" w:type="dxa"/>
            <w:tcBorders>
              <w:top w:val="nil"/>
              <w:left w:val="nil"/>
              <w:bottom w:val="single" w:sz="4" w:space="0" w:color="auto"/>
              <w:right w:val="single" w:sz="4" w:space="0" w:color="auto"/>
            </w:tcBorders>
            <w:shd w:val="clear" w:color="auto" w:fill="auto"/>
            <w:noWrap/>
            <w:vAlign w:val="center"/>
            <w:hideMark/>
          </w:tcPr>
          <w:p w14:paraId="77D88E2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66</w:t>
            </w:r>
          </w:p>
        </w:tc>
        <w:tc>
          <w:tcPr>
            <w:tcW w:w="843" w:type="dxa"/>
            <w:tcBorders>
              <w:top w:val="nil"/>
              <w:left w:val="nil"/>
              <w:bottom w:val="single" w:sz="4" w:space="0" w:color="auto"/>
              <w:right w:val="single" w:sz="4" w:space="0" w:color="auto"/>
            </w:tcBorders>
            <w:shd w:val="clear" w:color="auto" w:fill="auto"/>
            <w:noWrap/>
            <w:vAlign w:val="center"/>
            <w:hideMark/>
          </w:tcPr>
          <w:p w14:paraId="49D2A96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148</w:t>
            </w:r>
          </w:p>
        </w:tc>
        <w:tc>
          <w:tcPr>
            <w:tcW w:w="843" w:type="dxa"/>
            <w:tcBorders>
              <w:top w:val="nil"/>
              <w:left w:val="nil"/>
              <w:bottom w:val="single" w:sz="4" w:space="0" w:color="auto"/>
              <w:right w:val="single" w:sz="4" w:space="0" w:color="auto"/>
            </w:tcBorders>
            <w:shd w:val="clear" w:color="auto" w:fill="auto"/>
            <w:noWrap/>
            <w:vAlign w:val="center"/>
            <w:hideMark/>
          </w:tcPr>
          <w:p w14:paraId="31BA1E5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279</w:t>
            </w:r>
          </w:p>
        </w:tc>
      </w:tr>
      <w:tr w:rsidR="00AD2B39" w:rsidRPr="00BF4798" w14:paraId="55FCAD5D"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2EFDE521"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ERCEA</w:t>
            </w:r>
          </w:p>
        </w:tc>
        <w:tc>
          <w:tcPr>
            <w:tcW w:w="1765" w:type="dxa"/>
            <w:tcBorders>
              <w:top w:val="nil"/>
              <w:left w:val="nil"/>
              <w:bottom w:val="single" w:sz="4" w:space="0" w:color="auto"/>
              <w:right w:val="single" w:sz="4" w:space="0" w:color="auto"/>
            </w:tcBorders>
            <w:shd w:val="clear" w:color="auto" w:fill="auto"/>
            <w:noWrap/>
            <w:vAlign w:val="bottom"/>
            <w:hideMark/>
          </w:tcPr>
          <w:p w14:paraId="5D4BE23A"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6097" w:type="dxa"/>
            <w:tcBorders>
              <w:top w:val="nil"/>
              <w:left w:val="nil"/>
              <w:bottom w:val="single" w:sz="4" w:space="0" w:color="auto"/>
              <w:right w:val="single" w:sz="4" w:space="0" w:color="auto"/>
            </w:tcBorders>
            <w:shd w:val="clear" w:color="auto" w:fill="auto"/>
            <w:noWrap/>
            <w:vAlign w:val="bottom"/>
            <w:hideMark/>
          </w:tcPr>
          <w:p w14:paraId="4332B099"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Teadusnõukogu Rakendusamet</w:t>
            </w:r>
          </w:p>
        </w:tc>
        <w:tc>
          <w:tcPr>
            <w:tcW w:w="843" w:type="dxa"/>
            <w:tcBorders>
              <w:top w:val="nil"/>
              <w:left w:val="nil"/>
              <w:bottom w:val="single" w:sz="4" w:space="0" w:color="auto"/>
              <w:right w:val="single" w:sz="4" w:space="0" w:color="auto"/>
            </w:tcBorders>
            <w:shd w:val="clear" w:color="auto" w:fill="auto"/>
            <w:noWrap/>
            <w:vAlign w:val="center"/>
            <w:hideMark/>
          </w:tcPr>
          <w:p w14:paraId="0AADBC2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461793C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118C5BC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50A9ED7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64</w:t>
            </w:r>
          </w:p>
        </w:tc>
        <w:tc>
          <w:tcPr>
            <w:tcW w:w="843" w:type="dxa"/>
            <w:tcBorders>
              <w:top w:val="nil"/>
              <w:left w:val="nil"/>
              <w:bottom w:val="single" w:sz="4" w:space="0" w:color="auto"/>
              <w:right w:val="single" w:sz="4" w:space="0" w:color="auto"/>
            </w:tcBorders>
            <w:shd w:val="clear" w:color="auto" w:fill="auto"/>
            <w:noWrap/>
            <w:vAlign w:val="center"/>
            <w:hideMark/>
          </w:tcPr>
          <w:p w14:paraId="2208821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843" w:type="dxa"/>
            <w:tcBorders>
              <w:top w:val="nil"/>
              <w:left w:val="nil"/>
              <w:bottom w:val="single" w:sz="4" w:space="0" w:color="auto"/>
              <w:right w:val="single" w:sz="4" w:space="0" w:color="auto"/>
            </w:tcBorders>
            <w:shd w:val="clear" w:color="auto" w:fill="auto"/>
            <w:noWrap/>
            <w:vAlign w:val="center"/>
            <w:hideMark/>
          </w:tcPr>
          <w:p w14:paraId="3B748B1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74</w:t>
            </w:r>
          </w:p>
        </w:tc>
        <w:tc>
          <w:tcPr>
            <w:tcW w:w="843" w:type="dxa"/>
            <w:tcBorders>
              <w:top w:val="nil"/>
              <w:left w:val="nil"/>
              <w:bottom w:val="single" w:sz="4" w:space="0" w:color="auto"/>
              <w:right w:val="single" w:sz="4" w:space="0" w:color="auto"/>
            </w:tcBorders>
            <w:shd w:val="clear" w:color="auto" w:fill="auto"/>
            <w:noWrap/>
            <w:vAlign w:val="center"/>
            <w:hideMark/>
          </w:tcPr>
          <w:p w14:paraId="0108FB8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97</w:t>
            </w:r>
          </w:p>
        </w:tc>
        <w:tc>
          <w:tcPr>
            <w:tcW w:w="843" w:type="dxa"/>
            <w:tcBorders>
              <w:top w:val="nil"/>
              <w:left w:val="nil"/>
              <w:bottom w:val="single" w:sz="4" w:space="0" w:color="auto"/>
              <w:right w:val="single" w:sz="4" w:space="0" w:color="auto"/>
            </w:tcBorders>
            <w:shd w:val="clear" w:color="auto" w:fill="auto"/>
            <w:noWrap/>
            <w:vAlign w:val="center"/>
            <w:hideMark/>
          </w:tcPr>
          <w:p w14:paraId="50A61B6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50</w:t>
            </w:r>
          </w:p>
        </w:tc>
        <w:tc>
          <w:tcPr>
            <w:tcW w:w="843" w:type="dxa"/>
            <w:tcBorders>
              <w:top w:val="nil"/>
              <w:left w:val="nil"/>
              <w:bottom w:val="single" w:sz="4" w:space="0" w:color="auto"/>
              <w:right w:val="single" w:sz="4" w:space="0" w:color="auto"/>
            </w:tcBorders>
            <w:shd w:val="clear" w:color="auto" w:fill="auto"/>
            <w:noWrap/>
            <w:vAlign w:val="center"/>
            <w:hideMark/>
          </w:tcPr>
          <w:p w14:paraId="0F76CC9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147</w:t>
            </w:r>
          </w:p>
        </w:tc>
        <w:tc>
          <w:tcPr>
            <w:tcW w:w="843" w:type="dxa"/>
            <w:tcBorders>
              <w:top w:val="nil"/>
              <w:left w:val="nil"/>
              <w:bottom w:val="single" w:sz="4" w:space="0" w:color="auto"/>
              <w:right w:val="single" w:sz="4" w:space="0" w:color="auto"/>
            </w:tcBorders>
            <w:shd w:val="clear" w:color="auto" w:fill="auto"/>
            <w:noWrap/>
            <w:vAlign w:val="center"/>
            <w:hideMark/>
          </w:tcPr>
          <w:p w14:paraId="5B9461D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92</w:t>
            </w:r>
          </w:p>
        </w:tc>
        <w:tc>
          <w:tcPr>
            <w:tcW w:w="843" w:type="dxa"/>
            <w:tcBorders>
              <w:top w:val="nil"/>
              <w:left w:val="nil"/>
              <w:bottom w:val="single" w:sz="4" w:space="0" w:color="auto"/>
              <w:right w:val="single" w:sz="4" w:space="0" w:color="auto"/>
            </w:tcBorders>
            <w:shd w:val="clear" w:color="auto" w:fill="auto"/>
            <w:noWrap/>
            <w:vAlign w:val="center"/>
            <w:hideMark/>
          </w:tcPr>
          <w:p w14:paraId="6679BDB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63</w:t>
            </w:r>
          </w:p>
        </w:tc>
        <w:tc>
          <w:tcPr>
            <w:tcW w:w="843" w:type="dxa"/>
            <w:tcBorders>
              <w:top w:val="nil"/>
              <w:left w:val="nil"/>
              <w:bottom w:val="single" w:sz="4" w:space="0" w:color="auto"/>
              <w:right w:val="single" w:sz="4" w:space="0" w:color="auto"/>
            </w:tcBorders>
            <w:shd w:val="clear" w:color="auto" w:fill="auto"/>
            <w:noWrap/>
            <w:vAlign w:val="center"/>
            <w:hideMark/>
          </w:tcPr>
          <w:p w14:paraId="6770A63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155</w:t>
            </w:r>
          </w:p>
        </w:tc>
        <w:tc>
          <w:tcPr>
            <w:tcW w:w="843" w:type="dxa"/>
            <w:tcBorders>
              <w:top w:val="nil"/>
              <w:left w:val="nil"/>
              <w:bottom w:val="single" w:sz="4" w:space="0" w:color="auto"/>
              <w:right w:val="single" w:sz="4" w:space="0" w:color="auto"/>
            </w:tcBorders>
            <w:shd w:val="clear" w:color="auto" w:fill="auto"/>
            <w:noWrap/>
            <w:vAlign w:val="center"/>
            <w:hideMark/>
          </w:tcPr>
          <w:p w14:paraId="67A592C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378</w:t>
            </w:r>
          </w:p>
        </w:tc>
      </w:tr>
      <w:tr w:rsidR="00AD2B39" w:rsidRPr="00BF4798" w14:paraId="3B420CE8"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5993B727"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HADEA</w:t>
            </w:r>
          </w:p>
        </w:tc>
        <w:tc>
          <w:tcPr>
            <w:tcW w:w="1765" w:type="dxa"/>
            <w:tcBorders>
              <w:top w:val="nil"/>
              <w:left w:val="nil"/>
              <w:bottom w:val="single" w:sz="4" w:space="0" w:color="auto"/>
              <w:right w:val="single" w:sz="4" w:space="0" w:color="auto"/>
            </w:tcBorders>
            <w:shd w:val="clear" w:color="auto" w:fill="auto"/>
            <w:noWrap/>
            <w:vAlign w:val="bottom"/>
            <w:hideMark/>
          </w:tcPr>
          <w:p w14:paraId="12E6425D"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6097" w:type="dxa"/>
            <w:tcBorders>
              <w:top w:val="nil"/>
              <w:left w:val="nil"/>
              <w:bottom w:val="single" w:sz="4" w:space="0" w:color="auto"/>
              <w:right w:val="single" w:sz="4" w:space="0" w:color="auto"/>
            </w:tcBorders>
            <w:shd w:val="clear" w:color="auto" w:fill="auto"/>
            <w:noWrap/>
            <w:vAlign w:val="bottom"/>
            <w:hideMark/>
          </w:tcPr>
          <w:p w14:paraId="268CB28B"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Tervishoiu ja Digitaalvaldkonna Rakendusamet</w:t>
            </w:r>
          </w:p>
        </w:tc>
        <w:tc>
          <w:tcPr>
            <w:tcW w:w="843" w:type="dxa"/>
            <w:tcBorders>
              <w:top w:val="nil"/>
              <w:left w:val="nil"/>
              <w:bottom w:val="single" w:sz="4" w:space="0" w:color="auto"/>
              <w:right w:val="single" w:sz="4" w:space="0" w:color="auto"/>
            </w:tcBorders>
            <w:shd w:val="clear" w:color="auto" w:fill="auto"/>
            <w:noWrap/>
            <w:vAlign w:val="center"/>
            <w:hideMark/>
          </w:tcPr>
          <w:p w14:paraId="7EAA404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6470F66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5CAA9F9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18B8741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843" w:type="dxa"/>
            <w:tcBorders>
              <w:top w:val="nil"/>
              <w:left w:val="nil"/>
              <w:bottom w:val="single" w:sz="4" w:space="0" w:color="auto"/>
              <w:right w:val="single" w:sz="4" w:space="0" w:color="auto"/>
            </w:tcBorders>
            <w:shd w:val="clear" w:color="auto" w:fill="auto"/>
            <w:noWrap/>
            <w:vAlign w:val="center"/>
            <w:hideMark/>
          </w:tcPr>
          <w:p w14:paraId="7749635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843" w:type="dxa"/>
            <w:tcBorders>
              <w:top w:val="nil"/>
              <w:left w:val="nil"/>
              <w:bottom w:val="single" w:sz="4" w:space="0" w:color="auto"/>
              <w:right w:val="single" w:sz="4" w:space="0" w:color="auto"/>
            </w:tcBorders>
            <w:shd w:val="clear" w:color="auto" w:fill="auto"/>
            <w:noWrap/>
            <w:vAlign w:val="center"/>
            <w:hideMark/>
          </w:tcPr>
          <w:p w14:paraId="55754FD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843" w:type="dxa"/>
            <w:tcBorders>
              <w:top w:val="nil"/>
              <w:left w:val="nil"/>
              <w:bottom w:val="single" w:sz="4" w:space="0" w:color="auto"/>
              <w:right w:val="single" w:sz="4" w:space="0" w:color="auto"/>
            </w:tcBorders>
            <w:shd w:val="clear" w:color="auto" w:fill="auto"/>
            <w:noWrap/>
            <w:vAlign w:val="center"/>
            <w:hideMark/>
          </w:tcPr>
          <w:p w14:paraId="10856E9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75</w:t>
            </w:r>
          </w:p>
        </w:tc>
        <w:tc>
          <w:tcPr>
            <w:tcW w:w="843" w:type="dxa"/>
            <w:tcBorders>
              <w:top w:val="nil"/>
              <w:left w:val="nil"/>
              <w:bottom w:val="single" w:sz="4" w:space="0" w:color="auto"/>
              <w:right w:val="single" w:sz="4" w:space="0" w:color="auto"/>
            </w:tcBorders>
            <w:shd w:val="clear" w:color="auto" w:fill="auto"/>
            <w:noWrap/>
            <w:vAlign w:val="center"/>
            <w:hideMark/>
          </w:tcPr>
          <w:p w14:paraId="69F024C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843" w:type="dxa"/>
            <w:tcBorders>
              <w:top w:val="nil"/>
              <w:left w:val="nil"/>
              <w:bottom w:val="single" w:sz="4" w:space="0" w:color="auto"/>
              <w:right w:val="single" w:sz="4" w:space="0" w:color="auto"/>
            </w:tcBorders>
            <w:shd w:val="clear" w:color="auto" w:fill="auto"/>
            <w:noWrap/>
            <w:vAlign w:val="center"/>
            <w:hideMark/>
          </w:tcPr>
          <w:p w14:paraId="3CC0515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103</w:t>
            </w:r>
          </w:p>
        </w:tc>
        <w:tc>
          <w:tcPr>
            <w:tcW w:w="843" w:type="dxa"/>
            <w:tcBorders>
              <w:top w:val="nil"/>
              <w:left w:val="nil"/>
              <w:bottom w:val="single" w:sz="4" w:space="0" w:color="auto"/>
              <w:right w:val="single" w:sz="4" w:space="0" w:color="auto"/>
            </w:tcBorders>
            <w:shd w:val="clear" w:color="auto" w:fill="auto"/>
            <w:noWrap/>
            <w:vAlign w:val="center"/>
            <w:hideMark/>
          </w:tcPr>
          <w:p w14:paraId="38FD6F64"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112</w:t>
            </w:r>
          </w:p>
        </w:tc>
        <w:tc>
          <w:tcPr>
            <w:tcW w:w="843" w:type="dxa"/>
            <w:tcBorders>
              <w:top w:val="nil"/>
              <w:left w:val="nil"/>
              <w:bottom w:val="single" w:sz="4" w:space="0" w:color="auto"/>
              <w:right w:val="single" w:sz="4" w:space="0" w:color="auto"/>
            </w:tcBorders>
            <w:shd w:val="clear" w:color="auto" w:fill="auto"/>
            <w:noWrap/>
            <w:vAlign w:val="center"/>
            <w:hideMark/>
          </w:tcPr>
          <w:p w14:paraId="6DA721A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70</w:t>
            </w:r>
          </w:p>
        </w:tc>
        <w:tc>
          <w:tcPr>
            <w:tcW w:w="843" w:type="dxa"/>
            <w:tcBorders>
              <w:top w:val="nil"/>
              <w:left w:val="nil"/>
              <w:bottom w:val="single" w:sz="4" w:space="0" w:color="auto"/>
              <w:right w:val="single" w:sz="4" w:space="0" w:color="auto"/>
            </w:tcBorders>
            <w:shd w:val="clear" w:color="auto" w:fill="auto"/>
            <w:noWrap/>
            <w:vAlign w:val="center"/>
            <w:hideMark/>
          </w:tcPr>
          <w:p w14:paraId="3FC3B53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182</w:t>
            </w:r>
          </w:p>
        </w:tc>
        <w:tc>
          <w:tcPr>
            <w:tcW w:w="843" w:type="dxa"/>
            <w:tcBorders>
              <w:top w:val="nil"/>
              <w:left w:val="nil"/>
              <w:bottom w:val="single" w:sz="4" w:space="0" w:color="auto"/>
              <w:right w:val="single" w:sz="4" w:space="0" w:color="auto"/>
            </w:tcBorders>
            <w:shd w:val="clear" w:color="auto" w:fill="auto"/>
            <w:noWrap/>
            <w:vAlign w:val="center"/>
            <w:hideMark/>
          </w:tcPr>
          <w:p w14:paraId="520C41B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315</w:t>
            </w:r>
          </w:p>
        </w:tc>
      </w:tr>
      <w:tr w:rsidR="00AD2B39" w:rsidRPr="00BF4798" w14:paraId="567C3B8C"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6FF5EAAF"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REA</w:t>
            </w:r>
          </w:p>
        </w:tc>
        <w:tc>
          <w:tcPr>
            <w:tcW w:w="1765" w:type="dxa"/>
            <w:tcBorders>
              <w:top w:val="nil"/>
              <w:left w:val="nil"/>
              <w:bottom w:val="single" w:sz="4" w:space="0" w:color="auto"/>
              <w:right w:val="single" w:sz="4" w:space="0" w:color="auto"/>
            </w:tcBorders>
            <w:shd w:val="clear" w:color="auto" w:fill="auto"/>
            <w:noWrap/>
            <w:vAlign w:val="bottom"/>
            <w:hideMark/>
          </w:tcPr>
          <w:p w14:paraId="48392393"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6097" w:type="dxa"/>
            <w:tcBorders>
              <w:top w:val="nil"/>
              <w:left w:val="nil"/>
              <w:bottom w:val="single" w:sz="4" w:space="0" w:color="auto"/>
              <w:right w:val="single" w:sz="4" w:space="0" w:color="auto"/>
            </w:tcBorders>
            <w:shd w:val="clear" w:color="auto" w:fill="auto"/>
            <w:noWrap/>
            <w:vAlign w:val="bottom"/>
            <w:hideMark/>
          </w:tcPr>
          <w:p w14:paraId="53169CBC"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Teadusuuringute Rakendusamet</w:t>
            </w:r>
          </w:p>
        </w:tc>
        <w:tc>
          <w:tcPr>
            <w:tcW w:w="843" w:type="dxa"/>
            <w:tcBorders>
              <w:top w:val="nil"/>
              <w:left w:val="nil"/>
              <w:bottom w:val="single" w:sz="4" w:space="0" w:color="auto"/>
              <w:right w:val="single" w:sz="4" w:space="0" w:color="auto"/>
            </w:tcBorders>
            <w:shd w:val="clear" w:color="auto" w:fill="auto"/>
            <w:noWrap/>
            <w:vAlign w:val="center"/>
            <w:hideMark/>
          </w:tcPr>
          <w:p w14:paraId="2587CC7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65BAACF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843" w:type="dxa"/>
            <w:tcBorders>
              <w:top w:val="nil"/>
              <w:left w:val="nil"/>
              <w:bottom w:val="single" w:sz="4" w:space="0" w:color="auto"/>
              <w:right w:val="single" w:sz="4" w:space="0" w:color="auto"/>
            </w:tcBorders>
            <w:shd w:val="clear" w:color="auto" w:fill="auto"/>
            <w:noWrap/>
            <w:vAlign w:val="center"/>
            <w:hideMark/>
          </w:tcPr>
          <w:p w14:paraId="458B70F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843" w:type="dxa"/>
            <w:tcBorders>
              <w:top w:val="nil"/>
              <w:left w:val="nil"/>
              <w:bottom w:val="single" w:sz="4" w:space="0" w:color="auto"/>
              <w:right w:val="single" w:sz="4" w:space="0" w:color="auto"/>
            </w:tcBorders>
            <w:shd w:val="clear" w:color="auto" w:fill="auto"/>
            <w:noWrap/>
            <w:vAlign w:val="center"/>
            <w:hideMark/>
          </w:tcPr>
          <w:p w14:paraId="117A057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68</w:t>
            </w:r>
          </w:p>
        </w:tc>
        <w:tc>
          <w:tcPr>
            <w:tcW w:w="843" w:type="dxa"/>
            <w:tcBorders>
              <w:top w:val="nil"/>
              <w:left w:val="nil"/>
              <w:bottom w:val="single" w:sz="4" w:space="0" w:color="auto"/>
              <w:right w:val="single" w:sz="4" w:space="0" w:color="auto"/>
            </w:tcBorders>
            <w:shd w:val="clear" w:color="auto" w:fill="auto"/>
            <w:noWrap/>
            <w:vAlign w:val="center"/>
            <w:hideMark/>
          </w:tcPr>
          <w:p w14:paraId="11301CC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843" w:type="dxa"/>
            <w:tcBorders>
              <w:top w:val="nil"/>
              <w:left w:val="nil"/>
              <w:bottom w:val="single" w:sz="4" w:space="0" w:color="auto"/>
              <w:right w:val="single" w:sz="4" w:space="0" w:color="auto"/>
            </w:tcBorders>
            <w:shd w:val="clear" w:color="auto" w:fill="auto"/>
            <w:noWrap/>
            <w:vAlign w:val="center"/>
            <w:hideMark/>
          </w:tcPr>
          <w:p w14:paraId="7DCD4F9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77</w:t>
            </w:r>
          </w:p>
        </w:tc>
        <w:tc>
          <w:tcPr>
            <w:tcW w:w="843" w:type="dxa"/>
            <w:tcBorders>
              <w:top w:val="nil"/>
              <w:left w:val="nil"/>
              <w:bottom w:val="single" w:sz="4" w:space="0" w:color="auto"/>
              <w:right w:val="single" w:sz="4" w:space="0" w:color="auto"/>
            </w:tcBorders>
            <w:shd w:val="clear" w:color="auto" w:fill="auto"/>
            <w:noWrap/>
            <w:vAlign w:val="center"/>
            <w:hideMark/>
          </w:tcPr>
          <w:p w14:paraId="487253E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187</w:t>
            </w:r>
          </w:p>
        </w:tc>
        <w:tc>
          <w:tcPr>
            <w:tcW w:w="843" w:type="dxa"/>
            <w:tcBorders>
              <w:top w:val="nil"/>
              <w:left w:val="nil"/>
              <w:bottom w:val="single" w:sz="4" w:space="0" w:color="auto"/>
              <w:right w:val="single" w:sz="4" w:space="0" w:color="auto"/>
            </w:tcBorders>
            <w:shd w:val="clear" w:color="auto" w:fill="auto"/>
            <w:noWrap/>
            <w:vAlign w:val="center"/>
            <w:hideMark/>
          </w:tcPr>
          <w:p w14:paraId="6508AF4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74</w:t>
            </w:r>
          </w:p>
        </w:tc>
        <w:tc>
          <w:tcPr>
            <w:tcW w:w="843" w:type="dxa"/>
            <w:tcBorders>
              <w:top w:val="nil"/>
              <w:left w:val="nil"/>
              <w:bottom w:val="single" w:sz="4" w:space="0" w:color="auto"/>
              <w:right w:val="single" w:sz="4" w:space="0" w:color="auto"/>
            </w:tcBorders>
            <w:shd w:val="clear" w:color="auto" w:fill="auto"/>
            <w:noWrap/>
            <w:vAlign w:val="center"/>
            <w:hideMark/>
          </w:tcPr>
          <w:p w14:paraId="1939677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261</w:t>
            </w:r>
          </w:p>
        </w:tc>
        <w:tc>
          <w:tcPr>
            <w:tcW w:w="843" w:type="dxa"/>
            <w:tcBorders>
              <w:top w:val="nil"/>
              <w:left w:val="nil"/>
              <w:bottom w:val="single" w:sz="4" w:space="0" w:color="auto"/>
              <w:right w:val="single" w:sz="4" w:space="0" w:color="auto"/>
            </w:tcBorders>
            <w:shd w:val="clear" w:color="auto" w:fill="auto"/>
            <w:noWrap/>
            <w:vAlign w:val="center"/>
            <w:hideMark/>
          </w:tcPr>
          <w:p w14:paraId="4A4372A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198</w:t>
            </w:r>
          </w:p>
        </w:tc>
        <w:tc>
          <w:tcPr>
            <w:tcW w:w="843" w:type="dxa"/>
            <w:tcBorders>
              <w:top w:val="nil"/>
              <w:left w:val="nil"/>
              <w:bottom w:val="single" w:sz="4" w:space="0" w:color="auto"/>
              <w:right w:val="single" w:sz="4" w:space="0" w:color="auto"/>
            </w:tcBorders>
            <w:shd w:val="clear" w:color="auto" w:fill="auto"/>
            <w:noWrap/>
            <w:vAlign w:val="center"/>
            <w:hideMark/>
          </w:tcPr>
          <w:p w14:paraId="18919D5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121</w:t>
            </w:r>
          </w:p>
        </w:tc>
        <w:tc>
          <w:tcPr>
            <w:tcW w:w="843" w:type="dxa"/>
            <w:tcBorders>
              <w:top w:val="nil"/>
              <w:left w:val="nil"/>
              <w:bottom w:val="single" w:sz="4" w:space="0" w:color="auto"/>
              <w:right w:val="single" w:sz="4" w:space="0" w:color="auto"/>
            </w:tcBorders>
            <w:shd w:val="clear" w:color="auto" w:fill="auto"/>
            <w:noWrap/>
            <w:vAlign w:val="center"/>
            <w:hideMark/>
          </w:tcPr>
          <w:p w14:paraId="254E39C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319</w:t>
            </w:r>
          </w:p>
        </w:tc>
        <w:tc>
          <w:tcPr>
            <w:tcW w:w="843" w:type="dxa"/>
            <w:tcBorders>
              <w:top w:val="nil"/>
              <w:left w:val="nil"/>
              <w:bottom w:val="single" w:sz="4" w:space="0" w:color="auto"/>
              <w:right w:val="single" w:sz="4" w:space="0" w:color="auto"/>
            </w:tcBorders>
            <w:shd w:val="clear" w:color="auto" w:fill="auto"/>
            <w:noWrap/>
            <w:vAlign w:val="center"/>
            <w:hideMark/>
          </w:tcPr>
          <w:p w14:paraId="450B1D9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664</w:t>
            </w:r>
          </w:p>
        </w:tc>
      </w:tr>
      <w:tr w:rsidR="00AD2B39" w:rsidRPr="00BF4798" w14:paraId="02690EDE" w14:textId="77777777" w:rsidTr="00154821">
        <w:trPr>
          <w:trHeight w:val="199"/>
        </w:trPr>
        <w:tc>
          <w:tcPr>
            <w:tcW w:w="1312" w:type="dxa"/>
            <w:tcBorders>
              <w:top w:val="nil"/>
              <w:left w:val="single" w:sz="4" w:space="0" w:color="auto"/>
              <w:bottom w:val="single" w:sz="4" w:space="0" w:color="auto"/>
              <w:right w:val="single" w:sz="4" w:space="0" w:color="auto"/>
            </w:tcBorders>
            <w:shd w:val="clear" w:color="000000" w:fill="DBDBDB"/>
            <w:noWrap/>
            <w:vAlign w:val="bottom"/>
            <w:hideMark/>
          </w:tcPr>
          <w:p w14:paraId="77053B14" w14:textId="77777777" w:rsidR="00AD2B39" w:rsidRPr="00BF4798" w:rsidRDefault="00AD2B39" w:rsidP="00CB55C8">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Ühisettevõtted</w:t>
            </w:r>
          </w:p>
        </w:tc>
        <w:tc>
          <w:tcPr>
            <w:tcW w:w="1765" w:type="dxa"/>
            <w:tcBorders>
              <w:top w:val="nil"/>
              <w:left w:val="nil"/>
              <w:bottom w:val="single" w:sz="4" w:space="0" w:color="auto"/>
              <w:right w:val="single" w:sz="4" w:space="0" w:color="auto"/>
            </w:tcBorders>
            <w:shd w:val="clear" w:color="000000" w:fill="DBDBDB"/>
            <w:noWrap/>
            <w:vAlign w:val="bottom"/>
            <w:hideMark/>
          </w:tcPr>
          <w:p w14:paraId="1EB86A93" w14:textId="77777777" w:rsidR="00AD2B39" w:rsidRPr="00BF4798" w:rsidRDefault="00AD2B39" w:rsidP="00CB55C8">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6097" w:type="dxa"/>
            <w:tcBorders>
              <w:top w:val="nil"/>
              <w:left w:val="nil"/>
              <w:bottom w:val="single" w:sz="4" w:space="0" w:color="auto"/>
              <w:right w:val="single" w:sz="4" w:space="0" w:color="auto"/>
            </w:tcBorders>
            <w:shd w:val="clear" w:color="000000" w:fill="DBDBDB"/>
            <w:noWrap/>
            <w:vAlign w:val="bottom"/>
            <w:hideMark/>
          </w:tcPr>
          <w:p w14:paraId="23DD4A11" w14:textId="77777777" w:rsidR="00AD2B39" w:rsidRPr="00BF4798" w:rsidRDefault="00AD2B39" w:rsidP="00CB55C8">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843" w:type="dxa"/>
            <w:tcBorders>
              <w:top w:val="nil"/>
              <w:left w:val="nil"/>
              <w:bottom w:val="single" w:sz="4" w:space="0" w:color="auto"/>
              <w:right w:val="single" w:sz="4" w:space="0" w:color="auto"/>
            </w:tcBorders>
            <w:shd w:val="clear" w:color="000000" w:fill="DBDBDB"/>
            <w:noWrap/>
            <w:vAlign w:val="center"/>
            <w:hideMark/>
          </w:tcPr>
          <w:p w14:paraId="7B6F3EA5"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843" w:type="dxa"/>
            <w:tcBorders>
              <w:top w:val="nil"/>
              <w:left w:val="nil"/>
              <w:bottom w:val="single" w:sz="4" w:space="0" w:color="auto"/>
              <w:right w:val="single" w:sz="4" w:space="0" w:color="auto"/>
            </w:tcBorders>
            <w:shd w:val="clear" w:color="000000" w:fill="DBDBDB"/>
            <w:noWrap/>
            <w:vAlign w:val="center"/>
            <w:hideMark/>
          </w:tcPr>
          <w:p w14:paraId="75C3434A"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843" w:type="dxa"/>
            <w:tcBorders>
              <w:top w:val="nil"/>
              <w:left w:val="nil"/>
              <w:bottom w:val="single" w:sz="4" w:space="0" w:color="auto"/>
              <w:right w:val="single" w:sz="4" w:space="0" w:color="auto"/>
            </w:tcBorders>
            <w:shd w:val="clear" w:color="000000" w:fill="DBDBDB"/>
            <w:noWrap/>
            <w:vAlign w:val="center"/>
            <w:hideMark/>
          </w:tcPr>
          <w:p w14:paraId="5EF957C1"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843" w:type="dxa"/>
            <w:tcBorders>
              <w:top w:val="nil"/>
              <w:left w:val="nil"/>
              <w:bottom w:val="single" w:sz="4" w:space="0" w:color="auto"/>
              <w:right w:val="single" w:sz="4" w:space="0" w:color="auto"/>
            </w:tcBorders>
            <w:shd w:val="clear" w:color="000000" w:fill="DBDBDB"/>
            <w:noWrap/>
            <w:vAlign w:val="center"/>
            <w:hideMark/>
          </w:tcPr>
          <w:p w14:paraId="1EA87A48"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w:t>
            </w:r>
          </w:p>
        </w:tc>
        <w:tc>
          <w:tcPr>
            <w:tcW w:w="843" w:type="dxa"/>
            <w:tcBorders>
              <w:top w:val="nil"/>
              <w:left w:val="nil"/>
              <w:bottom w:val="single" w:sz="4" w:space="0" w:color="auto"/>
              <w:right w:val="single" w:sz="4" w:space="0" w:color="auto"/>
            </w:tcBorders>
            <w:shd w:val="clear" w:color="000000" w:fill="DBDBDB"/>
            <w:noWrap/>
            <w:vAlign w:val="center"/>
            <w:hideMark/>
          </w:tcPr>
          <w:p w14:paraId="4067D69A"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843" w:type="dxa"/>
            <w:tcBorders>
              <w:top w:val="nil"/>
              <w:left w:val="nil"/>
              <w:bottom w:val="single" w:sz="4" w:space="0" w:color="auto"/>
              <w:right w:val="single" w:sz="4" w:space="0" w:color="auto"/>
            </w:tcBorders>
            <w:shd w:val="clear" w:color="000000" w:fill="DBDBDB"/>
            <w:noWrap/>
            <w:vAlign w:val="center"/>
            <w:hideMark/>
          </w:tcPr>
          <w:p w14:paraId="6AA09F7E"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w:t>
            </w:r>
          </w:p>
        </w:tc>
        <w:tc>
          <w:tcPr>
            <w:tcW w:w="843" w:type="dxa"/>
            <w:tcBorders>
              <w:top w:val="nil"/>
              <w:left w:val="nil"/>
              <w:bottom w:val="single" w:sz="4" w:space="0" w:color="auto"/>
              <w:right w:val="single" w:sz="4" w:space="0" w:color="auto"/>
            </w:tcBorders>
            <w:shd w:val="clear" w:color="000000" w:fill="DBDBDB"/>
            <w:noWrap/>
            <w:vAlign w:val="center"/>
            <w:hideMark/>
          </w:tcPr>
          <w:p w14:paraId="2F13A4E7"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80</w:t>
            </w:r>
          </w:p>
        </w:tc>
        <w:tc>
          <w:tcPr>
            <w:tcW w:w="843" w:type="dxa"/>
            <w:tcBorders>
              <w:top w:val="nil"/>
              <w:left w:val="nil"/>
              <w:bottom w:val="single" w:sz="4" w:space="0" w:color="auto"/>
              <w:right w:val="single" w:sz="4" w:space="0" w:color="auto"/>
            </w:tcBorders>
            <w:shd w:val="clear" w:color="000000" w:fill="DBDBDB"/>
            <w:noWrap/>
            <w:vAlign w:val="center"/>
            <w:hideMark/>
          </w:tcPr>
          <w:p w14:paraId="1FA9FCA0"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w:t>
            </w:r>
          </w:p>
        </w:tc>
        <w:tc>
          <w:tcPr>
            <w:tcW w:w="843" w:type="dxa"/>
            <w:tcBorders>
              <w:top w:val="nil"/>
              <w:left w:val="nil"/>
              <w:bottom w:val="single" w:sz="4" w:space="0" w:color="auto"/>
              <w:right w:val="single" w:sz="4" w:space="0" w:color="auto"/>
            </w:tcBorders>
            <w:shd w:val="clear" w:color="000000" w:fill="DBDBDB"/>
            <w:noWrap/>
            <w:vAlign w:val="center"/>
            <w:hideMark/>
          </w:tcPr>
          <w:p w14:paraId="574D3D45"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109</w:t>
            </w:r>
          </w:p>
        </w:tc>
        <w:tc>
          <w:tcPr>
            <w:tcW w:w="843" w:type="dxa"/>
            <w:tcBorders>
              <w:top w:val="nil"/>
              <w:left w:val="nil"/>
              <w:bottom w:val="single" w:sz="4" w:space="0" w:color="auto"/>
              <w:right w:val="single" w:sz="4" w:space="0" w:color="auto"/>
            </w:tcBorders>
            <w:shd w:val="clear" w:color="000000" w:fill="DBDBDB"/>
            <w:noWrap/>
            <w:vAlign w:val="center"/>
            <w:hideMark/>
          </w:tcPr>
          <w:p w14:paraId="49347448"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63</w:t>
            </w:r>
          </w:p>
        </w:tc>
        <w:tc>
          <w:tcPr>
            <w:tcW w:w="843" w:type="dxa"/>
            <w:tcBorders>
              <w:top w:val="nil"/>
              <w:left w:val="nil"/>
              <w:bottom w:val="single" w:sz="4" w:space="0" w:color="auto"/>
              <w:right w:val="single" w:sz="4" w:space="0" w:color="auto"/>
            </w:tcBorders>
            <w:shd w:val="clear" w:color="000000" w:fill="DBDBDB"/>
            <w:noWrap/>
            <w:vAlign w:val="center"/>
            <w:hideMark/>
          </w:tcPr>
          <w:p w14:paraId="7C5DBD6D"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84</w:t>
            </w:r>
          </w:p>
        </w:tc>
        <w:tc>
          <w:tcPr>
            <w:tcW w:w="843" w:type="dxa"/>
            <w:tcBorders>
              <w:top w:val="nil"/>
              <w:left w:val="nil"/>
              <w:bottom w:val="single" w:sz="4" w:space="0" w:color="auto"/>
              <w:right w:val="single" w:sz="4" w:space="0" w:color="auto"/>
            </w:tcBorders>
            <w:shd w:val="clear" w:color="000000" w:fill="DBDBDB"/>
            <w:noWrap/>
            <w:vAlign w:val="center"/>
            <w:hideMark/>
          </w:tcPr>
          <w:p w14:paraId="3339058B"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147</w:t>
            </w:r>
          </w:p>
        </w:tc>
        <w:tc>
          <w:tcPr>
            <w:tcW w:w="843" w:type="dxa"/>
            <w:tcBorders>
              <w:top w:val="nil"/>
              <w:left w:val="nil"/>
              <w:bottom w:val="single" w:sz="4" w:space="0" w:color="auto"/>
              <w:right w:val="single" w:sz="4" w:space="0" w:color="auto"/>
            </w:tcBorders>
            <w:shd w:val="clear" w:color="000000" w:fill="DBDBDB"/>
            <w:noWrap/>
            <w:vAlign w:val="center"/>
            <w:hideMark/>
          </w:tcPr>
          <w:p w14:paraId="2D968495" w14:textId="589C2074"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275</w:t>
            </w:r>
          </w:p>
        </w:tc>
      </w:tr>
      <w:tr w:rsidR="00AD2B39" w:rsidRPr="00BF4798" w14:paraId="753E0638"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136BF9BF" w14:textId="7E610014" w:rsidR="00AD2B39" w:rsidRPr="00BF4798" w:rsidRDefault="00540CFE"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CBE</w:t>
            </w:r>
          </w:p>
        </w:tc>
        <w:tc>
          <w:tcPr>
            <w:tcW w:w="1765" w:type="dxa"/>
            <w:tcBorders>
              <w:top w:val="nil"/>
              <w:left w:val="nil"/>
              <w:bottom w:val="single" w:sz="4" w:space="0" w:color="auto"/>
              <w:right w:val="single" w:sz="4" w:space="0" w:color="auto"/>
            </w:tcBorders>
            <w:shd w:val="clear" w:color="auto" w:fill="auto"/>
            <w:noWrap/>
            <w:vAlign w:val="bottom"/>
            <w:hideMark/>
          </w:tcPr>
          <w:p w14:paraId="3058D67A"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6097" w:type="dxa"/>
            <w:tcBorders>
              <w:top w:val="nil"/>
              <w:left w:val="nil"/>
              <w:bottom w:val="single" w:sz="4" w:space="0" w:color="auto"/>
              <w:right w:val="single" w:sz="4" w:space="0" w:color="auto"/>
            </w:tcBorders>
            <w:shd w:val="clear" w:color="auto" w:fill="auto"/>
            <w:noWrap/>
            <w:vAlign w:val="bottom"/>
            <w:hideMark/>
          </w:tcPr>
          <w:p w14:paraId="5B28D8BD"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Bioressursipõhise Ringmajandusega Euroopa Ühisettevõte</w:t>
            </w:r>
          </w:p>
        </w:tc>
        <w:tc>
          <w:tcPr>
            <w:tcW w:w="843" w:type="dxa"/>
            <w:tcBorders>
              <w:top w:val="nil"/>
              <w:left w:val="nil"/>
              <w:bottom w:val="single" w:sz="4" w:space="0" w:color="auto"/>
              <w:right w:val="single" w:sz="4" w:space="0" w:color="auto"/>
            </w:tcBorders>
            <w:shd w:val="clear" w:color="auto" w:fill="auto"/>
            <w:noWrap/>
            <w:vAlign w:val="center"/>
            <w:hideMark/>
          </w:tcPr>
          <w:p w14:paraId="490FC35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7CC6DEE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7461A05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605085B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C26972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3F8236B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17A127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43239FC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843" w:type="dxa"/>
            <w:tcBorders>
              <w:top w:val="nil"/>
              <w:left w:val="nil"/>
              <w:bottom w:val="single" w:sz="4" w:space="0" w:color="auto"/>
              <w:right w:val="single" w:sz="4" w:space="0" w:color="auto"/>
            </w:tcBorders>
            <w:shd w:val="clear" w:color="auto" w:fill="auto"/>
            <w:noWrap/>
            <w:vAlign w:val="center"/>
            <w:hideMark/>
          </w:tcPr>
          <w:p w14:paraId="48B627E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843" w:type="dxa"/>
            <w:tcBorders>
              <w:top w:val="nil"/>
              <w:left w:val="nil"/>
              <w:bottom w:val="single" w:sz="4" w:space="0" w:color="auto"/>
              <w:right w:val="single" w:sz="4" w:space="0" w:color="auto"/>
            </w:tcBorders>
            <w:shd w:val="clear" w:color="auto" w:fill="auto"/>
            <w:noWrap/>
            <w:vAlign w:val="center"/>
            <w:hideMark/>
          </w:tcPr>
          <w:p w14:paraId="0F25C99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843" w:type="dxa"/>
            <w:tcBorders>
              <w:top w:val="nil"/>
              <w:left w:val="nil"/>
              <w:bottom w:val="single" w:sz="4" w:space="0" w:color="auto"/>
              <w:right w:val="single" w:sz="4" w:space="0" w:color="auto"/>
            </w:tcBorders>
            <w:shd w:val="clear" w:color="auto" w:fill="auto"/>
            <w:noWrap/>
            <w:vAlign w:val="center"/>
            <w:hideMark/>
          </w:tcPr>
          <w:p w14:paraId="37B2BB2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843" w:type="dxa"/>
            <w:tcBorders>
              <w:top w:val="nil"/>
              <w:left w:val="nil"/>
              <w:bottom w:val="single" w:sz="4" w:space="0" w:color="auto"/>
              <w:right w:val="single" w:sz="4" w:space="0" w:color="auto"/>
            </w:tcBorders>
            <w:shd w:val="clear" w:color="auto" w:fill="auto"/>
            <w:noWrap/>
            <w:vAlign w:val="center"/>
            <w:hideMark/>
          </w:tcPr>
          <w:p w14:paraId="5EC2D48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843" w:type="dxa"/>
            <w:tcBorders>
              <w:top w:val="nil"/>
              <w:left w:val="nil"/>
              <w:bottom w:val="single" w:sz="4" w:space="0" w:color="auto"/>
              <w:right w:val="single" w:sz="4" w:space="0" w:color="auto"/>
            </w:tcBorders>
            <w:shd w:val="clear" w:color="auto" w:fill="auto"/>
            <w:noWrap/>
            <w:vAlign w:val="center"/>
            <w:hideMark/>
          </w:tcPr>
          <w:p w14:paraId="7361426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r>
      <w:tr w:rsidR="00AD2B39" w:rsidRPr="00BF4798" w14:paraId="50983B5C"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67817C37"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Clean Aviation</w:t>
            </w:r>
          </w:p>
        </w:tc>
        <w:tc>
          <w:tcPr>
            <w:tcW w:w="1765" w:type="dxa"/>
            <w:tcBorders>
              <w:top w:val="nil"/>
              <w:left w:val="nil"/>
              <w:bottom w:val="single" w:sz="4" w:space="0" w:color="auto"/>
              <w:right w:val="single" w:sz="4" w:space="0" w:color="auto"/>
            </w:tcBorders>
            <w:shd w:val="clear" w:color="auto" w:fill="auto"/>
            <w:noWrap/>
            <w:vAlign w:val="bottom"/>
            <w:hideMark/>
          </w:tcPr>
          <w:p w14:paraId="6D873D25"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6097" w:type="dxa"/>
            <w:tcBorders>
              <w:top w:val="nil"/>
              <w:left w:val="nil"/>
              <w:bottom w:val="single" w:sz="4" w:space="0" w:color="auto"/>
              <w:right w:val="single" w:sz="4" w:space="0" w:color="auto"/>
            </w:tcBorders>
            <w:shd w:val="clear" w:color="auto" w:fill="auto"/>
            <w:noWrap/>
            <w:vAlign w:val="bottom"/>
            <w:hideMark/>
          </w:tcPr>
          <w:p w14:paraId="7841953F"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Keskkonnahoidliku Lennunduse Ühisettevõte (endine ühisettevõte Clean Sky)</w:t>
            </w:r>
          </w:p>
        </w:tc>
        <w:tc>
          <w:tcPr>
            <w:tcW w:w="843" w:type="dxa"/>
            <w:tcBorders>
              <w:top w:val="nil"/>
              <w:left w:val="nil"/>
              <w:bottom w:val="single" w:sz="4" w:space="0" w:color="auto"/>
              <w:right w:val="single" w:sz="4" w:space="0" w:color="auto"/>
            </w:tcBorders>
            <w:shd w:val="clear" w:color="auto" w:fill="auto"/>
            <w:noWrap/>
            <w:vAlign w:val="center"/>
            <w:hideMark/>
          </w:tcPr>
          <w:p w14:paraId="070785C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46A4E35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3EB145B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31CD16B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23EC2C2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3667130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2B51261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632E3B0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7F9C82F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843" w:type="dxa"/>
            <w:tcBorders>
              <w:top w:val="nil"/>
              <w:left w:val="nil"/>
              <w:bottom w:val="single" w:sz="4" w:space="0" w:color="auto"/>
              <w:right w:val="single" w:sz="4" w:space="0" w:color="auto"/>
            </w:tcBorders>
            <w:shd w:val="clear" w:color="auto" w:fill="auto"/>
            <w:noWrap/>
            <w:vAlign w:val="center"/>
            <w:hideMark/>
          </w:tcPr>
          <w:p w14:paraId="325939B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2408D2D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18C568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7FE007C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r>
      <w:tr w:rsidR="00AD2B39" w:rsidRPr="00BF4798" w14:paraId="472BE635"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7B2A0F69"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Clean Hydrogen</w:t>
            </w:r>
          </w:p>
        </w:tc>
        <w:tc>
          <w:tcPr>
            <w:tcW w:w="1765" w:type="dxa"/>
            <w:tcBorders>
              <w:top w:val="nil"/>
              <w:left w:val="nil"/>
              <w:bottom w:val="single" w:sz="4" w:space="0" w:color="auto"/>
              <w:right w:val="single" w:sz="4" w:space="0" w:color="auto"/>
            </w:tcBorders>
            <w:shd w:val="clear" w:color="auto" w:fill="auto"/>
            <w:noWrap/>
            <w:vAlign w:val="bottom"/>
            <w:hideMark/>
          </w:tcPr>
          <w:p w14:paraId="179E2AEE"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6097" w:type="dxa"/>
            <w:tcBorders>
              <w:top w:val="nil"/>
              <w:left w:val="nil"/>
              <w:bottom w:val="single" w:sz="4" w:space="0" w:color="auto"/>
              <w:right w:val="single" w:sz="4" w:space="0" w:color="auto"/>
            </w:tcBorders>
            <w:shd w:val="clear" w:color="auto" w:fill="auto"/>
            <w:noWrap/>
            <w:vAlign w:val="bottom"/>
            <w:hideMark/>
          </w:tcPr>
          <w:p w14:paraId="29E1A2A3"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Saastevaba Vesiniku Ühisettevõte (endine ühisettevõte FCH 2)</w:t>
            </w:r>
          </w:p>
        </w:tc>
        <w:tc>
          <w:tcPr>
            <w:tcW w:w="843" w:type="dxa"/>
            <w:tcBorders>
              <w:top w:val="nil"/>
              <w:left w:val="nil"/>
              <w:bottom w:val="single" w:sz="4" w:space="0" w:color="auto"/>
              <w:right w:val="single" w:sz="4" w:space="0" w:color="auto"/>
            </w:tcBorders>
            <w:shd w:val="clear" w:color="auto" w:fill="auto"/>
            <w:noWrap/>
            <w:vAlign w:val="center"/>
            <w:hideMark/>
          </w:tcPr>
          <w:p w14:paraId="50290734"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5106346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7614229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7D7FBAE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2832AEE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3B6C8C3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4E4AF71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2CF5E52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7065D58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0DBE52C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597A339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401A3AD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495118A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r>
      <w:tr w:rsidR="00AD2B39" w:rsidRPr="00BF4798" w14:paraId="553AAAFE"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7A2B5EC9"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EDCTP3</w:t>
            </w:r>
          </w:p>
        </w:tc>
        <w:tc>
          <w:tcPr>
            <w:tcW w:w="1765" w:type="dxa"/>
            <w:tcBorders>
              <w:top w:val="nil"/>
              <w:left w:val="nil"/>
              <w:bottom w:val="single" w:sz="4" w:space="0" w:color="auto"/>
              <w:right w:val="single" w:sz="4" w:space="0" w:color="auto"/>
            </w:tcBorders>
            <w:shd w:val="clear" w:color="auto" w:fill="auto"/>
            <w:noWrap/>
            <w:vAlign w:val="bottom"/>
            <w:hideMark/>
          </w:tcPr>
          <w:p w14:paraId="6CE0358F"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6097" w:type="dxa"/>
            <w:tcBorders>
              <w:top w:val="nil"/>
              <w:left w:val="nil"/>
              <w:bottom w:val="single" w:sz="4" w:space="0" w:color="auto"/>
              <w:right w:val="single" w:sz="4" w:space="0" w:color="auto"/>
            </w:tcBorders>
            <w:shd w:val="clear" w:color="auto" w:fill="auto"/>
            <w:noWrap/>
            <w:vAlign w:val="bottom"/>
            <w:hideMark/>
          </w:tcPr>
          <w:p w14:paraId="7073A88E"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Ülemaailmse Tervisealgatuse EDCTP3 Ühisettevõte</w:t>
            </w:r>
          </w:p>
        </w:tc>
        <w:tc>
          <w:tcPr>
            <w:tcW w:w="843" w:type="dxa"/>
            <w:tcBorders>
              <w:top w:val="nil"/>
              <w:left w:val="nil"/>
              <w:bottom w:val="single" w:sz="4" w:space="0" w:color="auto"/>
              <w:right w:val="single" w:sz="4" w:space="0" w:color="auto"/>
            </w:tcBorders>
            <w:shd w:val="clear" w:color="auto" w:fill="auto"/>
            <w:noWrap/>
            <w:vAlign w:val="center"/>
            <w:hideMark/>
          </w:tcPr>
          <w:p w14:paraId="2016484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11E0571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6678D74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44E7B02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75DE7E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3896DFB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F12267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465942D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69654B9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6E12409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4D43CA8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3CBE4EF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6BE898C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r>
      <w:tr w:rsidR="00154821" w:rsidRPr="00BF4798" w14:paraId="5E394DB3"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tcPr>
          <w:p w14:paraId="2740D29A" w14:textId="604A5DE1" w:rsidR="00154821" w:rsidRPr="00BF4798" w:rsidRDefault="00154821"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ECCC</w:t>
            </w:r>
          </w:p>
        </w:tc>
        <w:tc>
          <w:tcPr>
            <w:tcW w:w="1765" w:type="dxa"/>
            <w:tcBorders>
              <w:top w:val="nil"/>
              <w:left w:val="nil"/>
              <w:bottom w:val="single" w:sz="4" w:space="0" w:color="auto"/>
              <w:right w:val="single" w:sz="4" w:space="0" w:color="auto"/>
            </w:tcBorders>
            <w:shd w:val="clear" w:color="auto" w:fill="auto"/>
            <w:noWrap/>
            <w:vAlign w:val="bottom"/>
          </w:tcPr>
          <w:p w14:paraId="7CDC1696" w14:textId="156E6923" w:rsidR="00154821" w:rsidRPr="00BF4798" w:rsidRDefault="00154821" w:rsidP="00CB55C8">
            <w:pPr>
              <w:spacing w:after="0" w:line="240" w:lineRule="auto"/>
              <w:rPr>
                <w:rFonts w:ascii="Times New Roman" w:eastAsia="Times New Roman" w:hAnsi="Times New Roman" w:cs="Times New Roman"/>
                <w:noProof/>
                <w:color w:val="000000"/>
                <w:sz w:val="16"/>
                <w:szCs w:val="16"/>
              </w:rPr>
            </w:pPr>
            <w:bookmarkStart w:id="31" w:name="_Hlk175139128"/>
            <w:r>
              <w:rPr>
                <w:rFonts w:ascii="Times New Roman" w:hAnsi="Times New Roman"/>
                <w:noProof/>
                <w:color w:val="000000"/>
                <w:sz w:val="16"/>
              </w:rPr>
              <w:t>Bukarest, RO</w:t>
            </w:r>
            <w:bookmarkEnd w:id="31"/>
          </w:p>
        </w:tc>
        <w:tc>
          <w:tcPr>
            <w:tcW w:w="6097" w:type="dxa"/>
            <w:tcBorders>
              <w:top w:val="nil"/>
              <w:left w:val="nil"/>
              <w:bottom w:val="single" w:sz="4" w:space="0" w:color="auto"/>
              <w:right w:val="single" w:sz="4" w:space="0" w:color="auto"/>
            </w:tcBorders>
            <w:shd w:val="clear" w:color="auto" w:fill="auto"/>
            <w:noWrap/>
            <w:vAlign w:val="bottom"/>
          </w:tcPr>
          <w:p w14:paraId="225B84FC" w14:textId="498B5518" w:rsidR="00154821" w:rsidRPr="00BF4798" w:rsidRDefault="00E44C2F"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Küberturvalisuse valdkonna tööstuse, tehnoloogia ja teadusuuringute Euroopa pädevuskeskus</w:t>
            </w:r>
          </w:p>
        </w:tc>
        <w:tc>
          <w:tcPr>
            <w:tcW w:w="843" w:type="dxa"/>
            <w:tcBorders>
              <w:top w:val="nil"/>
              <w:left w:val="nil"/>
              <w:bottom w:val="single" w:sz="4" w:space="0" w:color="auto"/>
              <w:right w:val="single" w:sz="4" w:space="0" w:color="auto"/>
            </w:tcBorders>
            <w:shd w:val="clear" w:color="auto" w:fill="auto"/>
            <w:noWrap/>
            <w:vAlign w:val="center"/>
          </w:tcPr>
          <w:p w14:paraId="2C098134" w14:textId="77777777" w:rsidR="00154821" w:rsidRPr="00BF4798" w:rsidRDefault="00154821" w:rsidP="00CB55C8">
            <w:pPr>
              <w:spacing w:after="0" w:line="240" w:lineRule="auto"/>
              <w:jc w:val="center"/>
              <w:rPr>
                <w:rFonts w:ascii="Times New Roman" w:eastAsia="Times New Roman" w:hAnsi="Times New Roman" w:cs="Times New Roman"/>
                <w:noProof/>
                <w:color w:val="000000"/>
                <w:sz w:val="16"/>
                <w:szCs w:val="16"/>
                <w:lang w:eastAsia="en-IE" w:bidi="ar-SA"/>
              </w:rPr>
            </w:pPr>
          </w:p>
        </w:tc>
        <w:tc>
          <w:tcPr>
            <w:tcW w:w="843" w:type="dxa"/>
            <w:tcBorders>
              <w:top w:val="nil"/>
              <w:left w:val="nil"/>
              <w:bottom w:val="single" w:sz="4" w:space="0" w:color="auto"/>
              <w:right w:val="single" w:sz="4" w:space="0" w:color="auto"/>
            </w:tcBorders>
            <w:shd w:val="clear" w:color="auto" w:fill="auto"/>
            <w:noWrap/>
            <w:vAlign w:val="center"/>
          </w:tcPr>
          <w:p w14:paraId="03AE7093" w14:textId="77777777" w:rsidR="00154821" w:rsidRPr="00BF4798" w:rsidRDefault="00154821" w:rsidP="00CB55C8">
            <w:pPr>
              <w:spacing w:after="0" w:line="240" w:lineRule="auto"/>
              <w:jc w:val="center"/>
              <w:rPr>
                <w:rFonts w:ascii="Times New Roman" w:eastAsia="Times New Roman" w:hAnsi="Times New Roman" w:cs="Times New Roman"/>
                <w:noProof/>
                <w:color w:val="000000"/>
                <w:sz w:val="16"/>
                <w:szCs w:val="16"/>
                <w:lang w:eastAsia="en-IE" w:bidi="ar-SA"/>
              </w:rPr>
            </w:pPr>
          </w:p>
        </w:tc>
        <w:tc>
          <w:tcPr>
            <w:tcW w:w="843" w:type="dxa"/>
            <w:tcBorders>
              <w:top w:val="nil"/>
              <w:left w:val="nil"/>
              <w:bottom w:val="single" w:sz="4" w:space="0" w:color="auto"/>
              <w:right w:val="single" w:sz="4" w:space="0" w:color="auto"/>
            </w:tcBorders>
            <w:shd w:val="clear" w:color="auto" w:fill="auto"/>
            <w:noWrap/>
            <w:vAlign w:val="center"/>
          </w:tcPr>
          <w:p w14:paraId="56217238" w14:textId="77777777" w:rsidR="00154821" w:rsidRPr="00BF4798" w:rsidRDefault="00154821" w:rsidP="00CB55C8">
            <w:pPr>
              <w:spacing w:after="0" w:line="240" w:lineRule="auto"/>
              <w:jc w:val="center"/>
              <w:rPr>
                <w:rFonts w:ascii="Times New Roman" w:eastAsia="Times New Roman" w:hAnsi="Times New Roman" w:cs="Times New Roman"/>
                <w:noProof/>
                <w:color w:val="000000"/>
                <w:sz w:val="16"/>
                <w:szCs w:val="16"/>
                <w:lang w:eastAsia="en-IE" w:bidi="ar-SA"/>
              </w:rPr>
            </w:pPr>
          </w:p>
        </w:tc>
        <w:tc>
          <w:tcPr>
            <w:tcW w:w="843" w:type="dxa"/>
            <w:tcBorders>
              <w:top w:val="nil"/>
              <w:left w:val="nil"/>
              <w:bottom w:val="single" w:sz="4" w:space="0" w:color="auto"/>
              <w:right w:val="single" w:sz="4" w:space="0" w:color="auto"/>
            </w:tcBorders>
            <w:shd w:val="clear" w:color="auto" w:fill="auto"/>
            <w:noWrap/>
            <w:vAlign w:val="center"/>
          </w:tcPr>
          <w:p w14:paraId="5C27BEBC" w14:textId="77777777" w:rsidR="00154821" w:rsidRPr="00BF4798" w:rsidRDefault="00154821" w:rsidP="00CB55C8">
            <w:pPr>
              <w:spacing w:after="0" w:line="240" w:lineRule="auto"/>
              <w:jc w:val="center"/>
              <w:rPr>
                <w:rFonts w:ascii="Times New Roman" w:eastAsia="Times New Roman" w:hAnsi="Times New Roman" w:cs="Times New Roman"/>
                <w:noProof/>
                <w:color w:val="000000"/>
                <w:sz w:val="16"/>
                <w:szCs w:val="16"/>
                <w:lang w:eastAsia="en-IE" w:bidi="ar-SA"/>
              </w:rPr>
            </w:pPr>
          </w:p>
        </w:tc>
        <w:tc>
          <w:tcPr>
            <w:tcW w:w="843" w:type="dxa"/>
            <w:tcBorders>
              <w:top w:val="nil"/>
              <w:left w:val="nil"/>
              <w:bottom w:val="single" w:sz="4" w:space="0" w:color="auto"/>
              <w:right w:val="single" w:sz="4" w:space="0" w:color="auto"/>
            </w:tcBorders>
            <w:shd w:val="clear" w:color="auto" w:fill="auto"/>
            <w:noWrap/>
            <w:vAlign w:val="center"/>
          </w:tcPr>
          <w:p w14:paraId="7BCD1DD1" w14:textId="77777777" w:rsidR="00154821" w:rsidRPr="00BF4798" w:rsidRDefault="00154821" w:rsidP="00CB55C8">
            <w:pPr>
              <w:spacing w:after="0" w:line="240" w:lineRule="auto"/>
              <w:jc w:val="center"/>
              <w:rPr>
                <w:rFonts w:ascii="Times New Roman" w:eastAsia="Times New Roman" w:hAnsi="Times New Roman" w:cs="Times New Roman"/>
                <w:noProof/>
                <w:color w:val="000000"/>
                <w:sz w:val="16"/>
                <w:szCs w:val="16"/>
                <w:lang w:eastAsia="en-IE" w:bidi="ar-SA"/>
              </w:rPr>
            </w:pPr>
          </w:p>
        </w:tc>
        <w:tc>
          <w:tcPr>
            <w:tcW w:w="843" w:type="dxa"/>
            <w:tcBorders>
              <w:top w:val="nil"/>
              <w:left w:val="nil"/>
              <w:bottom w:val="single" w:sz="4" w:space="0" w:color="auto"/>
              <w:right w:val="single" w:sz="4" w:space="0" w:color="auto"/>
            </w:tcBorders>
            <w:shd w:val="clear" w:color="auto" w:fill="auto"/>
            <w:noWrap/>
            <w:vAlign w:val="center"/>
          </w:tcPr>
          <w:p w14:paraId="06FDCDDF" w14:textId="77777777" w:rsidR="00154821" w:rsidRPr="00BF4798" w:rsidRDefault="00154821" w:rsidP="00CB55C8">
            <w:pPr>
              <w:spacing w:after="0" w:line="240" w:lineRule="auto"/>
              <w:jc w:val="center"/>
              <w:rPr>
                <w:rFonts w:ascii="Times New Roman" w:eastAsia="Times New Roman" w:hAnsi="Times New Roman" w:cs="Times New Roman"/>
                <w:noProof/>
                <w:color w:val="000000"/>
                <w:sz w:val="16"/>
                <w:szCs w:val="16"/>
                <w:lang w:eastAsia="en-IE" w:bidi="ar-SA"/>
              </w:rPr>
            </w:pPr>
          </w:p>
        </w:tc>
        <w:tc>
          <w:tcPr>
            <w:tcW w:w="843" w:type="dxa"/>
            <w:tcBorders>
              <w:top w:val="nil"/>
              <w:left w:val="nil"/>
              <w:bottom w:val="single" w:sz="4" w:space="0" w:color="auto"/>
              <w:right w:val="single" w:sz="4" w:space="0" w:color="auto"/>
            </w:tcBorders>
            <w:shd w:val="clear" w:color="auto" w:fill="auto"/>
            <w:noWrap/>
            <w:vAlign w:val="center"/>
          </w:tcPr>
          <w:p w14:paraId="51CF89B3" w14:textId="47C41A43" w:rsidR="00154821" w:rsidRPr="00BF4798" w:rsidRDefault="00154821"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tcPr>
          <w:p w14:paraId="21E27FE1" w14:textId="77777777" w:rsidR="00154821" w:rsidRPr="00BF4798" w:rsidRDefault="00154821" w:rsidP="00CB55C8">
            <w:pPr>
              <w:spacing w:after="0" w:line="240" w:lineRule="auto"/>
              <w:jc w:val="center"/>
              <w:rPr>
                <w:rFonts w:ascii="Times New Roman" w:eastAsia="Times New Roman" w:hAnsi="Times New Roman" w:cs="Times New Roman"/>
                <w:noProof/>
                <w:color w:val="000000"/>
                <w:sz w:val="16"/>
                <w:szCs w:val="16"/>
                <w:lang w:eastAsia="en-IE" w:bidi="ar-SA"/>
              </w:rPr>
            </w:pPr>
          </w:p>
        </w:tc>
        <w:tc>
          <w:tcPr>
            <w:tcW w:w="843" w:type="dxa"/>
            <w:tcBorders>
              <w:top w:val="nil"/>
              <w:left w:val="nil"/>
              <w:bottom w:val="single" w:sz="4" w:space="0" w:color="auto"/>
              <w:right w:val="single" w:sz="4" w:space="0" w:color="auto"/>
            </w:tcBorders>
            <w:shd w:val="clear" w:color="auto" w:fill="auto"/>
            <w:noWrap/>
            <w:vAlign w:val="center"/>
          </w:tcPr>
          <w:p w14:paraId="0950AB24" w14:textId="49305F2C" w:rsidR="00154821" w:rsidRPr="00BF4798" w:rsidRDefault="00154821"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tcPr>
          <w:p w14:paraId="76C233BB" w14:textId="77777777" w:rsidR="00154821" w:rsidRPr="00BF4798" w:rsidRDefault="00154821" w:rsidP="00CB55C8">
            <w:pPr>
              <w:spacing w:after="0" w:line="240" w:lineRule="auto"/>
              <w:jc w:val="center"/>
              <w:rPr>
                <w:rFonts w:ascii="Times New Roman" w:eastAsia="Times New Roman" w:hAnsi="Times New Roman" w:cs="Times New Roman"/>
                <w:noProof/>
                <w:color w:val="000000"/>
                <w:sz w:val="16"/>
                <w:szCs w:val="16"/>
                <w:lang w:eastAsia="en-IE" w:bidi="ar-SA"/>
              </w:rPr>
            </w:pPr>
          </w:p>
        </w:tc>
        <w:tc>
          <w:tcPr>
            <w:tcW w:w="843" w:type="dxa"/>
            <w:tcBorders>
              <w:top w:val="nil"/>
              <w:left w:val="nil"/>
              <w:bottom w:val="single" w:sz="4" w:space="0" w:color="auto"/>
              <w:right w:val="single" w:sz="4" w:space="0" w:color="auto"/>
            </w:tcBorders>
            <w:shd w:val="clear" w:color="auto" w:fill="auto"/>
            <w:noWrap/>
            <w:vAlign w:val="center"/>
          </w:tcPr>
          <w:p w14:paraId="13477ADB" w14:textId="77777777" w:rsidR="00154821" w:rsidRPr="00BF4798" w:rsidRDefault="00154821" w:rsidP="00CB55C8">
            <w:pPr>
              <w:spacing w:after="0" w:line="240" w:lineRule="auto"/>
              <w:jc w:val="center"/>
              <w:rPr>
                <w:rFonts w:ascii="Times New Roman" w:eastAsia="Times New Roman" w:hAnsi="Times New Roman" w:cs="Times New Roman"/>
                <w:noProof/>
                <w:color w:val="000000"/>
                <w:sz w:val="16"/>
                <w:szCs w:val="16"/>
                <w:lang w:eastAsia="en-IE" w:bidi="ar-SA"/>
              </w:rPr>
            </w:pPr>
          </w:p>
        </w:tc>
        <w:tc>
          <w:tcPr>
            <w:tcW w:w="843" w:type="dxa"/>
            <w:tcBorders>
              <w:top w:val="nil"/>
              <w:left w:val="nil"/>
              <w:bottom w:val="single" w:sz="4" w:space="0" w:color="auto"/>
              <w:right w:val="single" w:sz="4" w:space="0" w:color="auto"/>
            </w:tcBorders>
            <w:shd w:val="clear" w:color="auto" w:fill="auto"/>
            <w:noWrap/>
            <w:vAlign w:val="center"/>
          </w:tcPr>
          <w:p w14:paraId="3840E905" w14:textId="77777777" w:rsidR="00154821" w:rsidRPr="00BF4798" w:rsidRDefault="00154821" w:rsidP="00CB55C8">
            <w:pPr>
              <w:spacing w:after="0" w:line="240" w:lineRule="auto"/>
              <w:jc w:val="center"/>
              <w:rPr>
                <w:rFonts w:ascii="Times New Roman" w:eastAsia="Times New Roman" w:hAnsi="Times New Roman" w:cs="Times New Roman"/>
                <w:noProof/>
                <w:color w:val="000000"/>
                <w:sz w:val="16"/>
                <w:szCs w:val="16"/>
                <w:lang w:eastAsia="en-IE" w:bidi="ar-SA"/>
              </w:rPr>
            </w:pPr>
          </w:p>
        </w:tc>
        <w:tc>
          <w:tcPr>
            <w:tcW w:w="843" w:type="dxa"/>
            <w:tcBorders>
              <w:top w:val="nil"/>
              <w:left w:val="nil"/>
              <w:bottom w:val="single" w:sz="4" w:space="0" w:color="auto"/>
              <w:right w:val="single" w:sz="4" w:space="0" w:color="auto"/>
            </w:tcBorders>
            <w:shd w:val="clear" w:color="auto" w:fill="auto"/>
            <w:noWrap/>
            <w:vAlign w:val="center"/>
          </w:tcPr>
          <w:p w14:paraId="2D3826E8" w14:textId="5FBFE4DD" w:rsidR="00154821" w:rsidRPr="00BF4798" w:rsidRDefault="00154821"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r>
      <w:tr w:rsidR="00AD2B39" w:rsidRPr="00BF4798" w14:paraId="7D671C38"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46BEA6DE"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EIT</w:t>
            </w:r>
          </w:p>
        </w:tc>
        <w:tc>
          <w:tcPr>
            <w:tcW w:w="1765" w:type="dxa"/>
            <w:tcBorders>
              <w:top w:val="nil"/>
              <w:left w:val="nil"/>
              <w:bottom w:val="single" w:sz="4" w:space="0" w:color="auto"/>
              <w:right w:val="single" w:sz="4" w:space="0" w:color="auto"/>
            </w:tcBorders>
            <w:shd w:val="clear" w:color="auto" w:fill="auto"/>
            <w:noWrap/>
            <w:vAlign w:val="bottom"/>
            <w:hideMark/>
          </w:tcPr>
          <w:p w14:paraId="1B146F43"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Budapest, HU</w:t>
            </w:r>
          </w:p>
        </w:tc>
        <w:tc>
          <w:tcPr>
            <w:tcW w:w="6097" w:type="dxa"/>
            <w:tcBorders>
              <w:top w:val="nil"/>
              <w:left w:val="nil"/>
              <w:bottom w:val="single" w:sz="4" w:space="0" w:color="auto"/>
              <w:right w:val="single" w:sz="4" w:space="0" w:color="auto"/>
            </w:tcBorders>
            <w:shd w:val="clear" w:color="auto" w:fill="auto"/>
            <w:noWrap/>
            <w:vAlign w:val="bottom"/>
            <w:hideMark/>
          </w:tcPr>
          <w:p w14:paraId="79FD244B"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Innovatsiooni- ja Tehnoloogiainstituut</w:t>
            </w:r>
          </w:p>
        </w:tc>
        <w:tc>
          <w:tcPr>
            <w:tcW w:w="843" w:type="dxa"/>
            <w:tcBorders>
              <w:top w:val="nil"/>
              <w:left w:val="nil"/>
              <w:bottom w:val="single" w:sz="4" w:space="0" w:color="auto"/>
              <w:right w:val="single" w:sz="4" w:space="0" w:color="auto"/>
            </w:tcBorders>
            <w:shd w:val="clear" w:color="auto" w:fill="auto"/>
            <w:noWrap/>
            <w:vAlign w:val="center"/>
            <w:hideMark/>
          </w:tcPr>
          <w:p w14:paraId="7F6651F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136399B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6F0C0C3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3C3D8FE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20C7009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D6F638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548DE8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843" w:type="dxa"/>
            <w:tcBorders>
              <w:top w:val="nil"/>
              <w:left w:val="nil"/>
              <w:bottom w:val="single" w:sz="4" w:space="0" w:color="auto"/>
              <w:right w:val="single" w:sz="4" w:space="0" w:color="auto"/>
            </w:tcBorders>
            <w:shd w:val="clear" w:color="auto" w:fill="auto"/>
            <w:noWrap/>
            <w:vAlign w:val="center"/>
            <w:hideMark/>
          </w:tcPr>
          <w:p w14:paraId="578D76E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843" w:type="dxa"/>
            <w:tcBorders>
              <w:top w:val="nil"/>
              <w:left w:val="nil"/>
              <w:bottom w:val="single" w:sz="4" w:space="0" w:color="auto"/>
              <w:right w:val="single" w:sz="4" w:space="0" w:color="auto"/>
            </w:tcBorders>
            <w:shd w:val="clear" w:color="auto" w:fill="auto"/>
            <w:noWrap/>
            <w:vAlign w:val="center"/>
            <w:hideMark/>
          </w:tcPr>
          <w:p w14:paraId="6918171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843" w:type="dxa"/>
            <w:tcBorders>
              <w:top w:val="nil"/>
              <w:left w:val="nil"/>
              <w:bottom w:val="single" w:sz="4" w:space="0" w:color="auto"/>
              <w:right w:val="single" w:sz="4" w:space="0" w:color="auto"/>
            </w:tcBorders>
            <w:shd w:val="clear" w:color="auto" w:fill="auto"/>
            <w:noWrap/>
            <w:vAlign w:val="center"/>
            <w:hideMark/>
          </w:tcPr>
          <w:p w14:paraId="5C39F77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843" w:type="dxa"/>
            <w:tcBorders>
              <w:top w:val="nil"/>
              <w:left w:val="nil"/>
              <w:bottom w:val="single" w:sz="4" w:space="0" w:color="auto"/>
              <w:right w:val="single" w:sz="4" w:space="0" w:color="auto"/>
            </w:tcBorders>
            <w:shd w:val="clear" w:color="auto" w:fill="auto"/>
            <w:noWrap/>
            <w:vAlign w:val="center"/>
            <w:hideMark/>
          </w:tcPr>
          <w:p w14:paraId="36D84A1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843" w:type="dxa"/>
            <w:tcBorders>
              <w:top w:val="nil"/>
              <w:left w:val="nil"/>
              <w:bottom w:val="single" w:sz="4" w:space="0" w:color="auto"/>
              <w:right w:val="single" w:sz="4" w:space="0" w:color="auto"/>
            </w:tcBorders>
            <w:shd w:val="clear" w:color="auto" w:fill="auto"/>
            <w:noWrap/>
            <w:vAlign w:val="center"/>
            <w:hideMark/>
          </w:tcPr>
          <w:p w14:paraId="229FC38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843" w:type="dxa"/>
            <w:tcBorders>
              <w:top w:val="nil"/>
              <w:left w:val="nil"/>
              <w:bottom w:val="single" w:sz="4" w:space="0" w:color="auto"/>
              <w:right w:val="single" w:sz="4" w:space="0" w:color="auto"/>
            </w:tcBorders>
            <w:shd w:val="clear" w:color="auto" w:fill="auto"/>
            <w:noWrap/>
            <w:vAlign w:val="center"/>
            <w:hideMark/>
          </w:tcPr>
          <w:p w14:paraId="661CE41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r>
      <w:tr w:rsidR="00AD2B39" w:rsidRPr="00BF4798" w14:paraId="7DC420B6"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77B296B0"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Ühisettevõte EU-Rail</w:t>
            </w:r>
          </w:p>
        </w:tc>
        <w:tc>
          <w:tcPr>
            <w:tcW w:w="1765" w:type="dxa"/>
            <w:tcBorders>
              <w:top w:val="nil"/>
              <w:left w:val="nil"/>
              <w:bottom w:val="single" w:sz="4" w:space="0" w:color="auto"/>
              <w:right w:val="single" w:sz="4" w:space="0" w:color="auto"/>
            </w:tcBorders>
            <w:shd w:val="clear" w:color="auto" w:fill="auto"/>
            <w:noWrap/>
            <w:vAlign w:val="bottom"/>
            <w:hideMark/>
          </w:tcPr>
          <w:p w14:paraId="194BD201"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6097" w:type="dxa"/>
            <w:tcBorders>
              <w:top w:val="nil"/>
              <w:left w:val="nil"/>
              <w:bottom w:val="single" w:sz="4" w:space="0" w:color="auto"/>
              <w:right w:val="single" w:sz="4" w:space="0" w:color="auto"/>
            </w:tcBorders>
            <w:shd w:val="clear" w:color="auto" w:fill="auto"/>
            <w:noWrap/>
            <w:vAlign w:val="bottom"/>
            <w:hideMark/>
          </w:tcPr>
          <w:p w14:paraId="0CC431C7"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Raudtee Ühisettevõte</w:t>
            </w:r>
          </w:p>
        </w:tc>
        <w:tc>
          <w:tcPr>
            <w:tcW w:w="843" w:type="dxa"/>
            <w:tcBorders>
              <w:top w:val="nil"/>
              <w:left w:val="nil"/>
              <w:bottom w:val="single" w:sz="4" w:space="0" w:color="auto"/>
              <w:right w:val="single" w:sz="4" w:space="0" w:color="auto"/>
            </w:tcBorders>
            <w:shd w:val="clear" w:color="auto" w:fill="auto"/>
            <w:noWrap/>
            <w:vAlign w:val="center"/>
            <w:hideMark/>
          </w:tcPr>
          <w:p w14:paraId="5DB668B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39DC5B5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55A92C8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561D8CD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46B1A3A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27DFD4F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50FA1AB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843" w:type="dxa"/>
            <w:tcBorders>
              <w:top w:val="nil"/>
              <w:left w:val="nil"/>
              <w:bottom w:val="single" w:sz="4" w:space="0" w:color="auto"/>
              <w:right w:val="single" w:sz="4" w:space="0" w:color="auto"/>
            </w:tcBorders>
            <w:shd w:val="clear" w:color="auto" w:fill="auto"/>
            <w:noWrap/>
            <w:vAlign w:val="center"/>
            <w:hideMark/>
          </w:tcPr>
          <w:p w14:paraId="25E0AD0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843" w:type="dxa"/>
            <w:tcBorders>
              <w:top w:val="nil"/>
              <w:left w:val="nil"/>
              <w:bottom w:val="single" w:sz="4" w:space="0" w:color="auto"/>
              <w:right w:val="single" w:sz="4" w:space="0" w:color="auto"/>
            </w:tcBorders>
            <w:shd w:val="clear" w:color="auto" w:fill="auto"/>
            <w:noWrap/>
            <w:vAlign w:val="center"/>
            <w:hideMark/>
          </w:tcPr>
          <w:p w14:paraId="375B0D1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843" w:type="dxa"/>
            <w:tcBorders>
              <w:top w:val="nil"/>
              <w:left w:val="nil"/>
              <w:bottom w:val="single" w:sz="4" w:space="0" w:color="auto"/>
              <w:right w:val="single" w:sz="4" w:space="0" w:color="auto"/>
            </w:tcBorders>
            <w:shd w:val="clear" w:color="auto" w:fill="auto"/>
            <w:noWrap/>
            <w:vAlign w:val="center"/>
            <w:hideMark/>
          </w:tcPr>
          <w:p w14:paraId="3B11BE2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843" w:type="dxa"/>
            <w:tcBorders>
              <w:top w:val="nil"/>
              <w:left w:val="nil"/>
              <w:bottom w:val="single" w:sz="4" w:space="0" w:color="auto"/>
              <w:right w:val="single" w:sz="4" w:space="0" w:color="auto"/>
            </w:tcBorders>
            <w:shd w:val="clear" w:color="auto" w:fill="auto"/>
            <w:noWrap/>
            <w:vAlign w:val="center"/>
            <w:hideMark/>
          </w:tcPr>
          <w:p w14:paraId="32B91B7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843" w:type="dxa"/>
            <w:tcBorders>
              <w:top w:val="nil"/>
              <w:left w:val="nil"/>
              <w:bottom w:val="single" w:sz="4" w:space="0" w:color="auto"/>
              <w:right w:val="single" w:sz="4" w:space="0" w:color="auto"/>
            </w:tcBorders>
            <w:shd w:val="clear" w:color="auto" w:fill="auto"/>
            <w:noWrap/>
            <w:vAlign w:val="center"/>
            <w:hideMark/>
          </w:tcPr>
          <w:p w14:paraId="025E6AC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843" w:type="dxa"/>
            <w:tcBorders>
              <w:top w:val="nil"/>
              <w:left w:val="nil"/>
              <w:bottom w:val="single" w:sz="4" w:space="0" w:color="auto"/>
              <w:right w:val="single" w:sz="4" w:space="0" w:color="auto"/>
            </w:tcBorders>
            <w:shd w:val="clear" w:color="auto" w:fill="auto"/>
            <w:noWrap/>
            <w:vAlign w:val="center"/>
            <w:hideMark/>
          </w:tcPr>
          <w:p w14:paraId="7B33655A"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r>
      <w:tr w:rsidR="00AD2B39" w:rsidRPr="00BF4798" w14:paraId="53629589"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6827CFFD"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Ühisettevõte EuroHPC</w:t>
            </w:r>
          </w:p>
        </w:tc>
        <w:tc>
          <w:tcPr>
            <w:tcW w:w="1765" w:type="dxa"/>
            <w:tcBorders>
              <w:top w:val="nil"/>
              <w:left w:val="nil"/>
              <w:bottom w:val="single" w:sz="4" w:space="0" w:color="auto"/>
              <w:right w:val="single" w:sz="4" w:space="0" w:color="auto"/>
            </w:tcBorders>
            <w:shd w:val="clear" w:color="auto" w:fill="auto"/>
            <w:noWrap/>
            <w:vAlign w:val="bottom"/>
            <w:hideMark/>
          </w:tcPr>
          <w:p w14:paraId="5A631013"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6097" w:type="dxa"/>
            <w:tcBorders>
              <w:top w:val="nil"/>
              <w:left w:val="nil"/>
              <w:bottom w:val="single" w:sz="4" w:space="0" w:color="auto"/>
              <w:right w:val="single" w:sz="4" w:space="0" w:color="auto"/>
            </w:tcBorders>
            <w:shd w:val="clear" w:color="auto" w:fill="auto"/>
            <w:noWrap/>
            <w:vAlign w:val="bottom"/>
            <w:hideMark/>
          </w:tcPr>
          <w:p w14:paraId="256C89B6"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Kõrgjõudlusega Andmetöötluse Ühisettevõte</w:t>
            </w:r>
          </w:p>
        </w:tc>
        <w:tc>
          <w:tcPr>
            <w:tcW w:w="843" w:type="dxa"/>
            <w:tcBorders>
              <w:top w:val="nil"/>
              <w:left w:val="nil"/>
              <w:bottom w:val="single" w:sz="4" w:space="0" w:color="auto"/>
              <w:right w:val="single" w:sz="4" w:space="0" w:color="auto"/>
            </w:tcBorders>
            <w:shd w:val="clear" w:color="auto" w:fill="auto"/>
            <w:noWrap/>
            <w:vAlign w:val="center"/>
            <w:hideMark/>
          </w:tcPr>
          <w:p w14:paraId="4FEBD8A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25E3F1E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34C35C2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45B3BB2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1B1ED534"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8E5FB2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79E15AD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843" w:type="dxa"/>
            <w:tcBorders>
              <w:top w:val="nil"/>
              <w:left w:val="nil"/>
              <w:bottom w:val="single" w:sz="4" w:space="0" w:color="auto"/>
              <w:right w:val="single" w:sz="4" w:space="0" w:color="auto"/>
            </w:tcBorders>
            <w:shd w:val="clear" w:color="auto" w:fill="auto"/>
            <w:noWrap/>
            <w:vAlign w:val="center"/>
            <w:hideMark/>
          </w:tcPr>
          <w:p w14:paraId="5566C91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633E43A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843" w:type="dxa"/>
            <w:tcBorders>
              <w:top w:val="nil"/>
              <w:left w:val="nil"/>
              <w:bottom w:val="single" w:sz="4" w:space="0" w:color="auto"/>
              <w:right w:val="single" w:sz="4" w:space="0" w:color="auto"/>
            </w:tcBorders>
            <w:shd w:val="clear" w:color="auto" w:fill="auto"/>
            <w:noWrap/>
            <w:vAlign w:val="center"/>
            <w:hideMark/>
          </w:tcPr>
          <w:p w14:paraId="66B69A5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843" w:type="dxa"/>
            <w:tcBorders>
              <w:top w:val="nil"/>
              <w:left w:val="nil"/>
              <w:bottom w:val="single" w:sz="4" w:space="0" w:color="auto"/>
              <w:right w:val="single" w:sz="4" w:space="0" w:color="auto"/>
            </w:tcBorders>
            <w:shd w:val="clear" w:color="auto" w:fill="auto"/>
            <w:noWrap/>
            <w:vAlign w:val="center"/>
            <w:hideMark/>
          </w:tcPr>
          <w:p w14:paraId="064BBD5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22AAB1B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843" w:type="dxa"/>
            <w:tcBorders>
              <w:top w:val="nil"/>
              <w:left w:val="nil"/>
              <w:bottom w:val="single" w:sz="4" w:space="0" w:color="auto"/>
              <w:right w:val="single" w:sz="4" w:space="0" w:color="auto"/>
            </w:tcBorders>
            <w:shd w:val="clear" w:color="auto" w:fill="auto"/>
            <w:noWrap/>
            <w:vAlign w:val="center"/>
            <w:hideMark/>
          </w:tcPr>
          <w:p w14:paraId="09711C9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r>
      <w:tr w:rsidR="00AD2B39" w:rsidRPr="00BF4798" w14:paraId="3A7E6333"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080F89F5"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F4E</w:t>
            </w:r>
          </w:p>
        </w:tc>
        <w:tc>
          <w:tcPr>
            <w:tcW w:w="1765" w:type="dxa"/>
            <w:tcBorders>
              <w:top w:val="nil"/>
              <w:left w:val="nil"/>
              <w:bottom w:val="single" w:sz="4" w:space="0" w:color="auto"/>
              <w:right w:val="single" w:sz="4" w:space="0" w:color="auto"/>
            </w:tcBorders>
            <w:shd w:val="clear" w:color="auto" w:fill="auto"/>
            <w:noWrap/>
            <w:vAlign w:val="bottom"/>
            <w:hideMark/>
          </w:tcPr>
          <w:p w14:paraId="572C1FAB"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Barcelona, ES</w:t>
            </w:r>
          </w:p>
        </w:tc>
        <w:tc>
          <w:tcPr>
            <w:tcW w:w="6097" w:type="dxa"/>
            <w:tcBorders>
              <w:top w:val="nil"/>
              <w:left w:val="nil"/>
              <w:bottom w:val="single" w:sz="4" w:space="0" w:color="auto"/>
              <w:right w:val="single" w:sz="4" w:space="0" w:color="auto"/>
            </w:tcBorders>
            <w:shd w:val="clear" w:color="auto" w:fill="auto"/>
            <w:noWrap/>
            <w:vAlign w:val="bottom"/>
            <w:hideMark/>
          </w:tcPr>
          <w:p w14:paraId="52C7CEA4"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Ühisettevõte Fusion for Energy</w:t>
            </w:r>
          </w:p>
        </w:tc>
        <w:tc>
          <w:tcPr>
            <w:tcW w:w="843" w:type="dxa"/>
            <w:tcBorders>
              <w:top w:val="nil"/>
              <w:left w:val="nil"/>
              <w:bottom w:val="single" w:sz="4" w:space="0" w:color="auto"/>
              <w:right w:val="single" w:sz="4" w:space="0" w:color="auto"/>
            </w:tcBorders>
            <w:shd w:val="clear" w:color="auto" w:fill="auto"/>
            <w:noWrap/>
            <w:vAlign w:val="center"/>
            <w:hideMark/>
          </w:tcPr>
          <w:p w14:paraId="564F5C84"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3D9D263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50D00C4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5873189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843" w:type="dxa"/>
            <w:tcBorders>
              <w:top w:val="nil"/>
              <w:left w:val="nil"/>
              <w:bottom w:val="single" w:sz="4" w:space="0" w:color="auto"/>
              <w:right w:val="single" w:sz="4" w:space="0" w:color="auto"/>
            </w:tcBorders>
            <w:shd w:val="clear" w:color="auto" w:fill="auto"/>
            <w:noWrap/>
            <w:vAlign w:val="center"/>
            <w:hideMark/>
          </w:tcPr>
          <w:p w14:paraId="52843AA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35CB80B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843" w:type="dxa"/>
            <w:tcBorders>
              <w:top w:val="nil"/>
              <w:left w:val="nil"/>
              <w:bottom w:val="single" w:sz="4" w:space="0" w:color="auto"/>
              <w:right w:val="single" w:sz="4" w:space="0" w:color="auto"/>
            </w:tcBorders>
            <w:shd w:val="clear" w:color="auto" w:fill="auto"/>
            <w:noWrap/>
            <w:vAlign w:val="center"/>
            <w:hideMark/>
          </w:tcPr>
          <w:p w14:paraId="5B16017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47</w:t>
            </w:r>
          </w:p>
        </w:tc>
        <w:tc>
          <w:tcPr>
            <w:tcW w:w="843" w:type="dxa"/>
            <w:tcBorders>
              <w:top w:val="nil"/>
              <w:left w:val="nil"/>
              <w:bottom w:val="single" w:sz="4" w:space="0" w:color="auto"/>
              <w:right w:val="single" w:sz="4" w:space="0" w:color="auto"/>
            </w:tcBorders>
            <w:shd w:val="clear" w:color="auto" w:fill="auto"/>
            <w:noWrap/>
            <w:vAlign w:val="center"/>
            <w:hideMark/>
          </w:tcPr>
          <w:p w14:paraId="7642036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843" w:type="dxa"/>
            <w:tcBorders>
              <w:top w:val="nil"/>
              <w:left w:val="nil"/>
              <w:bottom w:val="single" w:sz="4" w:space="0" w:color="auto"/>
              <w:right w:val="single" w:sz="4" w:space="0" w:color="auto"/>
            </w:tcBorders>
            <w:shd w:val="clear" w:color="auto" w:fill="auto"/>
            <w:noWrap/>
            <w:vAlign w:val="center"/>
            <w:hideMark/>
          </w:tcPr>
          <w:p w14:paraId="5D8A28F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54</w:t>
            </w:r>
          </w:p>
        </w:tc>
        <w:tc>
          <w:tcPr>
            <w:tcW w:w="843" w:type="dxa"/>
            <w:tcBorders>
              <w:top w:val="nil"/>
              <w:left w:val="nil"/>
              <w:bottom w:val="single" w:sz="4" w:space="0" w:color="auto"/>
              <w:right w:val="single" w:sz="4" w:space="0" w:color="auto"/>
            </w:tcBorders>
            <w:shd w:val="clear" w:color="auto" w:fill="auto"/>
            <w:noWrap/>
            <w:vAlign w:val="center"/>
            <w:hideMark/>
          </w:tcPr>
          <w:p w14:paraId="18535B5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32</w:t>
            </w:r>
          </w:p>
        </w:tc>
        <w:tc>
          <w:tcPr>
            <w:tcW w:w="843" w:type="dxa"/>
            <w:tcBorders>
              <w:top w:val="nil"/>
              <w:left w:val="nil"/>
              <w:bottom w:val="single" w:sz="4" w:space="0" w:color="auto"/>
              <w:right w:val="single" w:sz="4" w:space="0" w:color="auto"/>
            </w:tcBorders>
            <w:shd w:val="clear" w:color="auto" w:fill="auto"/>
            <w:noWrap/>
            <w:vAlign w:val="center"/>
            <w:hideMark/>
          </w:tcPr>
          <w:p w14:paraId="50E3BB8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67</w:t>
            </w:r>
          </w:p>
        </w:tc>
        <w:tc>
          <w:tcPr>
            <w:tcW w:w="843" w:type="dxa"/>
            <w:tcBorders>
              <w:top w:val="nil"/>
              <w:left w:val="nil"/>
              <w:bottom w:val="single" w:sz="4" w:space="0" w:color="auto"/>
              <w:right w:val="single" w:sz="4" w:space="0" w:color="auto"/>
            </w:tcBorders>
            <w:shd w:val="clear" w:color="auto" w:fill="auto"/>
            <w:noWrap/>
            <w:vAlign w:val="center"/>
            <w:hideMark/>
          </w:tcPr>
          <w:p w14:paraId="4B9DCFE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99</w:t>
            </w:r>
          </w:p>
        </w:tc>
        <w:tc>
          <w:tcPr>
            <w:tcW w:w="843" w:type="dxa"/>
            <w:tcBorders>
              <w:top w:val="nil"/>
              <w:left w:val="nil"/>
              <w:bottom w:val="single" w:sz="4" w:space="0" w:color="auto"/>
              <w:right w:val="single" w:sz="4" w:space="0" w:color="auto"/>
            </w:tcBorders>
            <w:shd w:val="clear" w:color="auto" w:fill="auto"/>
            <w:noWrap/>
            <w:vAlign w:val="center"/>
            <w:hideMark/>
          </w:tcPr>
          <w:p w14:paraId="003CE08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166</w:t>
            </w:r>
          </w:p>
        </w:tc>
      </w:tr>
      <w:tr w:rsidR="00AD2B39" w:rsidRPr="00BF4798" w14:paraId="4BB3F70C"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1DB0724C"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IHI</w:t>
            </w:r>
          </w:p>
        </w:tc>
        <w:tc>
          <w:tcPr>
            <w:tcW w:w="1765" w:type="dxa"/>
            <w:tcBorders>
              <w:top w:val="nil"/>
              <w:left w:val="nil"/>
              <w:bottom w:val="single" w:sz="4" w:space="0" w:color="auto"/>
              <w:right w:val="single" w:sz="4" w:space="0" w:color="auto"/>
            </w:tcBorders>
            <w:shd w:val="clear" w:color="auto" w:fill="auto"/>
            <w:noWrap/>
            <w:vAlign w:val="bottom"/>
            <w:hideMark/>
          </w:tcPr>
          <w:p w14:paraId="151D9C83"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6097" w:type="dxa"/>
            <w:tcBorders>
              <w:top w:val="nil"/>
              <w:left w:val="nil"/>
              <w:bottom w:val="single" w:sz="4" w:space="0" w:color="auto"/>
              <w:right w:val="single" w:sz="4" w:space="0" w:color="auto"/>
            </w:tcBorders>
            <w:shd w:val="clear" w:color="auto" w:fill="auto"/>
            <w:noWrap/>
            <w:vAlign w:val="bottom"/>
            <w:hideMark/>
          </w:tcPr>
          <w:p w14:paraId="2C0A0B55" w14:textId="0250BA87" w:rsidR="00AD2B39" w:rsidRPr="00BF4798" w:rsidRDefault="00AD2B39" w:rsidP="00CB55C8">
            <w:pPr>
              <w:spacing w:after="0" w:line="240" w:lineRule="auto"/>
              <w:rPr>
                <w:rFonts w:ascii="Times New Roman" w:eastAsia="Times New Roman" w:hAnsi="Times New Roman" w:cs="Times New Roman"/>
                <w:noProof/>
                <w:color w:val="000000"/>
                <w:sz w:val="16"/>
                <w:szCs w:val="16"/>
              </w:rPr>
            </w:pPr>
            <w:bookmarkStart w:id="32" w:name="_Hlk175141408"/>
            <w:r>
              <w:rPr>
                <w:rFonts w:ascii="Times New Roman" w:hAnsi="Times New Roman"/>
                <w:noProof/>
                <w:color w:val="000000"/>
                <w:sz w:val="16"/>
              </w:rPr>
              <w:t>Innovatiivse Tervishoiu Algatuse Ühisettevõte</w:t>
            </w:r>
            <w:bookmarkEnd w:id="32"/>
          </w:p>
        </w:tc>
        <w:tc>
          <w:tcPr>
            <w:tcW w:w="843" w:type="dxa"/>
            <w:tcBorders>
              <w:top w:val="nil"/>
              <w:left w:val="nil"/>
              <w:bottom w:val="single" w:sz="4" w:space="0" w:color="auto"/>
              <w:right w:val="single" w:sz="4" w:space="0" w:color="auto"/>
            </w:tcBorders>
            <w:shd w:val="clear" w:color="auto" w:fill="auto"/>
            <w:noWrap/>
            <w:vAlign w:val="center"/>
            <w:hideMark/>
          </w:tcPr>
          <w:p w14:paraId="1861892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70D69B3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740E74B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69A04634"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44B21BD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7FE411D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6B8CC75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843" w:type="dxa"/>
            <w:tcBorders>
              <w:top w:val="nil"/>
              <w:left w:val="nil"/>
              <w:bottom w:val="single" w:sz="4" w:space="0" w:color="auto"/>
              <w:right w:val="single" w:sz="4" w:space="0" w:color="auto"/>
            </w:tcBorders>
            <w:shd w:val="clear" w:color="auto" w:fill="auto"/>
            <w:noWrap/>
            <w:vAlign w:val="center"/>
            <w:hideMark/>
          </w:tcPr>
          <w:p w14:paraId="12C8EA1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843" w:type="dxa"/>
            <w:tcBorders>
              <w:top w:val="nil"/>
              <w:left w:val="nil"/>
              <w:bottom w:val="single" w:sz="4" w:space="0" w:color="auto"/>
              <w:right w:val="single" w:sz="4" w:space="0" w:color="auto"/>
            </w:tcBorders>
            <w:shd w:val="clear" w:color="auto" w:fill="auto"/>
            <w:noWrap/>
            <w:vAlign w:val="center"/>
            <w:hideMark/>
          </w:tcPr>
          <w:p w14:paraId="40C85954"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843" w:type="dxa"/>
            <w:tcBorders>
              <w:top w:val="nil"/>
              <w:left w:val="nil"/>
              <w:bottom w:val="single" w:sz="4" w:space="0" w:color="auto"/>
              <w:right w:val="single" w:sz="4" w:space="0" w:color="auto"/>
            </w:tcBorders>
            <w:shd w:val="clear" w:color="auto" w:fill="auto"/>
            <w:noWrap/>
            <w:vAlign w:val="center"/>
            <w:hideMark/>
          </w:tcPr>
          <w:p w14:paraId="6117CC7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690C197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1038FBF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843" w:type="dxa"/>
            <w:tcBorders>
              <w:top w:val="nil"/>
              <w:left w:val="nil"/>
              <w:bottom w:val="single" w:sz="4" w:space="0" w:color="auto"/>
              <w:right w:val="single" w:sz="4" w:space="0" w:color="auto"/>
            </w:tcBorders>
            <w:shd w:val="clear" w:color="auto" w:fill="auto"/>
            <w:noWrap/>
            <w:vAlign w:val="center"/>
            <w:hideMark/>
          </w:tcPr>
          <w:p w14:paraId="7525F1A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r>
      <w:tr w:rsidR="00AD2B39" w:rsidRPr="00BF4798" w14:paraId="604B2AAC"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52195283" w14:textId="47F2FF7F"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KDT</w:t>
            </w:r>
          </w:p>
        </w:tc>
        <w:tc>
          <w:tcPr>
            <w:tcW w:w="1765" w:type="dxa"/>
            <w:tcBorders>
              <w:top w:val="nil"/>
              <w:left w:val="nil"/>
              <w:bottom w:val="single" w:sz="4" w:space="0" w:color="auto"/>
              <w:right w:val="single" w:sz="4" w:space="0" w:color="auto"/>
            </w:tcBorders>
            <w:shd w:val="clear" w:color="auto" w:fill="auto"/>
            <w:noWrap/>
            <w:vAlign w:val="bottom"/>
            <w:hideMark/>
          </w:tcPr>
          <w:p w14:paraId="307F4C8C"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6097" w:type="dxa"/>
            <w:tcBorders>
              <w:top w:val="nil"/>
              <w:left w:val="nil"/>
              <w:bottom w:val="single" w:sz="4" w:space="0" w:color="auto"/>
              <w:right w:val="single" w:sz="4" w:space="0" w:color="auto"/>
            </w:tcBorders>
            <w:shd w:val="clear" w:color="auto" w:fill="auto"/>
            <w:noWrap/>
            <w:vAlign w:val="bottom"/>
            <w:hideMark/>
          </w:tcPr>
          <w:p w14:paraId="1EA87259"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Peamiste Digitehnoloogiate Ühisettevõte</w:t>
            </w:r>
          </w:p>
        </w:tc>
        <w:tc>
          <w:tcPr>
            <w:tcW w:w="843" w:type="dxa"/>
            <w:tcBorders>
              <w:top w:val="nil"/>
              <w:left w:val="nil"/>
              <w:bottom w:val="single" w:sz="4" w:space="0" w:color="auto"/>
              <w:right w:val="single" w:sz="4" w:space="0" w:color="auto"/>
            </w:tcBorders>
            <w:shd w:val="clear" w:color="auto" w:fill="auto"/>
            <w:noWrap/>
            <w:vAlign w:val="center"/>
            <w:hideMark/>
          </w:tcPr>
          <w:p w14:paraId="3F3791D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51E34A03"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179B2B8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36E2D7F4"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843" w:type="dxa"/>
            <w:tcBorders>
              <w:top w:val="nil"/>
              <w:left w:val="nil"/>
              <w:bottom w:val="single" w:sz="4" w:space="0" w:color="auto"/>
              <w:right w:val="single" w:sz="4" w:space="0" w:color="auto"/>
            </w:tcBorders>
            <w:shd w:val="clear" w:color="auto" w:fill="auto"/>
            <w:noWrap/>
            <w:vAlign w:val="center"/>
            <w:hideMark/>
          </w:tcPr>
          <w:p w14:paraId="37837EA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4A9EFD2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843" w:type="dxa"/>
            <w:tcBorders>
              <w:top w:val="nil"/>
              <w:left w:val="nil"/>
              <w:bottom w:val="single" w:sz="4" w:space="0" w:color="auto"/>
              <w:right w:val="single" w:sz="4" w:space="0" w:color="auto"/>
            </w:tcBorders>
            <w:shd w:val="clear" w:color="auto" w:fill="auto"/>
            <w:noWrap/>
            <w:vAlign w:val="center"/>
            <w:hideMark/>
          </w:tcPr>
          <w:p w14:paraId="5061856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843" w:type="dxa"/>
            <w:tcBorders>
              <w:top w:val="nil"/>
              <w:left w:val="nil"/>
              <w:bottom w:val="single" w:sz="4" w:space="0" w:color="auto"/>
              <w:right w:val="single" w:sz="4" w:space="0" w:color="auto"/>
            </w:tcBorders>
            <w:shd w:val="clear" w:color="auto" w:fill="auto"/>
            <w:noWrap/>
            <w:vAlign w:val="center"/>
            <w:hideMark/>
          </w:tcPr>
          <w:p w14:paraId="48476C8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771C368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843" w:type="dxa"/>
            <w:tcBorders>
              <w:top w:val="nil"/>
              <w:left w:val="nil"/>
              <w:bottom w:val="single" w:sz="4" w:space="0" w:color="auto"/>
              <w:right w:val="single" w:sz="4" w:space="0" w:color="auto"/>
            </w:tcBorders>
            <w:shd w:val="clear" w:color="auto" w:fill="auto"/>
            <w:noWrap/>
            <w:vAlign w:val="center"/>
            <w:hideMark/>
          </w:tcPr>
          <w:p w14:paraId="1065136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10A5B34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3FDB7D5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6265391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r>
      <w:tr w:rsidR="00AD2B39" w:rsidRPr="00BF4798" w14:paraId="140D20C7"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3EB0FF19"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SESAR 3</w:t>
            </w:r>
          </w:p>
        </w:tc>
        <w:tc>
          <w:tcPr>
            <w:tcW w:w="1765" w:type="dxa"/>
            <w:tcBorders>
              <w:top w:val="nil"/>
              <w:left w:val="nil"/>
              <w:bottom w:val="single" w:sz="4" w:space="0" w:color="auto"/>
              <w:right w:val="single" w:sz="4" w:space="0" w:color="auto"/>
            </w:tcBorders>
            <w:shd w:val="clear" w:color="auto" w:fill="auto"/>
            <w:noWrap/>
            <w:vAlign w:val="bottom"/>
            <w:hideMark/>
          </w:tcPr>
          <w:p w14:paraId="27372A2A"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6097" w:type="dxa"/>
            <w:tcBorders>
              <w:top w:val="nil"/>
              <w:left w:val="nil"/>
              <w:bottom w:val="single" w:sz="4" w:space="0" w:color="auto"/>
              <w:right w:val="single" w:sz="4" w:space="0" w:color="auto"/>
            </w:tcBorders>
            <w:shd w:val="clear" w:color="auto" w:fill="auto"/>
            <w:noWrap/>
            <w:vAlign w:val="bottom"/>
            <w:hideMark/>
          </w:tcPr>
          <w:p w14:paraId="0A595D0F" w14:textId="2F2E7A16" w:rsidR="00AD2B39" w:rsidRPr="00BF4798" w:rsidRDefault="00291E94"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Lennuliikluse Uue Põlvkonna Juhtimissüsteemi (SESAR) Arendav Kolmas Ühisettevõte</w:t>
            </w:r>
          </w:p>
        </w:tc>
        <w:tc>
          <w:tcPr>
            <w:tcW w:w="843" w:type="dxa"/>
            <w:tcBorders>
              <w:top w:val="nil"/>
              <w:left w:val="nil"/>
              <w:bottom w:val="single" w:sz="4" w:space="0" w:color="auto"/>
              <w:right w:val="single" w:sz="4" w:space="0" w:color="auto"/>
            </w:tcBorders>
            <w:shd w:val="clear" w:color="auto" w:fill="auto"/>
            <w:noWrap/>
            <w:vAlign w:val="center"/>
            <w:hideMark/>
          </w:tcPr>
          <w:p w14:paraId="2153CD16"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26EF872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4E20CBE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5B3BCDA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204DBDB0"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6172D4F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D61D5C4"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7D526A3C"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5DC27C2D"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922B84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1403F474"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76C5C14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1B93E6E2"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r>
      <w:tr w:rsidR="00AD2B39" w:rsidRPr="00BF4798" w14:paraId="3BC70304" w14:textId="77777777" w:rsidTr="00154821">
        <w:trPr>
          <w:trHeight w:val="199"/>
        </w:trPr>
        <w:tc>
          <w:tcPr>
            <w:tcW w:w="1312" w:type="dxa"/>
            <w:tcBorders>
              <w:top w:val="nil"/>
              <w:left w:val="single" w:sz="4" w:space="0" w:color="auto"/>
              <w:bottom w:val="single" w:sz="4" w:space="0" w:color="auto"/>
              <w:right w:val="single" w:sz="4" w:space="0" w:color="auto"/>
            </w:tcBorders>
            <w:shd w:val="clear" w:color="auto" w:fill="auto"/>
            <w:noWrap/>
            <w:vAlign w:val="bottom"/>
            <w:hideMark/>
          </w:tcPr>
          <w:p w14:paraId="56AF405E" w14:textId="0D5BBDDE"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SNS</w:t>
            </w:r>
          </w:p>
        </w:tc>
        <w:tc>
          <w:tcPr>
            <w:tcW w:w="1765" w:type="dxa"/>
            <w:tcBorders>
              <w:top w:val="nil"/>
              <w:left w:val="nil"/>
              <w:bottom w:val="single" w:sz="4" w:space="0" w:color="auto"/>
              <w:right w:val="single" w:sz="4" w:space="0" w:color="auto"/>
            </w:tcBorders>
            <w:shd w:val="clear" w:color="auto" w:fill="auto"/>
            <w:noWrap/>
            <w:vAlign w:val="bottom"/>
            <w:hideMark/>
          </w:tcPr>
          <w:p w14:paraId="1C453A54"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6097" w:type="dxa"/>
            <w:tcBorders>
              <w:top w:val="nil"/>
              <w:left w:val="nil"/>
              <w:bottom w:val="single" w:sz="4" w:space="0" w:color="auto"/>
              <w:right w:val="single" w:sz="4" w:space="0" w:color="auto"/>
            </w:tcBorders>
            <w:shd w:val="clear" w:color="auto" w:fill="auto"/>
            <w:noWrap/>
            <w:vAlign w:val="bottom"/>
            <w:hideMark/>
          </w:tcPr>
          <w:p w14:paraId="26DB7CBD" w14:textId="77777777" w:rsidR="00AD2B39" w:rsidRPr="00BF4798" w:rsidRDefault="00AD2B39" w:rsidP="00CB55C8">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Nutivõrkude ja -teenuste Ühisettevõte</w:t>
            </w:r>
          </w:p>
        </w:tc>
        <w:tc>
          <w:tcPr>
            <w:tcW w:w="843" w:type="dxa"/>
            <w:tcBorders>
              <w:top w:val="nil"/>
              <w:left w:val="nil"/>
              <w:bottom w:val="single" w:sz="4" w:space="0" w:color="auto"/>
              <w:right w:val="single" w:sz="4" w:space="0" w:color="auto"/>
            </w:tcBorders>
            <w:shd w:val="clear" w:color="auto" w:fill="auto"/>
            <w:noWrap/>
            <w:vAlign w:val="center"/>
            <w:hideMark/>
          </w:tcPr>
          <w:p w14:paraId="4D4D186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21AF0F87"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53F3602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3ABD3F51"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932DD45"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7F5F678B"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0A144AA4"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478034E4"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1C79FB54"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843" w:type="dxa"/>
            <w:tcBorders>
              <w:top w:val="nil"/>
              <w:left w:val="nil"/>
              <w:bottom w:val="single" w:sz="4" w:space="0" w:color="auto"/>
              <w:right w:val="single" w:sz="4" w:space="0" w:color="auto"/>
            </w:tcBorders>
            <w:shd w:val="clear" w:color="auto" w:fill="auto"/>
            <w:noWrap/>
            <w:vAlign w:val="center"/>
            <w:hideMark/>
          </w:tcPr>
          <w:p w14:paraId="0EAB7998"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636478E9"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843" w:type="dxa"/>
            <w:tcBorders>
              <w:top w:val="nil"/>
              <w:left w:val="nil"/>
              <w:bottom w:val="single" w:sz="4" w:space="0" w:color="auto"/>
              <w:right w:val="single" w:sz="4" w:space="0" w:color="auto"/>
            </w:tcBorders>
            <w:shd w:val="clear" w:color="auto" w:fill="auto"/>
            <w:noWrap/>
            <w:vAlign w:val="center"/>
            <w:hideMark/>
          </w:tcPr>
          <w:p w14:paraId="207F616E"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843" w:type="dxa"/>
            <w:tcBorders>
              <w:top w:val="nil"/>
              <w:left w:val="nil"/>
              <w:bottom w:val="single" w:sz="4" w:space="0" w:color="auto"/>
              <w:right w:val="single" w:sz="4" w:space="0" w:color="auto"/>
            </w:tcBorders>
            <w:shd w:val="clear" w:color="auto" w:fill="auto"/>
            <w:noWrap/>
            <w:vAlign w:val="center"/>
            <w:hideMark/>
          </w:tcPr>
          <w:p w14:paraId="51C98A2F" w14:textId="77777777" w:rsidR="00AD2B39" w:rsidRPr="00BF4798" w:rsidRDefault="00AD2B39" w:rsidP="00CB55C8">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r>
      <w:tr w:rsidR="00AD2B39" w:rsidRPr="00BF4798" w14:paraId="4DBAC586" w14:textId="77777777" w:rsidTr="00A62360">
        <w:trPr>
          <w:trHeight w:val="199"/>
        </w:trPr>
        <w:tc>
          <w:tcPr>
            <w:tcW w:w="9174" w:type="dxa"/>
            <w:gridSpan w:val="3"/>
            <w:tcBorders>
              <w:top w:val="single" w:sz="4" w:space="0" w:color="auto"/>
              <w:left w:val="single" w:sz="4" w:space="0" w:color="auto"/>
              <w:bottom w:val="single" w:sz="4" w:space="0" w:color="auto"/>
              <w:right w:val="single" w:sz="4" w:space="0" w:color="000000"/>
            </w:tcBorders>
            <w:shd w:val="clear" w:color="000000" w:fill="DDEBF7"/>
            <w:noWrap/>
            <w:vAlign w:val="bottom"/>
            <w:hideMark/>
          </w:tcPr>
          <w:p w14:paraId="5CCB9767" w14:textId="77777777" w:rsidR="00AD2B39" w:rsidRPr="00BF4798" w:rsidRDefault="00AD2B39" w:rsidP="00CB55C8">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Ametid kokku</w:t>
            </w:r>
          </w:p>
        </w:tc>
        <w:tc>
          <w:tcPr>
            <w:tcW w:w="843" w:type="dxa"/>
            <w:tcBorders>
              <w:top w:val="nil"/>
              <w:left w:val="nil"/>
              <w:bottom w:val="single" w:sz="4" w:space="0" w:color="auto"/>
              <w:right w:val="single" w:sz="4" w:space="0" w:color="auto"/>
            </w:tcBorders>
            <w:shd w:val="clear" w:color="000000" w:fill="DDEBF7"/>
            <w:noWrap/>
            <w:vAlign w:val="center"/>
            <w:hideMark/>
          </w:tcPr>
          <w:p w14:paraId="097C3A4A"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843" w:type="dxa"/>
            <w:tcBorders>
              <w:top w:val="nil"/>
              <w:left w:val="nil"/>
              <w:bottom w:val="single" w:sz="4" w:space="0" w:color="auto"/>
              <w:right w:val="single" w:sz="4" w:space="0" w:color="auto"/>
            </w:tcBorders>
            <w:shd w:val="clear" w:color="000000" w:fill="DDEBF7"/>
            <w:noWrap/>
            <w:vAlign w:val="center"/>
            <w:hideMark/>
          </w:tcPr>
          <w:p w14:paraId="7DD4E3A0"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44</w:t>
            </w:r>
          </w:p>
        </w:tc>
        <w:tc>
          <w:tcPr>
            <w:tcW w:w="843" w:type="dxa"/>
            <w:tcBorders>
              <w:top w:val="nil"/>
              <w:left w:val="nil"/>
              <w:bottom w:val="single" w:sz="4" w:space="0" w:color="auto"/>
              <w:right w:val="single" w:sz="4" w:space="0" w:color="auto"/>
            </w:tcBorders>
            <w:shd w:val="clear" w:color="000000" w:fill="DDEBF7"/>
            <w:noWrap/>
            <w:vAlign w:val="center"/>
            <w:hideMark/>
          </w:tcPr>
          <w:p w14:paraId="6B2D5A8C"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47</w:t>
            </w:r>
          </w:p>
        </w:tc>
        <w:tc>
          <w:tcPr>
            <w:tcW w:w="843" w:type="dxa"/>
            <w:tcBorders>
              <w:top w:val="nil"/>
              <w:left w:val="nil"/>
              <w:bottom w:val="single" w:sz="4" w:space="0" w:color="auto"/>
              <w:right w:val="single" w:sz="4" w:space="0" w:color="auto"/>
            </w:tcBorders>
            <w:shd w:val="clear" w:color="000000" w:fill="DDEBF7"/>
            <w:noWrap/>
            <w:vAlign w:val="center"/>
            <w:hideMark/>
          </w:tcPr>
          <w:p w14:paraId="45F79C94"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433</w:t>
            </w:r>
          </w:p>
        </w:tc>
        <w:tc>
          <w:tcPr>
            <w:tcW w:w="843" w:type="dxa"/>
            <w:tcBorders>
              <w:top w:val="nil"/>
              <w:left w:val="nil"/>
              <w:bottom w:val="single" w:sz="4" w:space="0" w:color="auto"/>
              <w:right w:val="single" w:sz="4" w:space="0" w:color="auto"/>
            </w:tcBorders>
            <w:shd w:val="clear" w:color="000000" w:fill="DDEBF7"/>
            <w:noWrap/>
            <w:vAlign w:val="center"/>
            <w:hideMark/>
          </w:tcPr>
          <w:p w14:paraId="473EAD03"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106</w:t>
            </w:r>
          </w:p>
        </w:tc>
        <w:tc>
          <w:tcPr>
            <w:tcW w:w="843" w:type="dxa"/>
            <w:tcBorders>
              <w:top w:val="nil"/>
              <w:left w:val="nil"/>
              <w:bottom w:val="single" w:sz="4" w:space="0" w:color="auto"/>
              <w:right w:val="single" w:sz="4" w:space="0" w:color="auto"/>
            </w:tcBorders>
            <w:shd w:val="clear" w:color="000000" w:fill="DDEBF7"/>
            <w:noWrap/>
            <w:vAlign w:val="center"/>
            <w:hideMark/>
          </w:tcPr>
          <w:p w14:paraId="4A801E5C"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539</w:t>
            </w:r>
          </w:p>
        </w:tc>
        <w:tc>
          <w:tcPr>
            <w:tcW w:w="843" w:type="dxa"/>
            <w:tcBorders>
              <w:top w:val="nil"/>
              <w:left w:val="nil"/>
              <w:bottom w:val="single" w:sz="4" w:space="0" w:color="auto"/>
              <w:right w:val="single" w:sz="4" w:space="0" w:color="auto"/>
            </w:tcBorders>
            <w:shd w:val="clear" w:color="000000" w:fill="DDEBF7"/>
            <w:noWrap/>
            <w:vAlign w:val="center"/>
            <w:hideMark/>
          </w:tcPr>
          <w:p w14:paraId="30199A32"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1 340</w:t>
            </w:r>
          </w:p>
        </w:tc>
        <w:tc>
          <w:tcPr>
            <w:tcW w:w="843" w:type="dxa"/>
            <w:tcBorders>
              <w:top w:val="nil"/>
              <w:left w:val="nil"/>
              <w:bottom w:val="single" w:sz="4" w:space="0" w:color="auto"/>
              <w:right w:val="single" w:sz="4" w:space="0" w:color="auto"/>
            </w:tcBorders>
            <w:shd w:val="clear" w:color="000000" w:fill="DDEBF7"/>
            <w:noWrap/>
            <w:vAlign w:val="center"/>
            <w:hideMark/>
          </w:tcPr>
          <w:p w14:paraId="613D43C8"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603</w:t>
            </w:r>
          </w:p>
        </w:tc>
        <w:tc>
          <w:tcPr>
            <w:tcW w:w="843" w:type="dxa"/>
            <w:tcBorders>
              <w:top w:val="nil"/>
              <w:left w:val="nil"/>
              <w:bottom w:val="single" w:sz="4" w:space="0" w:color="auto"/>
              <w:right w:val="single" w:sz="4" w:space="0" w:color="auto"/>
            </w:tcBorders>
            <w:shd w:val="clear" w:color="000000" w:fill="DDEBF7"/>
            <w:noWrap/>
            <w:vAlign w:val="center"/>
            <w:hideMark/>
          </w:tcPr>
          <w:p w14:paraId="065E44C6"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1 943</w:t>
            </w:r>
          </w:p>
        </w:tc>
        <w:tc>
          <w:tcPr>
            <w:tcW w:w="843" w:type="dxa"/>
            <w:tcBorders>
              <w:top w:val="nil"/>
              <w:left w:val="nil"/>
              <w:bottom w:val="single" w:sz="4" w:space="0" w:color="auto"/>
              <w:right w:val="single" w:sz="4" w:space="0" w:color="auto"/>
            </w:tcBorders>
            <w:shd w:val="clear" w:color="000000" w:fill="DDEBF7"/>
            <w:noWrap/>
            <w:vAlign w:val="center"/>
            <w:hideMark/>
          </w:tcPr>
          <w:p w14:paraId="69810FBB"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1 722</w:t>
            </w:r>
          </w:p>
        </w:tc>
        <w:tc>
          <w:tcPr>
            <w:tcW w:w="843" w:type="dxa"/>
            <w:tcBorders>
              <w:top w:val="nil"/>
              <w:left w:val="nil"/>
              <w:bottom w:val="single" w:sz="4" w:space="0" w:color="auto"/>
              <w:right w:val="single" w:sz="4" w:space="0" w:color="auto"/>
            </w:tcBorders>
            <w:shd w:val="clear" w:color="000000" w:fill="DDEBF7"/>
            <w:noWrap/>
            <w:vAlign w:val="center"/>
            <w:hideMark/>
          </w:tcPr>
          <w:p w14:paraId="174574CB"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1 542</w:t>
            </w:r>
          </w:p>
        </w:tc>
        <w:tc>
          <w:tcPr>
            <w:tcW w:w="843" w:type="dxa"/>
            <w:tcBorders>
              <w:top w:val="nil"/>
              <w:left w:val="nil"/>
              <w:bottom w:val="single" w:sz="4" w:space="0" w:color="auto"/>
              <w:right w:val="single" w:sz="4" w:space="0" w:color="auto"/>
            </w:tcBorders>
            <w:shd w:val="clear" w:color="000000" w:fill="DDEBF7"/>
            <w:noWrap/>
            <w:vAlign w:val="center"/>
            <w:hideMark/>
          </w:tcPr>
          <w:p w14:paraId="5E9E4CE3"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3 264</w:t>
            </w:r>
          </w:p>
        </w:tc>
        <w:tc>
          <w:tcPr>
            <w:tcW w:w="843" w:type="dxa"/>
            <w:tcBorders>
              <w:top w:val="nil"/>
              <w:left w:val="nil"/>
              <w:bottom w:val="single" w:sz="4" w:space="0" w:color="auto"/>
              <w:right w:val="single" w:sz="4" w:space="0" w:color="auto"/>
            </w:tcBorders>
            <w:shd w:val="clear" w:color="000000" w:fill="DDEBF7"/>
            <w:noWrap/>
            <w:vAlign w:val="center"/>
            <w:hideMark/>
          </w:tcPr>
          <w:p w14:paraId="79F882B1" w14:textId="77777777" w:rsidR="00AD2B39" w:rsidRPr="00BF4798" w:rsidRDefault="00AD2B39" w:rsidP="00CB55C8">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5 793</w:t>
            </w:r>
          </w:p>
        </w:tc>
      </w:tr>
    </w:tbl>
    <w:p w14:paraId="4CB69F56" w14:textId="77777777" w:rsidR="00EF1AFD" w:rsidRPr="00BF4798" w:rsidRDefault="00EF1AFD" w:rsidP="00845C08">
      <w:pPr>
        <w:spacing w:after="240" w:line="240" w:lineRule="auto"/>
        <w:rPr>
          <w:rFonts w:ascii="Times New Roman" w:hAnsi="Times New Roman" w:cs="Times New Roman"/>
          <w:b/>
          <w:noProof/>
        </w:rPr>
      </w:pPr>
    </w:p>
    <w:p w14:paraId="5F10E4EF" w14:textId="77777777" w:rsidR="00EF1AFD" w:rsidRPr="00BF4798" w:rsidRDefault="00EF1AFD" w:rsidP="00845C08">
      <w:pPr>
        <w:spacing w:after="240" w:line="240" w:lineRule="auto"/>
        <w:rPr>
          <w:rFonts w:ascii="Times New Roman" w:hAnsi="Times New Roman" w:cs="Times New Roman"/>
          <w:b/>
          <w:noProof/>
        </w:rPr>
      </w:pPr>
    </w:p>
    <w:p w14:paraId="770F2259" w14:textId="77777777" w:rsidR="00EF1AFD" w:rsidRPr="00BF4798" w:rsidRDefault="00EF1AFD" w:rsidP="00845C08">
      <w:pPr>
        <w:spacing w:after="240" w:line="240" w:lineRule="auto"/>
        <w:rPr>
          <w:rFonts w:ascii="Times New Roman" w:hAnsi="Times New Roman" w:cs="Times New Roman"/>
          <w:b/>
          <w:noProof/>
        </w:rPr>
      </w:pPr>
    </w:p>
    <w:p w14:paraId="4D0FCDC1" w14:textId="402F3680" w:rsidR="006B7DD9" w:rsidRPr="00BF4798" w:rsidRDefault="001E692B" w:rsidP="000C6F74">
      <w:pPr>
        <w:spacing w:after="0" w:line="240" w:lineRule="auto"/>
        <w:rPr>
          <w:rFonts w:ascii="Times New Roman" w:hAnsi="Times New Roman" w:cs="Times New Roman"/>
          <w:b/>
          <w:noProof/>
          <w:sz w:val="24"/>
          <w:szCs w:val="24"/>
        </w:rPr>
      </w:pPr>
      <w:r>
        <w:rPr>
          <w:noProof/>
        </w:rPr>
        <w:br w:type="page"/>
      </w:r>
      <w:r>
        <w:rPr>
          <w:rFonts w:ascii="Times New Roman" w:hAnsi="Times New Roman"/>
          <w:b/>
          <w:noProof/>
          <w:sz w:val="24"/>
        </w:rPr>
        <w:t>Joonis 25. Jagunemine kodakondsuse järgi 2022. aastal</w:t>
      </w:r>
    </w:p>
    <w:tbl>
      <w:tblPr>
        <w:tblW w:w="22153" w:type="dxa"/>
        <w:tblInd w:w="108" w:type="dxa"/>
        <w:tblLook w:val="04A0" w:firstRow="1" w:lastRow="0" w:firstColumn="1" w:lastColumn="0" w:noHBand="0" w:noVBand="1"/>
      </w:tblPr>
      <w:tblGrid>
        <w:gridCol w:w="1426"/>
        <w:gridCol w:w="1658"/>
        <w:gridCol w:w="5482"/>
        <w:gridCol w:w="463"/>
        <w:gridCol w:w="463"/>
        <w:gridCol w:w="463"/>
        <w:gridCol w:w="463"/>
        <w:gridCol w:w="463"/>
        <w:gridCol w:w="463"/>
        <w:gridCol w:w="463"/>
        <w:gridCol w:w="463"/>
        <w:gridCol w:w="462"/>
        <w:gridCol w:w="462"/>
        <w:gridCol w:w="462"/>
        <w:gridCol w:w="462"/>
        <w:gridCol w:w="462"/>
        <w:gridCol w:w="462"/>
        <w:gridCol w:w="462"/>
        <w:gridCol w:w="462"/>
        <w:gridCol w:w="462"/>
        <w:gridCol w:w="462"/>
        <w:gridCol w:w="462"/>
        <w:gridCol w:w="474"/>
        <w:gridCol w:w="462"/>
        <w:gridCol w:w="462"/>
        <w:gridCol w:w="462"/>
        <w:gridCol w:w="462"/>
        <w:gridCol w:w="462"/>
        <w:gridCol w:w="462"/>
        <w:gridCol w:w="462"/>
        <w:gridCol w:w="634"/>
        <w:gridCol w:w="688"/>
      </w:tblGrid>
      <w:tr w:rsidR="00F76CEA" w:rsidRPr="00BF4798" w14:paraId="06CFD010" w14:textId="77777777" w:rsidTr="00154821">
        <w:trPr>
          <w:trHeight w:val="220"/>
        </w:trPr>
        <w:tc>
          <w:tcPr>
            <w:tcW w:w="8566" w:type="dxa"/>
            <w:gridSpan w:val="3"/>
            <w:tcBorders>
              <w:top w:val="nil"/>
              <w:left w:val="nil"/>
              <w:bottom w:val="nil"/>
              <w:right w:val="nil"/>
            </w:tcBorders>
            <w:shd w:val="clear" w:color="auto" w:fill="auto"/>
            <w:noWrap/>
            <w:vAlign w:val="bottom"/>
            <w:hideMark/>
          </w:tcPr>
          <w:p w14:paraId="149E88FC" w14:textId="77777777" w:rsidR="000C6F74" w:rsidRPr="00BF4798" w:rsidRDefault="000C6F74" w:rsidP="000C6F74">
            <w:pPr>
              <w:spacing w:after="0" w:line="240" w:lineRule="auto"/>
              <w:rPr>
                <w:rFonts w:ascii="Times New Roman" w:eastAsia="Times New Roman" w:hAnsi="Times New Roman" w:cs="Times New Roman"/>
                <w:noProof/>
                <w:sz w:val="24"/>
                <w:szCs w:val="24"/>
                <w:lang w:eastAsia="en-IE" w:bidi="ar-SA"/>
              </w:rPr>
            </w:pPr>
          </w:p>
        </w:tc>
        <w:tc>
          <w:tcPr>
            <w:tcW w:w="463" w:type="dxa"/>
            <w:tcBorders>
              <w:top w:val="single" w:sz="4" w:space="0" w:color="auto"/>
              <w:left w:val="single" w:sz="4" w:space="0" w:color="auto"/>
              <w:bottom w:val="single" w:sz="4" w:space="0" w:color="auto"/>
              <w:right w:val="single" w:sz="4" w:space="0" w:color="auto"/>
            </w:tcBorders>
            <w:shd w:val="clear" w:color="D9E1F2" w:fill="D9E1F2"/>
            <w:noWrap/>
            <w:vAlign w:val="center"/>
            <w:hideMark/>
          </w:tcPr>
          <w:p w14:paraId="20F9E552"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AT</w:t>
            </w:r>
          </w:p>
        </w:tc>
        <w:tc>
          <w:tcPr>
            <w:tcW w:w="463" w:type="dxa"/>
            <w:tcBorders>
              <w:top w:val="single" w:sz="4" w:space="0" w:color="auto"/>
              <w:left w:val="nil"/>
              <w:bottom w:val="single" w:sz="4" w:space="0" w:color="auto"/>
              <w:right w:val="single" w:sz="4" w:space="0" w:color="auto"/>
            </w:tcBorders>
            <w:shd w:val="clear" w:color="D9E1F2" w:fill="D9E1F2"/>
            <w:noWrap/>
            <w:vAlign w:val="center"/>
            <w:hideMark/>
          </w:tcPr>
          <w:p w14:paraId="2DDF2FFD"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BE</w:t>
            </w:r>
          </w:p>
        </w:tc>
        <w:tc>
          <w:tcPr>
            <w:tcW w:w="463" w:type="dxa"/>
            <w:tcBorders>
              <w:top w:val="single" w:sz="4" w:space="0" w:color="auto"/>
              <w:left w:val="nil"/>
              <w:bottom w:val="single" w:sz="4" w:space="0" w:color="auto"/>
              <w:right w:val="single" w:sz="4" w:space="0" w:color="auto"/>
            </w:tcBorders>
            <w:shd w:val="clear" w:color="D9E1F2" w:fill="D9E1F2"/>
            <w:noWrap/>
            <w:vAlign w:val="center"/>
            <w:hideMark/>
          </w:tcPr>
          <w:p w14:paraId="6640D566"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BG</w:t>
            </w:r>
          </w:p>
        </w:tc>
        <w:tc>
          <w:tcPr>
            <w:tcW w:w="463" w:type="dxa"/>
            <w:tcBorders>
              <w:top w:val="single" w:sz="4" w:space="0" w:color="auto"/>
              <w:left w:val="nil"/>
              <w:bottom w:val="single" w:sz="4" w:space="0" w:color="auto"/>
              <w:right w:val="single" w:sz="4" w:space="0" w:color="auto"/>
            </w:tcBorders>
            <w:shd w:val="clear" w:color="D9E1F2" w:fill="D9E1F2"/>
            <w:noWrap/>
            <w:vAlign w:val="center"/>
            <w:hideMark/>
          </w:tcPr>
          <w:p w14:paraId="604797C0"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CY</w:t>
            </w:r>
          </w:p>
        </w:tc>
        <w:tc>
          <w:tcPr>
            <w:tcW w:w="463" w:type="dxa"/>
            <w:tcBorders>
              <w:top w:val="single" w:sz="4" w:space="0" w:color="auto"/>
              <w:left w:val="nil"/>
              <w:bottom w:val="single" w:sz="4" w:space="0" w:color="auto"/>
              <w:right w:val="single" w:sz="4" w:space="0" w:color="auto"/>
            </w:tcBorders>
            <w:shd w:val="clear" w:color="D9E1F2" w:fill="D9E1F2"/>
            <w:noWrap/>
            <w:vAlign w:val="center"/>
            <w:hideMark/>
          </w:tcPr>
          <w:p w14:paraId="35957798"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CZ</w:t>
            </w:r>
          </w:p>
        </w:tc>
        <w:tc>
          <w:tcPr>
            <w:tcW w:w="463" w:type="dxa"/>
            <w:tcBorders>
              <w:top w:val="single" w:sz="4" w:space="0" w:color="auto"/>
              <w:left w:val="nil"/>
              <w:bottom w:val="single" w:sz="4" w:space="0" w:color="auto"/>
              <w:right w:val="single" w:sz="4" w:space="0" w:color="auto"/>
            </w:tcBorders>
            <w:shd w:val="clear" w:color="D9E1F2" w:fill="D9E1F2"/>
            <w:noWrap/>
            <w:vAlign w:val="center"/>
            <w:hideMark/>
          </w:tcPr>
          <w:p w14:paraId="4219C9B3"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DE</w:t>
            </w:r>
          </w:p>
        </w:tc>
        <w:tc>
          <w:tcPr>
            <w:tcW w:w="463" w:type="dxa"/>
            <w:tcBorders>
              <w:top w:val="single" w:sz="4" w:space="0" w:color="auto"/>
              <w:left w:val="nil"/>
              <w:bottom w:val="single" w:sz="4" w:space="0" w:color="auto"/>
              <w:right w:val="single" w:sz="4" w:space="0" w:color="auto"/>
            </w:tcBorders>
            <w:shd w:val="clear" w:color="D9E1F2" w:fill="D9E1F2"/>
            <w:noWrap/>
            <w:vAlign w:val="center"/>
            <w:hideMark/>
          </w:tcPr>
          <w:p w14:paraId="725BBCCE"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DK</w:t>
            </w:r>
          </w:p>
        </w:tc>
        <w:tc>
          <w:tcPr>
            <w:tcW w:w="463" w:type="dxa"/>
            <w:tcBorders>
              <w:top w:val="single" w:sz="4" w:space="0" w:color="auto"/>
              <w:left w:val="nil"/>
              <w:bottom w:val="single" w:sz="4" w:space="0" w:color="auto"/>
              <w:right w:val="single" w:sz="4" w:space="0" w:color="auto"/>
            </w:tcBorders>
            <w:shd w:val="clear" w:color="D9E1F2" w:fill="D9E1F2"/>
            <w:noWrap/>
            <w:vAlign w:val="center"/>
            <w:hideMark/>
          </w:tcPr>
          <w:p w14:paraId="44671070"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EE</w:t>
            </w:r>
          </w:p>
        </w:tc>
        <w:tc>
          <w:tcPr>
            <w:tcW w:w="462" w:type="dxa"/>
            <w:tcBorders>
              <w:top w:val="single" w:sz="4" w:space="0" w:color="auto"/>
              <w:left w:val="nil"/>
              <w:bottom w:val="single" w:sz="4" w:space="0" w:color="auto"/>
              <w:right w:val="single" w:sz="4" w:space="0" w:color="auto"/>
            </w:tcBorders>
            <w:shd w:val="clear" w:color="D9E1F2" w:fill="D9E1F2"/>
            <w:noWrap/>
            <w:vAlign w:val="center"/>
            <w:hideMark/>
          </w:tcPr>
          <w:p w14:paraId="40EE7E37"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ES</w:t>
            </w:r>
          </w:p>
        </w:tc>
        <w:tc>
          <w:tcPr>
            <w:tcW w:w="462" w:type="dxa"/>
            <w:tcBorders>
              <w:top w:val="single" w:sz="4" w:space="0" w:color="auto"/>
              <w:left w:val="nil"/>
              <w:bottom w:val="single" w:sz="4" w:space="0" w:color="auto"/>
              <w:right w:val="single" w:sz="4" w:space="0" w:color="auto"/>
            </w:tcBorders>
            <w:shd w:val="clear" w:color="D9E1F2" w:fill="D9E1F2"/>
            <w:noWrap/>
            <w:vAlign w:val="center"/>
            <w:hideMark/>
          </w:tcPr>
          <w:p w14:paraId="186CE28B"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FI</w:t>
            </w:r>
          </w:p>
        </w:tc>
        <w:tc>
          <w:tcPr>
            <w:tcW w:w="462" w:type="dxa"/>
            <w:tcBorders>
              <w:top w:val="single" w:sz="4" w:space="0" w:color="auto"/>
              <w:left w:val="nil"/>
              <w:bottom w:val="single" w:sz="4" w:space="0" w:color="auto"/>
              <w:right w:val="single" w:sz="4" w:space="0" w:color="auto"/>
            </w:tcBorders>
            <w:shd w:val="clear" w:color="D9E1F2" w:fill="D9E1F2"/>
            <w:noWrap/>
            <w:vAlign w:val="center"/>
            <w:hideMark/>
          </w:tcPr>
          <w:p w14:paraId="243BAAD1"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FR</w:t>
            </w:r>
          </w:p>
        </w:tc>
        <w:tc>
          <w:tcPr>
            <w:tcW w:w="462" w:type="dxa"/>
            <w:tcBorders>
              <w:top w:val="single" w:sz="4" w:space="0" w:color="auto"/>
              <w:left w:val="nil"/>
              <w:bottom w:val="single" w:sz="4" w:space="0" w:color="auto"/>
              <w:right w:val="single" w:sz="4" w:space="0" w:color="auto"/>
            </w:tcBorders>
            <w:shd w:val="clear" w:color="D9E1F2" w:fill="D9E1F2"/>
            <w:noWrap/>
            <w:vAlign w:val="center"/>
            <w:hideMark/>
          </w:tcPr>
          <w:p w14:paraId="2014CFDF"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GR</w:t>
            </w:r>
          </w:p>
        </w:tc>
        <w:tc>
          <w:tcPr>
            <w:tcW w:w="462" w:type="dxa"/>
            <w:tcBorders>
              <w:top w:val="single" w:sz="4" w:space="0" w:color="auto"/>
              <w:left w:val="nil"/>
              <w:bottom w:val="single" w:sz="4" w:space="0" w:color="auto"/>
              <w:right w:val="single" w:sz="4" w:space="0" w:color="auto"/>
            </w:tcBorders>
            <w:shd w:val="clear" w:color="D9E1F2" w:fill="D9E1F2"/>
            <w:noWrap/>
            <w:vAlign w:val="center"/>
            <w:hideMark/>
          </w:tcPr>
          <w:p w14:paraId="59775D7A"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HR</w:t>
            </w:r>
          </w:p>
        </w:tc>
        <w:tc>
          <w:tcPr>
            <w:tcW w:w="462" w:type="dxa"/>
            <w:tcBorders>
              <w:top w:val="single" w:sz="4" w:space="0" w:color="auto"/>
              <w:left w:val="nil"/>
              <w:bottom w:val="single" w:sz="4" w:space="0" w:color="auto"/>
              <w:right w:val="single" w:sz="4" w:space="0" w:color="auto"/>
            </w:tcBorders>
            <w:shd w:val="clear" w:color="D9E1F2" w:fill="D9E1F2"/>
            <w:noWrap/>
            <w:vAlign w:val="center"/>
            <w:hideMark/>
          </w:tcPr>
          <w:p w14:paraId="5349E564"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HU</w:t>
            </w:r>
          </w:p>
        </w:tc>
        <w:tc>
          <w:tcPr>
            <w:tcW w:w="462" w:type="dxa"/>
            <w:tcBorders>
              <w:top w:val="single" w:sz="4" w:space="0" w:color="auto"/>
              <w:left w:val="nil"/>
              <w:bottom w:val="single" w:sz="4" w:space="0" w:color="auto"/>
              <w:right w:val="single" w:sz="4" w:space="0" w:color="auto"/>
            </w:tcBorders>
            <w:shd w:val="clear" w:color="D9E1F2" w:fill="D9E1F2"/>
            <w:noWrap/>
            <w:vAlign w:val="center"/>
            <w:hideMark/>
          </w:tcPr>
          <w:p w14:paraId="54F1FF86"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IE</w:t>
            </w:r>
          </w:p>
        </w:tc>
        <w:tc>
          <w:tcPr>
            <w:tcW w:w="462" w:type="dxa"/>
            <w:tcBorders>
              <w:top w:val="single" w:sz="4" w:space="0" w:color="auto"/>
              <w:left w:val="nil"/>
              <w:bottom w:val="single" w:sz="4" w:space="0" w:color="auto"/>
              <w:right w:val="single" w:sz="4" w:space="0" w:color="auto"/>
            </w:tcBorders>
            <w:shd w:val="clear" w:color="D9E1F2" w:fill="D9E1F2"/>
            <w:noWrap/>
            <w:vAlign w:val="center"/>
            <w:hideMark/>
          </w:tcPr>
          <w:p w14:paraId="62E49B7B"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IT</w:t>
            </w:r>
          </w:p>
        </w:tc>
        <w:tc>
          <w:tcPr>
            <w:tcW w:w="462" w:type="dxa"/>
            <w:tcBorders>
              <w:top w:val="single" w:sz="4" w:space="0" w:color="auto"/>
              <w:left w:val="nil"/>
              <w:bottom w:val="single" w:sz="4" w:space="0" w:color="auto"/>
              <w:right w:val="single" w:sz="4" w:space="0" w:color="auto"/>
            </w:tcBorders>
            <w:shd w:val="clear" w:color="D9E1F2" w:fill="D9E1F2"/>
            <w:noWrap/>
            <w:vAlign w:val="center"/>
            <w:hideMark/>
          </w:tcPr>
          <w:p w14:paraId="772DBBC9"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LT</w:t>
            </w:r>
          </w:p>
        </w:tc>
        <w:tc>
          <w:tcPr>
            <w:tcW w:w="462" w:type="dxa"/>
            <w:tcBorders>
              <w:top w:val="single" w:sz="4" w:space="0" w:color="auto"/>
              <w:left w:val="nil"/>
              <w:bottom w:val="single" w:sz="4" w:space="0" w:color="auto"/>
              <w:right w:val="single" w:sz="4" w:space="0" w:color="auto"/>
            </w:tcBorders>
            <w:shd w:val="clear" w:color="D9E1F2" w:fill="D9E1F2"/>
            <w:noWrap/>
            <w:vAlign w:val="center"/>
            <w:hideMark/>
          </w:tcPr>
          <w:p w14:paraId="308A02C2"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LU</w:t>
            </w:r>
          </w:p>
        </w:tc>
        <w:tc>
          <w:tcPr>
            <w:tcW w:w="462" w:type="dxa"/>
            <w:tcBorders>
              <w:top w:val="single" w:sz="4" w:space="0" w:color="auto"/>
              <w:left w:val="nil"/>
              <w:bottom w:val="single" w:sz="4" w:space="0" w:color="auto"/>
              <w:right w:val="single" w:sz="4" w:space="0" w:color="auto"/>
            </w:tcBorders>
            <w:shd w:val="clear" w:color="D9E1F2" w:fill="D9E1F2"/>
            <w:noWrap/>
            <w:vAlign w:val="center"/>
            <w:hideMark/>
          </w:tcPr>
          <w:p w14:paraId="3998A651"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LV</w:t>
            </w:r>
          </w:p>
        </w:tc>
        <w:tc>
          <w:tcPr>
            <w:tcW w:w="462" w:type="dxa"/>
            <w:tcBorders>
              <w:top w:val="single" w:sz="4" w:space="0" w:color="auto"/>
              <w:left w:val="nil"/>
              <w:bottom w:val="single" w:sz="4" w:space="0" w:color="auto"/>
              <w:right w:val="single" w:sz="4" w:space="0" w:color="auto"/>
            </w:tcBorders>
            <w:shd w:val="clear" w:color="D9E1F2" w:fill="D9E1F2"/>
            <w:noWrap/>
            <w:vAlign w:val="center"/>
            <w:hideMark/>
          </w:tcPr>
          <w:p w14:paraId="30314319"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MT</w:t>
            </w:r>
          </w:p>
        </w:tc>
        <w:tc>
          <w:tcPr>
            <w:tcW w:w="462" w:type="dxa"/>
            <w:tcBorders>
              <w:top w:val="single" w:sz="4" w:space="0" w:color="auto"/>
              <w:left w:val="nil"/>
              <w:bottom w:val="single" w:sz="4" w:space="0" w:color="auto"/>
              <w:right w:val="single" w:sz="4" w:space="0" w:color="auto"/>
            </w:tcBorders>
            <w:shd w:val="clear" w:color="D9E1F2" w:fill="D9E1F2"/>
            <w:noWrap/>
            <w:vAlign w:val="center"/>
            <w:hideMark/>
          </w:tcPr>
          <w:p w14:paraId="6CE7EF78"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NL</w:t>
            </w:r>
          </w:p>
        </w:tc>
        <w:tc>
          <w:tcPr>
            <w:tcW w:w="462" w:type="dxa"/>
            <w:tcBorders>
              <w:top w:val="single" w:sz="4" w:space="0" w:color="auto"/>
              <w:left w:val="nil"/>
              <w:bottom w:val="single" w:sz="4" w:space="0" w:color="auto"/>
              <w:right w:val="single" w:sz="4" w:space="0" w:color="auto"/>
            </w:tcBorders>
            <w:shd w:val="clear" w:color="D9E1F2" w:fill="D9E1F2"/>
            <w:noWrap/>
            <w:vAlign w:val="center"/>
            <w:hideMark/>
          </w:tcPr>
          <w:p w14:paraId="18DAC32F"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PL</w:t>
            </w:r>
          </w:p>
        </w:tc>
        <w:tc>
          <w:tcPr>
            <w:tcW w:w="462" w:type="dxa"/>
            <w:tcBorders>
              <w:top w:val="single" w:sz="4" w:space="0" w:color="auto"/>
              <w:left w:val="nil"/>
              <w:bottom w:val="single" w:sz="4" w:space="0" w:color="auto"/>
              <w:right w:val="single" w:sz="4" w:space="0" w:color="auto"/>
            </w:tcBorders>
            <w:shd w:val="clear" w:color="D9E1F2" w:fill="D9E1F2"/>
            <w:noWrap/>
            <w:vAlign w:val="center"/>
            <w:hideMark/>
          </w:tcPr>
          <w:p w14:paraId="1B7EADD4"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PT</w:t>
            </w:r>
          </w:p>
        </w:tc>
        <w:tc>
          <w:tcPr>
            <w:tcW w:w="462" w:type="dxa"/>
            <w:tcBorders>
              <w:top w:val="single" w:sz="4" w:space="0" w:color="auto"/>
              <w:left w:val="nil"/>
              <w:bottom w:val="single" w:sz="4" w:space="0" w:color="auto"/>
              <w:right w:val="single" w:sz="4" w:space="0" w:color="auto"/>
            </w:tcBorders>
            <w:shd w:val="clear" w:color="D9E1F2" w:fill="D9E1F2"/>
            <w:noWrap/>
            <w:vAlign w:val="center"/>
            <w:hideMark/>
          </w:tcPr>
          <w:p w14:paraId="65DF69FE"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RO</w:t>
            </w:r>
          </w:p>
        </w:tc>
        <w:tc>
          <w:tcPr>
            <w:tcW w:w="462" w:type="dxa"/>
            <w:tcBorders>
              <w:top w:val="single" w:sz="4" w:space="0" w:color="auto"/>
              <w:left w:val="nil"/>
              <w:bottom w:val="single" w:sz="4" w:space="0" w:color="auto"/>
              <w:right w:val="single" w:sz="4" w:space="0" w:color="auto"/>
            </w:tcBorders>
            <w:shd w:val="clear" w:color="D9E1F2" w:fill="D9E1F2"/>
            <w:noWrap/>
            <w:vAlign w:val="center"/>
            <w:hideMark/>
          </w:tcPr>
          <w:p w14:paraId="46F21628"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SE</w:t>
            </w:r>
          </w:p>
        </w:tc>
        <w:tc>
          <w:tcPr>
            <w:tcW w:w="462" w:type="dxa"/>
            <w:tcBorders>
              <w:top w:val="single" w:sz="4" w:space="0" w:color="auto"/>
              <w:left w:val="nil"/>
              <w:bottom w:val="single" w:sz="4" w:space="0" w:color="auto"/>
              <w:right w:val="single" w:sz="4" w:space="0" w:color="auto"/>
            </w:tcBorders>
            <w:shd w:val="clear" w:color="D9E1F2" w:fill="D9E1F2"/>
            <w:noWrap/>
            <w:vAlign w:val="center"/>
            <w:hideMark/>
          </w:tcPr>
          <w:p w14:paraId="5048D10D"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SI</w:t>
            </w:r>
          </w:p>
        </w:tc>
        <w:tc>
          <w:tcPr>
            <w:tcW w:w="462" w:type="dxa"/>
            <w:tcBorders>
              <w:top w:val="single" w:sz="4" w:space="0" w:color="auto"/>
              <w:left w:val="nil"/>
              <w:bottom w:val="single" w:sz="4" w:space="0" w:color="auto"/>
              <w:right w:val="single" w:sz="4" w:space="0" w:color="auto"/>
            </w:tcBorders>
            <w:shd w:val="clear" w:color="D9E1F2" w:fill="D9E1F2"/>
            <w:noWrap/>
            <w:vAlign w:val="center"/>
            <w:hideMark/>
          </w:tcPr>
          <w:p w14:paraId="1488B55E"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SK</w:t>
            </w:r>
          </w:p>
        </w:tc>
        <w:tc>
          <w:tcPr>
            <w:tcW w:w="482" w:type="dxa"/>
            <w:tcBorders>
              <w:top w:val="single" w:sz="4" w:space="0" w:color="auto"/>
              <w:left w:val="nil"/>
              <w:bottom w:val="single" w:sz="4" w:space="0" w:color="auto"/>
              <w:right w:val="single" w:sz="4" w:space="0" w:color="auto"/>
            </w:tcBorders>
            <w:shd w:val="clear" w:color="000000" w:fill="DDEBF7"/>
            <w:noWrap/>
            <w:vAlign w:val="center"/>
            <w:hideMark/>
          </w:tcPr>
          <w:p w14:paraId="5BA2A23A"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Muud</w:t>
            </w:r>
          </w:p>
        </w:tc>
        <w:tc>
          <w:tcPr>
            <w:tcW w:w="623" w:type="dxa"/>
            <w:tcBorders>
              <w:top w:val="single" w:sz="4" w:space="0" w:color="auto"/>
              <w:left w:val="nil"/>
              <w:bottom w:val="single" w:sz="4" w:space="0" w:color="auto"/>
              <w:right w:val="single" w:sz="4" w:space="0" w:color="auto"/>
            </w:tcBorders>
            <w:shd w:val="clear" w:color="D9E1F2" w:fill="D9E1F2"/>
            <w:noWrap/>
            <w:vAlign w:val="center"/>
            <w:hideMark/>
          </w:tcPr>
          <w:p w14:paraId="09366510"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Kokku</w:t>
            </w:r>
          </w:p>
        </w:tc>
      </w:tr>
      <w:tr w:rsidR="00F76CEA" w:rsidRPr="00BF4798" w14:paraId="7553D4DC" w14:textId="77777777" w:rsidTr="00154821">
        <w:trPr>
          <w:trHeight w:val="220"/>
        </w:trPr>
        <w:tc>
          <w:tcPr>
            <w:tcW w:w="8566" w:type="dxa"/>
            <w:gridSpan w:val="3"/>
            <w:tcBorders>
              <w:top w:val="single" w:sz="4" w:space="0" w:color="auto"/>
              <w:left w:val="single" w:sz="4" w:space="0" w:color="auto"/>
              <w:bottom w:val="single" w:sz="4" w:space="0" w:color="auto"/>
              <w:right w:val="single" w:sz="4" w:space="0" w:color="auto"/>
            </w:tcBorders>
            <w:shd w:val="clear" w:color="000000" w:fill="DBDBDB"/>
            <w:noWrap/>
            <w:vAlign w:val="bottom"/>
            <w:hideMark/>
          </w:tcPr>
          <w:p w14:paraId="6D6DA098" w14:textId="77777777" w:rsidR="000C6F74" w:rsidRPr="00BF4798" w:rsidRDefault="000C6F74" w:rsidP="000C6F74">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Detsentraliseeritud asutused</w:t>
            </w:r>
          </w:p>
        </w:tc>
        <w:tc>
          <w:tcPr>
            <w:tcW w:w="463" w:type="dxa"/>
            <w:tcBorders>
              <w:top w:val="nil"/>
              <w:left w:val="single" w:sz="4" w:space="0" w:color="auto"/>
              <w:bottom w:val="single" w:sz="4" w:space="0" w:color="auto"/>
              <w:right w:val="single" w:sz="4" w:space="0" w:color="auto"/>
            </w:tcBorders>
            <w:shd w:val="clear" w:color="000000" w:fill="DBDBDB"/>
            <w:noWrap/>
            <w:vAlign w:val="center"/>
            <w:hideMark/>
          </w:tcPr>
          <w:p w14:paraId="21B6DC8F"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w:t>
            </w:r>
          </w:p>
        </w:tc>
        <w:tc>
          <w:tcPr>
            <w:tcW w:w="463" w:type="dxa"/>
            <w:tcBorders>
              <w:top w:val="nil"/>
              <w:left w:val="nil"/>
              <w:bottom w:val="single" w:sz="4" w:space="0" w:color="auto"/>
              <w:right w:val="single" w:sz="4" w:space="0" w:color="auto"/>
            </w:tcBorders>
            <w:shd w:val="clear" w:color="000000" w:fill="DBDBDB"/>
            <w:noWrap/>
            <w:vAlign w:val="center"/>
            <w:hideMark/>
          </w:tcPr>
          <w:p w14:paraId="7F381ECE"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81</w:t>
            </w:r>
          </w:p>
        </w:tc>
        <w:tc>
          <w:tcPr>
            <w:tcW w:w="463" w:type="dxa"/>
            <w:tcBorders>
              <w:top w:val="nil"/>
              <w:left w:val="nil"/>
              <w:bottom w:val="single" w:sz="4" w:space="0" w:color="auto"/>
              <w:right w:val="single" w:sz="4" w:space="0" w:color="auto"/>
            </w:tcBorders>
            <w:shd w:val="clear" w:color="000000" w:fill="DBDBDB"/>
            <w:noWrap/>
            <w:vAlign w:val="center"/>
            <w:hideMark/>
          </w:tcPr>
          <w:p w14:paraId="2702C245"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96</w:t>
            </w:r>
          </w:p>
        </w:tc>
        <w:tc>
          <w:tcPr>
            <w:tcW w:w="463" w:type="dxa"/>
            <w:tcBorders>
              <w:top w:val="nil"/>
              <w:left w:val="nil"/>
              <w:bottom w:val="single" w:sz="4" w:space="0" w:color="auto"/>
              <w:right w:val="single" w:sz="4" w:space="0" w:color="auto"/>
            </w:tcBorders>
            <w:shd w:val="clear" w:color="000000" w:fill="DBDBDB"/>
            <w:noWrap/>
            <w:vAlign w:val="center"/>
            <w:hideMark/>
          </w:tcPr>
          <w:p w14:paraId="2FE3873E"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w:t>
            </w:r>
          </w:p>
        </w:tc>
        <w:tc>
          <w:tcPr>
            <w:tcW w:w="463" w:type="dxa"/>
            <w:tcBorders>
              <w:top w:val="nil"/>
              <w:left w:val="nil"/>
              <w:bottom w:val="single" w:sz="4" w:space="0" w:color="auto"/>
              <w:right w:val="single" w:sz="4" w:space="0" w:color="auto"/>
            </w:tcBorders>
            <w:shd w:val="clear" w:color="000000" w:fill="DBDBDB"/>
            <w:noWrap/>
            <w:vAlign w:val="center"/>
            <w:hideMark/>
          </w:tcPr>
          <w:p w14:paraId="46C81583"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32</w:t>
            </w:r>
          </w:p>
        </w:tc>
        <w:tc>
          <w:tcPr>
            <w:tcW w:w="463" w:type="dxa"/>
            <w:tcBorders>
              <w:top w:val="nil"/>
              <w:left w:val="nil"/>
              <w:bottom w:val="single" w:sz="4" w:space="0" w:color="auto"/>
              <w:right w:val="single" w:sz="4" w:space="0" w:color="auto"/>
            </w:tcBorders>
            <w:shd w:val="clear" w:color="000000" w:fill="DBDBDB"/>
            <w:noWrap/>
            <w:vAlign w:val="center"/>
            <w:hideMark/>
          </w:tcPr>
          <w:p w14:paraId="04EE2114"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88</w:t>
            </w:r>
          </w:p>
        </w:tc>
        <w:tc>
          <w:tcPr>
            <w:tcW w:w="463" w:type="dxa"/>
            <w:tcBorders>
              <w:top w:val="nil"/>
              <w:left w:val="nil"/>
              <w:bottom w:val="single" w:sz="4" w:space="0" w:color="auto"/>
              <w:right w:val="single" w:sz="4" w:space="0" w:color="auto"/>
            </w:tcBorders>
            <w:shd w:val="clear" w:color="000000" w:fill="DBDBDB"/>
            <w:noWrap/>
            <w:vAlign w:val="center"/>
            <w:hideMark/>
          </w:tcPr>
          <w:p w14:paraId="3E77B19D"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w:t>
            </w:r>
          </w:p>
        </w:tc>
        <w:tc>
          <w:tcPr>
            <w:tcW w:w="463" w:type="dxa"/>
            <w:tcBorders>
              <w:top w:val="nil"/>
              <w:left w:val="nil"/>
              <w:bottom w:val="single" w:sz="4" w:space="0" w:color="auto"/>
              <w:right w:val="single" w:sz="4" w:space="0" w:color="auto"/>
            </w:tcBorders>
            <w:shd w:val="clear" w:color="000000" w:fill="DBDBDB"/>
            <w:noWrap/>
            <w:vAlign w:val="center"/>
            <w:hideMark/>
          </w:tcPr>
          <w:p w14:paraId="10E5BA77"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34</w:t>
            </w:r>
          </w:p>
        </w:tc>
        <w:tc>
          <w:tcPr>
            <w:tcW w:w="462" w:type="dxa"/>
            <w:tcBorders>
              <w:top w:val="nil"/>
              <w:left w:val="nil"/>
              <w:bottom w:val="single" w:sz="4" w:space="0" w:color="auto"/>
              <w:right w:val="single" w:sz="4" w:space="0" w:color="auto"/>
            </w:tcBorders>
            <w:shd w:val="clear" w:color="000000" w:fill="DBDBDB"/>
            <w:noWrap/>
            <w:vAlign w:val="center"/>
            <w:hideMark/>
          </w:tcPr>
          <w:p w14:paraId="582F2652"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360</w:t>
            </w:r>
          </w:p>
        </w:tc>
        <w:tc>
          <w:tcPr>
            <w:tcW w:w="462" w:type="dxa"/>
            <w:tcBorders>
              <w:top w:val="nil"/>
              <w:left w:val="nil"/>
              <w:bottom w:val="single" w:sz="4" w:space="0" w:color="auto"/>
              <w:right w:val="single" w:sz="4" w:space="0" w:color="auto"/>
            </w:tcBorders>
            <w:shd w:val="clear" w:color="000000" w:fill="DBDBDB"/>
            <w:noWrap/>
            <w:vAlign w:val="center"/>
            <w:hideMark/>
          </w:tcPr>
          <w:p w14:paraId="23DDEF62"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65</w:t>
            </w:r>
          </w:p>
        </w:tc>
        <w:tc>
          <w:tcPr>
            <w:tcW w:w="462" w:type="dxa"/>
            <w:tcBorders>
              <w:top w:val="nil"/>
              <w:left w:val="nil"/>
              <w:bottom w:val="single" w:sz="4" w:space="0" w:color="auto"/>
              <w:right w:val="single" w:sz="4" w:space="0" w:color="auto"/>
            </w:tcBorders>
            <w:shd w:val="clear" w:color="000000" w:fill="DBDBDB"/>
            <w:noWrap/>
            <w:vAlign w:val="center"/>
            <w:hideMark/>
          </w:tcPr>
          <w:p w14:paraId="1435430B"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198</w:t>
            </w:r>
          </w:p>
        </w:tc>
        <w:tc>
          <w:tcPr>
            <w:tcW w:w="462" w:type="dxa"/>
            <w:tcBorders>
              <w:top w:val="nil"/>
              <w:left w:val="nil"/>
              <w:bottom w:val="single" w:sz="4" w:space="0" w:color="auto"/>
              <w:right w:val="single" w:sz="4" w:space="0" w:color="auto"/>
            </w:tcBorders>
            <w:shd w:val="clear" w:color="000000" w:fill="DBDBDB"/>
            <w:noWrap/>
            <w:vAlign w:val="center"/>
            <w:hideMark/>
          </w:tcPr>
          <w:p w14:paraId="5A59B890"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374</w:t>
            </w:r>
          </w:p>
        </w:tc>
        <w:tc>
          <w:tcPr>
            <w:tcW w:w="462" w:type="dxa"/>
            <w:tcBorders>
              <w:top w:val="nil"/>
              <w:left w:val="nil"/>
              <w:bottom w:val="single" w:sz="4" w:space="0" w:color="auto"/>
              <w:right w:val="single" w:sz="4" w:space="0" w:color="auto"/>
            </w:tcBorders>
            <w:shd w:val="clear" w:color="000000" w:fill="DBDBDB"/>
            <w:noWrap/>
            <w:vAlign w:val="center"/>
            <w:hideMark/>
          </w:tcPr>
          <w:p w14:paraId="3F0A55A9"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52</w:t>
            </w:r>
          </w:p>
        </w:tc>
        <w:tc>
          <w:tcPr>
            <w:tcW w:w="462" w:type="dxa"/>
            <w:tcBorders>
              <w:top w:val="nil"/>
              <w:left w:val="nil"/>
              <w:bottom w:val="single" w:sz="4" w:space="0" w:color="auto"/>
              <w:right w:val="single" w:sz="4" w:space="0" w:color="auto"/>
            </w:tcBorders>
            <w:shd w:val="clear" w:color="000000" w:fill="DBDBDB"/>
            <w:noWrap/>
            <w:vAlign w:val="center"/>
            <w:hideMark/>
          </w:tcPr>
          <w:p w14:paraId="0A851D13"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97</w:t>
            </w:r>
          </w:p>
        </w:tc>
        <w:tc>
          <w:tcPr>
            <w:tcW w:w="462" w:type="dxa"/>
            <w:tcBorders>
              <w:top w:val="nil"/>
              <w:left w:val="nil"/>
              <w:bottom w:val="single" w:sz="4" w:space="0" w:color="auto"/>
              <w:right w:val="single" w:sz="4" w:space="0" w:color="auto"/>
            </w:tcBorders>
            <w:shd w:val="clear" w:color="000000" w:fill="DBDBDB"/>
            <w:noWrap/>
            <w:vAlign w:val="center"/>
            <w:hideMark/>
          </w:tcPr>
          <w:p w14:paraId="2FB90BDD"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34</w:t>
            </w:r>
          </w:p>
        </w:tc>
        <w:tc>
          <w:tcPr>
            <w:tcW w:w="462" w:type="dxa"/>
            <w:tcBorders>
              <w:top w:val="nil"/>
              <w:left w:val="nil"/>
              <w:bottom w:val="single" w:sz="4" w:space="0" w:color="auto"/>
              <w:right w:val="single" w:sz="4" w:space="0" w:color="auto"/>
            </w:tcBorders>
            <w:shd w:val="clear" w:color="000000" w:fill="DBDBDB"/>
            <w:noWrap/>
            <w:vAlign w:val="center"/>
            <w:hideMark/>
          </w:tcPr>
          <w:p w14:paraId="6908EC55"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428</w:t>
            </w:r>
          </w:p>
        </w:tc>
        <w:tc>
          <w:tcPr>
            <w:tcW w:w="462" w:type="dxa"/>
            <w:tcBorders>
              <w:top w:val="nil"/>
              <w:left w:val="nil"/>
              <w:bottom w:val="single" w:sz="4" w:space="0" w:color="auto"/>
              <w:right w:val="single" w:sz="4" w:space="0" w:color="auto"/>
            </w:tcBorders>
            <w:shd w:val="clear" w:color="000000" w:fill="DBDBDB"/>
            <w:noWrap/>
            <w:vAlign w:val="center"/>
            <w:hideMark/>
          </w:tcPr>
          <w:p w14:paraId="165F6AEC"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69</w:t>
            </w:r>
          </w:p>
        </w:tc>
        <w:tc>
          <w:tcPr>
            <w:tcW w:w="462" w:type="dxa"/>
            <w:tcBorders>
              <w:top w:val="nil"/>
              <w:left w:val="nil"/>
              <w:bottom w:val="single" w:sz="4" w:space="0" w:color="auto"/>
              <w:right w:val="single" w:sz="4" w:space="0" w:color="auto"/>
            </w:tcBorders>
            <w:shd w:val="clear" w:color="000000" w:fill="DBDBDB"/>
            <w:noWrap/>
            <w:vAlign w:val="center"/>
            <w:hideMark/>
          </w:tcPr>
          <w:p w14:paraId="6595A4BE"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462" w:type="dxa"/>
            <w:tcBorders>
              <w:top w:val="nil"/>
              <w:left w:val="nil"/>
              <w:bottom w:val="single" w:sz="4" w:space="0" w:color="auto"/>
              <w:right w:val="single" w:sz="4" w:space="0" w:color="auto"/>
            </w:tcBorders>
            <w:shd w:val="clear" w:color="000000" w:fill="DBDBDB"/>
            <w:noWrap/>
            <w:vAlign w:val="center"/>
            <w:hideMark/>
          </w:tcPr>
          <w:p w14:paraId="38DDF207"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45</w:t>
            </w:r>
          </w:p>
        </w:tc>
        <w:tc>
          <w:tcPr>
            <w:tcW w:w="462" w:type="dxa"/>
            <w:tcBorders>
              <w:top w:val="nil"/>
              <w:left w:val="nil"/>
              <w:bottom w:val="single" w:sz="4" w:space="0" w:color="auto"/>
              <w:right w:val="single" w:sz="4" w:space="0" w:color="auto"/>
            </w:tcBorders>
            <w:shd w:val="clear" w:color="000000" w:fill="DBDBDB"/>
            <w:noWrap/>
            <w:vAlign w:val="center"/>
            <w:hideMark/>
          </w:tcPr>
          <w:p w14:paraId="359ACAB0"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20</w:t>
            </w:r>
          </w:p>
        </w:tc>
        <w:tc>
          <w:tcPr>
            <w:tcW w:w="462" w:type="dxa"/>
            <w:tcBorders>
              <w:top w:val="nil"/>
              <w:left w:val="nil"/>
              <w:bottom w:val="single" w:sz="4" w:space="0" w:color="auto"/>
              <w:right w:val="single" w:sz="4" w:space="0" w:color="auto"/>
            </w:tcBorders>
            <w:shd w:val="clear" w:color="000000" w:fill="DBDBDB"/>
            <w:noWrap/>
            <w:vAlign w:val="center"/>
            <w:hideMark/>
          </w:tcPr>
          <w:p w14:paraId="0E5E9B1B"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88</w:t>
            </w:r>
          </w:p>
        </w:tc>
        <w:tc>
          <w:tcPr>
            <w:tcW w:w="462" w:type="dxa"/>
            <w:tcBorders>
              <w:top w:val="nil"/>
              <w:left w:val="nil"/>
              <w:bottom w:val="single" w:sz="4" w:space="0" w:color="auto"/>
              <w:right w:val="single" w:sz="4" w:space="0" w:color="auto"/>
            </w:tcBorders>
            <w:shd w:val="clear" w:color="000000" w:fill="DBDBDB"/>
            <w:noWrap/>
            <w:vAlign w:val="center"/>
            <w:hideMark/>
          </w:tcPr>
          <w:p w14:paraId="5E711421"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315</w:t>
            </w:r>
          </w:p>
        </w:tc>
        <w:tc>
          <w:tcPr>
            <w:tcW w:w="462" w:type="dxa"/>
            <w:tcBorders>
              <w:top w:val="nil"/>
              <w:left w:val="nil"/>
              <w:bottom w:val="single" w:sz="4" w:space="0" w:color="auto"/>
              <w:right w:val="single" w:sz="4" w:space="0" w:color="auto"/>
            </w:tcBorders>
            <w:shd w:val="clear" w:color="000000" w:fill="DBDBDB"/>
            <w:noWrap/>
            <w:vAlign w:val="center"/>
            <w:hideMark/>
          </w:tcPr>
          <w:p w14:paraId="331E0E1B"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166</w:t>
            </w:r>
          </w:p>
        </w:tc>
        <w:tc>
          <w:tcPr>
            <w:tcW w:w="462" w:type="dxa"/>
            <w:tcBorders>
              <w:top w:val="nil"/>
              <w:left w:val="nil"/>
              <w:bottom w:val="single" w:sz="4" w:space="0" w:color="auto"/>
              <w:right w:val="single" w:sz="4" w:space="0" w:color="auto"/>
            </w:tcBorders>
            <w:shd w:val="clear" w:color="000000" w:fill="DBDBDB"/>
            <w:noWrap/>
            <w:vAlign w:val="center"/>
            <w:hideMark/>
          </w:tcPr>
          <w:p w14:paraId="230FECAA"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259</w:t>
            </w:r>
          </w:p>
        </w:tc>
        <w:tc>
          <w:tcPr>
            <w:tcW w:w="462" w:type="dxa"/>
            <w:tcBorders>
              <w:top w:val="nil"/>
              <w:left w:val="nil"/>
              <w:bottom w:val="single" w:sz="4" w:space="0" w:color="auto"/>
              <w:right w:val="single" w:sz="4" w:space="0" w:color="auto"/>
            </w:tcBorders>
            <w:shd w:val="clear" w:color="000000" w:fill="DBDBDB"/>
            <w:noWrap/>
            <w:vAlign w:val="center"/>
            <w:hideMark/>
          </w:tcPr>
          <w:p w14:paraId="34F6FAD8"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47</w:t>
            </w:r>
          </w:p>
        </w:tc>
        <w:tc>
          <w:tcPr>
            <w:tcW w:w="462" w:type="dxa"/>
            <w:tcBorders>
              <w:top w:val="nil"/>
              <w:left w:val="nil"/>
              <w:bottom w:val="single" w:sz="4" w:space="0" w:color="auto"/>
              <w:right w:val="single" w:sz="4" w:space="0" w:color="auto"/>
            </w:tcBorders>
            <w:shd w:val="clear" w:color="000000" w:fill="DBDBDB"/>
            <w:noWrap/>
            <w:vAlign w:val="center"/>
            <w:hideMark/>
          </w:tcPr>
          <w:p w14:paraId="0201F615"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w:t>
            </w:r>
          </w:p>
        </w:tc>
        <w:tc>
          <w:tcPr>
            <w:tcW w:w="462" w:type="dxa"/>
            <w:tcBorders>
              <w:top w:val="nil"/>
              <w:left w:val="nil"/>
              <w:bottom w:val="single" w:sz="4" w:space="0" w:color="auto"/>
              <w:right w:val="single" w:sz="4" w:space="0" w:color="auto"/>
            </w:tcBorders>
            <w:shd w:val="clear" w:color="000000" w:fill="DBDBDB"/>
            <w:noWrap/>
            <w:vAlign w:val="center"/>
            <w:hideMark/>
          </w:tcPr>
          <w:p w14:paraId="204A2D4B"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45</w:t>
            </w:r>
          </w:p>
        </w:tc>
        <w:tc>
          <w:tcPr>
            <w:tcW w:w="482" w:type="dxa"/>
            <w:tcBorders>
              <w:top w:val="nil"/>
              <w:left w:val="nil"/>
              <w:bottom w:val="single" w:sz="4" w:space="0" w:color="auto"/>
              <w:right w:val="single" w:sz="4" w:space="0" w:color="auto"/>
            </w:tcBorders>
            <w:shd w:val="clear" w:color="000000" w:fill="DBDBDB"/>
            <w:noWrap/>
            <w:vAlign w:val="center"/>
            <w:hideMark/>
          </w:tcPr>
          <w:p w14:paraId="58B8496C"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31</w:t>
            </w:r>
          </w:p>
        </w:tc>
        <w:tc>
          <w:tcPr>
            <w:tcW w:w="623" w:type="dxa"/>
            <w:tcBorders>
              <w:top w:val="nil"/>
              <w:left w:val="nil"/>
              <w:bottom w:val="single" w:sz="4" w:space="0" w:color="auto"/>
              <w:right w:val="single" w:sz="4" w:space="0" w:color="auto"/>
            </w:tcBorders>
            <w:shd w:val="clear" w:color="000000" w:fill="DBDBDB"/>
            <w:noWrap/>
            <w:vAlign w:val="center"/>
            <w:hideMark/>
          </w:tcPr>
          <w:p w14:paraId="30E5A767"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3 113</w:t>
            </w:r>
          </w:p>
        </w:tc>
      </w:tr>
      <w:tr w:rsidR="000C6F74" w:rsidRPr="00BF4798" w14:paraId="22EDC699"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2C19EFD6"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ACER</w:t>
            </w:r>
          </w:p>
        </w:tc>
        <w:tc>
          <w:tcPr>
            <w:tcW w:w="1658" w:type="dxa"/>
            <w:tcBorders>
              <w:top w:val="nil"/>
              <w:left w:val="nil"/>
              <w:bottom w:val="single" w:sz="4" w:space="0" w:color="auto"/>
              <w:right w:val="single" w:sz="4" w:space="0" w:color="auto"/>
            </w:tcBorders>
            <w:shd w:val="clear" w:color="auto" w:fill="auto"/>
            <w:noWrap/>
            <w:vAlign w:val="bottom"/>
            <w:hideMark/>
          </w:tcPr>
          <w:p w14:paraId="7A12BE94"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Ljubljana, SL</w:t>
            </w:r>
          </w:p>
        </w:tc>
        <w:tc>
          <w:tcPr>
            <w:tcW w:w="5482" w:type="dxa"/>
            <w:tcBorders>
              <w:top w:val="nil"/>
              <w:left w:val="nil"/>
              <w:bottom w:val="single" w:sz="4" w:space="0" w:color="auto"/>
              <w:right w:val="nil"/>
            </w:tcBorders>
            <w:shd w:val="clear" w:color="auto" w:fill="auto"/>
            <w:noWrap/>
            <w:vAlign w:val="bottom"/>
            <w:hideMark/>
          </w:tcPr>
          <w:p w14:paraId="3C262BCD"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Energeetikasektorit Reguleerivate Asutuste Koostööamet</w:t>
            </w:r>
          </w:p>
        </w:tc>
        <w:tc>
          <w:tcPr>
            <w:tcW w:w="463" w:type="dxa"/>
            <w:tcBorders>
              <w:top w:val="nil"/>
              <w:left w:val="single" w:sz="4" w:space="0" w:color="auto"/>
              <w:bottom w:val="single" w:sz="4" w:space="0" w:color="auto"/>
              <w:right w:val="single" w:sz="4" w:space="0" w:color="auto"/>
            </w:tcBorders>
            <w:shd w:val="clear" w:color="auto" w:fill="auto"/>
            <w:noWrap/>
            <w:vAlign w:val="center"/>
            <w:hideMark/>
          </w:tcPr>
          <w:p w14:paraId="1F6B310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6E441C4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45FCAD2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098A716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1F2E436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4CDCBA5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4AE528A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54550CA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DD2F37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00D276F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52BBD8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A13847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79CCCD8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40F6DBB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595838A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288310F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472F0F4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7369E31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038FFE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5BF37E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3D1A9E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D71150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0641B53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1D1035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A7A526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1B8614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62" w:type="dxa"/>
            <w:tcBorders>
              <w:top w:val="nil"/>
              <w:left w:val="nil"/>
              <w:bottom w:val="single" w:sz="4" w:space="0" w:color="auto"/>
              <w:right w:val="single" w:sz="4" w:space="0" w:color="auto"/>
            </w:tcBorders>
            <w:shd w:val="clear" w:color="auto" w:fill="auto"/>
            <w:noWrap/>
            <w:vAlign w:val="center"/>
            <w:hideMark/>
          </w:tcPr>
          <w:p w14:paraId="4977F60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2" w:type="dxa"/>
            <w:tcBorders>
              <w:top w:val="nil"/>
              <w:left w:val="nil"/>
              <w:bottom w:val="single" w:sz="4" w:space="0" w:color="auto"/>
              <w:right w:val="single" w:sz="4" w:space="0" w:color="auto"/>
            </w:tcBorders>
            <w:shd w:val="clear" w:color="auto" w:fill="auto"/>
            <w:noWrap/>
            <w:vAlign w:val="center"/>
            <w:hideMark/>
          </w:tcPr>
          <w:p w14:paraId="1A25FDF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3E8C2ED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34</w:t>
            </w:r>
          </w:p>
        </w:tc>
      </w:tr>
      <w:tr w:rsidR="000C6F74" w:rsidRPr="00BF4798" w14:paraId="3630F3C5"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16E8A2EB"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BEREC</w:t>
            </w:r>
          </w:p>
        </w:tc>
        <w:tc>
          <w:tcPr>
            <w:tcW w:w="1658" w:type="dxa"/>
            <w:tcBorders>
              <w:top w:val="nil"/>
              <w:left w:val="nil"/>
              <w:bottom w:val="single" w:sz="4" w:space="0" w:color="auto"/>
              <w:right w:val="single" w:sz="4" w:space="0" w:color="auto"/>
            </w:tcBorders>
            <w:shd w:val="clear" w:color="auto" w:fill="auto"/>
            <w:noWrap/>
            <w:vAlign w:val="bottom"/>
            <w:hideMark/>
          </w:tcPr>
          <w:p w14:paraId="75BEC1D9"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Riia, LV</w:t>
            </w:r>
          </w:p>
        </w:tc>
        <w:tc>
          <w:tcPr>
            <w:tcW w:w="5482" w:type="dxa"/>
            <w:tcBorders>
              <w:top w:val="nil"/>
              <w:left w:val="nil"/>
              <w:bottom w:val="single" w:sz="4" w:space="0" w:color="auto"/>
              <w:right w:val="single" w:sz="4" w:space="0" w:color="auto"/>
            </w:tcBorders>
            <w:shd w:val="clear" w:color="auto" w:fill="auto"/>
            <w:noWrap/>
            <w:vAlign w:val="bottom"/>
            <w:hideMark/>
          </w:tcPr>
          <w:p w14:paraId="321F8FAE"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BERECi Büroo</w:t>
            </w:r>
          </w:p>
        </w:tc>
        <w:tc>
          <w:tcPr>
            <w:tcW w:w="463" w:type="dxa"/>
            <w:tcBorders>
              <w:top w:val="nil"/>
              <w:left w:val="nil"/>
              <w:bottom w:val="single" w:sz="4" w:space="0" w:color="auto"/>
              <w:right w:val="single" w:sz="4" w:space="0" w:color="auto"/>
            </w:tcBorders>
            <w:shd w:val="clear" w:color="auto" w:fill="auto"/>
            <w:noWrap/>
            <w:vAlign w:val="center"/>
            <w:hideMark/>
          </w:tcPr>
          <w:p w14:paraId="7FD7C4C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13A4D37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3551800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12A979C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0AB20DC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6BC76B8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5C73F00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66CC375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374465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EBC79B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F9614B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BA62D1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11BA4A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C87FBA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17CDE1A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0568F0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3BA8ED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47075D0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089680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462" w:type="dxa"/>
            <w:tcBorders>
              <w:top w:val="nil"/>
              <w:left w:val="nil"/>
              <w:bottom w:val="single" w:sz="4" w:space="0" w:color="auto"/>
              <w:right w:val="single" w:sz="4" w:space="0" w:color="auto"/>
            </w:tcBorders>
            <w:shd w:val="clear" w:color="auto" w:fill="auto"/>
            <w:noWrap/>
            <w:vAlign w:val="center"/>
            <w:hideMark/>
          </w:tcPr>
          <w:p w14:paraId="3267D59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47ACD6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62737A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98E150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AC9527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86E279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4F12C0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332415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2" w:type="dxa"/>
            <w:tcBorders>
              <w:top w:val="nil"/>
              <w:left w:val="nil"/>
              <w:bottom w:val="single" w:sz="4" w:space="0" w:color="auto"/>
              <w:right w:val="single" w:sz="4" w:space="0" w:color="auto"/>
            </w:tcBorders>
            <w:shd w:val="clear" w:color="auto" w:fill="auto"/>
            <w:noWrap/>
            <w:vAlign w:val="center"/>
            <w:hideMark/>
          </w:tcPr>
          <w:p w14:paraId="4A02513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55F1BEC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r>
      <w:tr w:rsidR="000C6F74" w:rsidRPr="00BF4798" w14:paraId="7439B87F"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0F04A2BD"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CdT</w:t>
            </w:r>
          </w:p>
        </w:tc>
        <w:tc>
          <w:tcPr>
            <w:tcW w:w="1658" w:type="dxa"/>
            <w:tcBorders>
              <w:top w:val="nil"/>
              <w:left w:val="nil"/>
              <w:bottom w:val="single" w:sz="4" w:space="0" w:color="auto"/>
              <w:right w:val="single" w:sz="4" w:space="0" w:color="auto"/>
            </w:tcBorders>
            <w:shd w:val="clear" w:color="auto" w:fill="auto"/>
            <w:noWrap/>
            <w:vAlign w:val="bottom"/>
            <w:hideMark/>
          </w:tcPr>
          <w:p w14:paraId="3FE3DBCA"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Luxembourg, LU</w:t>
            </w:r>
          </w:p>
        </w:tc>
        <w:tc>
          <w:tcPr>
            <w:tcW w:w="5482" w:type="dxa"/>
            <w:tcBorders>
              <w:top w:val="nil"/>
              <w:left w:val="nil"/>
              <w:bottom w:val="single" w:sz="4" w:space="0" w:color="auto"/>
              <w:right w:val="single" w:sz="4" w:space="0" w:color="auto"/>
            </w:tcBorders>
            <w:shd w:val="clear" w:color="auto" w:fill="auto"/>
            <w:noWrap/>
            <w:vAlign w:val="bottom"/>
            <w:hideMark/>
          </w:tcPr>
          <w:p w14:paraId="2373B7E4"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Asutuste Tõlkekeskus</w:t>
            </w:r>
          </w:p>
        </w:tc>
        <w:tc>
          <w:tcPr>
            <w:tcW w:w="463" w:type="dxa"/>
            <w:tcBorders>
              <w:top w:val="nil"/>
              <w:left w:val="nil"/>
              <w:bottom w:val="single" w:sz="4" w:space="0" w:color="auto"/>
              <w:right w:val="single" w:sz="4" w:space="0" w:color="auto"/>
            </w:tcBorders>
            <w:shd w:val="clear" w:color="auto" w:fill="auto"/>
            <w:noWrap/>
            <w:vAlign w:val="center"/>
            <w:hideMark/>
          </w:tcPr>
          <w:p w14:paraId="296261B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3E4AC88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55FB94D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2F8B00D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02ABD2B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14BF2FB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0597322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146C513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A73C02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659EB17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40A14C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61CB7F7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6E4DC8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24ED160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36724B4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9BFBD7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2BD5293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2B9A334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55AD71D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79F569D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6EB7A4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22BE25B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3B8F0D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18FC0D0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188D4DF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FF4D6F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EE6D01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2" w:type="dxa"/>
            <w:tcBorders>
              <w:top w:val="nil"/>
              <w:left w:val="nil"/>
              <w:bottom w:val="single" w:sz="4" w:space="0" w:color="auto"/>
              <w:right w:val="single" w:sz="4" w:space="0" w:color="auto"/>
            </w:tcBorders>
            <w:shd w:val="clear" w:color="auto" w:fill="auto"/>
            <w:noWrap/>
            <w:vAlign w:val="center"/>
            <w:hideMark/>
          </w:tcPr>
          <w:p w14:paraId="27C8E10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606DED6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r>
      <w:tr w:rsidR="000C6F74" w:rsidRPr="00BF4798" w14:paraId="5ECB1DAE"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6567DACB"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Cedefop</w:t>
            </w:r>
          </w:p>
        </w:tc>
        <w:tc>
          <w:tcPr>
            <w:tcW w:w="1658" w:type="dxa"/>
            <w:tcBorders>
              <w:top w:val="nil"/>
              <w:left w:val="nil"/>
              <w:bottom w:val="single" w:sz="4" w:space="0" w:color="auto"/>
              <w:right w:val="single" w:sz="4" w:space="0" w:color="auto"/>
            </w:tcBorders>
            <w:shd w:val="clear" w:color="auto" w:fill="auto"/>
            <w:noWrap/>
            <w:vAlign w:val="bottom"/>
            <w:hideMark/>
          </w:tcPr>
          <w:p w14:paraId="5C4184EC"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Thessaloníki, EL</w:t>
            </w:r>
          </w:p>
        </w:tc>
        <w:tc>
          <w:tcPr>
            <w:tcW w:w="5482" w:type="dxa"/>
            <w:tcBorders>
              <w:top w:val="nil"/>
              <w:left w:val="nil"/>
              <w:bottom w:val="single" w:sz="4" w:space="0" w:color="auto"/>
              <w:right w:val="single" w:sz="4" w:space="0" w:color="auto"/>
            </w:tcBorders>
            <w:shd w:val="clear" w:color="auto" w:fill="auto"/>
            <w:noWrap/>
            <w:vAlign w:val="bottom"/>
            <w:hideMark/>
          </w:tcPr>
          <w:p w14:paraId="58953025"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Kutseõppe Arenduskeskus</w:t>
            </w:r>
          </w:p>
        </w:tc>
        <w:tc>
          <w:tcPr>
            <w:tcW w:w="463" w:type="dxa"/>
            <w:tcBorders>
              <w:top w:val="nil"/>
              <w:left w:val="nil"/>
              <w:bottom w:val="single" w:sz="4" w:space="0" w:color="auto"/>
              <w:right w:val="single" w:sz="4" w:space="0" w:color="auto"/>
            </w:tcBorders>
            <w:shd w:val="clear" w:color="auto" w:fill="auto"/>
            <w:noWrap/>
            <w:vAlign w:val="center"/>
            <w:hideMark/>
          </w:tcPr>
          <w:p w14:paraId="6E64D02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2C9385A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327A09F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0EDE17F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794A052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27B5236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6B1D008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52A97B5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AEE1CE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2BD8021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8D5185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2131E8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462" w:type="dxa"/>
            <w:tcBorders>
              <w:top w:val="nil"/>
              <w:left w:val="nil"/>
              <w:bottom w:val="single" w:sz="4" w:space="0" w:color="auto"/>
              <w:right w:val="single" w:sz="4" w:space="0" w:color="auto"/>
            </w:tcBorders>
            <w:shd w:val="clear" w:color="auto" w:fill="auto"/>
            <w:noWrap/>
            <w:vAlign w:val="center"/>
            <w:hideMark/>
          </w:tcPr>
          <w:p w14:paraId="72876DA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0873BA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F0812F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3CC686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73CDBC6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6C2F50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03F979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2A83C1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B1671D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718ED2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24F2B5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23F771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7C85AD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C51A76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38FBDD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2" w:type="dxa"/>
            <w:tcBorders>
              <w:top w:val="nil"/>
              <w:left w:val="nil"/>
              <w:bottom w:val="single" w:sz="4" w:space="0" w:color="auto"/>
              <w:right w:val="single" w:sz="4" w:space="0" w:color="auto"/>
            </w:tcBorders>
            <w:shd w:val="clear" w:color="auto" w:fill="auto"/>
            <w:noWrap/>
            <w:vAlign w:val="center"/>
            <w:hideMark/>
          </w:tcPr>
          <w:p w14:paraId="2C73778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64BDC21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r>
      <w:tr w:rsidR="000C6F74" w:rsidRPr="00BF4798" w14:paraId="0E5B09DD"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313E80B1"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CEPOL</w:t>
            </w:r>
          </w:p>
        </w:tc>
        <w:tc>
          <w:tcPr>
            <w:tcW w:w="1658" w:type="dxa"/>
            <w:tcBorders>
              <w:top w:val="nil"/>
              <w:left w:val="nil"/>
              <w:bottom w:val="single" w:sz="4" w:space="0" w:color="auto"/>
              <w:right w:val="single" w:sz="4" w:space="0" w:color="auto"/>
            </w:tcBorders>
            <w:shd w:val="clear" w:color="auto" w:fill="auto"/>
            <w:noWrap/>
            <w:vAlign w:val="bottom"/>
            <w:hideMark/>
          </w:tcPr>
          <w:p w14:paraId="45DBD008"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Budapest, HU</w:t>
            </w:r>
          </w:p>
        </w:tc>
        <w:tc>
          <w:tcPr>
            <w:tcW w:w="5482" w:type="dxa"/>
            <w:tcBorders>
              <w:top w:val="nil"/>
              <w:left w:val="nil"/>
              <w:bottom w:val="single" w:sz="4" w:space="0" w:color="auto"/>
              <w:right w:val="single" w:sz="4" w:space="0" w:color="auto"/>
            </w:tcBorders>
            <w:shd w:val="clear" w:color="auto" w:fill="auto"/>
            <w:noWrap/>
            <w:vAlign w:val="bottom"/>
            <w:hideMark/>
          </w:tcPr>
          <w:p w14:paraId="1CC8928F"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Õiguskaitsekoolituse Amet</w:t>
            </w:r>
          </w:p>
        </w:tc>
        <w:tc>
          <w:tcPr>
            <w:tcW w:w="463" w:type="dxa"/>
            <w:tcBorders>
              <w:top w:val="nil"/>
              <w:left w:val="nil"/>
              <w:bottom w:val="single" w:sz="4" w:space="0" w:color="auto"/>
              <w:right w:val="single" w:sz="4" w:space="0" w:color="auto"/>
            </w:tcBorders>
            <w:shd w:val="clear" w:color="auto" w:fill="auto"/>
            <w:noWrap/>
            <w:vAlign w:val="center"/>
            <w:hideMark/>
          </w:tcPr>
          <w:p w14:paraId="55AB2EA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232960B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056FE7C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311AB57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68AFCA8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3AFA71E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34F01C8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7A836C0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1ED4A54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5ED5997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36E448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8489D8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2" w:type="dxa"/>
            <w:tcBorders>
              <w:top w:val="nil"/>
              <w:left w:val="nil"/>
              <w:bottom w:val="single" w:sz="4" w:space="0" w:color="auto"/>
              <w:right w:val="single" w:sz="4" w:space="0" w:color="auto"/>
            </w:tcBorders>
            <w:shd w:val="clear" w:color="auto" w:fill="auto"/>
            <w:noWrap/>
            <w:vAlign w:val="center"/>
            <w:hideMark/>
          </w:tcPr>
          <w:p w14:paraId="14D028C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10B8060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462" w:type="dxa"/>
            <w:tcBorders>
              <w:top w:val="nil"/>
              <w:left w:val="nil"/>
              <w:bottom w:val="single" w:sz="4" w:space="0" w:color="auto"/>
              <w:right w:val="single" w:sz="4" w:space="0" w:color="auto"/>
            </w:tcBorders>
            <w:shd w:val="clear" w:color="auto" w:fill="auto"/>
            <w:noWrap/>
            <w:vAlign w:val="center"/>
            <w:hideMark/>
          </w:tcPr>
          <w:p w14:paraId="7ECBD77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D15CE6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789C9EC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B845C9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FE1B38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0B1EAC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487F9B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0F83577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3CBE56D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6D16CA0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2" w:type="dxa"/>
            <w:tcBorders>
              <w:top w:val="nil"/>
              <w:left w:val="nil"/>
              <w:bottom w:val="single" w:sz="4" w:space="0" w:color="auto"/>
              <w:right w:val="single" w:sz="4" w:space="0" w:color="auto"/>
            </w:tcBorders>
            <w:shd w:val="clear" w:color="auto" w:fill="auto"/>
            <w:noWrap/>
            <w:vAlign w:val="center"/>
            <w:hideMark/>
          </w:tcPr>
          <w:p w14:paraId="1E5055E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AFCCBD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F25158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2" w:type="dxa"/>
            <w:tcBorders>
              <w:top w:val="nil"/>
              <w:left w:val="nil"/>
              <w:bottom w:val="single" w:sz="4" w:space="0" w:color="auto"/>
              <w:right w:val="single" w:sz="4" w:space="0" w:color="auto"/>
            </w:tcBorders>
            <w:shd w:val="clear" w:color="auto" w:fill="auto"/>
            <w:noWrap/>
            <w:vAlign w:val="center"/>
            <w:hideMark/>
          </w:tcPr>
          <w:p w14:paraId="6CB6CF4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3C39BED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60</w:t>
            </w:r>
          </w:p>
        </w:tc>
      </w:tr>
      <w:tr w:rsidR="000C6F74" w:rsidRPr="00BF4798" w14:paraId="2CD7B6B6"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559608E6"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CPVO</w:t>
            </w:r>
          </w:p>
        </w:tc>
        <w:tc>
          <w:tcPr>
            <w:tcW w:w="1658" w:type="dxa"/>
            <w:tcBorders>
              <w:top w:val="nil"/>
              <w:left w:val="nil"/>
              <w:bottom w:val="single" w:sz="4" w:space="0" w:color="auto"/>
              <w:right w:val="single" w:sz="4" w:space="0" w:color="auto"/>
            </w:tcBorders>
            <w:shd w:val="clear" w:color="auto" w:fill="auto"/>
            <w:noWrap/>
            <w:vAlign w:val="bottom"/>
            <w:hideMark/>
          </w:tcPr>
          <w:p w14:paraId="77E0406F"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Angers, FR</w:t>
            </w:r>
          </w:p>
        </w:tc>
        <w:tc>
          <w:tcPr>
            <w:tcW w:w="5482" w:type="dxa"/>
            <w:tcBorders>
              <w:top w:val="nil"/>
              <w:left w:val="nil"/>
              <w:bottom w:val="single" w:sz="4" w:space="0" w:color="auto"/>
              <w:right w:val="single" w:sz="4" w:space="0" w:color="auto"/>
            </w:tcBorders>
            <w:shd w:val="clear" w:color="auto" w:fill="auto"/>
            <w:noWrap/>
            <w:vAlign w:val="bottom"/>
            <w:hideMark/>
          </w:tcPr>
          <w:p w14:paraId="7114DD34"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Ühenduse Sordiamet</w:t>
            </w:r>
          </w:p>
        </w:tc>
        <w:tc>
          <w:tcPr>
            <w:tcW w:w="463" w:type="dxa"/>
            <w:tcBorders>
              <w:top w:val="nil"/>
              <w:left w:val="nil"/>
              <w:bottom w:val="single" w:sz="4" w:space="0" w:color="auto"/>
              <w:right w:val="single" w:sz="4" w:space="0" w:color="auto"/>
            </w:tcBorders>
            <w:shd w:val="clear" w:color="auto" w:fill="auto"/>
            <w:noWrap/>
            <w:vAlign w:val="center"/>
            <w:hideMark/>
          </w:tcPr>
          <w:p w14:paraId="48770FE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1AA9B5B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7BACC1B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2D903E9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11BE91E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56F043B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5A6222B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01DB780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B98E72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3E7D27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F827BF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0BDAB74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0B604F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1EA7B2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B849E0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9AF583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26D848D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26F3A8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025C98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4B2050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C76EEF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9B9B63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490694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324521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36F03B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4EE73D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AE01D8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2" w:type="dxa"/>
            <w:tcBorders>
              <w:top w:val="nil"/>
              <w:left w:val="nil"/>
              <w:bottom w:val="single" w:sz="4" w:space="0" w:color="auto"/>
              <w:right w:val="single" w:sz="4" w:space="0" w:color="auto"/>
            </w:tcBorders>
            <w:shd w:val="clear" w:color="auto" w:fill="auto"/>
            <w:noWrap/>
            <w:vAlign w:val="center"/>
            <w:hideMark/>
          </w:tcPr>
          <w:p w14:paraId="62D9DD5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5B0D6B3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r>
      <w:tr w:rsidR="000C6F74" w:rsidRPr="00BF4798" w14:paraId="29104366"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6A893CC1"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EASA</w:t>
            </w:r>
          </w:p>
        </w:tc>
        <w:tc>
          <w:tcPr>
            <w:tcW w:w="1658" w:type="dxa"/>
            <w:tcBorders>
              <w:top w:val="nil"/>
              <w:left w:val="nil"/>
              <w:bottom w:val="single" w:sz="4" w:space="0" w:color="auto"/>
              <w:right w:val="single" w:sz="4" w:space="0" w:color="auto"/>
            </w:tcBorders>
            <w:shd w:val="clear" w:color="auto" w:fill="auto"/>
            <w:noWrap/>
            <w:vAlign w:val="bottom"/>
            <w:hideMark/>
          </w:tcPr>
          <w:p w14:paraId="2DECB3BF"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Köln, DE</w:t>
            </w:r>
          </w:p>
        </w:tc>
        <w:tc>
          <w:tcPr>
            <w:tcW w:w="5482" w:type="dxa"/>
            <w:tcBorders>
              <w:top w:val="nil"/>
              <w:left w:val="nil"/>
              <w:bottom w:val="single" w:sz="4" w:space="0" w:color="auto"/>
              <w:right w:val="single" w:sz="4" w:space="0" w:color="auto"/>
            </w:tcBorders>
            <w:shd w:val="clear" w:color="auto" w:fill="auto"/>
            <w:noWrap/>
            <w:vAlign w:val="bottom"/>
            <w:hideMark/>
          </w:tcPr>
          <w:p w14:paraId="6CB874FC"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Lennundusohutusamet</w:t>
            </w:r>
          </w:p>
        </w:tc>
        <w:tc>
          <w:tcPr>
            <w:tcW w:w="463" w:type="dxa"/>
            <w:tcBorders>
              <w:top w:val="nil"/>
              <w:left w:val="nil"/>
              <w:bottom w:val="single" w:sz="4" w:space="0" w:color="auto"/>
              <w:right w:val="single" w:sz="4" w:space="0" w:color="auto"/>
            </w:tcBorders>
            <w:shd w:val="clear" w:color="auto" w:fill="auto"/>
            <w:noWrap/>
            <w:vAlign w:val="center"/>
            <w:hideMark/>
          </w:tcPr>
          <w:p w14:paraId="7B6CD62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196000D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3" w:type="dxa"/>
            <w:tcBorders>
              <w:top w:val="nil"/>
              <w:left w:val="nil"/>
              <w:bottom w:val="single" w:sz="4" w:space="0" w:color="auto"/>
              <w:right w:val="single" w:sz="4" w:space="0" w:color="auto"/>
            </w:tcBorders>
            <w:shd w:val="clear" w:color="auto" w:fill="auto"/>
            <w:noWrap/>
            <w:vAlign w:val="center"/>
            <w:hideMark/>
          </w:tcPr>
          <w:p w14:paraId="130C0E6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3" w:type="dxa"/>
            <w:tcBorders>
              <w:top w:val="nil"/>
              <w:left w:val="nil"/>
              <w:bottom w:val="single" w:sz="4" w:space="0" w:color="auto"/>
              <w:right w:val="single" w:sz="4" w:space="0" w:color="auto"/>
            </w:tcBorders>
            <w:shd w:val="clear" w:color="auto" w:fill="auto"/>
            <w:noWrap/>
            <w:vAlign w:val="center"/>
            <w:hideMark/>
          </w:tcPr>
          <w:p w14:paraId="5091029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661C789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6D4C66F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w:t>
            </w:r>
          </w:p>
        </w:tc>
        <w:tc>
          <w:tcPr>
            <w:tcW w:w="463" w:type="dxa"/>
            <w:tcBorders>
              <w:top w:val="nil"/>
              <w:left w:val="nil"/>
              <w:bottom w:val="single" w:sz="4" w:space="0" w:color="auto"/>
              <w:right w:val="single" w:sz="4" w:space="0" w:color="auto"/>
            </w:tcBorders>
            <w:shd w:val="clear" w:color="auto" w:fill="auto"/>
            <w:noWrap/>
            <w:vAlign w:val="center"/>
            <w:hideMark/>
          </w:tcPr>
          <w:p w14:paraId="27161D1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1665F63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60A331B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2" w:type="dxa"/>
            <w:tcBorders>
              <w:top w:val="nil"/>
              <w:left w:val="nil"/>
              <w:bottom w:val="single" w:sz="4" w:space="0" w:color="auto"/>
              <w:right w:val="single" w:sz="4" w:space="0" w:color="auto"/>
            </w:tcBorders>
            <w:shd w:val="clear" w:color="auto" w:fill="auto"/>
            <w:noWrap/>
            <w:vAlign w:val="center"/>
            <w:hideMark/>
          </w:tcPr>
          <w:p w14:paraId="6FB6E08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5D01A2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2" w:type="dxa"/>
            <w:tcBorders>
              <w:top w:val="nil"/>
              <w:left w:val="nil"/>
              <w:bottom w:val="single" w:sz="4" w:space="0" w:color="auto"/>
              <w:right w:val="single" w:sz="4" w:space="0" w:color="auto"/>
            </w:tcBorders>
            <w:shd w:val="clear" w:color="auto" w:fill="auto"/>
            <w:noWrap/>
            <w:vAlign w:val="center"/>
            <w:hideMark/>
          </w:tcPr>
          <w:p w14:paraId="2B87D06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62" w:type="dxa"/>
            <w:tcBorders>
              <w:top w:val="nil"/>
              <w:left w:val="nil"/>
              <w:bottom w:val="single" w:sz="4" w:space="0" w:color="auto"/>
              <w:right w:val="single" w:sz="4" w:space="0" w:color="auto"/>
            </w:tcBorders>
            <w:shd w:val="clear" w:color="auto" w:fill="auto"/>
            <w:noWrap/>
            <w:vAlign w:val="center"/>
            <w:hideMark/>
          </w:tcPr>
          <w:p w14:paraId="145242B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32D6AE7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70EFDD5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3D0BA28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2" w:type="dxa"/>
            <w:tcBorders>
              <w:top w:val="nil"/>
              <w:left w:val="nil"/>
              <w:bottom w:val="single" w:sz="4" w:space="0" w:color="auto"/>
              <w:right w:val="single" w:sz="4" w:space="0" w:color="auto"/>
            </w:tcBorders>
            <w:shd w:val="clear" w:color="auto" w:fill="auto"/>
            <w:noWrap/>
            <w:vAlign w:val="center"/>
            <w:hideMark/>
          </w:tcPr>
          <w:p w14:paraId="0267175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47F75FF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828534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3E0FBA8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C7306D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3DA120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2" w:type="dxa"/>
            <w:tcBorders>
              <w:top w:val="nil"/>
              <w:left w:val="nil"/>
              <w:bottom w:val="single" w:sz="4" w:space="0" w:color="auto"/>
              <w:right w:val="single" w:sz="4" w:space="0" w:color="auto"/>
            </w:tcBorders>
            <w:shd w:val="clear" w:color="auto" w:fill="auto"/>
            <w:noWrap/>
            <w:vAlign w:val="center"/>
            <w:hideMark/>
          </w:tcPr>
          <w:p w14:paraId="3FF1E80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3E5E9CA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62" w:type="dxa"/>
            <w:tcBorders>
              <w:top w:val="nil"/>
              <w:left w:val="nil"/>
              <w:bottom w:val="single" w:sz="4" w:space="0" w:color="auto"/>
              <w:right w:val="single" w:sz="4" w:space="0" w:color="auto"/>
            </w:tcBorders>
            <w:shd w:val="clear" w:color="auto" w:fill="auto"/>
            <w:noWrap/>
            <w:vAlign w:val="center"/>
            <w:hideMark/>
          </w:tcPr>
          <w:p w14:paraId="4EAC52D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3F1CC7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2E3E592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2" w:type="dxa"/>
            <w:tcBorders>
              <w:top w:val="nil"/>
              <w:left w:val="nil"/>
              <w:bottom w:val="single" w:sz="4" w:space="0" w:color="auto"/>
              <w:right w:val="single" w:sz="4" w:space="0" w:color="auto"/>
            </w:tcBorders>
            <w:shd w:val="clear" w:color="auto" w:fill="auto"/>
            <w:noWrap/>
            <w:vAlign w:val="center"/>
            <w:hideMark/>
          </w:tcPr>
          <w:p w14:paraId="28EE4E0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23" w:type="dxa"/>
            <w:tcBorders>
              <w:top w:val="nil"/>
              <w:left w:val="nil"/>
              <w:bottom w:val="single" w:sz="4" w:space="0" w:color="auto"/>
              <w:right w:val="single" w:sz="4" w:space="0" w:color="auto"/>
            </w:tcBorders>
            <w:shd w:val="clear" w:color="auto" w:fill="auto"/>
            <w:noWrap/>
            <w:vAlign w:val="center"/>
            <w:hideMark/>
          </w:tcPr>
          <w:p w14:paraId="593388B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96</w:t>
            </w:r>
          </w:p>
        </w:tc>
      </w:tr>
      <w:tr w:rsidR="000C6F74" w:rsidRPr="00BF4798" w14:paraId="5AFEB7D0"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6FF66A02"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EBA</w:t>
            </w:r>
          </w:p>
        </w:tc>
        <w:tc>
          <w:tcPr>
            <w:tcW w:w="1658" w:type="dxa"/>
            <w:tcBorders>
              <w:top w:val="nil"/>
              <w:left w:val="nil"/>
              <w:bottom w:val="single" w:sz="4" w:space="0" w:color="auto"/>
              <w:right w:val="single" w:sz="4" w:space="0" w:color="auto"/>
            </w:tcBorders>
            <w:shd w:val="clear" w:color="auto" w:fill="auto"/>
            <w:noWrap/>
            <w:vAlign w:val="bottom"/>
            <w:hideMark/>
          </w:tcPr>
          <w:p w14:paraId="5B4DB347"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Pariis, FR</w:t>
            </w:r>
          </w:p>
        </w:tc>
        <w:tc>
          <w:tcPr>
            <w:tcW w:w="5482" w:type="dxa"/>
            <w:tcBorders>
              <w:top w:val="nil"/>
              <w:left w:val="nil"/>
              <w:bottom w:val="single" w:sz="4" w:space="0" w:color="auto"/>
              <w:right w:val="single" w:sz="4" w:space="0" w:color="auto"/>
            </w:tcBorders>
            <w:shd w:val="clear" w:color="auto" w:fill="auto"/>
            <w:noWrap/>
            <w:vAlign w:val="bottom"/>
            <w:hideMark/>
          </w:tcPr>
          <w:p w14:paraId="4EE3A201"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Pangandusjärelevalve</w:t>
            </w:r>
          </w:p>
        </w:tc>
        <w:tc>
          <w:tcPr>
            <w:tcW w:w="463" w:type="dxa"/>
            <w:tcBorders>
              <w:top w:val="nil"/>
              <w:left w:val="nil"/>
              <w:bottom w:val="single" w:sz="4" w:space="0" w:color="auto"/>
              <w:right w:val="single" w:sz="4" w:space="0" w:color="auto"/>
            </w:tcBorders>
            <w:shd w:val="clear" w:color="auto" w:fill="auto"/>
            <w:noWrap/>
            <w:vAlign w:val="center"/>
            <w:hideMark/>
          </w:tcPr>
          <w:p w14:paraId="0DCAD9D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3A136F3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169E324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4DFA8D9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20172A4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33BED89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3B88D68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0B9BBF0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0FD622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2" w:type="dxa"/>
            <w:tcBorders>
              <w:top w:val="nil"/>
              <w:left w:val="nil"/>
              <w:bottom w:val="single" w:sz="4" w:space="0" w:color="auto"/>
              <w:right w:val="single" w:sz="4" w:space="0" w:color="auto"/>
            </w:tcBorders>
            <w:shd w:val="clear" w:color="auto" w:fill="auto"/>
            <w:noWrap/>
            <w:vAlign w:val="center"/>
            <w:hideMark/>
          </w:tcPr>
          <w:p w14:paraId="43AAC1B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08D5693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2" w:type="dxa"/>
            <w:tcBorders>
              <w:top w:val="nil"/>
              <w:left w:val="nil"/>
              <w:bottom w:val="single" w:sz="4" w:space="0" w:color="auto"/>
              <w:right w:val="single" w:sz="4" w:space="0" w:color="auto"/>
            </w:tcBorders>
            <w:shd w:val="clear" w:color="auto" w:fill="auto"/>
            <w:noWrap/>
            <w:vAlign w:val="center"/>
            <w:hideMark/>
          </w:tcPr>
          <w:p w14:paraId="7E32022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F895B3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337D777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6F5C0CC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964241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62" w:type="dxa"/>
            <w:tcBorders>
              <w:top w:val="nil"/>
              <w:left w:val="nil"/>
              <w:bottom w:val="single" w:sz="4" w:space="0" w:color="auto"/>
              <w:right w:val="single" w:sz="4" w:space="0" w:color="auto"/>
            </w:tcBorders>
            <w:shd w:val="clear" w:color="auto" w:fill="auto"/>
            <w:noWrap/>
            <w:vAlign w:val="center"/>
            <w:hideMark/>
          </w:tcPr>
          <w:p w14:paraId="51CA27F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36B970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18EBEA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C34692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1B2D34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045F7FD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5EB928E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2" w:type="dxa"/>
            <w:tcBorders>
              <w:top w:val="nil"/>
              <w:left w:val="nil"/>
              <w:bottom w:val="single" w:sz="4" w:space="0" w:color="auto"/>
              <w:right w:val="single" w:sz="4" w:space="0" w:color="auto"/>
            </w:tcBorders>
            <w:shd w:val="clear" w:color="auto" w:fill="auto"/>
            <w:noWrap/>
            <w:vAlign w:val="center"/>
            <w:hideMark/>
          </w:tcPr>
          <w:p w14:paraId="0063548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7DAD94E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0735688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26F82E1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2" w:type="dxa"/>
            <w:tcBorders>
              <w:top w:val="nil"/>
              <w:left w:val="nil"/>
              <w:bottom w:val="single" w:sz="4" w:space="0" w:color="auto"/>
              <w:right w:val="single" w:sz="4" w:space="0" w:color="auto"/>
            </w:tcBorders>
            <w:shd w:val="clear" w:color="auto" w:fill="auto"/>
            <w:noWrap/>
            <w:vAlign w:val="center"/>
            <w:hideMark/>
          </w:tcPr>
          <w:p w14:paraId="1A0D8F9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23" w:type="dxa"/>
            <w:tcBorders>
              <w:top w:val="nil"/>
              <w:left w:val="nil"/>
              <w:bottom w:val="single" w:sz="4" w:space="0" w:color="auto"/>
              <w:right w:val="single" w:sz="4" w:space="0" w:color="auto"/>
            </w:tcBorders>
            <w:shd w:val="clear" w:color="auto" w:fill="auto"/>
            <w:noWrap/>
            <w:vAlign w:val="center"/>
            <w:hideMark/>
          </w:tcPr>
          <w:p w14:paraId="154A35C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46</w:t>
            </w:r>
          </w:p>
        </w:tc>
      </w:tr>
      <w:tr w:rsidR="000C6F74" w:rsidRPr="00BF4798" w14:paraId="33C6FB60"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78DE8532"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ECDC</w:t>
            </w:r>
          </w:p>
        </w:tc>
        <w:tc>
          <w:tcPr>
            <w:tcW w:w="1658" w:type="dxa"/>
            <w:tcBorders>
              <w:top w:val="nil"/>
              <w:left w:val="nil"/>
              <w:bottom w:val="single" w:sz="4" w:space="0" w:color="auto"/>
              <w:right w:val="single" w:sz="4" w:space="0" w:color="auto"/>
            </w:tcBorders>
            <w:shd w:val="clear" w:color="auto" w:fill="auto"/>
            <w:noWrap/>
            <w:vAlign w:val="bottom"/>
            <w:hideMark/>
          </w:tcPr>
          <w:p w14:paraId="0BA8B8D1"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Stockholm, SE</w:t>
            </w:r>
          </w:p>
        </w:tc>
        <w:tc>
          <w:tcPr>
            <w:tcW w:w="5482" w:type="dxa"/>
            <w:tcBorders>
              <w:top w:val="nil"/>
              <w:left w:val="nil"/>
              <w:bottom w:val="single" w:sz="4" w:space="0" w:color="auto"/>
              <w:right w:val="single" w:sz="4" w:space="0" w:color="auto"/>
            </w:tcBorders>
            <w:shd w:val="clear" w:color="auto" w:fill="auto"/>
            <w:noWrap/>
            <w:vAlign w:val="bottom"/>
            <w:hideMark/>
          </w:tcPr>
          <w:p w14:paraId="62C6E1E5"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Haiguste Ennetamise ja Tõrje Euroopa Keskus</w:t>
            </w:r>
          </w:p>
        </w:tc>
        <w:tc>
          <w:tcPr>
            <w:tcW w:w="463" w:type="dxa"/>
            <w:tcBorders>
              <w:top w:val="nil"/>
              <w:left w:val="nil"/>
              <w:bottom w:val="single" w:sz="4" w:space="0" w:color="auto"/>
              <w:right w:val="single" w:sz="4" w:space="0" w:color="auto"/>
            </w:tcBorders>
            <w:shd w:val="clear" w:color="auto" w:fill="auto"/>
            <w:noWrap/>
            <w:vAlign w:val="center"/>
            <w:hideMark/>
          </w:tcPr>
          <w:p w14:paraId="02D5025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40C73F2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3" w:type="dxa"/>
            <w:tcBorders>
              <w:top w:val="nil"/>
              <w:left w:val="nil"/>
              <w:bottom w:val="single" w:sz="4" w:space="0" w:color="auto"/>
              <w:right w:val="single" w:sz="4" w:space="0" w:color="auto"/>
            </w:tcBorders>
            <w:shd w:val="clear" w:color="auto" w:fill="auto"/>
            <w:noWrap/>
            <w:vAlign w:val="center"/>
            <w:hideMark/>
          </w:tcPr>
          <w:p w14:paraId="36CFD2C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5DD611E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787AB80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16F35D0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3" w:type="dxa"/>
            <w:tcBorders>
              <w:top w:val="nil"/>
              <w:left w:val="nil"/>
              <w:bottom w:val="single" w:sz="4" w:space="0" w:color="auto"/>
              <w:right w:val="single" w:sz="4" w:space="0" w:color="auto"/>
            </w:tcBorders>
            <w:shd w:val="clear" w:color="auto" w:fill="auto"/>
            <w:noWrap/>
            <w:vAlign w:val="center"/>
            <w:hideMark/>
          </w:tcPr>
          <w:p w14:paraId="1143D57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72620C5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3680C0C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2" w:type="dxa"/>
            <w:tcBorders>
              <w:top w:val="nil"/>
              <w:left w:val="nil"/>
              <w:bottom w:val="single" w:sz="4" w:space="0" w:color="auto"/>
              <w:right w:val="single" w:sz="4" w:space="0" w:color="auto"/>
            </w:tcBorders>
            <w:shd w:val="clear" w:color="auto" w:fill="auto"/>
            <w:noWrap/>
            <w:vAlign w:val="center"/>
            <w:hideMark/>
          </w:tcPr>
          <w:p w14:paraId="04702AF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5E2C568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2" w:type="dxa"/>
            <w:tcBorders>
              <w:top w:val="nil"/>
              <w:left w:val="nil"/>
              <w:bottom w:val="single" w:sz="4" w:space="0" w:color="auto"/>
              <w:right w:val="single" w:sz="4" w:space="0" w:color="auto"/>
            </w:tcBorders>
            <w:shd w:val="clear" w:color="auto" w:fill="auto"/>
            <w:noWrap/>
            <w:vAlign w:val="center"/>
            <w:hideMark/>
          </w:tcPr>
          <w:p w14:paraId="6600B0B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62" w:type="dxa"/>
            <w:tcBorders>
              <w:top w:val="nil"/>
              <w:left w:val="nil"/>
              <w:bottom w:val="single" w:sz="4" w:space="0" w:color="auto"/>
              <w:right w:val="single" w:sz="4" w:space="0" w:color="auto"/>
            </w:tcBorders>
            <w:shd w:val="clear" w:color="auto" w:fill="auto"/>
            <w:noWrap/>
            <w:vAlign w:val="center"/>
            <w:hideMark/>
          </w:tcPr>
          <w:p w14:paraId="438757D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3A42596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1E6DA7E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FCE313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2" w:type="dxa"/>
            <w:tcBorders>
              <w:top w:val="nil"/>
              <w:left w:val="nil"/>
              <w:bottom w:val="single" w:sz="4" w:space="0" w:color="auto"/>
              <w:right w:val="single" w:sz="4" w:space="0" w:color="auto"/>
            </w:tcBorders>
            <w:shd w:val="clear" w:color="auto" w:fill="auto"/>
            <w:noWrap/>
            <w:vAlign w:val="center"/>
            <w:hideMark/>
          </w:tcPr>
          <w:p w14:paraId="5441DF1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7E1881D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D3A2B6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0BA0436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1E45606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668F9DB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2" w:type="dxa"/>
            <w:tcBorders>
              <w:top w:val="nil"/>
              <w:left w:val="nil"/>
              <w:bottom w:val="single" w:sz="4" w:space="0" w:color="auto"/>
              <w:right w:val="single" w:sz="4" w:space="0" w:color="auto"/>
            </w:tcBorders>
            <w:shd w:val="clear" w:color="auto" w:fill="auto"/>
            <w:noWrap/>
            <w:vAlign w:val="center"/>
            <w:hideMark/>
          </w:tcPr>
          <w:p w14:paraId="2EA34B7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2" w:type="dxa"/>
            <w:tcBorders>
              <w:top w:val="nil"/>
              <w:left w:val="nil"/>
              <w:bottom w:val="single" w:sz="4" w:space="0" w:color="auto"/>
              <w:right w:val="single" w:sz="4" w:space="0" w:color="auto"/>
            </w:tcBorders>
            <w:shd w:val="clear" w:color="auto" w:fill="auto"/>
            <w:noWrap/>
            <w:vAlign w:val="center"/>
            <w:hideMark/>
          </w:tcPr>
          <w:p w14:paraId="49927B4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462" w:type="dxa"/>
            <w:tcBorders>
              <w:top w:val="nil"/>
              <w:left w:val="nil"/>
              <w:bottom w:val="single" w:sz="4" w:space="0" w:color="auto"/>
              <w:right w:val="single" w:sz="4" w:space="0" w:color="auto"/>
            </w:tcBorders>
            <w:shd w:val="clear" w:color="auto" w:fill="auto"/>
            <w:noWrap/>
            <w:vAlign w:val="center"/>
            <w:hideMark/>
          </w:tcPr>
          <w:p w14:paraId="1390405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35</w:t>
            </w:r>
          </w:p>
        </w:tc>
        <w:tc>
          <w:tcPr>
            <w:tcW w:w="462" w:type="dxa"/>
            <w:tcBorders>
              <w:top w:val="nil"/>
              <w:left w:val="nil"/>
              <w:bottom w:val="single" w:sz="4" w:space="0" w:color="auto"/>
              <w:right w:val="single" w:sz="4" w:space="0" w:color="auto"/>
            </w:tcBorders>
            <w:shd w:val="clear" w:color="auto" w:fill="auto"/>
            <w:noWrap/>
            <w:vAlign w:val="center"/>
            <w:hideMark/>
          </w:tcPr>
          <w:p w14:paraId="2001128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642FFB5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2" w:type="dxa"/>
            <w:tcBorders>
              <w:top w:val="nil"/>
              <w:left w:val="nil"/>
              <w:bottom w:val="single" w:sz="4" w:space="0" w:color="auto"/>
              <w:right w:val="single" w:sz="4" w:space="0" w:color="auto"/>
            </w:tcBorders>
            <w:shd w:val="clear" w:color="auto" w:fill="auto"/>
            <w:noWrap/>
            <w:vAlign w:val="center"/>
            <w:hideMark/>
          </w:tcPr>
          <w:p w14:paraId="1FC9101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23" w:type="dxa"/>
            <w:tcBorders>
              <w:top w:val="nil"/>
              <w:left w:val="nil"/>
              <w:bottom w:val="single" w:sz="4" w:space="0" w:color="auto"/>
              <w:right w:val="single" w:sz="4" w:space="0" w:color="auto"/>
            </w:tcBorders>
            <w:shd w:val="clear" w:color="auto" w:fill="auto"/>
            <w:noWrap/>
            <w:vAlign w:val="center"/>
            <w:hideMark/>
          </w:tcPr>
          <w:p w14:paraId="7F7B2EF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133</w:t>
            </w:r>
          </w:p>
        </w:tc>
      </w:tr>
      <w:tr w:rsidR="000C6F74" w:rsidRPr="00BF4798" w14:paraId="17FF3D96"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73A66CC3"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ECHA</w:t>
            </w:r>
          </w:p>
        </w:tc>
        <w:tc>
          <w:tcPr>
            <w:tcW w:w="1658" w:type="dxa"/>
            <w:tcBorders>
              <w:top w:val="nil"/>
              <w:left w:val="nil"/>
              <w:bottom w:val="single" w:sz="4" w:space="0" w:color="auto"/>
              <w:right w:val="single" w:sz="4" w:space="0" w:color="auto"/>
            </w:tcBorders>
            <w:shd w:val="clear" w:color="auto" w:fill="auto"/>
            <w:noWrap/>
            <w:vAlign w:val="bottom"/>
            <w:hideMark/>
          </w:tcPr>
          <w:p w14:paraId="52A75B57"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Helsingi, FI</w:t>
            </w:r>
          </w:p>
        </w:tc>
        <w:tc>
          <w:tcPr>
            <w:tcW w:w="5482" w:type="dxa"/>
            <w:tcBorders>
              <w:top w:val="nil"/>
              <w:left w:val="nil"/>
              <w:bottom w:val="single" w:sz="4" w:space="0" w:color="auto"/>
              <w:right w:val="single" w:sz="4" w:space="0" w:color="auto"/>
            </w:tcBorders>
            <w:shd w:val="clear" w:color="auto" w:fill="auto"/>
            <w:noWrap/>
            <w:vAlign w:val="bottom"/>
            <w:hideMark/>
          </w:tcPr>
          <w:p w14:paraId="79680506"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Kemikaaliamet</w:t>
            </w:r>
          </w:p>
        </w:tc>
        <w:tc>
          <w:tcPr>
            <w:tcW w:w="463" w:type="dxa"/>
            <w:tcBorders>
              <w:top w:val="nil"/>
              <w:left w:val="nil"/>
              <w:bottom w:val="single" w:sz="4" w:space="0" w:color="auto"/>
              <w:right w:val="single" w:sz="4" w:space="0" w:color="auto"/>
            </w:tcBorders>
            <w:shd w:val="clear" w:color="auto" w:fill="auto"/>
            <w:noWrap/>
            <w:vAlign w:val="center"/>
            <w:hideMark/>
          </w:tcPr>
          <w:p w14:paraId="2695B10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57B4A76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3" w:type="dxa"/>
            <w:tcBorders>
              <w:top w:val="nil"/>
              <w:left w:val="nil"/>
              <w:bottom w:val="single" w:sz="4" w:space="0" w:color="auto"/>
              <w:right w:val="single" w:sz="4" w:space="0" w:color="auto"/>
            </w:tcBorders>
            <w:shd w:val="clear" w:color="auto" w:fill="auto"/>
            <w:noWrap/>
            <w:vAlign w:val="center"/>
            <w:hideMark/>
          </w:tcPr>
          <w:p w14:paraId="488779D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3" w:type="dxa"/>
            <w:tcBorders>
              <w:top w:val="nil"/>
              <w:left w:val="nil"/>
              <w:bottom w:val="single" w:sz="4" w:space="0" w:color="auto"/>
              <w:right w:val="single" w:sz="4" w:space="0" w:color="auto"/>
            </w:tcBorders>
            <w:shd w:val="clear" w:color="auto" w:fill="auto"/>
            <w:noWrap/>
            <w:vAlign w:val="center"/>
            <w:hideMark/>
          </w:tcPr>
          <w:p w14:paraId="105A931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7DC891B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128C2A6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2644499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24C76C2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118D3FF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62" w:type="dxa"/>
            <w:tcBorders>
              <w:top w:val="nil"/>
              <w:left w:val="nil"/>
              <w:bottom w:val="single" w:sz="4" w:space="0" w:color="auto"/>
              <w:right w:val="single" w:sz="4" w:space="0" w:color="auto"/>
            </w:tcBorders>
            <w:shd w:val="clear" w:color="auto" w:fill="auto"/>
            <w:noWrap/>
            <w:vAlign w:val="center"/>
            <w:hideMark/>
          </w:tcPr>
          <w:p w14:paraId="72DC46E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40</w:t>
            </w:r>
          </w:p>
        </w:tc>
        <w:tc>
          <w:tcPr>
            <w:tcW w:w="462" w:type="dxa"/>
            <w:tcBorders>
              <w:top w:val="nil"/>
              <w:left w:val="nil"/>
              <w:bottom w:val="single" w:sz="4" w:space="0" w:color="auto"/>
              <w:right w:val="single" w:sz="4" w:space="0" w:color="auto"/>
            </w:tcBorders>
            <w:shd w:val="clear" w:color="auto" w:fill="auto"/>
            <w:noWrap/>
            <w:vAlign w:val="center"/>
            <w:hideMark/>
          </w:tcPr>
          <w:p w14:paraId="07996AD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2" w:type="dxa"/>
            <w:tcBorders>
              <w:top w:val="nil"/>
              <w:left w:val="nil"/>
              <w:bottom w:val="single" w:sz="4" w:space="0" w:color="auto"/>
              <w:right w:val="single" w:sz="4" w:space="0" w:color="auto"/>
            </w:tcBorders>
            <w:shd w:val="clear" w:color="auto" w:fill="auto"/>
            <w:noWrap/>
            <w:vAlign w:val="center"/>
            <w:hideMark/>
          </w:tcPr>
          <w:p w14:paraId="23A42F8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62" w:type="dxa"/>
            <w:tcBorders>
              <w:top w:val="nil"/>
              <w:left w:val="nil"/>
              <w:bottom w:val="single" w:sz="4" w:space="0" w:color="auto"/>
              <w:right w:val="single" w:sz="4" w:space="0" w:color="auto"/>
            </w:tcBorders>
            <w:shd w:val="clear" w:color="auto" w:fill="auto"/>
            <w:noWrap/>
            <w:vAlign w:val="center"/>
            <w:hideMark/>
          </w:tcPr>
          <w:p w14:paraId="6CC0A9E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36421A6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20FB5FB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669302A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62" w:type="dxa"/>
            <w:tcBorders>
              <w:top w:val="nil"/>
              <w:left w:val="nil"/>
              <w:bottom w:val="single" w:sz="4" w:space="0" w:color="auto"/>
              <w:right w:val="single" w:sz="4" w:space="0" w:color="auto"/>
            </w:tcBorders>
            <w:shd w:val="clear" w:color="auto" w:fill="auto"/>
            <w:noWrap/>
            <w:vAlign w:val="center"/>
            <w:hideMark/>
          </w:tcPr>
          <w:p w14:paraId="30DAD74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6829C1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BABB0A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34A5697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8CAB4F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238C77C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5EDC4BF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445BE6F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62" w:type="dxa"/>
            <w:tcBorders>
              <w:top w:val="nil"/>
              <w:left w:val="nil"/>
              <w:bottom w:val="single" w:sz="4" w:space="0" w:color="auto"/>
              <w:right w:val="single" w:sz="4" w:space="0" w:color="auto"/>
            </w:tcBorders>
            <w:shd w:val="clear" w:color="auto" w:fill="auto"/>
            <w:noWrap/>
            <w:vAlign w:val="center"/>
            <w:hideMark/>
          </w:tcPr>
          <w:p w14:paraId="14B7E16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D4F002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0AC70E2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2" w:type="dxa"/>
            <w:tcBorders>
              <w:top w:val="nil"/>
              <w:left w:val="nil"/>
              <w:bottom w:val="single" w:sz="4" w:space="0" w:color="auto"/>
              <w:right w:val="single" w:sz="4" w:space="0" w:color="auto"/>
            </w:tcBorders>
            <w:shd w:val="clear" w:color="auto" w:fill="auto"/>
            <w:noWrap/>
            <w:vAlign w:val="center"/>
            <w:hideMark/>
          </w:tcPr>
          <w:p w14:paraId="1175AFA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23" w:type="dxa"/>
            <w:tcBorders>
              <w:top w:val="nil"/>
              <w:left w:val="nil"/>
              <w:bottom w:val="single" w:sz="4" w:space="0" w:color="auto"/>
              <w:right w:val="single" w:sz="4" w:space="0" w:color="auto"/>
            </w:tcBorders>
            <w:shd w:val="clear" w:color="auto" w:fill="auto"/>
            <w:noWrap/>
            <w:vAlign w:val="center"/>
            <w:hideMark/>
          </w:tcPr>
          <w:p w14:paraId="6ADF6A5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130</w:t>
            </w:r>
          </w:p>
        </w:tc>
      </w:tr>
      <w:tr w:rsidR="000C6F74" w:rsidRPr="00BF4798" w14:paraId="0C1CCA0B"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35EA5CF7"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EEA</w:t>
            </w:r>
          </w:p>
        </w:tc>
        <w:tc>
          <w:tcPr>
            <w:tcW w:w="1658" w:type="dxa"/>
            <w:tcBorders>
              <w:top w:val="nil"/>
              <w:left w:val="nil"/>
              <w:bottom w:val="single" w:sz="4" w:space="0" w:color="auto"/>
              <w:right w:val="single" w:sz="4" w:space="0" w:color="auto"/>
            </w:tcBorders>
            <w:shd w:val="clear" w:color="auto" w:fill="auto"/>
            <w:noWrap/>
            <w:vAlign w:val="bottom"/>
            <w:hideMark/>
          </w:tcPr>
          <w:p w14:paraId="7AFD2F6B"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Kopenhaagen, DK</w:t>
            </w:r>
          </w:p>
        </w:tc>
        <w:tc>
          <w:tcPr>
            <w:tcW w:w="5482" w:type="dxa"/>
            <w:tcBorders>
              <w:top w:val="nil"/>
              <w:left w:val="nil"/>
              <w:bottom w:val="single" w:sz="4" w:space="0" w:color="auto"/>
              <w:right w:val="single" w:sz="4" w:space="0" w:color="auto"/>
            </w:tcBorders>
            <w:shd w:val="clear" w:color="auto" w:fill="auto"/>
            <w:noWrap/>
            <w:vAlign w:val="bottom"/>
            <w:hideMark/>
          </w:tcPr>
          <w:p w14:paraId="5E1104D8"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Keskkonnaamet</w:t>
            </w:r>
          </w:p>
        </w:tc>
        <w:tc>
          <w:tcPr>
            <w:tcW w:w="463" w:type="dxa"/>
            <w:tcBorders>
              <w:top w:val="nil"/>
              <w:left w:val="nil"/>
              <w:bottom w:val="single" w:sz="4" w:space="0" w:color="auto"/>
              <w:right w:val="single" w:sz="4" w:space="0" w:color="auto"/>
            </w:tcBorders>
            <w:shd w:val="clear" w:color="auto" w:fill="auto"/>
            <w:noWrap/>
            <w:vAlign w:val="center"/>
            <w:hideMark/>
          </w:tcPr>
          <w:p w14:paraId="4DF3BEB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1AE9448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63" w:type="dxa"/>
            <w:tcBorders>
              <w:top w:val="nil"/>
              <w:left w:val="nil"/>
              <w:bottom w:val="single" w:sz="4" w:space="0" w:color="auto"/>
              <w:right w:val="single" w:sz="4" w:space="0" w:color="auto"/>
            </w:tcBorders>
            <w:shd w:val="clear" w:color="auto" w:fill="auto"/>
            <w:noWrap/>
            <w:vAlign w:val="center"/>
            <w:hideMark/>
          </w:tcPr>
          <w:p w14:paraId="01F7EB0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1EFF630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4686B8F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3972E02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3" w:type="dxa"/>
            <w:tcBorders>
              <w:top w:val="nil"/>
              <w:left w:val="nil"/>
              <w:bottom w:val="single" w:sz="4" w:space="0" w:color="auto"/>
              <w:right w:val="single" w:sz="4" w:space="0" w:color="auto"/>
            </w:tcBorders>
            <w:shd w:val="clear" w:color="auto" w:fill="auto"/>
            <w:noWrap/>
            <w:vAlign w:val="center"/>
            <w:hideMark/>
          </w:tcPr>
          <w:p w14:paraId="070D2A4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463" w:type="dxa"/>
            <w:tcBorders>
              <w:top w:val="nil"/>
              <w:left w:val="nil"/>
              <w:bottom w:val="single" w:sz="4" w:space="0" w:color="auto"/>
              <w:right w:val="single" w:sz="4" w:space="0" w:color="auto"/>
            </w:tcBorders>
            <w:shd w:val="clear" w:color="auto" w:fill="auto"/>
            <w:noWrap/>
            <w:vAlign w:val="center"/>
            <w:hideMark/>
          </w:tcPr>
          <w:p w14:paraId="1F1AD86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3ECCA9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62" w:type="dxa"/>
            <w:tcBorders>
              <w:top w:val="nil"/>
              <w:left w:val="nil"/>
              <w:bottom w:val="single" w:sz="4" w:space="0" w:color="auto"/>
              <w:right w:val="single" w:sz="4" w:space="0" w:color="auto"/>
            </w:tcBorders>
            <w:shd w:val="clear" w:color="auto" w:fill="auto"/>
            <w:noWrap/>
            <w:vAlign w:val="center"/>
            <w:hideMark/>
          </w:tcPr>
          <w:p w14:paraId="0E26227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6805B80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2" w:type="dxa"/>
            <w:tcBorders>
              <w:top w:val="nil"/>
              <w:left w:val="nil"/>
              <w:bottom w:val="single" w:sz="4" w:space="0" w:color="auto"/>
              <w:right w:val="single" w:sz="4" w:space="0" w:color="auto"/>
            </w:tcBorders>
            <w:shd w:val="clear" w:color="auto" w:fill="auto"/>
            <w:noWrap/>
            <w:vAlign w:val="center"/>
            <w:hideMark/>
          </w:tcPr>
          <w:p w14:paraId="3E71BB3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2C28CCB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3442026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63635AF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5A6D53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62" w:type="dxa"/>
            <w:tcBorders>
              <w:top w:val="nil"/>
              <w:left w:val="nil"/>
              <w:bottom w:val="single" w:sz="4" w:space="0" w:color="auto"/>
              <w:right w:val="single" w:sz="4" w:space="0" w:color="auto"/>
            </w:tcBorders>
            <w:shd w:val="clear" w:color="auto" w:fill="auto"/>
            <w:noWrap/>
            <w:vAlign w:val="center"/>
            <w:hideMark/>
          </w:tcPr>
          <w:p w14:paraId="1C4E33A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7F20B95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572AAA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3B0A7CB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C5EAE4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7751A08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2" w:type="dxa"/>
            <w:tcBorders>
              <w:top w:val="nil"/>
              <w:left w:val="nil"/>
              <w:bottom w:val="single" w:sz="4" w:space="0" w:color="auto"/>
              <w:right w:val="single" w:sz="4" w:space="0" w:color="auto"/>
            </w:tcBorders>
            <w:shd w:val="clear" w:color="auto" w:fill="auto"/>
            <w:noWrap/>
            <w:vAlign w:val="center"/>
            <w:hideMark/>
          </w:tcPr>
          <w:p w14:paraId="1189469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2" w:type="dxa"/>
            <w:tcBorders>
              <w:top w:val="nil"/>
              <w:left w:val="nil"/>
              <w:bottom w:val="single" w:sz="4" w:space="0" w:color="auto"/>
              <w:right w:val="single" w:sz="4" w:space="0" w:color="auto"/>
            </w:tcBorders>
            <w:shd w:val="clear" w:color="auto" w:fill="auto"/>
            <w:noWrap/>
            <w:vAlign w:val="center"/>
            <w:hideMark/>
          </w:tcPr>
          <w:p w14:paraId="5A661B5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1A33EEE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556148B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102FA02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2" w:type="dxa"/>
            <w:tcBorders>
              <w:top w:val="nil"/>
              <w:left w:val="nil"/>
              <w:bottom w:val="single" w:sz="4" w:space="0" w:color="auto"/>
              <w:right w:val="single" w:sz="4" w:space="0" w:color="auto"/>
            </w:tcBorders>
            <w:shd w:val="clear" w:color="auto" w:fill="auto"/>
            <w:noWrap/>
            <w:vAlign w:val="center"/>
            <w:hideMark/>
          </w:tcPr>
          <w:p w14:paraId="0E1F9B7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23" w:type="dxa"/>
            <w:tcBorders>
              <w:top w:val="nil"/>
              <w:left w:val="nil"/>
              <w:bottom w:val="single" w:sz="4" w:space="0" w:color="auto"/>
              <w:right w:val="single" w:sz="4" w:space="0" w:color="auto"/>
            </w:tcBorders>
            <w:shd w:val="clear" w:color="auto" w:fill="auto"/>
            <w:noWrap/>
            <w:vAlign w:val="center"/>
            <w:hideMark/>
          </w:tcPr>
          <w:p w14:paraId="6D9BC68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103</w:t>
            </w:r>
          </w:p>
        </w:tc>
      </w:tr>
      <w:tr w:rsidR="000C6F74" w:rsidRPr="00BF4798" w14:paraId="50A49C8D"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477FD21A"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EFCA</w:t>
            </w:r>
          </w:p>
        </w:tc>
        <w:tc>
          <w:tcPr>
            <w:tcW w:w="1658" w:type="dxa"/>
            <w:tcBorders>
              <w:top w:val="nil"/>
              <w:left w:val="nil"/>
              <w:bottom w:val="single" w:sz="4" w:space="0" w:color="auto"/>
              <w:right w:val="single" w:sz="4" w:space="0" w:color="auto"/>
            </w:tcBorders>
            <w:shd w:val="clear" w:color="auto" w:fill="auto"/>
            <w:noWrap/>
            <w:vAlign w:val="bottom"/>
            <w:hideMark/>
          </w:tcPr>
          <w:p w14:paraId="0DABFB93"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Vigo, ES</w:t>
            </w:r>
          </w:p>
        </w:tc>
        <w:tc>
          <w:tcPr>
            <w:tcW w:w="5482" w:type="dxa"/>
            <w:tcBorders>
              <w:top w:val="nil"/>
              <w:left w:val="nil"/>
              <w:bottom w:val="single" w:sz="4" w:space="0" w:color="auto"/>
              <w:right w:val="single" w:sz="4" w:space="0" w:color="auto"/>
            </w:tcBorders>
            <w:shd w:val="clear" w:color="auto" w:fill="auto"/>
            <w:noWrap/>
            <w:vAlign w:val="bottom"/>
            <w:hideMark/>
          </w:tcPr>
          <w:p w14:paraId="19DEFEDC"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Kalanduskontrolli Amet</w:t>
            </w:r>
          </w:p>
        </w:tc>
        <w:tc>
          <w:tcPr>
            <w:tcW w:w="463" w:type="dxa"/>
            <w:tcBorders>
              <w:top w:val="nil"/>
              <w:left w:val="nil"/>
              <w:bottom w:val="single" w:sz="4" w:space="0" w:color="auto"/>
              <w:right w:val="single" w:sz="4" w:space="0" w:color="auto"/>
            </w:tcBorders>
            <w:shd w:val="clear" w:color="auto" w:fill="auto"/>
            <w:noWrap/>
            <w:vAlign w:val="center"/>
            <w:hideMark/>
          </w:tcPr>
          <w:p w14:paraId="1AE40A3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39681CE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6A2A4DC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73F655B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4C42E41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3D35DA9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5610AE1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58F2DE1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783F650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462" w:type="dxa"/>
            <w:tcBorders>
              <w:top w:val="nil"/>
              <w:left w:val="nil"/>
              <w:bottom w:val="single" w:sz="4" w:space="0" w:color="auto"/>
              <w:right w:val="single" w:sz="4" w:space="0" w:color="auto"/>
            </w:tcBorders>
            <w:shd w:val="clear" w:color="auto" w:fill="auto"/>
            <w:noWrap/>
            <w:vAlign w:val="center"/>
            <w:hideMark/>
          </w:tcPr>
          <w:p w14:paraId="3314D39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105BA9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13D42D4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DDA421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925DD1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C9ED34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41C3F8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4ABE1E1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A9568D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0E2FB8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ED96A8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5D78A4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8E01D6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68D4FC4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4DDF971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15B4695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53AA8A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6647A9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2" w:type="dxa"/>
            <w:tcBorders>
              <w:top w:val="nil"/>
              <w:left w:val="nil"/>
              <w:bottom w:val="single" w:sz="4" w:space="0" w:color="auto"/>
              <w:right w:val="single" w:sz="4" w:space="0" w:color="auto"/>
            </w:tcBorders>
            <w:shd w:val="clear" w:color="auto" w:fill="auto"/>
            <w:noWrap/>
            <w:vAlign w:val="center"/>
            <w:hideMark/>
          </w:tcPr>
          <w:p w14:paraId="07BFB2A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6034476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r>
      <w:tr w:rsidR="000C6F74" w:rsidRPr="00BF4798" w14:paraId="4B6B9BFA"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5616AE67"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EFSA</w:t>
            </w:r>
          </w:p>
        </w:tc>
        <w:tc>
          <w:tcPr>
            <w:tcW w:w="1658" w:type="dxa"/>
            <w:tcBorders>
              <w:top w:val="nil"/>
              <w:left w:val="nil"/>
              <w:bottom w:val="single" w:sz="4" w:space="0" w:color="auto"/>
              <w:right w:val="single" w:sz="4" w:space="0" w:color="auto"/>
            </w:tcBorders>
            <w:shd w:val="clear" w:color="auto" w:fill="auto"/>
            <w:noWrap/>
            <w:vAlign w:val="bottom"/>
            <w:hideMark/>
          </w:tcPr>
          <w:p w14:paraId="3F2D95D0"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Parma, IT</w:t>
            </w:r>
          </w:p>
        </w:tc>
        <w:tc>
          <w:tcPr>
            <w:tcW w:w="5482" w:type="dxa"/>
            <w:tcBorders>
              <w:top w:val="nil"/>
              <w:left w:val="nil"/>
              <w:bottom w:val="single" w:sz="4" w:space="0" w:color="auto"/>
              <w:right w:val="single" w:sz="4" w:space="0" w:color="auto"/>
            </w:tcBorders>
            <w:shd w:val="clear" w:color="auto" w:fill="auto"/>
            <w:noWrap/>
            <w:vAlign w:val="bottom"/>
            <w:hideMark/>
          </w:tcPr>
          <w:p w14:paraId="52D911B8"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Toiduohutusamet</w:t>
            </w:r>
          </w:p>
        </w:tc>
        <w:tc>
          <w:tcPr>
            <w:tcW w:w="463" w:type="dxa"/>
            <w:tcBorders>
              <w:top w:val="nil"/>
              <w:left w:val="nil"/>
              <w:bottom w:val="single" w:sz="4" w:space="0" w:color="auto"/>
              <w:right w:val="single" w:sz="4" w:space="0" w:color="auto"/>
            </w:tcBorders>
            <w:shd w:val="clear" w:color="auto" w:fill="auto"/>
            <w:noWrap/>
            <w:vAlign w:val="center"/>
            <w:hideMark/>
          </w:tcPr>
          <w:p w14:paraId="6C89B2C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799C94E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0709FBB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3" w:type="dxa"/>
            <w:tcBorders>
              <w:top w:val="nil"/>
              <w:left w:val="nil"/>
              <w:bottom w:val="single" w:sz="4" w:space="0" w:color="auto"/>
              <w:right w:val="single" w:sz="4" w:space="0" w:color="auto"/>
            </w:tcBorders>
            <w:shd w:val="clear" w:color="auto" w:fill="auto"/>
            <w:noWrap/>
            <w:vAlign w:val="center"/>
            <w:hideMark/>
          </w:tcPr>
          <w:p w14:paraId="250AC7E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29A34DF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78F207C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63" w:type="dxa"/>
            <w:tcBorders>
              <w:top w:val="nil"/>
              <w:left w:val="nil"/>
              <w:bottom w:val="single" w:sz="4" w:space="0" w:color="auto"/>
              <w:right w:val="single" w:sz="4" w:space="0" w:color="auto"/>
            </w:tcBorders>
            <w:shd w:val="clear" w:color="auto" w:fill="auto"/>
            <w:noWrap/>
            <w:vAlign w:val="center"/>
            <w:hideMark/>
          </w:tcPr>
          <w:p w14:paraId="7820D5A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1EB12D6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E288CA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462" w:type="dxa"/>
            <w:tcBorders>
              <w:top w:val="nil"/>
              <w:left w:val="nil"/>
              <w:bottom w:val="single" w:sz="4" w:space="0" w:color="auto"/>
              <w:right w:val="single" w:sz="4" w:space="0" w:color="auto"/>
            </w:tcBorders>
            <w:shd w:val="clear" w:color="auto" w:fill="auto"/>
            <w:noWrap/>
            <w:vAlign w:val="center"/>
            <w:hideMark/>
          </w:tcPr>
          <w:p w14:paraId="44A7FB1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B5986A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2" w:type="dxa"/>
            <w:tcBorders>
              <w:top w:val="nil"/>
              <w:left w:val="nil"/>
              <w:bottom w:val="single" w:sz="4" w:space="0" w:color="auto"/>
              <w:right w:val="single" w:sz="4" w:space="0" w:color="auto"/>
            </w:tcBorders>
            <w:shd w:val="clear" w:color="auto" w:fill="auto"/>
            <w:noWrap/>
            <w:vAlign w:val="center"/>
            <w:hideMark/>
          </w:tcPr>
          <w:p w14:paraId="3490F12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462" w:type="dxa"/>
            <w:tcBorders>
              <w:top w:val="nil"/>
              <w:left w:val="nil"/>
              <w:bottom w:val="single" w:sz="4" w:space="0" w:color="auto"/>
              <w:right w:val="single" w:sz="4" w:space="0" w:color="auto"/>
            </w:tcBorders>
            <w:shd w:val="clear" w:color="auto" w:fill="auto"/>
            <w:noWrap/>
            <w:vAlign w:val="center"/>
            <w:hideMark/>
          </w:tcPr>
          <w:p w14:paraId="377FDEC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3F93277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0B5D63D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18CBC24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85</w:t>
            </w:r>
          </w:p>
        </w:tc>
        <w:tc>
          <w:tcPr>
            <w:tcW w:w="462" w:type="dxa"/>
            <w:tcBorders>
              <w:top w:val="nil"/>
              <w:left w:val="nil"/>
              <w:bottom w:val="single" w:sz="4" w:space="0" w:color="auto"/>
              <w:right w:val="single" w:sz="4" w:space="0" w:color="auto"/>
            </w:tcBorders>
            <w:shd w:val="clear" w:color="auto" w:fill="auto"/>
            <w:noWrap/>
            <w:vAlign w:val="center"/>
            <w:hideMark/>
          </w:tcPr>
          <w:p w14:paraId="5BE9578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21D02DF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A81091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347A54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E9D804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7B4EB63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2" w:type="dxa"/>
            <w:tcBorders>
              <w:top w:val="nil"/>
              <w:left w:val="nil"/>
              <w:bottom w:val="single" w:sz="4" w:space="0" w:color="auto"/>
              <w:right w:val="single" w:sz="4" w:space="0" w:color="auto"/>
            </w:tcBorders>
            <w:shd w:val="clear" w:color="auto" w:fill="auto"/>
            <w:noWrap/>
            <w:vAlign w:val="center"/>
            <w:hideMark/>
          </w:tcPr>
          <w:p w14:paraId="15B19CE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2" w:type="dxa"/>
            <w:tcBorders>
              <w:top w:val="nil"/>
              <w:left w:val="nil"/>
              <w:bottom w:val="single" w:sz="4" w:space="0" w:color="auto"/>
              <w:right w:val="single" w:sz="4" w:space="0" w:color="auto"/>
            </w:tcBorders>
            <w:shd w:val="clear" w:color="auto" w:fill="auto"/>
            <w:noWrap/>
            <w:vAlign w:val="center"/>
            <w:hideMark/>
          </w:tcPr>
          <w:p w14:paraId="59DDD91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2EDDE22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13AD99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9BAA91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2" w:type="dxa"/>
            <w:tcBorders>
              <w:top w:val="nil"/>
              <w:left w:val="nil"/>
              <w:bottom w:val="single" w:sz="4" w:space="0" w:color="auto"/>
              <w:right w:val="single" w:sz="4" w:space="0" w:color="auto"/>
            </w:tcBorders>
            <w:shd w:val="clear" w:color="auto" w:fill="auto"/>
            <w:noWrap/>
            <w:vAlign w:val="center"/>
            <w:hideMark/>
          </w:tcPr>
          <w:p w14:paraId="28F5770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23" w:type="dxa"/>
            <w:tcBorders>
              <w:top w:val="nil"/>
              <w:left w:val="nil"/>
              <w:bottom w:val="single" w:sz="4" w:space="0" w:color="auto"/>
              <w:right w:val="single" w:sz="4" w:space="0" w:color="auto"/>
            </w:tcBorders>
            <w:shd w:val="clear" w:color="auto" w:fill="auto"/>
            <w:noWrap/>
            <w:vAlign w:val="center"/>
            <w:hideMark/>
          </w:tcPr>
          <w:p w14:paraId="6BE5013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171</w:t>
            </w:r>
          </w:p>
        </w:tc>
      </w:tr>
      <w:tr w:rsidR="000C6F74" w:rsidRPr="00BF4798" w14:paraId="0DE82C45"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7A4BA44D"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EIGE</w:t>
            </w:r>
          </w:p>
        </w:tc>
        <w:tc>
          <w:tcPr>
            <w:tcW w:w="1658" w:type="dxa"/>
            <w:tcBorders>
              <w:top w:val="nil"/>
              <w:left w:val="nil"/>
              <w:bottom w:val="single" w:sz="4" w:space="0" w:color="auto"/>
              <w:right w:val="single" w:sz="4" w:space="0" w:color="auto"/>
            </w:tcBorders>
            <w:shd w:val="clear" w:color="auto" w:fill="auto"/>
            <w:noWrap/>
            <w:vAlign w:val="bottom"/>
            <w:hideMark/>
          </w:tcPr>
          <w:p w14:paraId="42EB200C"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Vilnius, LT</w:t>
            </w:r>
          </w:p>
        </w:tc>
        <w:tc>
          <w:tcPr>
            <w:tcW w:w="5482" w:type="dxa"/>
            <w:tcBorders>
              <w:top w:val="nil"/>
              <w:left w:val="nil"/>
              <w:bottom w:val="single" w:sz="4" w:space="0" w:color="auto"/>
              <w:right w:val="single" w:sz="4" w:space="0" w:color="auto"/>
            </w:tcBorders>
            <w:shd w:val="clear" w:color="auto" w:fill="auto"/>
            <w:noWrap/>
            <w:vAlign w:val="bottom"/>
            <w:hideMark/>
          </w:tcPr>
          <w:p w14:paraId="513952C9"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Soolise Võrdõiguslikkuse Instituut</w:t>
            </w:r>
          </w:p>
        </w:tc>
        <w:tc>
          <w:tcPr>
            <w:tcW w:w="463" w:type="dxa"/>
            <w:tcBorders>
              <w:top w:val="nil"/>
              <w:left w:val="nil"/>
              <w:bottom w:val="single" w:sz="4" w:space="0" w:color="auto"/>
              <w:right w:val="single" w:sz="4" w:space="0" w:color="auto"/>
            </w:tcBorders>
            <w:shd w:val="clear" w:color="auto" w:fill="auto"/>
            <w:noWrap/>
            <w:vAlign w:val="center"/>
            <w:hideMark/>
          </w:tcPr>
          <w:p w14:paraId="1F29CE7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21E2CF8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154114A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7CC2795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4BB54E8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05916D5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371BE76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4489945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D0BB3D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4FF968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0C3E74E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5317ED9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80225E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6575C2C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1BEF3C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59C350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4AB058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62" w:type="dxa"/>
            <w:tcBorders>
              <w:top w:val="nil"/>
              <w:left w:val="nil"/>
              <w:bottom w:val="single" w:sz="4" w:space="0" w:color="auto"/>
              <w:right w:val="single" w:sz="4" w:space="0" w:color="auto"/>
            </w:tcBorders>
            <w:shd w:val="clear" w:color="auto" w:fill="auto"/>
            <w:noWrap/>
            <w:vAlign w:val="center"/>
            <w:hideMark/>
          </w:tcPr>
          <w:p w14:paraId="7FFF66B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414DC3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2F51F4F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62E80C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710FAAE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011C8B4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F180C8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8A5091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E5B3E5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D73F1F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2" w:type="dxa"/>
            <w:tcBorders>
              <w:top w:val="nil"/>
              <w:left w:val="nil"/>
              <w:bottom w:val="single" w:sz="4" w:space="0" w:color="auto"/>
              <w:right w:val="single" w:sz="4" w:space="0" w:color="auto"/>
            </w:tcBorders>
            <w:shd w:val="clear" w:color="auto" w:fill="auto"/>
            <w:noWrap/>
            <w:vAlign w:val="center"/>
            <w:hideMark/>
          </w:tcPr>
          <w:p w14:paraId="4416607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297F262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r>
      <w:tr w:rsidR="000C6F74" w:rsidRPr="00BF4798" w14:paraId="3F5BFE91"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1EF71515"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EIOPA</w:t>
            </w:r>
          </w:p>
        </w:tc>
        <w:tc>
          <w:tcPr>
            <w:tcW w:w="1658" w:type="dxa"/>
            <w:tcBorders>
              <w:top w:val="nil"/>
              <w:left w:val="nil"/>
              <w:bottom w:val="single" w:sz="4" w:space="0" w:color="auto"/>
              <w:right w:val="single" w:sz="4" w:space="0" w:color="auto"/>
            </w:tcBorders>
            <w:shd w:val="clear" w:color="auto" w:fill="auto"/>
            <w:noWrap/>
            <w:vAlign w:val="bottom"/>
            <w:hideMark/>
          </w:tcPr>
          <w:p w14:paraId="07F07B15"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Frankfurt Maini ääres, DE</w:t>
            </w:r>
          </w:p>
        </w:tc>
        <w:tc>
          <w:tcPr>
            <w:tcW w:w="5482" w:type="dxa"/>
            <w:tcBorders>
              <w:top w:val="nil"/>
              <w:left w:val="nil"/>
              <w:bottom w:val="single" w:sz="4" w:space="0" w:color="auto"/>
              <w:right w:val="single" w:sz="4" w:space="0" w:color="auto"/>
            </w:tcBorders>
            <w:shd w:val="clear" w:color="auto" w:fill="auto"/>
            <w:noWrap/>
            <w:vAlign w:val="bottom"/>
            <w:hideMark/>
          </w:tcPr>
          <w:p w14:paraId="2FAE8DCD"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Kindlustus- ja Tööandjapensionide Järelevalve</w:t>
            </w:r>
          </w:p>
        </w:tc>
        <w:tc>
          <w:tcPr>
            <w:tcW w:w="463" w:type="dxa"/>
            <w:tcBorders>
              <w:top w:val="nil"/>
              <w:left w:val="nil"/>
              <w:bottom w:val="single" w:sz="4" w:space="0" w:color="auto"/>
              <w:right w:val="single" w:sz="4" w:space="0" w:color="auto"/>
            </w:tcBorders>
            <w:shd w:val="clear" w:color="auto" w:fill="auto"/>
            <w:noWrap/>
            <w:vAlign w:val="center"/>
            <w:hideMark/>
          </w:tcPr>
          <w:p w14:paraId="5682BBA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7065C8C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0BD3CB8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3" w:type="dxa"/>
            <w:tcBorders>
              <w:top w:val="nil"/>
              <w:left w:val="nil"/>
              <w:bottom w:val="single" w:sz="4" w:space="0" w:color="auto"/>
              <w:right w:val="single" w:sz="4" w:space="0" w:color="auto"/>
            </w:tcBorders>
            <w:shd w:val="clear" w:color="auto" w:fill="auto"/>
            <w:noWrap/>
            <w:vAlign w:val="center"/>
            <w:hideMark/>
          </w:tcPr>
          <w:p w14:paraId="573439C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0999A6E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66A44E9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3" w:type="dxa"/>
            <w:tcBorders>
              <w:top w:val="nil"/>
              <w:left w:val="nil"/>
              <w:bottom w:val="single" w:sz="4" w:space="0" w:color="auto"/>
              <w:right w:val="single" w:sz="4" w:space="0" w:color="auto"/>
            </w:tcBorders>
            <w:shd w:val="clear" w:color="auto" w:fill="auto"/>
            <w:noWrap/>
            <w:vAlign w:val="center"/>
            <w:hideMark/>
          </w:tcPr>
          <w:p w14:paraId="486902C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7F9C5E0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2CD085F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2" w:type="dxa"/>
            <w:tcBorders>
              <w:top w:val="nil"/>
              <w:left w:val="nil"/>
              <w:bottom w:val="single" w:sz="4" w:space="0" w:color="auto"/>
              <w:right w:val="single" w:sz="4" w:space="0" w:color="auto"/>
            </w:tcBorders>
            <w:shd w:val="clear" w:color="auto" w:fill="auto"/>
            <w:noWrap/>
            <w:vAlign w:val="center"/>
            <w:hideMark/>
          </w:tcPr>
          <w:p w14:paraId="56B12B8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5DFB41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520D566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4B7E0F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7D3F3F9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7E789E4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45E3E1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5E81399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1E8B677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50C311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1FC5284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69A750E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2D8C78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16C472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11F3C38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2" w:type="dxa"/>
            <w:tcBorders>
              <w:top w:val="nil"/>
              <w:left w:val="nil"/>
              <w:bottom w:val="single" w:sz="4" w:space="0" w:color="auto"/>
              <w:right w:val="single" w:sz="4" w:space="0" w:color="auto"/>
            </w:tcBorders>
            <w:shd w:val="clear" w:color="auto" w:fill="auto"/>
            <w:noWrap/>
            <w:vAlign w:val="center"/>
            <w:hideMark/>
          </w:tcPr>
          <w:p w14:paraId="4FA193C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4AFCCF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6756904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2" w:type="dxa"/>
            <w:tcBorders>
              <w:top w:val="nil"/>
              <w:left w:val="nil"/>
              <w:bottom w:val="single" w:sz="4" w:space="0" w:color="auto"/>
              <w:right w:val="single" w:sz="4" w:space="0" w:color="auto"/>
            </w:tcBorders>
            <w:shd w:val="clear" w:color="auto" w:fill="auto"/>
            <w:noWrap/>
            <w:vAlign w:val="center"/>
            <w:hideMark/>
          </w:tcPr>
          <w:p w14:paraId="7EEA7D6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04DA222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38</w:t>
            </w:r>
          </w:p>
        </w:tc>
      </w:tr>
      <w:tr w:rsidR="000C6F74" w:rsidRPr="00BF4798" w14:paraId="47E9815A"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4741CB74"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ELA</w:t>
            </w:r>
          </w:p>
        </w:tc>
        <w:tc>
          <w:tcPr>
            <w:tcW w:w="1658" w:type="dxa"/>
            <w:tcBorders>
              <w:top w:val="nil"/>
              <w:left w:val="nil"/>
              <w:bottom w:val="single" w:sz="4" w:space="0" w:color="auto"/>
              <w:right w:val="single" w:sz="4" w:space="0" w:color="auto"/>
            </w:tcBorders>
            <w:shd w:val="clear" w:color="auto" w:fill="auto"/>
            <w:noWrap/>
            <w:vAlign w:val="bottom"/>
            <w:hideMark/>
          </w:tcPr>
          <w:p w14:paraId="4227059F"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Bratislava, SK</w:t>
            </w:r>
          </w:p>
        </w:tc>
        <w:tc>
          <w:tcPr>
            <w:tcW w:w="5482" w:type="dxa"/>
            <w:tcBorders>
              <w:top w:val="nil"/>
              <w:left w:val="nil"/>
              <w:bottom w:val="single" w:sz="4" w:space="0" w:color="auto"/>
              <w:right w:val="single" w:sz="4" w:space="0" w:color="auto"/>
            </w:tcBorders>
            <w:shd w:val="clear" w:color="auto" w:fill="auto"/>
            <w:noWrap/>
            <w:vAlign w:val="bottom"/>
            <w:hideMark/>
          </w:tcPr>
          <w:p w14:paraId="6E0F6E7D"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Tööjõuamet</w:t>
            </w:r>
          </w:p>
        </w:tc>
        <w:tc>
          <w:tcPr>
            <w:tcW w:w="463" w:type="dxa"/>
            <w:tcBorders>
              <w:top w:val="nil"/>
              <w:left w:val="nil"/>
              <w:bottom w:val="single" w:sz="4" w:space="0" w:color="auto"/>
              <w:right w:val="single" w:sz="4" w:space="0" w:color="auto"/>
            </w:tcBorders>
            <w:shd w:val="clear" w:color="auto" w:fill="auto"/>
            <w:noWrap/>
            <w:vAlign w:val="center"/>
            <w:hideMark/>
          </w:tcPr>
          <w:p w14:paraId="610EA76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0A39B76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633C88E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245C29F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7EC360E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2868FB7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5E831E8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6737F4C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8B5F27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2723DBA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5AF863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9BDBEC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5F4DCD3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6C66B6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5143A7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414E45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2087CA8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4713B0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6F1D51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6893FA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A5CCC0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50B1B6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62629F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112588E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6801F66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E56001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44E612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2" w:type="dxa"/>
            <w:tcBorders>
              <w:top w:val="nil"/>
              <w:left w:val="nil"/>
              <w:bottom w:val="single" w:sz="4" w:space="0" w:color="auto"/>
              <w:right w:val="single" w:sz="4" w:space="0" w:color="auto"/>
            </w:tcBorders>
            <w:shd w:val="clear" w:color="auto" w:fill="auto"/>
            <w:noWrap/>
            <w:vAlign w:val="center"/>
            <w:hideMark/>
          </w:tcPr>
          <w:p w14:paraId="3DF2C7A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25E11B8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r>
      <w:tr w:rsidR="000C6F74" w:rsidRPr="00BF4798" w14:paraId="48D73990"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641430D6"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EMA</w:t>
            </w:r>
          </w:p>
        </w:tc>
        <w:tc>
          <w:tcPr>
            <w:tcW w:w="1658" w:type="dxa"/>
            <w:tcBorders>
              <w:top w:val="nil"/>
              <w:left w:val="nil"/>
              <w:bottom w:val="single" w:sz="4" w:space="0" w:color="auto"/>
              <w:right w:val="single" w:sz="4" w:space="0" w:color="auto"/>
            </w:tcBorders>
            <w:shd w:val="clear" w:color="auto" w:fill="auto"/>
            <w:noWrap/>
            <w:vAlign w:val="bottom"/>
            <w:hideMark/>
          </w:tcPr>
          <w:p w14:paraId="75A26518"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Amsterdam, NL</w:t>
            </w:r>
          </w:p>
        </w:tc>
        <w:tc>
          <w:tcPr>
            <w:tcW w:w="5482" w:type="dxa"/>
            <w:tcBorders>
              <w:top w:val="nil"/>
              <w:left w:val="nil"/>
              <w:bottom w:val="single" w:sz="4" w:space="0" w:color="auto"/>
              <w:right w:val="single" w:sz="4" w:space="0" w:color="auto"/>
            </w:tcBorders>
            <w:shd w:val="clear" w:color="auto" w:fill="auto"/>
            <w:noWrap/>
            <w:vAlign w:val="bottom"/>
            <w:hideMark/>
          </w:tcPr>
          <w:p w14:paraId="720D4460"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Ravimiamet</w:t>
            </w:r>
          </w:p>
        </w:tc>
        <w:tc>
          <w:tcPr>
            <w:tcW w:w="463" w:type="dxa"/>
            <w:tcBorders>
              <w:top w:val="nil"/>
              <w:left w:val="nil"/>
              <w:bottom w:val="single" w:sz="4" w:space="0" w:color="auto"/>
              <w:right w:val="single" w:sz="4" w:space="0" w:color="auto"/>
            </w:tcBorders>
            <w:shd w:val="clear" w:color="auto" w:fill="auto"/>
            <w:noWrap/>
            <w:vAlign w:val="center"/>
            <w:hideMark/>
          </w:tcPr>
          <w:p w14:paraId="0204FE0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3" w:type="dxa"/>
            <w:tcBorders>
              <w:top w:val="nil"/>
              <w:left w:val="nil"/>
              <w:bottom w:val="single" w:sz="4" w:space="0" w:color="auto"/>
              <w:right w:val="single" w:sz="4" w:space="0" w:color="auto"/>
            </w:tcBorders>
            <w:shd w:val="clear" w:color="auto" w:fill="auto"/>
            <w:noWrap/>
            <w:vAlign w:val="center"/>
            <w:hideMark/>
          </w:tcPr>
          <w:p w14:paraId="1493173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3" w:type="dxa"/>
            <w:tcBorders>
              <w:top w:val="nil"/>
              <w:left w:val="nil"/>
              <w:bottom w:val="single" w:sz="4" w:space="0" w:color="auto"/>
              <w:right w:val="single" w:sz="4" w:space="0" w:color="auto"/>
            </w:tcBorders>
            <w:shd w:val="clear" w:color="auto" w:fill="auto"/>
            <w:noWrap/>
            <w:vAlign w:val="center"/>
            <w:hideMark/>
          </w:tcPr>
          <w:p w14:paraId="69EE27F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63" w:type="dxa"/>
            <w:tcBorders>
              <w:top w:val="nil"/>
              <w:left w:val="nil"/>
              <w:bottom w:val="single" w:sz="4" w:space="0" w:color="auto"/>
              <w:right w:val="single" w:sz="4" w:space="0" w:color="auto"/>
            </w:tcBorders>
            <w:shd w:val="clear" w:color="auto" w:fill="auto"/>
            <w:noWrap/>
            <w:vAlign w:val="center"/>
            <w:hideMark/>
          </w:tcPr>
          <w:p w14:paraId="70802C2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002AFD4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0C438BA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3" w:type="dxa"/>
            <w:tcBorders>
              <w:top w:val="nil"/>
              <w:left w:val="nil"/>
              <w:bottom w:val="single" w:sz="4" w:space="0" w:color="auto"/>
              <w:right w:val="single" w:sz="4" w:space="0" w:color="auto"/>
            </w:tcBorders>
            <w:shd w:val="clear" w:color="auto" w:fill="auto"/>
            <w:noWrap/>
            <w:vAlign w:val="center"/>
            <w:hideMark/>
          </w:tcPr>
          <w:p w14:paraId="165126A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4244206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4A9D1C2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w:t>
            </w:r>
          </w:p>
        </w:tc>
        <w:tc>
          <w:tcPr>
            <w:tcW w:w="462" w:type="dxa"/>
            <w:tcBorders>
              <w:top w:val="nil"/>
              <w:left w:val="nil"/>
              <w:bottom w:val="single" w:sz="4" w:space="0" w:color="auto"/>
              <w:right w:val="single" w:sz="4" w:space="0" w:color="auto"/>
            </w:tcBorders>
            <w:shd w:val="clear" w:color="auto" w:fill="auto"/>
            <w:noWrap/>
            <w:vAlign w:val="center"/>
            <w:hideMark/>
          </w:tcPr>
          <w:p w14:paraId="084CD90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072EE6D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462" w:type="dxa"/>
            <w:tcBorders>
              <w:top w:val="nil"/>
              <w:left w:val="nil"/>
              <w:bottom w:val="single" w:sz="4" w:space="0" w:color="auto"/>
              <w:right w:val="single" w:sz="4" w:space="0" w:color="auto"/>
            </w:tcBorders>
            <w:shd w:val="clear" w:color="auto" w:fill="auto"/>
            <w:noWrap/>
            <w:vAlign w:val="center"/>
            <w:hideMark/>
          </w:tcPr>
          <w:p w14:paraId="2D5AA54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w:t>
            </w:r>
          </w:p>
        </w:tc>
        <w:tc>
          <w:tcPr>
            <w:tcW w:w="462" w:type="dxa"/>
            <w:tcBorders>
              <w:top w:val="nil"/>
              <w:left w:val="nil"/>
              <w:bottom w:val="single" w:sz="4" w:space="0" w:color="auto"/>
              <w:right w:val="single" w:sz="4" w:space="0" w:color="auto"/>
            </w:tcBorders>
            <w:shd w:val="clear" w:color="auto" w:fill="auto"/>
            <w:noWrap/>
            <w:vAlign w:val="center"/>
            <w:hideMark/>
          </w:tcPr>
          <w:p w14:paraId="0982EF6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7F272A1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62" w:type="dxa"/>
            <w:tcBorders>
              <w:top w:val="nil"/>
              <w:left w:val="nil"/>
              <w:bottom w:val="single" w:sz="4" w:space="0" w:color="auto"/>
              <w:right w:val="single" w:sz="4" w:space="0" w:color="auto"/>
            </w:tcBorders>
            <w:shd w:val="clear" w:color="auto" w:fill="auto"/>
            <w:noWrap/>
            <w:vAlign w:val="center"/>
            <w:hideMark/>
          </w:tcPr>
          <w:p w14:paraId="1C87A9B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1B86FC8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462" w:type="dxa"/>
            <w:tcBorders>
              <w:top w:val="nil"/>
              <w:left w:val="nil"/>
              <w:bottom w:val="single" w:sz="4" w:space="0" w:color="auto"/>
              <w:right w:val="single" w:sz="4" w:space="0" w:color="auto"/>
            </w:tcBorders>
            <w:shd w:val="clear" w:color="auto" w:fill="auto"/>
            <w:noWrap/>
            <w:vAlign w:val="center"/>
            <w:hideMark/>
          </w:tcPr>
          <w:p w14:paraId="24932E4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2" w:type="dxa"/>
            <w:tcBorders>
              <w:top w:val="nil"/>
              <w:left w:val="nil"/>
              <w:bottom w:val="single" w:sz="4" w:space="0" w:color="auto"/>
              <w:right w:val="single" w:sz="4" w:space="0" w:color="auto"/>
            </w:tcBorders>
            <w:shd w:val="clear" w:color="auto" w:fill="auto"/>
            <w:noWrap/>
            <w:vAlign w:val="center"/>
            <w:hideMark/>
          </w:tcPr>
          <w:p w14:paraId="3D62FBB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960400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1C841EA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398168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4CA40AA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462" w:type="dxa"/>
            <w:tcBorders>
              <w:top w:val="nil"/>
              <w:left w:val="nil"/>
              <w:bottom w:val="single" w:sz="4" w:space="0" w:color="auto"/>
              <w:right w:val="single" w:sz="4" w:space="0" w:color="auto"/>
            </w:tcBorders>
            <w:shd w:val="clear" w:color="auto" w:fill="auto"/>
            <w:noWrap/>
            <w:vAlign w:val="center"/>
            <w:hideMark/>
          </w:tcPr>
          <w:p w14:paraId="4C3AC1C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462" w:type="dxa"/>
            <w:tcBorders>
              <w:top w:val="nil"/>
              <w:left w:val="nil"/>
              <w:bottom w:val="single" w:sz="4" w:space="0" w:color="auto"/>
              <w:right w:val="single" w:sz="4" w:space="0" w:color="auto"/>
            </w:tcBorders>
            <w:shd w:val="clear" w:color="auto" w:fill="auto"/>
            <w:noWrap/>
            <w:vAlign w:val="center"/>
            <w:hideMark/>
          </w:tcPr>
          <w:p w14:paraId="0528BFD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62" w:type="dxa"/>
            <w:tcBorders>
              <w:top w:val="nil"/>
              <w:left w:val="nil"/>
              <w:bottom w:val="single" w:sz="4" w:space="0" w:color="auto"/>
              <w:right w:val="single" w:sz="4" w:space="0" w:color="auto"/>
            </w:tcBorders>
            <w:shd w:val="clear" w:color="auto" w:fill="auto"/>
            <w:noWrap/>
            <w:vAlign w:val="center"/>
            <w:hideMark/>
          </w:tcPr>
          <w:p w14:paraId="07547F1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4F9B482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132AE02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82" w:type="dxa"/>
            <w:tcBorders>
              <w:top w:val="nil"/>
              <w:left w:val="nil"/>
              <w:bottom w:val="single" w:sz="4" w:space="0" w:color="auto"/>
              <w:right w:val="single" w:sz="4" w:space="0" w:color="auto"/>
            </w:tcBorders>
            <w:shd w:val="clear" w:color="auto" w:fill="auto"/>
            <w:noWrap/>
            <w:vAlign w:val="center"/>
            <w:hideMark/>
          </w:tcPr>
          <w:p w14:paraId="6EE4DFB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23" w:type="dxa"/>
            <w:tcBorders>
              <w:top w:val="nil"/>
              <w:left w:val="nil"/>
              <w:bottom w:val="single" w:sz="4" w:space="0" w:color="auto"/>
              <w:right w:val="single" w:sz="4" w:space="0" w:color="auto"/>
            </w:tcBorders>
            <w:shd w:val="clear" w:color="auto" w:fill="auto"/>
            <w:noWrap/>
            <w:vAlign w:val="center"/>
            <w:hideMark/>
          </w:tcPr>
          <w:p w14:paraId="5D66B91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214</w:t>
            </w:r>
          </w:p>
        </w:tc>
      </w:tr>
      <w:tr w:rsidR="000C6F74" w:rsidRPr="00BF4798" w14:paraId="4C429267"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03C8287A"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EMCDDA</w:t>
            </w:r>
          </w:p>
        </w:tc>
        <w:tc>
          <w:tcPr>
            <w:tcW w:w="1658" w:type="dxa"/>
            <w:tcBorders>
              <w:top w:val="nil"/>
              <w:left w:val="nil"/>
              <w:bottom w:val="single" w:sz="4" w:space="0" w:color="auto"/>
              <w:right w:val="single" w:sz="4" w:space="0" w:color="auto"/>
            </w:tcBorders>
            <w:shd w:val="clear" w:color="auto" w:fill="auto"/>
            <w:noWrap/>
            <w:vAlign w:val="bottom"/>
            <w:hideMark/>
          </w:tcPr>
          <w:p w14:paraId="30C577A9"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Lissabon, PT</w:t>
            </w:r>
          </w:p>
        </w:tc>
        <w:tc>
          <w:tcPr>
            <w:tcW w:w="5482" w:type="dxa"/>
            <w:tcBorders>
              <w:top w:val="nil"/>
              <w:left w:val="nil"/>
              <w:bottom w:val="single" w:sz="4" w:space="0" w:color="auto"/>
              <w:right w:val="single" w:sz="4" w:space="0" w:color="auto"/>
            </w:tcBorders>
            <w:shd w:val="clear" w:color="auto" w:fill="auto"/>
            <w:noWrap/>
            <w:vAlign w:val="bottom"/>
            <w:hideMark/>
          </w:tcPr>
          <w:p w14:paraId="228C4FBC"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Narkootikumide ja Narkomaania Seirekeskus</w:t>
            </w:r>
          </w:p>
        </w:tc>
        <w:tc>
          <w:tcPr>
            <w:tcW w:w="463" w:type="dxa"/>
            <w:tcBorders>
              <w:top w:val="nil"/>
              <w:left w:val="nil"/>
              <w:bottom w:val="single" w:sz="4" w:space="0" w:color="auto"/>
              <w:right w:val="single" w:sz="4" w:space="0" w:color="auto"/>
            </w:tcBorders>
            <w:shd w:val="clear" w:color="auto" w:fill="auto"/>
            <w:noWrap/>
            <w:vAlign w:val="center"/>
            <w:hideMark/>
          </w:tcPr>
          <w:p w14:paraId="7BDBA1C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33D96DB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3" w:type="dxa"/>
            <w:tcBorders>
              <w:top w:val="nil"/>
              <w:left w:val="nil"/>
              <w:bottom w:val="single" w:sz="4" w:space="0" w:color="auto"/>
              <w:right w:val="single" w:sz="4" w:space="0" w:color="auto"/>
            </w:tcBorders>
            <w:shd w:val="clear" w:color="auto" w:fill="auto"/>
            <w:noWrap/>
            <w:vAlign w:val="center"/>
            <w:hideMark/>
          </w:tcPr>
          <w:p w14:paraId="3753B29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20F831C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6C99E1E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667D240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69DB0B3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1349F01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68C2AD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1A53A84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166BC4E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3F6C7C5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FEC2EC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2CBD2E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4066A16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C4A390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067A376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9AD3CC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6021CA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A12E60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20F517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0B5218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5FD486C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462" w:type="dxa"/>
            <w:tcBorders>
              <w:top w:val="nil"/>
              <w:left w:val="nil"/>
              <w:bottom w:val="single" w:sz="4" w:space="0" w:color="auto"/>
              <w:right w:val="single" w:sz="4" w:space="0" w:color="auto"/>
            </w:tcBorders>
            <w:shd w:val="clear" w:color="auto" w:fill="auto"/>
            <w:noWrap/>
            <w:vAlign w:val="center"/>
            <w:hideMark/>
          </w:tcPr>
          <w:p w14:paraId="77432A0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66B02F0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009DDC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58D6C1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2" w:type="dxa"/>
            <w:tcBorders>
              <w:top w:val="nil"/>
              <w:left w:val="nil"/>
              <w:bottom w:val="single" w:sz="4" w:space="0" w:color="auto"/>
              <w:right w:val="single" w:sz="4" w:space="0" w:color="auto"/>
            </w:tcBorders>
            <w:shd w:val="clear" w:color="auto" w:fill="auto"/>
            <w:noWrap/>
            <w:vAlign w:val="center"/>
            <w:hideMark/>
          </w:tcPr>
          <w:p w14:paraId="7D78778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118F948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36</w:t>
            </w:r>
          </w:p>
        </w:tc>
      </w:tr>
      <w:tr w:rsidR="000C6F74" w:rsidRPr="00BF4798" w14:paraId="55953904"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30F76790"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EMSA</w:t>
            </w:r>
          </w:p>
        </w:tc>
        <w:tc>
          <w:tcPr>
            <w:tcW w:w="1658" w:type="dxa"/>
            <w:tcBorders>
              <w:top w:val="nil"/>
              <w:left w:val="nil"/>
              <w:bottom w:val="single" w:sz="4" w:space="0" w:color="auto"/>
              <w:right w:val="single" w:sz="4" w:space="0" w:color="auto"/>
            </w:tcBorders>
            <w:shd w:val="clear" w:color="auto" w:fill="auto"/>
            <w:noWrap/>
            <w:vAlign w:val="bottom"/>
            <w:hideMark/>
          </w:tcPr>
          <w:p w14:paraId="1E4CD99A"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Lissabon, PT</w:t>
            </w:r>
          </w:p>
        </w:tc>
        <w:tc>
          <w:tcPr>
            <w:tcW w:w="5482" w:type="dxa"/>
            <w:tcBorders>
              <w:top w:val="nil"/>
              <w:left w:val="nil"/>
              <w:bottom w:val="single" w:sz="4" w:space="0" w:color="auto"/>
              <w:right w:val="single" w:sz="4" w:space="0" w:color="auto"/>
            </w:tcBorders>
            <w:shd w:val="clear" w:color="auto" w:fill="auto"/>
            <w:noWrap/>
            <w:vAlign w:val="bottom"/>
            <w:hideMark/>
          </w:tcPr>
          <w:p w14:paraId="0544BE11"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Meresõiduohutuse Amet</w:t>
            </w:r>
          </w:p>
        </w:tc>
        <w:tc>
          <w:tcPr>
            <w:tcW w:w="463" w:type="dxa"/>
            <w:tcBorders>
              <w:top w:val="nil"/>
              <w:left w:val="nil"/>
              <w:bottom w:val="single" w:sz="4" w:space="0" w:color="auto"/>
              <w:right w:val="single" w:sz="4" w:space="0" w:color="auto"/>
            </w:tcBorders>
            <w:shd w:val="clear" w:color="auto" w:fill="auto"/>
            <w:noWrap/>
            <w:vAlign w:val="center"/>
            <w:hideMark/>
          </w:tcPr>
          <w:p w14:paraId="393C52D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5A42D29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3" w:type="dxa"/>
            <w:tcBorders>
              <w:top w:val="nil"/>
              <w:left w:val="nil"/>
              <w:bottom w:val="single" w:sz="4" w:space="0" w:color="auto"/>
              <w:right w:val="single" w:sz="4" w:space="0" w:color="auto"/>
            </w:tcBorders>
            <w:shd w:val="clear" w:color="auto" w:fill="auto"/>
            <w:noWrap/>
            <w:vAlign w:val="center"/>
            <w:hideMark/>
          </w:tcPr>
          <w:p w14:paraId="509554C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0BE1338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59836DF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221F142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1D54A0B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52A74F9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77A476D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62" w:type="dxa"/>
            <w:tcBorders>
              <w:top w:val="nil"/>
              <w:left w:val="nil"/>
              <w:bottom w:val="single" w:sz="4" w:space="0" w:color="auto"/>
              <w:right w:val="single" w:sz="4" w:space="0" w:color="auto"/>
            </w:tcBorders>
            <w:shd w:val="clear" w:color="auto" w:fill="auto"/>
            <w:noWrap/>
            <w:vAlign w:val="center"/>
            <w:hideMark/>
          </w:tcPr>
          <w:p w14:paraId="7B7112E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BEE929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4A79812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325C325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1603516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855A4B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89C0BD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2" w:type="dxa"/>
            <w:tcBorders>
              <w:top w:val="nil"/>
              <w:left w:val="nil"/>
              <w:bottom w:val="single" w:sz="4" w:space="0" w:color="auto"/>
              <w:right w:val="single" w:sz="4" w:space="0" w:color="auto"/>
            </w:tcBorders>
            <w:shd w:val="clear" w:color="auto" w:fill="auto"/>
            <w:noWrap/>
            <w:vAlign w:val="center"/>
            <w:hideMark/>
          </w:tcPr>
          <w:p w14:paraId="057E31E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54C869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3D4206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BEAF4B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FBA00D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4DBF307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3AB22E1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462" w:type="dxa"/>
            <w:tcBorders>
              <w:top w:val="nil"/>
              <w:left w:val="nil"/>
              <w:bottom w:val="single" w:sz="4" w:space="0" w:color="auto"/>
              <w:right w:val="single" w:sz="4" w:space="0" w:color="auto"/>
            </w:tcBorders>
            <w:shd w:val="clear" w:color="auto" w:fill="auto"/>
            <w:noWrap/>
            <w:vAlign w:val="center"/>
            <w:hideMark/>
          </w:tcPr>
          <w:p w14:paraId="609F671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E43FBA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1195AD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4BF57B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2" w:type="dxa"/>
            <w:tcBorders>
              <w:top w:val="nil"/>
              <w:left w:val="nil"/>
              <w:bottom w:val="single" w:sz="4" w:space="0" w:color="auto"/>
              <w:right w:val="single" w:sz="4" w:space="0" w:color="auto"/>
            </w:tcBorders>
            <w:shd w:val="clear" w:color="auto" w:fill="auto"/>
            <w:noWrap/>
            <w:vAlign w:val="center"/>
            <w:hideMark/>
          </w:tcPr>
          <w:p w14:paraId="6B946DA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383EA03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54</w:t>
            </w:r>
          </w:p>
        </w:tc>
      </w:tr>
      <w:tr w:rsidR="000C6F74" w:rsidRPr="00BF4798" w14:paraId="1E5F4E33"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58B942E4"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ENISA</w:t>
            </w:r>
          </w:p>
        </w:tc>
        <w:tc>
          <w:tcPr>
            <w:tcW w:w="1658" w:type="dxa"/>
            <w:tcBorders>
              <w:top w:val="nil"/>
              <w:left w:val="nil"/>
              <w:bottom w:val="single" w:sz="4" w:space="0" w:color="auto"/>
              <w:right w:val="single" w:sz="4" w:space="0" w:color="auto"/>
            </w:tcBorders>
            <w:shd w:val="clear" w:color="auto" w:fill="auto"/>
            <w:noWrap/>
            <w:vAlign w:val="bottom"/>
            <w:hideMark/>
          </w:tcPr>
          <w:p w14:paraId="56480902"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Iràkleio, EL</w:t>
            </w:r>
          </w:p>
        </w:tc>
        <w:tc>
          <w:tcPr>
            <w:tcW w:w="5482" w:type="dxa"/>
            <w:tcBorders>
              <w:top w:val="nil"/>
              <w:left w:val="nil"/>
              <w:bottom w:val="single" w:sz="4" w:space="0" w:color="auto"/>
              <w:right w:val="single" w:sz="4" w:space="0" w:color="auto"/>
            </w:tcBorders>
            <w:shd w:val="clear" w:color="auto" w:fill="auto"/>
            <w:noWrap/>
            <w:vAlign w:val="bottom"/>
            <w:hideMark/>
          </w:tcPr>
          <w:p w14:paraId="248E65F3"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Küberturvalisuse Amet</w:t>
            </w:r>
          </w:p>
        </w:tc>
        <w:tc>
          <w:tcPr>
            <w:tcW w:w="463" w:type="dxa"/>
            <w:tcBorders>
              <w:top w:val="nil"/>
              <w:left w:val="nil"/>
              <w:bottom w:val="single" w:sz="4" w:space="0" w:color="auto"/>
              <w:right w:val="single" w:sz="4" w:space="0" w:color="auto"/>
            </w:tcBorders>
            <w:shd w:val="clear" w:color="auto" w:fill="auto"/>
            <w:noWrap/>
            <w:vAlign w:val="center"/>
            <w:hideMark/>
          </w:tcPr>
          <w:p w14:paraId="05E9D50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769F08E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4E261E3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27625E7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03CF4C2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42A877B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5405664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6E31472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3834DB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F49B90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A4B2C8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50F76C9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462" w:type="dxa"/>
            <w:tcBorders>
              <w:top w:val="nil"/>
              <w:left w:val="nil"/>
              <w:bottom w:val="single" w:sz="4" w:space="0" w:color="auto"/>
              <w:right w:val="single" w:sz="4" w:space="0" w:color="auto"/>
            </w:tcBorders>
            <w:shd w:val="clear" w:color="auto" w:fill="auto"/>
            <w:noWrap/>
            <w:vAlign w:val="center"/>
            <w:hideMark/>
          </w:tcPr>
          <w:p w14:paraId="3F0CBB6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67D8E1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9C1135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F1014F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2702688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271FB6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9C6AD3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5F0923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926236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728A43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1D31D47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BB088F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5E8313E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59EF97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ED4B90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2" w:type="dxa"/>
            <w:tcBorders>
              <w:top w:val="nil"/>
              <w:left w:val="nil"/>
              <w:bottom w:val="single" w:sz="4" w:space="0" w:color="auto"/>
              <w:right w:val="single" w:sz="4" w:space="0" w:color="auto"/>
            </w:tcBorders>
            <w:shd w:val="clear" w:color="auto" w:fill="auto"/>
            <w:noWrap/>
            <w:vAlign w:val="center"/>
            <w:hideMark/>
          </w:tcPr>
          <w:p w14:paraId="61C9F10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1B30134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w:t>
            </w:r>
          </w:p>
        </w:tc>
      </w:tr>
      <w:tr w:rsidR="000C6F74" w:rsidRPr="00BF4798" w14:paraId="73224842"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4947CD19"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EPPO</w:t>
            </w:r>
          </w:p>
        </w:tc>
        <w:tc>
          <w:tcPr>
            <w:tcW w:w="1658" w:type="dxa"/>
            <w:tcBorders>
              <w:top w:val="nil"/>
              <w:left w:val="nil"/>
              <w:bottom w:val="single" w:sz="4" w:space="0" w:color="auto"/>
              <w:right w:val="single" w:sz="4" w:space="0" w:color="auto"/>
            </w:tcBorders>
            <w:shd w:val="clear" w:color="auto" w:fill="auto"/>
            <w:noWrap/>
            <w:vAlign w:val="bottom"/>
            <w:hideMark/>
          </w:tcPr>
          <w:p w14:paraId="6294185D"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Luxembourg, LU</w:t>
            </w:r>
          </w:p>
        </w:tc>
        <w:tc>
          <w:tcPr>
            <w:tcW w:w="5482" w:type="dxa"/>
            <w:tcBorders>
              <w:top w:val="nil"/>
              <w:left w:val="nil"/>
              <w:bottom w:val="single" w:sz="4" w:space="0" w:color="auto"/>
              <w:right w:val="single" w:sz="4" w:space="0" w:color="auto"/>
            </w:tcBorders>
            <w:shd w:val="clear" w:color="auto" w:fill="auto"/>
            <w:noWrap/>
            <w:vAlign w:val="bottom"/>
            <w:hideMark/>
          </w:tcPr>
          <w:p w14:paraId="66779148"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Prokuratuur</w:t>
            </w:r>
          </w:p>
        </w:tc>
        <w:tc>
          <w:tcPr>
            <w:tcW w:w="463" w:type="dxa"/>
            <w:tcBorders>
              <w:top w:val="nil"/>
              <w:left w:val="nil"/>
              <w:bottom w:val="single" w:sz="4" w:space="0" w:color="auto"/>
              <w:right w:val="single" w:sz="4" w:space="0" w:color="auto"/>
            </w:tcBorders>
            <w:shd w:val="clear" w:color="auto" w:fill="auto"/>
            <w:noWrap/>
            <w:vAlign w:val="center"/>
            <w:hideMark/>
          </w:tcPr>
          <w:p w14:paraId="140D6DC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6238E6A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3BF53E1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4A5C567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536D159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1AE1912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5A8A5C7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0909E5C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BC18F2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2B9DFFB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76912C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45027F0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0BD06A3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55869F2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2895AF8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117CC07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2" w:type="dxa"/>
            <w:tcBorders>
              <w:top w:val="nil"/>
              <w:left w:val="nil"/>
              <w:bottom w:val="single" w:sz="4" w:space="0" w:color="auto"/>
              <w:right w:val="single" w:sz="4" w:space="0" w:color="auto"/>
            </w:tcBorders>
            <w:shd w:val="clear" w:color="auto" w:fill="auto"/>
            <w:noWrap/>
            <w:vAlign w:val="center"/>
            <w:hideMark/>
          </w:tcPr>
          <w:p w14:paraId="79F1567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A8E47D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F675A8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B08A8D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5641F1C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AE56FE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F02E07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7C6AE0A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2B38ED7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1FB9C4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CA6BDF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2" w:type="dxa"/>
            <w:tcBorders>
              <w:top w:val="nil"/>
              <w:left w:val="nil"/>
              <w:bottom w:val="single" w:sz="4" w:space="0" w:color="auto"/>
              <w:right w:val="single" w:sz="4" w:space="0" w:color="auto"/>
            </w:tcBorders>
            <w:shd w:val="clear" w:color="auto" w:fill="auto"/>
            <w:noWrap/>
            <w:vAlign w:val="center"/>
            <w:hideMark/>
          </w:tcPr>
          <w:p w14:paraId="53D2575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476E724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35</w:t>
            </w:r>
          </w:p>
        </w:tc>
      </w:tr>
      <w:tr w:rsidR="000C6F74" w:rsidRPr="00BF4798" w14:paraId="7F82559F"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053AF69A"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ERA</w:t>
            </w:r>
          </w:p>
        </w:tc>
        <w:tc>
          <w:tcPr>
            <w:tcW w:w="1658" w:type="dxa"/>
            <w:tcBorders>
              <w:top w:val="nil"/>
              <w:left w:val="nil"/>
              <w:bottom w:val="single" w:sz="4" w:space="0" w:color="auto"/>
              <w:right w:val="single" w:sz="4" w:space="0" w:color="auto"/>
            </w:tcBorders>
            <w:shd w:val="clear" w:color="auto" w:fill="auto"/>
            <w:noWrap/>
            <w:vAlign w:val="bottom"/>
            <w:hideMark/>
          </w:tcPr>
          <w:p w14:paraId="421337B4"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Valenciennes, FR</w:t>
            </w:r>
          </w:p>
        </w:tc>
        <w:tc>
          <w:tcPr>
            <w:tcW w:w="5482" w:type="dxa"/>
            <w:tcBorders>
              <w:top w:val="nil"/>
              <w:left w:val="nil"/>
              <w:bottom w:val="single" w:sz="4" w:space="0" w:color="auto"/>
              <w:right w:val="single" w:sz="4" w:space="0" w:color="auto"/>
            </w:tcBorders>
            <w:shd w:val="clear" w:color="auto" w:fill="auto"/>
            <w:noWrap/>
            <w:vAlign w:val="bottom"/>
            <w:hideMark/>
          </w:tcPr>
          <w:p w14:paraId="764CD259"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Raudteeamet</w:t>
            </w:r>
          </w:p>
        </w:tc>
        <w:tc>
          <w:tcPr>
            <w:tcW w:w="463" w:type="dxa"/>
            <w:tcBorders>
              <w:top w:val="nil"/>
              <w:left w:val="nil"/>
              <w:bottom w:val="single" w:sz="4" w:space="0" w:color="auto"/>
              <w:right w:val="single" w:sz="4" w:space="0" w:color="auto"/>
            </w:tcBorders>
            <w:shd w:val="clear" w:color="auto" w:fill="auto"/>
            <w:noWrap/>
            <w:vAlign w:val="center"/>
            <w:hideMark/>
          </w:tcPr>
          <w:p w14:paraId="7C2E97F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2289C84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63" w:type="dxa"/>
            <w:tcBorders>
              <w:top w:val="nil"/>
              <w:left w:val="nil"/>
              <w:bottom w:val="single" w:sz="4" w:space="0" w:color="auto"/>
              <w:right w:val="single" w:sz="4" w:space="0" w:color="auto"/>
            </w:tcBorders>
            <w:shd w:val="clear" w:color="auto" w:fill="auto"/>
            <w:noWrap/>
            <w:vAlign w:val="center"/>
            <w:hideMark/>
          </w:tcPr>
          <w:p w14:paraId="1AD475D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63B9F8E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708F4F9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44EC8C1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41C68E7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7953613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EC53E7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3FFB349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31CCC3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62" w:type="dxa"/>
            <w:tcBorders>
              <w:top w:val="nil"/>
              <w:left w:val="nil"/>
              <w:bottom w:val="single" w:sz="4" w:space="0" w:color="auto"/>
              <w:right w:val="single" w:sz="4" w:space="0" w:color="auto"/>
            </w:tcBorders>
            <w:shd w:val="clear" w:color="auto" w:fill="auto"/>
            <w:noWrap/>
            <w:vAlign w:val="center"/>
            <w:hideMark/>
          </w:tcPr>
          <w:p w14:paraId="22D3012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13E0A86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2CA8A8A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5D5B85A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B2265B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11A479A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6DDC4F5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7DC9B9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54ABC2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F2160D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7E8CD9D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7C8D0C3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4A1AFD1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086C241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7B22E5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9A7EC0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2" w:type="dxa"/>
            <w:tcBorders>
              <w:top w:val="nil"/>
              <w:left w:val="nil"/>
              <w:bottom w:val="single" w:sz="4" w:space="0" w:color="auto"/>
              <w:right w:val="single" w:sz="4" w:space="0" w:color="auto"/>
            </w:tcBorders>
            <w:shd w:val="clear" w:color="auto" w:fill="auto"/>
            <w:noWrap/>
            <w:vAlign w:val="center"/>
            <w:hideMark/>
          </w:tcPr>
          <w:p w14:paraId="4A17E75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23" w:type="dxa"/>
            <w:tcBorders>
              <w:top w:val="nil"/>
              <w:left w:val="nil"/>
              <w:bottom w:val="single" w:sz="4" w:space="0" w:color="auto"/>
              <w:right w:val="single" w:sz="4" w:space="0" w:color="auto"/>
            </w:tcBorders>
            <w:shd w:val="clear" w:color="auto" w:fill="auto"/>
            <w:noWrap/>
            <w:vAlign w:val="center"/>
            <w:hideMark/>
          </w:tcPr>
          <w:p w14:paraId="12130A6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43</w:t>
            </w:r>
          </w:p>
        </w:tc>
      </w:tr>
      <w:tr w:rsidR="000C6F74" w:rsidRPr="00BF4798" w14:paraId="747239C7"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461BB6EA"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ESMA</w:t>
            </w:r>
          </w:p>
        </w:tc>
        <w:tc>
          <w:tcPr>
            <w:tcW w:w="1658" w:type="dxa"/>
            <w:tcBorders>
              <w:top w:val="nil"/>
              <w:left w:val="nil"/>
              <w:bottom w:val="single" w:sz="4" w:space="0" w:color="auto"/>
              <w:right w:val="single" w:sz="4" w:space="0" w:color="auto"/>
            </w:tcBorders>
            <w:shd w:val="clear" w:color="auto" w:fill="auto"/>
            <w:noWrap/>
            <w:vAlign w:val="bottom"/>
            <w:hideMark/>
          </w:tcPr>
          <w:p w14:paraId="3044F61E"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Pariis, FR</w:t>
            </w:r>
          </w:p>
        </w:tc>
        <w:tc>
          <w:tcPr>
            <w:tcW w:w="5482" w:type="dxa"/>
            <w:tcBorders>
              <w:top w:val="nil"/>
              <w:left w:val="nil"/>
              <w:bottom w:val="single" w:sz="4" w:space="0" w:color="auto"/>
              <w:right w:val="single" w:sz="4" w:space="0" w:color="auto"/>
            </w:tcBorders>
            <w:shd w:val="clear" w:color="auto" w:fill="auto"/>
            <w:noWrap/>
            <w:vAlign w:val="bottom"/>
            <w:hideMark/>
          </w:tcPr>
          <w:p w14:paraId="60A29ED5"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Väärtpaberiturujärelevalve</w:t>
            </w:r>
          </w:p>
        </w:tc>
        <w:tc>
          <w:tcPr>
            <w:tcW w:w="463" w:type="dxa"/>
            <w:tcBorders>
              <w:top w:val="nil"/>
              <w:left w:val="nil"/>
              <w:bottom w:val="single" w:sz="4" w:space="0" w:color="auto"/>
              <w:right w:val="single" w:sz="4" w:space="0" w:color="auto"/>
            </w:tcBorders>
            <w:shd w:val="clear" w:color="auto" w:fill="auto"/>
            <w:noWrap/>
            <w:vAlign w:val="center"/>
            <w:hideMark/>
          </w:tcPr>
          <w:p w14:paraId="59B44B9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74C49D2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35CD849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28652B5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4C3D6EB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6BCC695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3" w:type="dxa"/>
            <w:tcBorders>
              <w:top w:val="nil"/>
              <w:left w:val="nil"/>
              <w:bottom w:val="single" w:sz="4" w:space="0" w:color="auto"/>
              <w:right w:val="single" w:sz="4" w:space="0" w:color="auto"/>
            </w:tcBorders>
            <w:shd w:val="clear" w:color="auto" w:fill="auto"/>
            <w:noWrap/>
            <w:vAlign w:val="center"/>
            <w:hideMark/>
          </w:tcPr>
          <w:p w14:paraId="1BF153A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1422A74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078FDF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0CB3505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561DACC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462" w:type="dxa"/>
            <w:tcBorders>
              <w:top w:val="nil"/>
              <w:left w:val="nil"/>
              <w:bottom w:val="single" w:sz="4" w:space="0" w:color="auto"/>
              <w:right w:val="single" w:sz="4" w:space="0" w:color="auto"/>
            </w:tcBorders>
            <w:shd w:val="clear" w:color="auto" w:fill="auto"/>
            <w:noWrap/>
            <w:vAlign w:val="center"/>
            <w:hideMark/>
          </w:tcPr>
          <w:p w14:paraId="4B7A880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62" w:type="dxa"/>
            <w:tcBorders>
              <w:top w:val="nil"/>
              <w:left w:val="nil"/>
              <w:bottom w:val="single" w:sz="4" w:space="0" w:color="auto"/>
              <w:right w:val="single" w:sz="4" w:space="0" w:color="auto"/>
            </w:tcBorders>
            <w:shd w:val="clear" w:color="auto" w:fill="auto"/>
            <w:noWrap/>
            <w:vAlign w:val="center"/>
            <w:hideMark/>
          </w:tcPr>
          <w:p w14:paraId="36C1CC7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43CE9D9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688197C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4EA998C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462" w:type="dxa"/>
            <w:tcBorders>
              <w:top w:val="nil"/>
              <w:left w:val="nil"/>
              <w:bottom w:val="single" w:sz="4" w:space="0" w:color="auto"/>
              <w:right w:val="single" w:sz="4" w:space="0" w:color="auto"/>
            </w:tcBorders>
            <w:shd w:val="clear" w:color="auto" w:fill="auto"/>
            <w:noWrap/>
            <w:vAlign w:val="center"/>
            <w:hideMark/>
          </w:tcPr>
          <w:p w14:paraId="5B569CB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24C7594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EB893C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5A09AF0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08C7DC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68C30EA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2" w:type="dxa"/>
            <w:tcBorders>
              <w:top w:val="nil"/>
              <w:left w:val="nil"/>
              <w:bottom w:val="single" w:sz="4" w:space="0" w:color="auto"/>
              <w:right w:val="single" w:sz="4" w:space="0" w:color="auto"/>
            </w:tcBorders>
            <w:shd w:val="clear" w:color="auto" w:fill="auto"/>
            <w:noWrap/>
            <w:vAlign w:val="center"/>
            <w:hideMark/>
          </w:tcPr>
          <w:p w14:paraId="1E159C5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3E1CA67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2" w:type="dxa"/>
            <w:tcBorders>
              <w:top w:val="nil"/>
              <w:left w:val="nil"/>
              <w:bottom w:val="single" w:sz="4" w:space="0" w:color="auto"/>
              <w:right w:val="single" w:sz="4" w:space="0" w:color="auto"/>
            </w:tcBorders>
            <w:shd w:val="clear" w:color="auto" w:fill="auto"/>
            <w:noWrap/>
            <w:vAlign w:val="center"/>
            <w:hideMark/>
          </w:tcPr>
          <w:p w14:paraId="6C2B787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AB9B83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21DCCC0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2" w:type="dxa"/>
            <w:tcBorders>
              <w:top w:val="nil"/>
              <w:left w:val="nil"/>
              <w:bottom w:val="single" w:sz="4" w:space="0" w:color="auto"/>
              <w:right w:val="single" w:sz="4" w:space="0" w:color="auto"/>
            </w:tcBorders>
            <w:shd w:val="clear" w:color="auto" w:fill="auto"/>
            <w:noWrap/>
            <w:vAlign w:val="center"/>
            <w:hideMark/>
          </w:tcPr>
          <w:p w14:paraId="2E8B1AC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298F2B0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93</w:t>
            </w:r>
          </w:p>
        </w:tc>
      </w:tr>
      <w:tr w:rsidR="000C6F74" w:rsidRPr="00BF4798" w14:paraId="1EE88277"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5D1F74C3"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ETF</w:t>
            </w:r>
          </w:p>
        </w:tc>
        <w:tc>
          <w:tcPr>
            <w:tcW w:w="1658" w:type="dxa"/>
            <w:tcBorders>
              <w:top w:val="nil"/>
              <w:left w:val="nil"/>
              <w:bottom w:val="single" w:sz="4" w:space="0" w:color="auto"/>
              <w:right w:val="single" w:sz="4" w:space="0" w:color="auto"/>
            </w:tcBorders>
            <w:shd w:val="clear" w:color="auto" w:fill="auto"/>
            <w:noWrap/>
            <w:vAlign w:val="bottom"/>
            <w:hideMark/>
          </w:tcPr>
          <w:p w14:paraId="1ACF4538"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Torino, IT</w:t>
            </w:r>
          </w:p>
        </w:tc>
        <w:tc>
          <w:tcPr>
            <w:tcW w:w="5482" w:type="dxa"/>
            <w:tcBorders>
              <w:top w:val="nil"/>
              <w:left w:val="nil"/>
              <w:bottom w:val="single" w:sz="4" w:space="0" w:color="auto"/>
              <w:right w:val="single" w:sz="4" w:space="0" w:color="auto"/>
            </w:tcBorders>
            <w:shd w:val="clear" w:color="auto" w:fill="auto"/>
            <w:noWrap/>
            <w:vAlign w:val="bottom"/>
            <w:hideMark/>
          </w:tcPr>
          <w:p w14:paraId="1C9F29CC"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Koolitusfond</w:t>
            </w:r>
          </w:p>
        </w:tc>
        <w:tc>
          <w:tcPr>
            <w:tcW w:w="463" w:type="dxa"/>
            <w:tcBorders>
              <w:top w:val="nil"/>
              <w:left w:val="nil"/>
              <w:bottom w:val="single" w:sz="4" w:space="0" w:color="auto"/>
              <w:right w:val="single" w:sz="4" w:space="0" w:color="auto"/>
            </w:tcBorders>
            <w:shd w:val="clear" w:color="auto" w:fill="auto"/>
            <w:noWrap/>
            <w:vAlign w:val="center"/>
            <w:hideMark/>
          </w:tcPr>
          <w:p w14:paraId="2113304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7830045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65232A5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111C100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7C9F3D1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03F6D0A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2EAF6CE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1AF2031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516E023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0456F46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6EB151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39609D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3E049D8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21C19C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B151FE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14751D5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c>
          <w:tcPr>
            <w:tcW w:w="462" w:type="dxa"/>
            <w:tcBorders>
              <w:top w:val="nil"/>
              <w:left w:val="nil"/>
              <w:bottom w:val="single" w:sz="4" w:space="0" w:color="auto"/>
              <w:right w:val="single" w:sz="4" w:space="0" w:color="auto"/>
            </w:tcBorders>
            <w:shd w:val="clear" w:color="auto" w:fill="auto"/>
            <w:noWrap/>
            <w:vAlign w:val="center"/>
            <w:hideMark/>
          </w:tcPr>
          <w:p w14:paraId="6BF325D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A005CE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AF9376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35CE4AD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619382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08CE0A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47942DE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AB0F33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116E929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9F9908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562977C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2" w:type="dxa"/>
            <w:tcBorders>
              <w:top w:val="nil"/>
              <w:left w:val="nil"/>
              <w:bottom w:val="single" w:sz="4" w:space="0" w:color="auto"/>
              <w:right w:val="single" w:sz="4" w:space="0" w:color="auto"/>
            </w:tcBorders>
            <w:shd w:val="clear" w:color="auto" w:fill="auto"/>
            <w:noWrap/>
            <w:vAlign w:val="center"/>
            <w:hideMark/>
          </w:tcPr>
          <w:p w14:paraId="0FE61CF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23" w:type="dxa"/>
            <w:tcBorders>
              <w:top w:val="nil"/>
              <w:left w:val="nil"/>
              <w:bottom w:val="single" w:sz="4" w:space="0" w:color="auto"/>
              <w:right w:val="single" w:sz="4" w:space="0" w:color="auto"/>
            </w:tcBorders>
            <w:shd w:val="clear" w:color="auto" w:fill="auto"/>
            <w:noWrap/>
            <w:vAlign w:val="center"/>
            <w:hideMark/>
          </w:tcPr>
          <w:p w14:paraId="09F1DE4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39</w:t>
            </w:r>
          </w:p>
        </w:tc>
      </w:tr>
      <w:tr w:rsidR="000C6F74" w:rsidRPr="00BF4798" w14:paraId="2B9F28C1"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58E1C5B4"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EUAA</w:t>
            </w:r>
          </w:p>
        </w:tc>
        <w:tc>
          <w:tcPr>
            <w:tcW w:w="1658" w:type="dxa"/>
            <w:tcBorders>
              <w:top w:val="nil"/>
              <w:left w:val="nil"/>
              <w:bottom w:val="single" w:sz="4" w:space="0" w:color="auto"/>
              <w:right w:val="single" w:sz="4" w:space="0" w:color="auto"/>
            </w:tcBorders>
            <w:shd w:val="clear" w:color="auto" w:fill="auto"/>
            <w:noWrap/>
            <w:vAlign w:val="bottom"/>
            <w:hideMark/>
          </w:tcPr>
          <w:p w14:paraId="686A6640"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Valletta, MT</w:t>
            </w:r>
          </w:p>
        </w:tc>
        <w:tc>
          <w:tcPr>
            <w:tcW w:w="5482" w:type="dxa"/>
            <w:tcBorders>
              <w:top w:val="nil"/>
              <w:left w:val="nil"/>
              <w:bottom w:val="single" w:sz="4" w:space="0" w:color="auto"/>
              <w:right w:val="single" w:sz="4" w:space="0" w:color="auto"/>
            </w:tcBorders>
            <w:shd w:val="clear" w:color="auto" w:fill="auto"/>
            <w:noWrap/>
            <w:vAlign w:val="bottom"/>
            <w:hideMark/>
          </w:tcPr>
          <w:p w14:paraId="54E1999D"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Varjupaigaamet </w:t>
            </w:r>
          </w:p>
        </w:tc>
        <w:tc>
          <w:tcPr>
            <w:tcW w:w="463" w:type="dxa"/>
            <w:tcBorders>
              <w:top w:val="nil"/>
              <w:left w:val="nil"/>
              <w:bottom w:val="single" w:sz="4" w:space="0" w:color="auto"/>
              <w:right w:val="single" w:sz="4" w:space="0" w:color="auto"/>
            </w:tcBorders>
            <w:shd w:val="clear" w:color="auto" w:fill="auto"/>
            <w:noWrap/>
            <w:vAlign w:val="center"/>
            <w:hideMark/>
          </w:tcPr>
          <w:p w14:paraId="6DCEF93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383CBE3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3" w:type="dxa"/>
            <w:tcBorders>
              <w:top w:val="nil"/>
              <w:left w:val="nil"/>
              <w:bottom w:val="single" w:sz="4" w:space="0" w:color="auto"/>
              <w:right w:val="single" w:sz="4" w:space="0" w:color="auto"/>
            </w:tcBorders>
            <w:shd w:val="clear" w:color="auto" w:fill="auto"/>
            <w:noWrap/>
            <w:vAlign w:val="center"/>
            <w:hideMark/>
          </w:tcPr>
          <w:p w14:paraId="0D5A96E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675C01F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3" w:type="dxa"/>
            <w:tcBorders>
              <w:top w:val="nil"/>
              <w:left w:val="nil"/>
              <w:bottom w:val="single" w:sz="4" w:space="0" w:color="auto"/>
              <w:right w:val="single" w:sz="4" w:space="0" w:color="auto"/>
            </w:tcBorders>
            <w:shd w:val="clear" w:color="auto" w:fill="auto"/>
            <w:noWrap/>
            <w:vAlign w:val="center"/>
            <w:hideMark/>
          </w:tcPr>
          <w:p w14:paraId="4FC4701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3E0C285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7375A97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03F2213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7AF18B8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2" w:type="dxa"/>
            <w:tcBorders>
              <w:top w:val="nil"/>
              <w:left w:val="nil"/>
              <w:bottom w:val="single" w:sz="4" w:space="0" w:color="auto"/>
              <w:right w:val="single" w:sz="4" w:space="0" w:color="auto"/>
            </w:tcBorders>
            <w:shd w:val="clear" w:color="auto" w:fill="auto"/>
            <w:noWrap/>
            <w:vAlign w:val="center"/>
            <w:hideMark/>
          </w:tcPr>
          <w:p w14:paraId="1F81C11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4FDA22B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2" w:type="dxa"/>
            <w:tcBorders>
              <w:top w:val="nil"/>
              <w:left w:val="nil"/>
              <w:bottom w:val="single" w:sz="4" w:space="0" w:color="auto"/>
              <w:right w:val="single" w:sz="4" w:space="0" w:color="auto"/>
            </w:tcBorders>
            <w:shd w:val="clear" w:color="auto" w:fill="auto"/>
            <w:noWrap/>
            <w:vAlign w:val="center"/>
            <w:hideMark/>
          </w:tcPr>
          <w:p w14:paraId="7E72B49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37</w:t>
            </w:r>
          </w:p>
        </w:tc>
        <w:tc>
          <w:tcPr>
            <w:tcW w:w="462" w:type="dxa"/>
            <w:tcBorders>
              <w:top w:val="nil"/>
              <w:left w:val="nil"/>
              <w:bottom w:val="single" w:sz="4" w:space="0" w:color="auto"/>
              <w:right w:val="single" w:sz="4" w:space="0" w:color="auto"/>
            </w:tcBorders>
            <w:shd w:val="clear" w:color="auto" w:fill="auto"/>
            <w:noWrap/>
            <w:vAlign w:val="center"/>
            <w:hideMark/>
          </w:tcPr>
          <w:p w14:paraId="1188386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2" w:type="dxa"/>
            <w:tcBorders>
              <w:top w:val="nil"/>
              <w:left w:val="nil"/>
              <w:bottom w:val="single" w:sz="4" w:space="0" w:color="auto"/>
              <w:right w:val="single" w:sz="4" w:space="0" w:color="auto"/>
            </w:tcBorders>
            <w:shd w:val="clear" w:color="auto" w:fill="auto"/>
            <w:noWrap/>
            <w:vAlign w:val="center"/>
            <w:hideMark/>
          </w:tcPr>
          <w:p w14:paraId="31E90FB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550C340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5034968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65</w:t>
            </w:r>
          </w:p>
        </w:tc>
        <w:tc>
          <w:tcPr>
            <w:tcW w:w="462" w:type="dxa"/>
            <w:tcBorders>
              <w:top w:val="nil"/>
              <w:left w:val="nil"/>
              <w:bottom w:val="single" w:sz="4" w:space="0" w:color="auto"/>
              <w:right w:val="single" w:sz="4" w:space="0" w:color="auto"/>
            </w:tcBorders>
            <w:shd w:val="clear" w:color="auto" w:fill="auto"/>
            <w:noWrap/>
            <w:vAlign w:val="center"/>
            <w:hideMark/>
          </w:tcPr>
          <w:p w14:paraId="0C7FBCC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1B79917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1CEF33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B54CB5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462" w:type="dxa"/>
            <w:tcBorders>
              <w:top w:val="nil"/>
              <w:left w:val="nil"/>
              <w:bottom w:val="single" w:sz="4" w:space="0" w:color="auto"/>
              <w:right w:val="single" w:sz="4" w:space="0" w:color="auto"/>
            </w:tcBorders>
            <w:shd w:val="clear" w:color="auto" w:fill="auto"/>
            <w:noWrap/>
            <w:vAlign w:val="center"/>
            <w:hideMark/>
          </w:tcPr>
          <w:p w14:paraId="1F0A6E7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E3D00E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62" w:type="dxa"/>
            <w:tcBorders>
              <w:top w:val="nil"/>
              <w:left w:val="nil"/>
              <w:bottom w:val="single" w:sz="4" w:space="0" w:color="auto"/>
              <w:right w:val="single" w:sz="4" w:space="0" w:color="auto"/>
            </w:tcBorders>
            <w:shd w:val="clear" w:color="auto" w:fill="auto"/>
            <w:noWrap/>
            <w:vAlign w:val="center"/>
            <w:hideMark/>
          </w:tcPr>
          <w:p w14:paraId="355996A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48F58FF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2" w:type="dxa"/>
            <w:tcBorders>
              <w:top w:val="nil"/>
              <w:left w:val="nil"/>
              <w:bottom w:val="single" w:sz="4" w:space="0" w:color="auto"/>
              <w:right w:val="single" w:sz="4" w:space="0" w:color="auto"/>
            </w:tcBorders>
            <w:shd w:val="clear" w:color="auto" w:fill="auto"/>
            <w:noWrap/>
            <w:vAlign w:val="center"/>
            <w:hideMark/>
          </w:tcPr>
          <w:p w14:paraId="0FA09D8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FC8BAC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2B269F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2" w:type="dxa"/>
            <w:tcBorders>
              <w:top w:val="nil"/>
              <w:left w:val="nil"/>
              <w:bottom w:val="single" w:sz="4" w:space="0" w:color="auto"/>
              <w:right w:val="single" w:sz="4" w:space="0" w:color="auto"/>
            </w:tcBorders>
            <w:shd w:val="clear" w:color="auto" w:fill="auto"/>
            <w:noWrap/>
            <w:vAlign w:val="center"/>
            <w:hideMark/>
          </w:tcPr>
          <w:p w14:paraId="4198045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23" w:type="dxa"/>
            <w:tcBorders>
              <w:top w:val="nil"/>
              <w:left w:val="nil"/>
              <w:bottom w:val="single" w:sz="4" w:space="0" w:color="auto"/>
              <w:right w:val="single" w:sz="4" w:space="0" w:color="auto"/>
            </w:tcBorders>
            <w:shd w:val="clear" w:color="auto" w:fill="auto"/>
            <w:noWrap/>
            <w:vAlign w:val="center"/>
            <w:hideMark/>
          </w:tcPr>
          <w:p w14:paraId="7FEC69A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185</w:t>
            </w:r>
          </w:p>
        </w:tc>
      </w:tr>
      <w:tr w:rsidR="000C6F74" w:rsidRPr="00BF4798" w14:paraId="6ED5078C"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13EB475D"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EUIPO</w:t>
            </w:r>
          </w:p>
        </w:tc>
        <w:tc>
          <w:tcPr>
            <w:tcW w:w="1658" w:type="dxa"/>
            <w:tcBorders>
              <w:top w:val="nil"/>
              <w:left w:val="nil"/>
              <w:bottom w:val="single" w:sz="4" w:space="0" w:color="auto"/>
              <w:right w:val="single" w:sz="4" w:space="0" w:color="auto"/>
            </w:tcBorders>
            <w:shd w:val="clear" w:color="auto" w:fill="auto"/>
            <w:noWrap/>
            <w:vAlign w:val="bottom"/>
            <w:hideMark/>
          </w:tcPr>
          <w:p w14:paraId="441D66B1"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Alicante, ES</w:t>
            </w:r>
          </w:p>
        </w:tc>
        <w:tc>
          <w:tcPr>
            <w:tcW w:w="5482" w:type="dxa"/>
            <w:tcBorders>
              <w:top w:val="nil"/>
              <w:left w:val="nil"/>
              <w:bottom w:val="single" w:sz="4" w:space="0" w:color="auto"/>
              <w:right w:val="single" w:sz="4" w:space="0" w:color="auto"/>
            </w:tcBorders>
            <w:shd w:val="clear" w:color="auto" w:fill="auto"/>
            <w:noWrap/>
            <w:vAlign w:val="bottom"/>
            <w:hideMark/>
          </w:tcPr>
          <w:p w14:paraId="36F97F13"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Intellektuaalomandi Amet</w:t>
            </w:r>
          </w:p>
        </w:tc>
        <w:tc>
          <w:tcPr>
            <w:tcW w:w="463" w:type="dxa"/>
            <w:tcBorders>
              <w:top w:val="nil"/>
              <w:left w:val="nil"/>
              <w:bottom w:val="single" w:sz="4" w:space="0" w:color="auto"/>
              <w:right w:val="single" w:sz="4" w:space="0" w:color="auto"/>
            </w:tcBorders>
            <w:shd w:val="clear" w:color="auto" w:fill="auto"/>
            <w:noWrap/>
            <w:vAlign w:val="center"/>
            <w:hideMark/>
          </w:tcPr>
          <w:p w14:paraId="1C8CCF8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6102166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2823502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3" w:type="dxa"/>
            <w:tcBorders>
              <w:top w:val="nil"/>
              <w:left w:val="nil"/>
              <w:bottom w:val="single" w:sz="4" w:space="0" w:color="auto"/>
              <w:right w:val="single" w:sz="4" w:space="0" w:color="auto"/>
            </w:tcBorders>
            <w:shd w:val="clear" w:color="auto" w:fill="auto"/>
            <w:noWrap/>
            <w:vAlign w:val="center"/>
            <w:hideMark/>
          </w:tcPr>
          <w:p w14:paraId="6DC5D77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59E86D3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44B1ACA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6F39FAF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1E5E476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21E4FFC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116</w:t>
            </w:r>
          </w:p>
        </w:tc>
        <w:tc>
          <w:tcPr>
            <w:tcW w:w="462" w:type="dxa"/>
            <w:tcBorders>
              <w:top w:val="nil"/>
              <w:left w:val="nil"/>
              <w:bottom w:val="single" w:sz="4" w:space="0" w:color="auto"/>
              <w:right w:val="single" w:sz="4" w:space="0" w:color="auto"/>
            </w:tcBorders>
            <w:shd w:val="clear" w:color="auto" w:fill="auto"/>
            <w:noWrap/>
            <w:vAlign w:val="center"/>
            <w:hideMark/>
          </w:tcPr>
          <w:p w14:paraId="693516D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4BADE2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462" w:type="dxa"/>
            <w:tcBorders>
              <w:top w:val="nil"/>
              <w:left w:val="nil"/>
              <w:bottom w:val="single" w:sz="4" w:space="0" w:color="auto"/>
              <w:right w:val="single" w:sz="4" w:space="0" w:color="auto"/>
            </w:tcBorders>
            <w:shd w:val="clear" w:color="auto" w:fill="auto"/>
            <w:noWrap/>
            <w:vAlign w:val="center"/>
            <w:hideMark/>
          </w:tcPr>
          <w:p w14:paraId="7FE924A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62" w:type="dxa"/>
            <w:tcBorders>
              <w:top w:val="nil"/>
              <w:left w:val="nil"/>
              <w:bottom w:val="single" w:sz="4" w:space="0" w:color="auto"/>
              <w:right w:val="single" w:sz="4" w:space="0" w:color="auto"/>
            </w:tcBorders>
            <w:shd w:val="clear" w:color="auto" w:fill="auto"/>
            <w:noWrap/>
            <w:vAlign w:val="center"/>
            <w:hideMark/>
          </w:tcPr>
          <w:p w14:paraId="2E310EF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B18C96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70F3C89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2" w:type="dxa"/>
            <w:tcBorders>
              <w:top w:val="nil"/>
              <w:left w:val="nil"/>
              <w:bottom w:val="single" w:sz="4" w:space="0" w:color="auto"/>
              <w:right w:val="single" w:sz="4" w:space="0" w:color="auto"/>
            </w:tcBorders>
            <w:shd w:val="clear" w:color="auto" w:fill="auto"/>
            <w:noWrap/>
            <w:vAlign w:val="center"/>
            <w:hideMark/>
          </w:tcPr>
          <w:p w14:paraId="5364187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462" w:type="dxa"/>
            <w:tcBorders>
              <w:top w:val="nil"/>
              <w:left w:val="nil"/>
              <w:bottom w:val="single" w:sz="4" w:space="0" w:color="auto"/>
              <w:right w:val="single" w:sz="4" w:space="0" w:color="auto"/>
            </w:tcBorders>
            <w:shd w:val="clear" w:color="auto" w:fill="auto"/>
            <w:noWrap/>
            <w:vAlign w:val="center"/>
            <w:hideMark/>
          </w:tcPr>
          <w:p w14:paraId="420B303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4245CDE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AF7FC0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68CFA8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973E04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7D70492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57B347F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3DBBC4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2" w:type="dxa"/>
            <w:tcBorders>
              <w:top w:val="nil"/>
              <w:left w:val="nil"/>
              <w:bottom w:val="single" w:sz="4" w:space="0" w:color="auto"/>
              <w:right w:val="single" w:sz="4" w:space="0" w:color="auto"/>
            </w:tcBorders>
            <w:shd w:val="clear" w:color="auto" w:fill="auto"/>
            <w:noWrap/>
            <w:vAlign w:val="center"/>
            <w:hideMark/>
          </w:tcPr>
          <w:p w14:paraId="6FD1929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55F2165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350770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2" w:type="dxa"/>
            <w:tcBorders>
              <w:top w:val="nil"/>
              <w:left w:val="nil"/>
              <w:bottom w:val="single" w:sz="4" w:space="0" w:color="auto"/>
              <w:right w:val="single" w:sz="4" w:space="0" w:color="auto"/>
            </w:tcBorders>
            <w:shd w:val="clear" w:color="auto" w:fill="auto"/>
            <w:noWrap/>
            <w:vAlign w:val="center"/>
            <w:hideMark/>
          </w:tcPr>
          <w:p w14:paraId="00F221F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640D572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216</w:t>
            </w:r>
          </w:p>
        </w:tc>
      </w:tr>
      <w:tr w:rsidR="000C6F74" w:rsidRPr="00BF4798" w14:paraId="439547C0"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center"/>
            <w:hideMark/>
          </w:tcPr>
          <w:p w14:paraId="7D8F7ABE"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eu-LISA</w:t>
            </w:r>
          </w:p>
        </w:tc>
        <w:tc>
          <w:tcPr>
            <w:tcW w:w="1658" w:type="dxa"/>
            <w:tcBorders>
              <w:top w:val="nil"/>
              <w:left w:val="nil"/>
              <w:bottom w:val="single" w:sz="4" w:space="0" w:color="auto"/>
              <w:right w:val="single" w:sz="4" w:space="0" w:color="auto"/>
            </w:tcBorders>
            <w:shd w:val="clear" w:color="auto" w:fill="auto"/>
            <w:noWrap/>
            <w:vAlign w:val="center"/>
            <w:hideMark/>
          </w:tcPr>
          <w:p w14:paraId="0464D904"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Tallinn, EE; Strasbourg, FR</w:t>
            </w:r>
          </w:p>
        </w:tc>
        <w:tc>
          <w:tcPr>
            <w:tcW w:w="5482" w:type="dxa"/>
            <w:tcBorders>
              <w:top w:val="nil"/>
              <w:left w:val="nil"/>
              <w:bottom w:val="single" w:sz="4" w:space="0" w:color="auto"/>
              <w:right w:val="single" w:sz="4" w:space="0" w:color="auto"/>
            </w:tcBorders>
            <w:shd w:val="clear" w:color="auto" w:fill="auto"/>
            <w:vAlign w:val="center"/>
            <w:hideMark/>
          </w:tcPr>
          <w:p w14:paraId="2BE62A06"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Vabadusel, Turvalisusel ja Õigusel Rajaneva Ala Suuremahuliste IT-süsteemide Operatiivjuhtimise Euroopa Liidu Amet</w:t>
            </w:r>
          </w:p>
        </w:tc>
        <w:tc>
          <w:tcPr>
            <w:tcW w:w="463" w:type="dxa"/>
            <w:tcBorders>
              <w:top w:val="nil"/>
              <w:left w:val="nil"/>
              <w:bottom w:val="single" w:sz="4" w:space="0" w:color="auto"/>
              <w:right w:val="single" w:sz="4" w:space="0" w:color="auto"/>
            </w:tcBorders>
            <w:shd w:val="clear" w:color="auto" w:fill="auto"/>
            <w:noWrap/>
            <w:vAlign w:val="center"/>
            <w:hideMark/>
          </w:tcPr>
          <w:p w14:paraId="37E6EB2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30D892E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3" w:type="dxa"/>
            <w:tcBorders>
              <w:top w:val="nil"/>
              <w:left w:val="nil"/>
              <w:bottom w:val="single" w:sz="4" w:space="0" w:color="auto"/>
              <w:right w:val="single" w:sz="4" w:space="0" w:color="auto"/>
            </w:tcBorders>
            <w:shd w:val="clear" w:color="auto" w:fill="auto"/>
            <w:noWrap/>
            <w:vAlign w:val="center"/>
            <w:hideMark/>
          </w:tcPr>
          <w:p w14:paraId="7F89AB2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3" w:type="dxa"/>
            <w:tcBorders>
              <w:top w:val="nil"/>
              <w:left w:val="nil"/>
              <w:bottom w:val="single" w:sz="4" w:space="0" w:color="auto"/>
              <w:right w:val="single" w:sz="4" w:space="0" w:color="auto"/>
            </w:tcBorders>
            <w:shd w:val="clear" w:color="auto" w:fill="auto"/>
            <w:noWrap/>
            <w:vAlign w:val="center"/>
            <w:hideMark/>
          </w:tcPr>
          <w:p w14:paraId="5F779FD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0B3C605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2647A90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3" w:type="dxa"/>
            <w:tcBorders>
              <w:top w:val="nil"/>
              <w:left w:val="nil"/>
              <w:bottom w:val="single" w:sz="4" w:space="0" w:color="auto"/>
              <w:right w:val="single" w:sz="4" w:space="0" w:color="auto"/>
            </w:tcBorders>
            <w:shd w:val="clear" w:color="auto" w:fill="auto"/>
            <w:noWrap/>
            <w:vAlign w:val="center"/>
            <w:hideMark/>
          </w:tcPr>
          <w:p w14:paraId="262CC58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1EA22D7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462" w:type="dxa"/>
            <w:tcBorders>
              <w:top w:val="nil"/>
              <w:left w:val="nil"/>
              <w:bottom w:val="single" w:sz="4" w:space="0" w:color="auto"/>
              <w:right w:val="single" w:sz="4" w:space="0" w:color="auto"/>
            </w:tcBorders>
            <w:shd w:val="clear" w:color="auto" w:fill="auto"/>
            <w:noWrap/>
            <w:vAlign w:val="center"/>
            <w:hideMark/>
          </w:tcPr>
          <w:p w14:paraId="4EB7509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2" w:type="dxa"/>
            <w:tcBorders>
              <w:top w:val="nil"/>
              <w:left w:val="nil"/>
              <w:bottom w:val="single" w:sz="4" w:space="0" w:color="auto"/>
              <w:right w:val="single" w:sz="4" w:space="0" w:color="auto"/>
            </w:tcBorders>
            <w:shd w:val="clear" w:color="auto" w:fill="auto"/>
            <w:noWrap/>
            <w:vAlign w:val="center"/>
            <w:hideMark/>
          </w:tcPr>
          <w:p w14:paraId="699BEF0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E2D932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462" w:type="dxa"/>
            <w:tcBorders>
              <w:top w:val="nil"/>
              <w:left w:val="nil"/>
              <w:bottom w:val="single" w:sz="4" w:space="0" w:color="auto"/>
              <w:right w:val="single" w:sz="4" w:space="0" w:color="auto"/>
            </w:tcBorders>
            <w:shd w:val="clear" w:color="auto" w:fill="auto"/>
            <w:noWrap/>
            <w:vAlign w:val="center"/>
            <w:hideMark/>
          </w:tcPr>
          <w:p w14:paraId="5573B83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462" w:type="dxa"/>
            <w:tcBorders>
              <w:top w:val="nil"/>
              <w:left w:val="nil"/>
              <w:bottom w:val="single" w:sz="4" w:space="0" w:color="auto"/>
              <w:right w:val="single" w:sz="4" w:space="0" w:color="auto"/>
            </w:tcBorders>
            <w:shd w:val="clear" w:color="auto" w:fill="auto"/>
            <w:noWrap/>
            <w:vAlign w:val="center"/>
            <w:hideMark/>
          </w:tcPr>
          <w:p w14:paraId="536F809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77A4A31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0212078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08B7428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2" w:type="dxa"/>
            <w:tcBorders>
              <w:top w:val="nil"/>
              <w:left w:val="nil"/>
              <w:bottom w:val="single" w:sz="4" w:space="0" w:color="auto"/>
              <w:right w:val="single" w:sz="4" w:space="0" w:color="auto"/>
            </w:tcBorders>
            <w:shd w:val="clear" w:color="auto" w:fill="auto"/>
            <w:noWrap/>
            <w:vAlign w:val="center"/>
            <w:hideMark/>
          </w:tcPr>
          <w:p w14:paraId="797FD3E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7F1A28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BF5AAC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2" w:type="dxa"/>
            <w:tcBorders>
              <w:top w:val="nil"/>
              <w:left w:val="nil"/>
              <w:bottom w:val="single" w:sz="4" w:space="0" w:color="auto"/>
              <w:right w:val="single" w:sz="4" w:space="0" w:color="auto"/>
            </w:tcBorders>
            <w:shd w:val="clear" w:color="auto" w:fill="auto"/>
            <w:noWrap/>
            <w:vAlign w:val="center"/>
            <w:hideMark/>
          </w:tcPr>
          <w:p w14:paraId="2AA6616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BF45C1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787E328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1C6634A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17FE8DA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462" w:type="dxa"/>
            <w:tcBorders>
              <w:top w:val="nil"/>
              <w:left w:val="nil"/>
              <w:bottom w:val="single" w:sz="4" w:space="0" w:color="auto"/>
              <w:right w:val="single" w:sz="4" w:space="0" w:color="auto"/>
            </w:tcBorders>
            <w:shd w:val="clear" w:color="auto" w:fill="auto"/>
            <w:noWrap/>
            <w:vAlign w:val="center"/>
            <w:hideMark/>
          </w:tcPr>
          <w:p w14:paraId="1B8D5F9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99808F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789D4DB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2" w:type="dxa"/>
            <w:tcBorders>
              <w:top w:val="nil"/>
              <w:left w:val="nil"/>
              <w:bottom w:val="single" w:sz="4" w:space="0" w:color="auto"/>
              <w:right w:val="single" w:sz="4" w:space="0" w:color="auto"/>
            </w:tcBorders>
            <w:shd w:val="clear" w:color="auto" w:fill="auto"/>
            <w:noWrap/>
            <w:vAlign w:val="center"/>
            <w:hideMark/>
          </w:tcPr>
          <w:p w14:paraId="45BB38B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23" w:type="dxa"/>
            <w:tcBorders>
              <w:top w:val="nil"/>
              <w:left w:val="nil"/>
              <w:bottom w:val="single" w:sz="4" w:space="0" w:color="auto"/>
              <w:right w:val="single" w:sz="4" w:space="0" w:color="auto"/>
            </w:tcBorders>
            <w:shd w:val="clear" w:color="auto" w:fill="auto"/>
            <w:noWrap/>
            <w:vAlign w:val="center"/>
            <w:hideMark/>
          </w:tcPr>
          <w:p w14:paraId="3A7C09E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122</w:t>
            </w:r>
          </w:p>
        </w:tc>
      </w:tr>
      <w:tr w:rsidR="000C6F74" w:rsidRPr="00BF4798" w14:paraId="738F86AA"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50EE6040"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EU-OSHA</w:t>
            </w:r>
          </w:p>
        </w:tc>
        <w:tc>
          <w:tcPr>
            <w:tcW w:w="1658" w:type="dxa"/>
            <w:tcBorders>
              <w:top w:val="nil"/>
              <w:left w:val="nil"/>
              <w:bottom w:val="single" w:sz="4" w:space="0" w:color="auto"/>
              <w:right w:val="single" w:sz="4" w:space="0" w:color="auto"/>
            </w:tcBorders>
            <w:shd w:val="clear" w:color="auto" w:fill="auto"/>
            <w:noWrap/>
            <w:vAlign w:val="bottom"/>
            <w:hideMark/>
          </w:tcPr>
          <w:p w14:paraId="63EF465F"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Bilbao, ES</w:t>
            </w:r>
          </w:p>
        </w:tc>
        <w:tc>
          <w:tcPr>
            <w:tcW w:w="5482" w:type="dxa"/>
            <w:tcBorders>
              <w:top w:val="nil"/>
              <w:left w:val="nil"/>
              <w:bottom w:val="single" w:sz="4" w:space="0" w:color="auto"/>
              <w:right w:val="single" w:sz="4" w:space="0" w:color="auto"/>
            </w:tcBorders>
            <w:shd w:val="clear" w:color="auto" w:fill="auto"/>
            <w:noWrap/>
            <w:vAlign w:val="bottom"/>
            <w:hideMark/>
          </w:tcPr>
          <w:p w14:paraId="6D6BA385"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Tööohutuse ja Töötervishoiu Amet</w:t>
            </w:r>
          </w:p>
        </w:tc>
        <w:tc>
          <w:tcPr>
            <w:tcW w:w="463" w:type="dxa"/>
            <w:tcBorders>
              <w:top w:val="nil"/>
              <w:left w:val="nil"/>
              <w:bottom w:val="single" w:sz="4" w:space="0" w:color="auto"/>
              <w:right w:val="single" w:sz="4" w:space="0" w:color="auto"/>
            </w:tcBorders>
            <w:shd w:val="clear" w:color="auto" w:fill="auto"/>
            <w:noWrap/>
            <w:vAlign w:val="center"/>
            <w:hideMark/>
          </w:tcPr>
          <w:p w14:paraId="556D0C9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5387FC3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22E3357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01865F7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1B08EDD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4098040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22DF601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6E77195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6A14128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462" w:type="dxa"/>
            <w:tcBorders>
              <w:top w:val="nil"/>
              <w:left w:val="nil"/>
              <w:bottom w:val="single" w:sz="4" w:space="0" w:color="auto"/>
              <w:right w:val="single" w:sz="4" w:space="0" w:color="auto"/>
            </w:tcBorders>
            <w:shd w:val="clear" w:color="auto" w:fill="auto"/>
            <w:noWrap/>
            <w:vAlign w:val="center"/>
            <w:hideMark/>
          </w:tcPr>
          <w:p w14:paraId="1F17522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CB79A3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0AA3964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40C9166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D6C795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578640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6A28E4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153A026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D7C035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999D29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D31A3F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46CB0F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38CD08C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CD7BF5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BD3899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2D539AF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B6DAA0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921EC9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2" w:type="dxa"/>
            <w:tcBorders>
              <w:top w:val="nil"/>
              <w:left w:val="nil"/>
              <w:bottom w:val="single" w:sz="4" w:space="0" w:color="auto"/>
              <w:right w:val="single" w:sz="4" w:space="0" w:color="auto"/>
            </w:tcBorders>
            <w:shd w:val="clear" w:color="auto" w:fill="auto"/>
            <w:noWrap/>
            <w:vAlign w:val="center"/>
            <w:hideMark/>
          </w:tcPr>
          <w:p w14:paraId="657E79D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4014A87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r>
      <w:tr w:rsidR="000C6F74" w:rsidRPr="00BF4798" w14:paraId="55077C56"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642E12C1"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Eurofound</w:t>
            </w:r>
          </w:p>
        </w:tc>
        <w:tc>
          <w:tcPr>
            <w:tcW w:w="1658" w:type="dxa"/>
            <w:tcBorders>
              <w:top w:val="nil"/>
              <w:left w:val="nil"/>
              <w:bottom w:val="single" w:sz="4" w:space="0" w:color="auto"/>
              <w:right w:val="single" w:sz="4" w:space="0" w:color="auto"/>
            </w:tcBorders>
            <w:shd w:val="clear" w:color="auto" w:fill="auto"/>
            <w:noWrap/>
            <w:vAlign w:val="bottom"/>
            <w:hideMark/>
          </w:tcPr>
          <w:p w14:paraId="56925EA3"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Dublin, IE</w:t>
            </w:r>
          </w:p>
        </w:tc>
        <w:tc>
          <w:tcPr>
            <w:tcW w:w="5482" w:type="dxa"/>
            <w:tcBorders>
              <w:top w:val="nil"/>
              <w:left w:val="nil"/>
              <w:bottom w:val="single" w:sz="4" w:space="0" w:color="auto"/>
              <w:right w:val="single" w:sz="4" w:space="0" w:color="auto"/>
            </w:tcBorders>
            <w:shd w:val="clear" w:color="auto" w:fill="auto"/>
            <w:vAlign w:val="bottom"/>
            <w:hideMark/>
          </w:tcPr>
          <w:p w14:paraId="48457BF7"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Elu- ja Töötingimuste Parandamise Sihtasutus</w:t>
            </w:r>
          </w:p>
        </w:tc>
        <w:tc>
          <w:tcPr>
            <w:tcW w:w="463" w:type="dxa"/>
            <w:tcBorders>
              <w:top w:val="nil"/>
              <w:left w:val="nil"/>
              <w:bottom w:val="single" w:sz="4" w:space="0" w:color="auto"/>
              <w:right w:val="single" w:sz="4" w:space="0" w:color="auto"/>
            </w:tcBorders>
            <w:shd w:val="clear" w:color="auto" w:fill="auto"/>
            <w:noWrap/>
            <w:vAlign w:val="center"/>
            <w:hideMark/>
          </w:tcPr>
          <w:p w14:paraId="2CB18A0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3208D31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1797A53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2FAA638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36BA355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209D6D5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5278DD4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01CCCC0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8BAD71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22DB7FC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9C2CD8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215305F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918936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EDA77A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E2D413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592AFAD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60E62F0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9A6CB0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EC6A65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5E7AA9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3879CD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499FE5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2BF159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7AC0E5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0EAFA46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343F4F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1197BE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2" w:type="dxa"/>
            <w:tcBorders>
              <w:top w:val="nil"/>
              <w:left w:val="nil"/>
              <w:bottom w:val="single" w:sz="4" w:space="0" w:color="auto"/>
              <w:right w:val="single" w:sz="4" w:space="0" w:color="auto"/>
            </w:tcBorders>
            <w:shd w:val="clear" w:color="auto" w:fill="auto"/>
            <w:noWrap/>
            <w:vAlign w:val="center"/>
            <w:hideMark/>
          </w:tcPr>
          <w:p w14:paraId="29B2198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308AB9D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r>
      <w:tr w:rsidR="000C6F74" w:rsidRPr="00BF4798" w14:paraId="387CB17C"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1B39E149"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Eurojust</w:t>
            </w:r>
          </w:p>
        </w:tc>
        <w:tc>
          <w:tcPr>
            <w:tcW w:w="1658" w:type="dxa"/>
            <w:tcBorders>
              <w:top w:val="nil"/>
              <w:left w:val="nil"/>
              <w:bottom w:val="single" w:sz="4" w:space="0" w:color="auto"/>
              <w:right w:val="single" w:sz="4" w:space="0" w:color="auto"/>
            </w:tcBorders>
            <w:shd w:val="clear" w:color="auto" w:fill="auto"/>
            <w:noWrap/>
            <w:vAlign w:val="bottom"/>
            <w:hideMark/>
          </w:tcPr>
          <w:p w14:paraId="16847288"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Haag, NL</w:t>
            </w:r>
          </w:p>
        </w:tc>
        <w:tc>
          <w:tcPr>
            <w:tcW w:w="5482" w:type="dxa"/>
            <w:tcBorders>
              <w:top w:val="nil"/>
              <w:left w:val="nil"/>
              <w:bottom w:val="single" w:sz="4" w:space="0" w:color="auto"/>
              <w:right w:val="single" w:sz="4" w:space="0" w:color="auto"/>
            </w:tcBorders>
            <w:shd w:val="clear" w:color="auto" w:fill="auto"/>
            <w:noWrap/>
            <w:vAlign w:val="bottom"/>
            <w:hideMark/>
          </w:tcPr>
          <w:p w14:paraId="722A8A0B" w14:textId="072412F4" w:rsidR="000C6F74" w:rsidRPr="00BF4798" w:rsidRDefault="0081454A"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Kriminaalõigusalase Koostöö Amet</w:t>
            </w:r>
          </w:p>
        </w:tc>
        <w:tc>
          <w:tcPr>
            <w:tcW w:w="463" w:type="dxa"/>
            <w:tcBorders>
              <w:top w:val="nil"/>
              <w:left w:val="nil"/>
              <w:bottom w:val="single" w:sz="4" w:space="0" w:color="auto"/>
              <w:right w:val="single" w:sz="4" w:space="0" w:color="auto"/>
            </w:tcBorders>
            <w:shd w:val="clear" w:color="auto" w:fill="auto"/>
            <w:noWrap/>
            <w:vAlign w:val="center"/>
            <w:hideMark/>
          </w:tcPr>
          <w:p w14:paraId="64FEC28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1C78A81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5BD5D41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3536971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0A4EA57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062FBAB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701A3C6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398BC09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416828D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2" w:type="dxa"/>
            <w:tcBorders>
              <w:top w:val="nil"/>
              <w:left w:val="nil"/>
              <w:bottom w:val="single" w:sz="4" w:space="0" w:color="auto"/>
              <w:right w:val="single" w:sz="4" w:space="0" w:color="auto"/>
            </w:tcBorders>
            <w:shd w:val="clear" w:color="auto" w:fill="auto"/>
            <w:noWrap/>
            <w:vAlign w:val="center"/>
            <w:hideMark/>
          </w:tcPr>
          <w:p w14:paraId="53F46F1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3579AA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32D4E0D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2" w:type="dxa"/>
            <w:tcBorders>
              <w:top w:val="nil"/>
              <w:left w:val="nil"/>
              <w:bottom w:val="single" w:sz="4" w:space="0" w:color="auto"/>
              <w:right w:val="single" w:sz="4" w:space="0" w:color="auto"/>
            </w:tcBorders>
            <w:shd w:val="clear" w:color="auto" w:fill="auto"/>
            <w:noWrap/>
            <w:vAlign w:val="center"/>
            <w:hideMark/>
          </w:tcPr>
          <w:p w14:paraId="2BC19E3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DDED01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27E0BED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7407284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2" w:type="dxa"/>
            <w:tcBorders>
              <w:top w:val="nil"/>
              <w:left w:val="nil"/>
              <w:bottom w:val="single" w:sz="4" w:space="0" w:color="auto"/>
              <w:right w:val="single" w:sz="4" w:space="0" w:color="auto"/>
            </w:tcBorders>
            <w:shd w:val="clear" w:color="auto" w:fill="auto"/>
            <w:noWrap/>
            <w:vAlign w:val="center"/>
            <w:hideMark/>
          </w:tcPr>
          <w:p w14:paraId="51A23A7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57AA948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610744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048B57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0662D2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6ADF47B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12CE830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1785256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2" w:type="dxa"/>
            <w:tcBorders>
              <w:top w:val="nil"/>
              <w:left w:val="nil"/>
              <w:bottom w:val="single" w:sz="4" w:space="0" w:color="auto"/>
              <w:right w:val="single" w:sz="4" w:space="0" w:color="auto"/>
            </w:tcBorders>
            <w:shd w:val="clear" w:color="auto" w:fill="auto"/>
            <w:noWrap/>
            <w:vAlign w:val="center"/>
            <w:hideMark/>
          </w:tcPr>
          <w:p w14:paraId="69F9421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A69BD2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658B707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2" w:type="dxa"/>
            <w:tcBorders>
              <w:top w:val="nil"/>
              <w:left w:val="nil"/>
              <w:bottom w:val="single" w:sz="4" w:space="0" w:color="auto"/>
              <w:right w:val="single" w:sz="4" w:space="0" w:color="auto"/>
            </w:tcBorders>
            <w:shd w:val="clear" w:color="auto" w:fill="auto"/>
            <w:noWrap/>
            <w:vAlign w:val="center"/>
            <w:hideMark/>
          </w:tcPr>
          <w:p w14:paraId="31666E8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41AA2C9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48</w:t>
            </w:r>
          </w:p>
        </w:tc>
      </w:tr>
      <w:tr w:rsidR="000C6F74" w:rsidRPr="00BF4798" w14:paraId="6AA7076C"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22B1B0B9"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Europol</w:t>
            </w:r>
          </w:p>
        </w:tc>
        <w:tc>
          <w:tcPr>
            <w:tcW w:w="1658" w:type="dxa"/>
            <w:tcBorders>
              <w:top w:val="nil"/>
              <w:left w:val="nil"/>
              <w:bottom w:val="single" w:sz="4" w:space="0" w:color="auto"/>
              <w:right w:val="single" w:sz="4" w:space="0" w:color="auto"/>
            </w:tcBorders>
            <w:shd w:val="clear" w:color="auto" w:fill="auto"/>
            <w:noWrap/>
            <w:vAlign w:val="bottom"/>
            <w:hideMark/>
          </w:tcPr>
          <w:p w14:paraId="15D57869"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Haag, NL</w:t>
            </w:r>
          </w:p>
        </w:tc>
        <w:tc>
          <w:tcPr>
            <w:tcW w:w="5482" w:type="dxa"/>
            <w:tcBorders>
              <w:top w:val="nil"/>
              <w:left w:val="nil"/>
              <w:bottom w:val="single" w:sz="4" w:space="0" w:color="auto"/>
              <w:right w:val="single" w:sz="4" w:space="0" w:color="auto"/>
            </w:tcBorders>
            <w:shd w:val="clear" w:color="auto" w:fill="auto"/>
            <w:noWrap/>
            <w:vAlign w:val="bottom"/>
            <w:hideMark/>
          </w:tcPr>
          <w:p w14:paraId="39790765"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Õiguskaitsekoostöö Amet</w:t>
            </w:r>
          </w:p>
        </w:tc>
        <w:tc>
          <w:tcPr>
            <w:tcW w:w="463" w:type="dxa"/>
            <w:tcBorders>
              <w:top w:val="nil"/>
              <w:left w:val="nil"/>
              <w:bottom w:val="single" w:sz="4" w:space="0" w:color="auto"/>
              <w:right w:val="single" w:sz="4" w:space="0" w:color="auto"/>
            </w:tcBorders>
            <w:shd w:val="clear" w:color="auto" w:fill="auto"/>
            <w:noWrap/>
            <w:vAlign w:val="center"/>
            <w:hideMark/>
          </w:tcPr>
          <w:p w14:paraId="731D90D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5049AE0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3" w:type="dxa"/>
            <w:tcBorders>
              <w:top w:val="nil"/>
              <w:left w:val="nil"/>
              <w:bottom w:val="single" w:sz="4" w:space="0" w:color="auto"/>
              <w:right w:val="single" w:sz="4" w:space="0" w:color="auto"/>
            </w:tcBorders>
            <w:shd w:val="clear" w:color="auto" w:fill="auto"/>
            <w:noWrap/>
            <w:vAlign w:val="center"/>
            <w:hideMark/>
          </w:tcPr>
          <w:p w14:paraId="35A6A94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63" w:type="dxa"/>
            <w:tcBorders>
              <w:top w:val="nil"/>
              <w:left w:val="nil"/>
              <w:bottom w:val="single" w:sz="4" w:space="0" w:color="auto"/>
              <w:right w:val="single" w:sz="4" w:space="0" w:color="auto"/>
            </w:tcBorders>
            <w:shd w:val="clear" w:color="auto" w:fill="auto"/>
            <w:noWrap/>
            <w:vAlign w:val="center"/>
            <w:hideMark/>
          </w:tcPr>
          <w:p w14:paraId="55B7BA2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046CD24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5DCB56B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3" w:type="dxa"/>
            <w:tcBorders>
              <w:top w:val="nil"/>
              <w:left w:val="nil"/>
              <w:bottom w:val="single" w:sz="4" w:space="0" w:color="auto"/>
              <w:right w:val="single" w:sz="4" w:space="0" w:color="auto"/>
            </w:tcBorders>
            <w:shd w:val="clear" w:color="auto" w:fill="auto"/>
            <w:noWrap/>
            <w:vAlign w:val="center"/>
            <w:hideMark/>
          </w:tcPr>
          <w:p w14:paraId="5CCA866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60938BD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768903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462" w:type="dxa"/>
            <w:tcBorders>
              <w:top w:val="nil"/>
              <w:left w:val="nil"/>
              <w:bottom w:val="single" w:sz="4" w:space="0" w:color="auto"/>
              <w:right w:val="single" w:sz="4" w:space="0" w:color="auto"/>
            </w:tcBorders>
            <w:shd w:val="clear" w:color="auto" w:fill="auto"/>
            <w:noWrap/>
            <w:vAlign w:val="center"/>
            <w:hideMark/>
          </w:tcPr>
          <w:p w14:paraId="2170A6E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79BEE1F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62" w:type="dxa"/>
            <w:tcBorders>
              <w:top w:val="nil"/>
              <w:left w:val="nil"/>
              <w:bottom w:val="single" w:sz="4" w:space="0" w:color="auto"/>
              <w:right w:val="single" w:sz="4" w:space="0" w:color="auto"/>
            </w:tcBorders>
            <w:shd w:val="clear" w:color="auto" w:fill="auto"/>
            <w:noWrap/>
            <w:vAlign w:val="center"/>
            <w:hideMark/>
          </w:tcPr>
          <w:p w14:paraId="2AEFFE4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462" w:type="dxa"/>
            <w:tcBorders>
              <w:top w:val="nil"/>
              <w:left w:val="nil"/>
              <w:bottom w:val="single" w:sz="4" w:space="0" w:color="auto"/>
              <w:right w:val="single" w:sz="4" w:space="0" w:color="auto"/>
            </w:tcBorders>
            <w:shd w:val="clear" w:color="auto" w:fill="auto"/>
            <w:noWrap/>
            <w:vAlign w:val="center"/>
            <w:hideMark/>
          </w:tcPr>
          <w:p w14:paraId="53FB98B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761EFFB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62" w:type="dxa"/>
            <w:tcBorders>
              <w:top w:val="nil"/>
              <w:left w:val="nil"/>
              <w:bottom w:val="single" w:sz="4" w:space="0" w:color="auto"/>
              <w:right w:val="single" w:sz="4" w:space="0" w:color="auto"/>
            </w:tcBorders>
            <w:shd w:val="clear" w:color="auto" w:fill="auto"/>
            <w:noWrap/>
            <w:vAlign w:val="center"/>
            <w:hideMark/>
          </w:tcPr>
          <w:p w14:paraId="1E45221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5D3A9E8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462" w:type="dxa"/>
            <w:tcBorders>
              <w:top w:val="nil"/>
              <w:left w:val="nil"/>
              <w:bottom w:val="single" w:sz="4" w:space="0" w:color="auto"/>
              <w:right w:val="single" w:sz="4" w:space="0" w:color="auto"/>
            </w:tcBorders>
            <w:shd w:val="clear" w:color="auto" w:fill="auto"/>
            <w:noWrap/>
            <w:vAlign w:val="center"/>
            <w:hideMark/>
          </w:tcPr>
          <w:p w14:paraId="2CDFB14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2" w:type="dxa"/>
            <w:tcBorders>
              <w:top w:val="nil"/>
              <w:left w:val="nil"/>
              <w:bottom w:val="single" w:sz="4" w:space="0" w:color="auto"/>
              <w:right w:val="single" w:sz="4" w:space="0" w:color="auto"/>
            </w:tcBorders>
            <w:shd w:val="clear" w:color="auto" w:fill="auto"/>
            <w:noWrap/>
            <w:vAlign w:val="center"/>
            <w:hideMark/>
          </w:tcPr>
          <w:p w14:paraId="1C9FBDC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3740CA8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4BA7205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591A93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59</w:t>
            </w:r>
          </w:p>
        </w:tc>
        <w:tc>
          <w:tcPr>
            <w:tcW w:w="462" w:type="dxa"/>
            <w:tcBorders>
              <w:top w:val="nil"/>
              <w:left w:val="nil"/>
              <w:bottom w:val="single" w:sz="4" w:space="0" w:color="auto"/>
              <w:right w:val="single" w:sz="4" w:space="0" w:color="auto"/>
            </w:tcBorders>
            <w:shd w:val="clear" w:color="auto" w:fill="auto"/>
            <w:noWrap/>
            <w:vAlign w:val="center"/>
            <w:hideMark/>
          </w:tcPr>
          <w:p w14:paraId="2016630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62" w:type="dxa"/>
            <w:tcBorders>
              <w:top w:val="nil"/>
              <w:left w:val="nil"/>
              <w:bottom w:val="single" w:sz="4" w:space="0" w:color="auto"/>
              <w:right w:val="single" w:sz="4" w:space="0" w:color="auto"/>
            </w:tcBorders>
            <w:shd w:val="clear" w:color="auto" w:fill="auto"/>
            <w:noWrap/>
            <w:vAlign w:val="center"/>
            <w:hideMark/>
          </w:tcPr>
          <w:p w14:paraId="15E0C8A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462" w:type="dxa"/>
            <w:tcBorders>
              <w:top w:val="nil"/>
              <w:left w:val="nil"/>
              <w:bottom w:val="single" w:sz="4" w:space="0" w:color="auto"/>
              <w:right w:val="single" w:sz="4" w:space="0" w:color="auto"/>
            </w:tcBorders>
            <w:shd w:val="clear" w:color="auto" w:fill="auto"/>
            <w:noWrap/>
            <w:vAlign w:val="center"/>
            <w:hideMark/>
          </w:tcPr>
          <w:p w14:paraId="6B7F47D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33</w:t>
            </w:r>
          </w:p>
        </w:tc>
        <w:tc>
          <w:tcPr>
            <w:tcW w:w="462" w:type="dxa"/>
            <w:tcBorders>
              <w:top w:val="nil"/>
              <w:left w:val="nil"/>
              <w:bottom w:val="single" w:sz="4" w:space="0" w:color="auto"/>
              <w:right w:val="single" w:sz="4" w:space="0" w:color="auto"/>
            </w:tcBorders>
            <w:shd w:val="clear" w:color="auto" w:fill="auto"/>
            <w:noWrap/>
            <w:vAlign w:val="center"/>
            <w:hideMark/>
          </w:tcPr>
          <w:p w14:paraId="0CF52A9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347021B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4CC99C0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2" w:type="dxa"/>
            <w:tcBorders>
              <w:top w:val="nil"/>
              <w:left w:val="nil"/>
              <w:bottom w:val="single" w:sz="4" w:space="0" w:color="auto"/>
              <w:right w:val="single" w:sz="4" w:space="0" w:color="auto"/>
            </w:tcBorders>
            <w:shd w:val="clear" w:color="auto" w:fill="auto"/>
            <w:noWrap/>
            <w:vAlign w:val="center"/>
            <w:hideMark/>
          </w:tcPr>
          <w:p w14:paraId="6D72B33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64534C6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238</w:t>
            </w:r>
          </w:p>
        </w:tc>
      </w:tr>
      <w:tr w:rsidR="000C6F74" w:rsidRPr="00BF4798" w14:paraId="0E123105"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24D4ABAE"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EUSPA</w:t>
            </w:r>
          </w:p>
        </w:tc>
        <w:tc>
          <w:tcPr>
            <w:tcW w:w="1658" w:type="dxa"/>
            <w:tcBorders>
              <w:top w:val="nil"/>
              <w:left w:val="nil"/>
              <w:bottom w:val="single" w:sz="4" w:space="0" w:color="auto"/>
              <w:right w:val="single" w:sz="4" w:space="0" w:color="auto"/>
            </w:tcBorders>
            <w:shd w:val="clear" w:color="auto" w:fill="auto"/>
            <w:noWrap/>
            <w:vAlign w:val="bottom"/>
            <w:hideMark/>
          </w:tcPr>
          <w:p w14:paraId="0DCAE5D7"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Praha, CZ</w:t>
            </w:r>
          </w:p>
        </w:tc>
        <w:tc>
          <w:tcPr>
            <w:tcW w:w="5482" w:type="dxa"/>
            <w:tcBorders>
              <w:top w:val="nil"/>
              <w:left w:val="nil"/>
              <w:bottom w:val="single" w:sz="4" w:space="0" w:color="auto"/>
              <w:right w:val="single" w:sz="4" w:space="0" w:color="auto"/>
            </w:tcBorders>
            <w:shd w:val="clear" w:color="auto" w:fill="auto"/>
            <w:noWrap/>
            <w:vAlign w:val="bottom"/>
            <w:hideMark/>
          </w:tcPr>
          <w:p w14:paraId="3BE0225A" w14:textId="4FF91BEA"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Kosmoseprogrammi Amet</w:t>
            </w:r>
          </w:p>
        </w:tc>
        <w:tc>
          <w:tcPr>
            <w:tcW w:w="463" w:type="dxa"/>
            <w:tcBorders>
              <w:top w:val="nil"/>
              <w:left w:val="nil"/>
              <w:bottom w:val="single" w:sz="4" w:space="0" w:color="auto"/>
              <w:right w:val="single" w:sz="4" w:space="0" w:color="auto"/>
            </w:tcBorders>
            <w:shd w:val="clear" w:color="auto" w:fill="auto"/>
            <w:noWrap/>
            <w:vAlign w:val="center"/>
            <w:hideMark/>
          </w:tcPr>
          <w:p w14:paraId="2092A7D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353DD87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20A5522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014C5EC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69DBF6B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63" w:type="dxa"/>
            <w:tcBorders>
              <w:top w:val="nil"/>
              <w:left w:val="nil"/>
              <w:bottom w:val="single" w:sz="4" w:space="0" w:color="auto"/>
              <w:right w:val="single" w:sz="4" w:space="0" w:color="auto"/>
            </w:tcBorders>
            <w:shd w:val="clear" w:color="auto" w:fill="auto"/>
            <w:noWrap/>
            <w:vAlign w:val="center"/>
            <w:hideMark/>
          </w:tcPr>
          <w:p w14:paraId="3695AEB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275B8F2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7E9060C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3DD8B5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2" w:type="dxa"/>
            <w:tcBorders>
              <w:top w:val="nil"/>
              <w:left w:val="nil"/>
              <w:bottom w:val="single" w:sz="4" w:space="0" w:color="auto"/>
              <w:right w:val="single" w:sz="4" w:space="0" w:color="auto"/>
            </w:tcBorders>
            <w:shd w:val="clear" w:color="auto" w:fill="auto"/>
            <w:noWrap/>
            <w:vAlign w:val="center"/>
            <w:hideMark/>
          </w:tcPr>
          <w:p w14:paraId="6536277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699420C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72BA160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67EC236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6916C88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A1715D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2AEBC0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2" w:type="dxa"/>
            <w:tcBorders>
              <w:top w:val="nil"/>
              <w:left w:val="nil"/>
              <w:bottom w:val="single" w:sz="4" w:space="0" w:color="auto"/>
              <w:right w:val="single" w:sz="4" w:space="0" w:color="auto"/>
            </w:tcBorders>
            <w:shd w:val="clear" w:color="auto" w:fill="auto"/>
            <w:noWrap/>
            <w:vAlign w:val="center"/>
            <w:hideMark/>
          </w:tcPr>
          <w:p w14:paraId="1470B60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304280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18137B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5433BC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F59020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4AFC45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60C633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4465F5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2" w:type="dxa"/>
            <w:tcBorders>
              <w:top w:val="nil"/>
              <w:left w:val="nil"/>
              <w:bottom w:val="single" w:sz="4" w:space="0" w:color="auto"/>
              <w:right w:val="single" w:sz="4" w:space="0" w:color="auto"/>
            </w:tcBorders>
            <w:shd w:val="clear" w:color="auto" w:fill="auto"/>
            <w:noWrap/>
            <w:vAlign w:val="center"/>
            <w:hideMark/>
          </w:tcPr>
          <w:p w14:paraId="0AC44ED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8117DD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214DAD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2" w:type="dxa"/>
            <w:tcBorders>
              <w:top w:val="nil"/>
              <w:left w:val="nil"/>
              <w:bottom w:val="single" w:sz="4" w:space="0" w:color="auto"/>
              <w:right w:val="single" w:sz="4" w:space="0" w:color="auto"/>
            </w:tcBorders>
            <w:shd w:val="clear" w:color="auto" w:fill="auto"/>
            <w:noWrap/>
            <w:vAlign w:val="center"/>
            <w:hideMark/>
          </w:tcPr>
          <w:p w14:paraId="351B9BF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7F3ACE8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41</w:t>
            </w:r>
          </w:p>
        </w:tc>
      </w:tr>
      <w:tr w:rsidR="000C6F74" w:rsidRPr="00BF4798" w14:paraId="374744B2"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6AEF38CC"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FRA</w:t>
            </w:r>
          </w:p>
        </w:tc>
        <w:tc>
          <w:tcPr>
            <w:tcW w:w="1658" w:type="dxa"/>
            <w:tcBorders>
              <w:top w:val="nil"/>
              <w:left w:val="nil"/>
              <w:bottom w:val="single" w:sz="4" w:space="0" w:color="auto"/>
              <w:right w:val="single" w:sz="4" w:space="0" w:color="auto"/>
            </w:tcBorders>
            <w:shd w:val="clear" w:color="auto" w:fill="auto"/>
            <w:noWrap/>
            <w:vAlign w:val="bottom"/>
            <w:hideMark/>
          </w:tcPr>
          <w:p w14:paraId="7662DBD9"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Viin, AT</w:t>
            </w:r>
          </w:p>
        </w:tc>
        <w:tc>
          <w:tcPr>
            <w:tcW w:w="5482" w:type="dxa"/>
            <w:tcBorders>
              <w:top w:val="nil"/>
              <w:left w:val="nil"/>
              <w:bottom w:val="single" w:sz="4" w:space="0" w:color="auto"/>
              <w:right w:val="single" w:sz="4" w:space="0" w:color="auto"/>
            </w:tcBorders>
            <w:shd w:val="clear" w:color="auto" w:fill="auto"/>
            <w:noWrap/>
            <w:vAlign w:val="bottom"/>
            <w:hideMark/>
          </w:tcPr>
          <w:p w14:paraId="499909D8"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Põhiõiguste Amet</w:t>
            </w:r>
          </w:p>
        </w:tc>
        <w:tc>
          <w:tcPr>
            <w:tcW w:w="463" w:type="dxa"/>
            <w:tcBorders>
              <w:top w:val="nil"/>
              <w:left w:val="nil"/>
              <w:bottom w:val="single" w:sz="4" w:space="0" w:color="auto"/>
              <w:right w:val="single" w:sz="4" w:space="0" w:color="auto"/>
            </w:tcBorders>
            <w:shd w:val="clear" w:color="auto" w:fill="auto"/>
            <w:noWrap/>
            <w:vAlign w:val="center"/>
            <w:hideMark/>
          </w:tcPr>
          <w:p w14:paraId="0F1B809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3" w:type="dxa"/>
            <w:tcBorders>
              <w:top w:val="nil"/>
              <w:left w:val="nil"/>
              <w:bottom w:val="single" w:sz="4" w:space="0" w:color="auto"/>
              <w:right w:val="single" w:sz="4" w:space="0" w:color="auto"/>
            </w:tcBorders>
            <w:shd w:val="clear" w:color="auto" w:fill="auto"/>
            <w:noWrap/>
            <w:vAlign w:val="center"/>
            <w:hideMark/>
          </w:tcPr>
          <w:p w14:paraId="2D218BA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7AF8761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28D72F1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6235696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3" w:type="dxa"/>
            <w:tcBorders>
              <w:top w:val="nil"/>
              <w:left w:val="nil"/>
              <w:bottom w:val="single" w:sz="4" w:space="0" w:color="auto"/>
              <w:right w:val="single" w:sz="4" w:space="0" w:color="auto"/>
            </w:tcBorders>
            <w:shd w:val="clear" w:color="auto" w:fill="auto"/>
            <w:noWrap/>
            <w:vAlign w:val="center"/>
            <w:hideMark/>
          </w:tcPr>
          <w:p w14:paraId="361A7B0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30EE7BC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480E8E8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17DBA3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F5D912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396F9A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2" w:type="dxa"/>
            <w:tcBorders>
              <w:top w:val="nil"/>
              <w:left w:val="nil"/>
              <w:bottom w:val="single" w:sz="4" w:space="0" w:color="auto"/>
              <w:right w:val="single" w:sz="4" w:space="0" w:color="auto"/>
            </w:tcBorders>
            <w:shd w:val="clear" w:color="auto" w:fill="auto"/>
            <w:noWrap/>
            <w:vAlign w:val="center"/>
            <w:hideMark/>
          </w:tcPr>
          <w:p w14:paraId="11F4968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6F403DA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E89B30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53A6673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31D287F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74B7DB0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C5AD83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42577D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C73665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22A25B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15F6D9D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3A0F011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6CA8B05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1E82825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0FCEA05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4E9081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2" w:type="dxa"/>
            <w:tcBorders>
              <w:top w:val="nil"/>
              <w:left w:val="nil"/>
              <w:bottom w:val="single" w:sz="4" w:space="0" w:color="auto"/>
              <w:right w:val="single" w:sz="4" w:space="0" w:color="auto"/>
            </w:tcBorders>
            <w:shd w:val="clear" w:color="auto" w:fill="auto"/>
            <w:noWrap/>
            <w:vAlign w:val="center"/>
            <w:hideMark/>
          </w:tcPr>
          <w:p w14:paraId="7AE70FF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0D5CAC3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33</w:t>
            </w:r>
          </w:p>
        </w:tc>
      </w:tr>
      <w:tr w:rsidR="000C6F74" w:rsidRPr="00BF4798" w14:paraId="58D9C508"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44233987"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Frontex</w:t>
            </w:r>
          </w:p>
        </w:tc>
        <w:tc>
          <w:tcPr>
            <w:tcW w:w="1658" w:type="dxa"/>
            <w:tcBorders>
              <w:top w:val="nil"/>
              <w:left w:val="nil"/>
              <w:bottom w:val="single" w:sz="4" w:space="0" w:color="auto"/>
              <w:right w:val="single" w:sz="4" w:space="0" w:color="auto"/>
            </w:tcBorders>
            <w:shd w:val="clear" w:color="auto" w:fill="auto"/>
            <w:noWrap/>
            <w:vAlign w:val="bottom"/>
            <w:hideMark/>
          </w:tcPr>
          <w:p w14:paraId="1662DA38"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Varssavi, PL</w:t>
            </w:r>
          </w:p>
        </w:tc>
        <w:tc>
          <w:tcPr>
            <w:tcW w:w="5482" w:type="dxa"/>
            <w:tcBorders>
              <w:top w:val="nil"/>
              <w:left w:val="nil"/>
              <w:bottom w:val="single" w:sz="4" w:space="0" w:color="auto"/>
              <w:right w:val="single" w:sz="4" w:space="0" w:color="auto"/>
            </w:tcBorders>
            <w:shd w:val="clear" w:color="auto" w:fill="auto"/>
            <w:noWrap/>
            <w:vAlign w:val="bottom"/>
            <w:hideMark/>
          </w:tcPr>
          <w:p w14:paraId="695A5894"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Piiri- ja Rannikuvalve Amet</w:t>
            </w:r>
          </w:p>
        </w:tc>
        <w:tc>
          <w:tcPr>
            <w:tcW w:w="463" w:type="dxa"/>
            <w:tcBorders>
              <w:top w:val="nil"/>
              <w:left w:val="nil"/>
              <w:bottom w:val="single" w:sz="4" w:space="0" w:color="auto"/>
              <w:right w:val="single" w:sz="4" w:space="0" w:color="auto"/>
            </w:tcBorders>
            <w:shd w:val="clear" w:color="auto" w:fill="auto"/>
            <w:noWrap/>
            <w:vAlign w:val="center"/>
            <w:hideMark/>
          </w:tcPr>
          <w:p w14:paraId="4A05157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3" w:type="dxa"/>
            <w:tcBorders>
              <w:top w:val="nil"/>
              <w:left w:val="nil"/>
              <w:bottom w:val="single" w:sz="4" w:space="0" w:color="auto"/>
              <w:right w:val="single" w:sz="4" w:space="0" w:color="auto"/>
            </w:tcBorders>
            <w:shd w:val="clear" w:color="auto" w:fill="auto"/>
            <w:noWrap/>
            <w:vAlign w:val="center"/>
            <w:hideMark/>
          </w:tcPr>
          <w:p w14:paraId="4016093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3" w:type="dxa"/>
            <w:tcBorders>
              <w:top w:val="nil"/>
              <w:left w:val="nil"/>
              <w:bottom w:val="single" w:sz="4" w:space="0" w:color="auto"/>
              <w:right w:val="single" w:sz="4" w:space="0" w:color="auto"/>
            </w:tcBorders>
            <w:shd w:val="clear" w:color="auto" w:fill="auto"/>
            <w:noWrap/>
            <w:vAlign w:val="center"/>
            <w:hideMark/>
          </w:tcPr>
          <w:p w14:paraId="286C74A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463" w:type="dxa"/>
            <w:tcBorders>
              <w:top w:val="nil"/>
              <w:left w:val="nil"/>
              <w:bottom w:val="single" w:sz="4" w:space="0" w:color="auto"/>
              <w:right w:val="single" w:sz="4" w:space="0" w:color="auto"/>
            </w:tcBorders>
            <w:shd w:val="clear" w:color="auto" w:fill="auto"/>
            <w:noWrap/>
            <w:vAlign w:val="center"/>
            <w:hideMark/>
          </w:tcPr>
          <w:p w14:paraId="63C3CCD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699600F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3AB0BC2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3" w:type="dxa"/>
            <w:tcBorders>
              <w:top w:val="nil"/>
              <w:left w:val="nil"/>
              <w:bottom w:val="single" w:sz="4" w:space="0" w:color="auto"/>
              <w:right w:val="single" w:sz="4" w:space="0" w:color="auto"/>
            </w:tcBorders>
            <w:shd w:val="clear" w:color="auto" w:fill="auto"/>
            <w:noWrap/>
            <w:vAlign w:val="center"/>
            <w:hideMark/>
          </w:tcPr>
          <w:p w14:paraId="29301B7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359B37A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1EB369E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43</w:t>
            </w:r>
          </w:p>
        </w:tc>
        <w:tc>
          <w:tcPr>
            <w:tcW w:w="462" w:type="dxa"/>
            <w:tcBorders>
              <w:top w:val="nil"/>
              <w:left w:val="nil"/>
              <w:bottom w:val="single" w:sz="4" w:space="0" w:color="auto"/>
              <w:right w:val="single" w:sz="4" w:space="0" w:color="auto"/>
            </w:tcBorders>
            <w:shd w:val="clear" w:color="auto" w:fill="auto"/>
            <w:noWrap/>
            <w:vAlign w:val="center"/>
            <w:hideMark/>
          </w:tcPr>
          <w:p w14:paraId="63F1662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2" w:type="dxa"/>
            <w:tcBorders>
              <w:top w:val="nil"/>
              <w:left w:val="nil"/>
              <w:bottom w:val="single" w:sz="4" w:space="0" w:color="auto"/>
              <w:right w:val="single" w:sz="4" w:space="0" w:color="auto"/>
            </w:tcBorders>
            <w:shd w:val="clear" w:color="auto" w:fill="auto"/>
            <w:noWrap/>
            <w:vAlign w:val="center"/>
            <w:hideMark/>
          </w:tcPr>
          <w:p w14:paraId="3EE9C83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62" w:type="dxa"/>
            <w:tcBorders>
              <w:top w:val="nil"/>
              <w:left w:val="nil"/>
              <w:bottom w:val="single" w:sz="4" w:space="0" w:color="auto"/>
              <w:right w:val="single" w:sz="4" w:space="0" w:color="auto"/>
            </w:tcBorders>
            <w:shd w:val="clear" w:color="auto" w:fill="auto"/>
            <w:noWrap/>
            <w:vAlign w:val="center"/>
            <w:hideMark/>
          </w:tcPr>
          <w:p w14:paraId="29B2566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138</w:t>
            </w:r>
          </w:p>
        </w:tc>
        <w:tc>
          <w:tcPr>
            <w:tcW w:w="462" w:type="dxa"/>
            <w:tcBorders>
              <w:top w:val="nil"/>
              <w:left w:val="nil"/>
              <w:bottom w:val="single" w:sz="4" w:space="0" w:color="auto"/>
              <w:right w:val="single" w:sz="4" w:space="0" w:color="auto"/>
            </w:tcBorders>
            <w:shd w:val="clear" w:color="auto" w:fill="auto"/>
            <w:noWrap/>
            <w:vAlign w:val="center"/>
            <w:hideMark/>
          </w:tcPr>
          <w:p w14:paraId="39A942E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62" w:type="dxa"/>
            <w:tcBorders>
              <w:top w:val="nil"/>
              <w:left w:val="nil"/>
              <w:bottom w:val="single" w:sz="4" w:space="0" w:color="auto"/>
              <w:right w:val="single" w:sz="4" w:space="0" w:color="auto"/>
            </w:tcBorders>
            <w:shd w:val="clear" w:color="auto" w:fill="auto"/>
            <w:noWrap/>
            <w:vAlign w:val="center"/>
            <w:hideMark/>
          </w:tcPr>
          <w:p w14:paraId="2D79369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462" w:type="dxa"/>
            <w:tcBorders>
              <w:top w:val="nil"/>
              <w:left w:val="nil"/>
              <w:bottom w:val="single" w:sz="4" w:space="0" w:color="auto"/>
              <w:right w:val="single" w:sz="4" w:space="0" w:color="auto"/>
            </w:tcBorders>
            <w:shd w:val="clear" w:color="auto" w:fill="auto"/>
            <w:noWrap/>
            <w:vAlign w:val="center"/>
            <w:hideMark/>
          </w:tcPr>
          <w:p w14:paraId="1E303D6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3BB0B6F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41</w:t>
            </w:r>
          </w:p>
        </w:tc>
        <w:tc>
          <w:tcPr>
            <w:tcW w:w="462" w:type="dxa"/>
            <w:tcBorders>
              <w:top w:val="nil"/>
              <w:left w:val="nil"/>
              <w:bottom w:val="single" w:sz="4" w:space="0" w:color="auto"/>
              <w:right w:val="single" w:sz="4" w:space="0" w:color="auto"/>
            </w:tcBorders>
            <w:shd w:val="clear" w:color="auto" w:fill="auto"/>
            <w:noWrap/>
            <w:vAlign w:val="center"/>
            <w:hideMark/>
          </w:tcPr>
          <w:p w14:paraId="0568090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462" w:type="dxa"/>
            <w:tcBorders>
              <w:top w:val="nil"/>
              <w:left w:val="nil"/>
              <w:bottom w:val="single" w:sz="4" w:space="0" w:color="auto"/>
              <w:right w:val="single" w:sz="4" w:space="0" w:color="auto"/>
            </w:tcBorders>
            <w:shd w:val="clear" w:color="auto" w:fill="auto"/>
            <w:noWrap/>
            <w:vAlign w:val="center"/>
            <w:hideMark/>
          </w:tcPr>
          <w:p w14:paraId="03304A7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6EA450D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62" w:type="dxa"/>
            <w:tcBorders>
              <w:top w:val="nil"/>
              <w:left w:val="nil"/>
              <w:bottom w:val="single" w:sz="4" w:space="0" w:color="auto"/>
              <w:right w:val="single" w:sz="4" w:space="0" w:color="auto"/>
            </w:tcBorders>
            <w:shd w:val="clear" w:color="auto" w:fill="auto"/>
            <w:noWrap/>
            <w:vAlign w:val="center"/>
            <w:hideMark/>
          </w:tcPr>
          <w:p w14:paraId="30BD99F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74C7F46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35F7767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220</w:t>
            </w:r>
          </w:p>
        </w:tc>
        <w:tc>
          <w:tcPr>
            <w:tcW w:w="462" w:type="dxa"/>
            <w:tcBorders>
              <w:top w:val="nil"/>
              <w:left w:val="nil"/>
              <w:bottom w:val="single" w:sz="4" w:space="0" w:color="auto"/>
              <w:right w:val="single" w:sz="4" w:space="0" w:color="auto"/>
            </w:tcBorders>
            <w:shd w:val="clear" w:color="auto" w:fill="auto"/>
            <w:noWrap/>
            <w:vAlign w:val="center"/>
            <w:hideMark/>
          </w:tcPr>
          <w:p w14:paraId="7189BBC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51</w:t>
            </w:r>
          </w:p>
        </w:tc>
        <w:tc>
          <w:tcPr>
            <w:tcW w:w="462" w:type="dxa"/>
            <w:tcBorders>
              <w:top w:val="nil"/>
              <w:left w:val="nil"/>
              <w:bottom w:val="single" w:sz="4" w:space="0" w:color="auto"/>
              <w:right w:val="single" w:sz="4" w:space="0" w:color="auto"/>
            </w:tcBorders>
            <w:shd w:val="clear" w:color="auto" w:fill="auto"/>
            <w:noWrap/>
            <w:vAlign w:val="center"/>
            <w:hideMark/>
          </w:tcPr>
          <w:p w14:paraId="4BF5B2B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95</w:t>
            </w:r>
          </w:p>
        </w:tc>
        <w:tc>
          <w:tcPr>
            <w:tcW w:w="462" w:type="dxa"/>
            <w:tcBorders>
              <w:top w:val="nil"/>
              <w:left w:val="nil"/>
              <w:bottom w:val="single" w:sz="4" w:space="0" w:color="auto"/>
              <w:right w:val="single" w:sz="4" w:space="0" w:color="auto"/>
            </w:tcBorders>
            <w:shd w:val="clear" w:color="auto" w:fill="auto"/>
            <w:noWrap/>
            <w:vAlign w:val="center"/>
            <w:hideMark/>
          </w:tcPr>
          <w:p w14:paraId="2BD6B07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663B7FD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2" w:type="dxa"/>
            <w:tcBorders>
              <w:top w:val="nil"/>
              <w:left w:val="nil"/>
              <w:bottom w:val="single" w:sz="4" w:space="0" w:color="auto"/>
              <w:right w:val="single" w:sz="4" w:space="0" w:color="auto"/>
            </w:tcBorders>
            <w:shd w:val="clear" w:color="auto" w:fill="auto"/>
            <w:noWrap/>
            <w:vAlign w:val="center"/>
            <w:hideMark/>
          </w:tcPr>
          <w:p w14:paraId="13A556E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82" w:type="dxa"/>
            <w:tcBorders>
              <w:top w:val="nil"/>
              <w:left w:val="nil"/>
              <w:bottom w:val="single" w:sz="4" w:space="0" w:color="auto"/>
              <w:right w:val="single" w:sz="4" w:space="0" w:color="auto"/>
            </w:tcBorders>
            <w:shd w:val="clear" w:color="auto" w:fill="auto"/>
            <w:noWrap/>
            <w:vAlign w:val="center"/>
            <w:hideMark/>
          </w:tcPr>
          <w:p w14:paraId="4904451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43DB8DC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723</w:t>
            </w:r>
          </w:p>
        </w:tc>
      </w:tr>
      <w:tr w:rsidR="00F76CEA" w:rsidRPr="00BF4798" w14:paraId="5DACF265" w14:textId="77777777" w:rsidTr="00154821">
        <w:trPr>
          <w:trHeight w:val="220"/>
        </w:trPr>
        <w:tc>
          <w:tcPr>
            <w:tcW w:w="8566" w:type="dxa"/>
            <w:gridSpan w:val="3"/>
            <w:tcBorders>
              <w:top w:val="single" w:sz="4" w:space="0" w:color="auto"/>
              <w:left w:val="single" w:sz="4" w:space="0" w:color="auto"/>
              <w:bottom w:val="single" w:sz="4" w:space="0" w:color="auto"/>
              <w:right w:val="single" w:sz="4" w:space="0" w:color="000000"/>
            </w:tcBorders>
            <w:shd w:val="clear" w:color="000000" w:fill="DBDBDB"/>
            <w:noWrap/>
            <w:vAlign w:val="bottom"/>
            <w:hideMark/>
          </w:tcPr>
          <w:p w14:paraId="3568AC48" w14:textId="77777777" w:rsidR="000C6F74" w:rsidRPr="00BF4798" w:rsidRDefault="000C6F74" w:rsidP="000C6F74">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Rakendusametid</w:t>
            </w:r>
          </w:p>
        </w:tc>
        <w:tc>
          <w:tcPr>
            <w:tcW w:w="463" w:type="dxa"/>
            <w:tcBorders>
              <w:top w:val="nil"/>
              <w:left w:val="nil"/>
              <w:bottom w:val="single" w:sz="4" w:space="0" w:color="auto"/>
              <w:right w:val="single" w:sz="4" w:space="0" w:color="auto"/>
            </w:tcBorders>
            <w:shd w:val="clear" w:color="000000" w:fill="DBDBDB"/>
            <w:noWrap/>
            <w:vAlign w:val="center"/>
            <w:hideMark/>
          </w:tcPr>
          <w:p w14:paraId="0BA620F9"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463" w:type="dxa"/>
            <w:tcBorders>
              <w:top w:val="nil"/>
              <w:left w:val="nil"/>
              <w:bottom w:val="single" w:sz="4" w:space="0" w:color="auto"/>
              <w:right w:val="single" w:sz="4" w:space="0" w:color="auto"/>
            </w:tcBorders>
            <w:shd w:val="clear" w:color="000000" w:fill="DBDBDB"/>
            <w:noWrap/>
            <w:vAlign w:val="center"/>
            <w:hideMark/>
          </w:tcPr>
          <w:p w14:paraId="7F4BA9A0"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449</w:t>
            </w:r>
          </w:p>
        </w:tc>
        <w:tc>
          <w:tcPr>
            <w:tcW w:w="463" w:type="dxa"/>
            <w:tcBorders>
              <w:top w:val="nil"/>
              <w:left w:val="nil"/>
              <w:bottom w:val="single" w:sz="4" w:space="0" w:color="auto"/>
              <w:right w:val="single" w:sz="4" w:space="0" w:color="auto"/>
            </w:tcBorders>
            <w:shd w:val="clear" w:color="000000" w:fill="DBDBDB"/>
            <w:noWrap/>
            <w:vAlign w:val="center"/>
            <w:hideMark/>
          </w:tcPr>
          <w:p w14:paraId="14B74FAC"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89</w:t>
            </w:r>
          </w:p>
        </w:tc>
        <w:tc>
          <w:tcPr>
            <w:tcW w:w="463" w:type="dxa"/>
            <w:tcBorders>
              <w:top w:val="nil"/>
              <w:left w:val="nil"/>
              <w:bottom w:val="single" w:sz="4" w:space="0" w:color="auto"/>
              <w:right w:val="single" w:sz="4" w:space="0" w:color="auto"/>
            </w:tcBorders>
            <w:shd w:val="clear" w:color="000000" w:fill="DBDBDB"/>
            <w:noWrap/>
            <w:vAlign w:val="center"/>
            <w:hideMark/>
          </w:tcPr>
          <w:p w14:paraId="5778265E"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463" w:type="dxa"/>
            <w:tcBorders>
              <w:top w:val="nil"/>
              <w:left w:val="nil"/>
              <w:bottom w:val="single" w:sz="4" w:space="0" w:color="auto"/>
              <w:right w:val="single" w:sz="4" w:space="0" w:color="auto"/>
            </w:tcBorders>
            <w:shd w:val="clear" w:color="000000" w:fill="DBDBDB"/>
            <w:noWrap/>
            <w:vAlign w:val="center"/>
            <w:hideMark/>
          </w:tcPr>
          <w:p w14:paraId="3764B66C"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w:t>
            </w:r>
          </w:p>
        </w:tc>
        <w:tc>
          <w:tcPr>
            <w:tcW w:w="463" w:type="dxa"/>
            <w:tcBorders>
              <w:top w:val="nil"/>
              <w:left w:val="nil"/>
              <w:bottom w:val="single" w:sz="4" w:space="0" w:color="auto"/>
              <w:right w:val="single" w:sz="4" w:space="0" w:color="auto"/>
            </w:tcBorders>
            <w:shd w:val="clear" w:color="000000" w:fill="DBDBDB"/>
            <w:noWrap/>
            <w:vAlign w:val="center"/>
            <w:hideMark/>
          </w:tcPr>
          <w:p w14:paraId="2DB711A5"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66</w:t>
            </w:r>
          </w:p>
        </w:tc>
        <w:tc>
          <w:tcPr>
            <w:tcW w:w="463" w:type="dxa"/>
            <w:tcBorders>
              <w:top w:val="nil"/>
              <w:left w:val="nil"/>
              <w:bottom w:val="single" w:sz="4" w:space="0" w:color="auto"/>
              <w:right w:val="single" w:sz="4" w:space="0" w:color="auto"/>
            </w:tcBorders>
            <w:shd w:val="clear" w:color="000000" w:fill="DBDBDB"/>
            <w:noWrap/>
            <w:vAlign w:val="center"/>
            <w:hideMark/>
          </w:tcPr>
          <w:p w14:paraId="632CBA8F"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463" w:type="dxa"/>
            <w:tcBorders>
              <w:top w:val="nil"/>
              <w:left w:val="nil"/>
              <w:bottom w:val="single" w:sz="4" w:space="0" w:color="auto"/>
              <w:right w:val="single" w:sz="4" w:space="0" w:color="auto"/>
            </w:tcBorders>
            <w:shd w:val="clear" w:color="000000" w:fill="DBDBDB"/>
            <w:noWrap/>
            <w:vAlign w:val="center"/>
            <w:hideMark/>
          </w:tcPr>
          <w:p w14:paraId="45FDF510"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462" w:type="dxa"/>
            <w:tcBorders>
              <w:top w:val="nil"/>
              <w:left w:val="nil"/>
              <w:bottom w:val="single" w:sz="4" w:space="0" w:color="auto"/>
              <w:right w:val="single" w:sz="4" w:space="0" w:color="auto"/>
            </w:tcBorders>
            <w:shd w:val="clear" w:color="000000" w:fill="DBDBDB"/>
            <w:noWrap/>
            <w:vAlign w:val="center"/>
            <w:hideMark/>
          </w:tcPr>
          <w:p w14:paraId="3AAF3CFB"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263</w:t>
            </w:r>
          </w:p>
        </w:tc>
        <w:tc>
          <w:tcPr>
            <w:tcW w:w="462" w:type="dxa"/>
            <w:tcBorders>
              <w:top w:val="nil"/>
              <w:left w:val="nil"/>
              <w:bottom w:val="single" w:sz="4" w:space="0" w:color="auto"/>
              <w:right w:val="single" w:sz="4" w:space="0" w:color="auto"/>
            </w:tcBorders>
            <w:shd w:val="clear" w:color="000000" w:fill="DBDBDB"/>
            <w:noWrap/>
            <w:vAlign w:val="center"/>
            <w:hideMark/>
          </w:tcPr>
          <w:p w14:paraId="6FC33EAD"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462" w:type="dxa"/>
            <w:tcBorders>
              <w:top w:val="nil"/>
              <w:left w:val="nil"/>
              <w:bottom w:val="single" w:sz="4" w:space="0" w:color="auto"/>
              <w:right w:val="single" w:sz="4" w:space="0" w:color="auto"/>
            </w:tcBorders>
            <w:shd w:val="clear" w:color="000000" w:fill="DBDBDB"/>
            <w:noWrap/>
            <w:vAlign w:val="center"/>
            <w:hideMark/>
          </w:tcPr>
          <w:p w14:paraId="3048565B"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213</w:t>
            </w:r>
          </w:p>
        </w:tc>
        <w:tc>
          <w:tcPr>
            <w:tcW w:w="462" w:type="dxa"/>
            <w:tcBorders>
              <w:top w:val="nil"/>
              <w:left w:val="nil"/>
              <w:bottom w:val="single" w:sz="4" w:space="0" w:color="auto"/>
              <w:right w:val="single" w:sz="4" w:space="0" w:color="auto"/>
            </w:tcBorders>
            <w:shd w:val="clear" w:color="000000" w:fill="DBDBDB"/>
            <w:noWrap/>
            <w:vAlign w:val="center"/>
            <w:hideMark/>
          </w:tcPr>
          <w:p w14:paraId="62259CED"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246</w:t>
            </w:r>
          </w:p>
        </w:tc>
        <w:tc>
          <w:tcPr>
            <w:tcW w:w="462" w:type="dxa"/>
            <w:tcBorders>
              <w:top w:val="nil"/>
              <w:left w:val="nil"/>
              <w:bottom w:val="single" w:sz="4" w:space="0" w:color="auto"/>
              <w:right w:val="single" w:sz="4" w:space="0" w:color="auto"/>
            </w:tcBorders>
            <w:shd w:val="clear" w:color="000000" w:fill="DBDBDB"/>
            <w:noWrap/>
            <w:vAlign w:val="center"/>
            <w:hideMark/>
          </w:tcPr>
          <w:p w14:paraId="58020EF5"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w:t>
            </w:r>
          </w:p>
        </w:tc>
        <w:tc>
          <w:tcPr>
            <w:tcW w:w="462" w:type="dxa"/>
            <w:tcBorders>
              <w:top w:val="nil"/>
              <w:left w:val="nil"/>
              <w:bottom w:val="single" w:sz="4" w:space="0" w:color="auto"/>
              <w:right w:val="single" w:sz="4" w:space="0" w:color="auto"/>
            </w:tcBorders>
            <w:shd w:val="clear" w:color="000000" w:fill="DBDBDB"/>
            <w:noWrap/>
            <w:vAlign w:val="center"/>
            <w:hideMark/>
          </w:tcPr>
          <w:p w14:paraId="6204A531"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42</w:t>
            </w:r>
          </w:p>
        </w:tc>
        <w:tc>
          <w:tcPr>
            <w:tcW w:w="462" w:type="dxa"/>
            <w:tcBorders>
              <w:top w:val="nil"/>
              <w:left w:val="nil"/>
              <w:bottom w:val="single" w:sz="4" w:space="0" w:color="auto"/>
              <w:right w:val="single" w:sz="4" w:space="0" w:color="auto"/>
            </w:tcBorders>
            <w:shd w:val="clear" w:color="000000" w:fill="DBDBDB"/>
            <w:noWrap/>
            <w:vAlign w:val="center"/>
            <w:hideMark/>
          </w:tcPr>
          <w:p w14:paraId="674240FC"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w:t>
            </w:r>
          </w:p>
        </w:tc>
        <w:tc>
          <w:tcPr>
            <w:tcW w:w="462" w:type="dxa"/>
            <w:tcBorders>
              <w:top w:val="nil"/>
              <w:left w:val="nil"/>
              <w:bottom w:val="single" w:sz="4" w:space="0" w:color="auto"/>
              <w:right w:val="single" w:sz="4" w:space="0" w:color="auto"/>
            </w:tcBorders>
            <w:shd w:val="clear" w:color="000000" w:fill="DBDBDB"/>
            <w:noWrap/>
            <w:vAlign w:val="center"/>
            <w:hideMark/>
          </w:tcPr>
          <w:p w14:paraId="73C3EADF"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439</w:t>
            </w:r>
          </w:p>
        </w:tc>
        <w:tc>
          <w:tcPr>
            <w:tcW w:w="462" w:type="dxa"/>
            <w:tcBorders>
              <w:top w:val="nil"/>
              <w:left w:val="nil"/>
              <w:bottom w:val="single" w:sz="4" w:space="0" w:color="auto"/>
              <w:right w:val="single" w:sz="4" w:space="0" w:color="auto"/>
            </w:tcBorders>
            <w:shd w:val="clear" w:color="000000" w:fill="DBDBDB"/>
            <w:noWrap/>
            <w:vAlign w:val="center"/>
            <w:hideMark/>
          </w:tcPr>
          <w:p w14:paraId="3E16595C"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35</w:t>
            </w:r>
          </w:p>
        </w:tc>
        <w:tc>
          <w:tcPr>
            <w:tcW w:w="462" w:type="dxa"/>
            <w:tcBorders>
              <w:top w:val="nil"/>
              <w:left w:val="nil"/>
              <w:bottom w:val="single" w:sz="4" w:space="0" w:color="auto"/>
              <w:right w:val="single" w:sz="4" w:space="0" w:color="auto"/>
            </w:tcBorders>
            <w:shd w:val="clear" w:color="000000" w:fill="DBDBDB"/>
            <w:noWrap/>
            <w:vAlign w:val="center"/>
            <w:hideMark/>
          </w:tcPr>
          <w:p w14:paraId="7A6EEB12"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462" w:type="dxa"/>
            <w:tcBorders>
              <w:top w:val="nil"/>
              <w:left w:val="nil"/>
              <w:bottom w:val="single" w:sz="4" w:space="0" w:color="auto"/>
              <w:right w:val="single" w:sz="4" w:space="0" w:color="auto"/>
            </w:tcBorders>
            <w:shd w:val="clear" w:color="000000" w:fill="DBDBDB"/>
            <w:noWrap/>
            <w:vAlign w:val="center"/>
            <w:hideMark/>
          </w:tcPr>
          <w:p w14:paraId="0C3D0AC7"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462" w:type="dxa"/>
            <w:tcBorders>
              <w:top w:val="nil"/>
              <w:left w:val="nil"/>
              <w:bottom w:val="single" w:sz="4" w:space="0" w:color="auto"/>
              <w:right w:val="single" w:sz="4" w:space="0" w:color="auto"/>
            </w:tcBorders>
            <w:shd w:val="clear" w:color="000000" w:fill="DBDBDB"/>
            <w:noWrap/>
            <w:vAlign w:val="center"/>
            <w:hideMark/>
          </w:tcPr>
          <w:p w14:paraId="1CD323E0"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462" w:type="dxa"/>
            <w:tcBorders>
              <w:top w:val="nil"/>
              <w:left w:val="nil"/>
              <w:bottom w:val="single" w:sz="4" w:space="0" w:color="auto"/>
              <w:right w:val="single" w:sz="4" w:space="0" w:color="auto"/>
            </w:tcBorders>
            <w:shd w:val="clear" w:color="000000" w:fill="DBDBDB"/>
            <w:noWrap/>
            <w:vAlign w:val="center"/>
            <w:hideMark/>
          </w:tcPr>
          <w:p w14:paraId="6B1408F6"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23</w:t>
            </w:r>
          </w:p>
        </w:tc>
        <w:tc>
          <w:tcPr>
            <w:tcW w:w="462" w:type="dxa"/>
            <w:tcBorders>
              <w:top w:val="nil"/>
              <w:left w:val="nil"/>
              <w:bottom w:val="single" w:sz="4" w:space="0" w:color="auto"/>
              <w:right w:val="single" w:sz="4" w:space="0" w:color="auto"/>
            </w:tcBorders>
            <w:shd w:val="clear" w:color="000000" w:fill="DBDBDB"/>
            <w:noWrap/>
            <w:vAlign w:val="center"/>
            <w:hideMark/>
          </w:tcPr>
          <w:p w14:paraId="7AA8B53B"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107</w:t>
            </w:r>
          </w:p>
        </w:tc>
        <w:tc>
          <w:tcPr>
            <w:tcW w:w="462" w:type="dxa"/>
            <w:tcBorders>
              <w:top w:val="nil"/>
              <w:left w:val="nil"/>
              <w:bottom w:val="single" w:sz="4" w:space="0" w:color="auto"/>
              <w:right w:val="single" w:sz="4" w:space="0" w:color="auto"/>
            </w:tcBorders>
            <w:shd w:val="clear" w:color="000000" w:fill="DBDBDB"/>
            <w:noWrap/>
            <w:vAlign w:val="center"/>
            <w:hideMark/>
          </w:tcPr>
          <w:p w14:paraId="353D9FFB"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59</w:t>
            </w:r>
          </w:p>
        </w:tc>
        <w:tc>
          <w:tcPr>
            <w:tcW w:w="462" w:type="dxa"/>
            <w:tcBorders>
              <w:top w:val="nil"/>
              <w:left w:val="nil"/>
              <w:bottom w:val="single" w:sz="4" w:space="0" w:color="auto"/>
              <w:right w:val="single" w:sz="4" w:space="0" w:color="auto"/>
            </w:tcBorders>
            <w:shd w:val="clear" w:color="000000" w:fill="DBDBDB"/>
            <w:noWrap/>
            <w:vAlign w:val="center"/>
            <w:hideMark/>
          </w:tcPr>
          <w:p w14:paraId="182F2A4A"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189</w:t>
            </w:r>
          </w:p>
        </w:tc>
        <w:tc>
          <w:tcPr>
            <w:tcW w:w="462" w:type="dxa"/>
            <w:tcBorders>
              <w:top w:val="nil"/>
              <w:left w:val="nil"/>
              <w:bottom w:val="single" w:sz="4" w:space="0" w:color="auto"/>
              <w:right w:val="single" w:sz="4" w:space="0" w:color="auto"/>
            </w:tcBorders>
            <w:shd w:val="clear" w:color="000000" w:fill="DBDBDB"/>
            <w:noWrap/>
            <w:vAlign w:val="center"/>
            <w:hideMark/>
          </w:tcPr>
          <w:p w14:paraId="64762502"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w:t>
            </w:r>
          </w:p>
        </w:tc>
        <w:tc>
          <w:tcPr>
            <w:tcW w:w="462" w:type="dxa"/>
            <w:tcBorders>
              <w:top w:val="nil"/>
              <w:left w:val="nil"/>
              <w:bottom w:val="single" w:sz="4" w:space="0" w:color="auto"/>
              <w:right w:val="single" w:sz="4" w:space="0" w:color="auto"/>
            </w:tcBorders>
            <w:shd w:val="clear" w:color="000000" w:fill="DBDBDB"/>
            <w:noWrap/>
            <w:vAlign w:val="center"/>
            <w:hideMark/>
          </w:tcPr>
          <w:p w14:paraId="2376AC8C"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w:t>
            </w:r>
          </w:p>
        </w:tc>
        <w:tc>
          <w:tcPr>
            <w:tcW w:w="462" w:type="dxa"/>
            <w:tcBorders>
              <w:top w:val="nil"/>
              <w:left w:val="nil"/>
              <w:bottom w:val="single" w:sz="4" w:space="0" w:color="auto"/>
              <w:right w:val="single" w:sz="4" w:space="0" w:color="auto"/>
            </w:tcBorders>
            <w:shd w:val="clear" w:color="000000" w:fill="DBDBDB"/>
            <w:noWrap/>
            <w:vAlign w:val="center"/>
            <w:hideMark/>
          </w:tcPr>
          <w:p w14:paraId="1AC64324"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23</w:t>
            </w:r>
          </w:p>
        </w:tc>
        <w:tc>
          <w:tcPr>
            <w:tcW w:w="482" w:type="dxa"/>
            <w:tcBorders>
              <w:top w:val="nil"/>
              <w:left w:val="nil"/>
              <w:bottom w:val="single" w:sz="4" w:space="0" w:color="auto"/>
              <w:right w:val="single" w:sz="4" w:space="0" w:color="auto"/>
            </w:tcBorders>
            <w:shd w:val="clear" w:color="000000" w:fill="DBDBDB"/>
            <w:noWrap/>
            <w:vAlign w:val="center"/>
            <w:hideMark/>
          </w:tcPr>
          <w:p w14:paraId="430A6C1B"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19</w:t>
            </w:r>
          </w:p>
        </w:tc>
        <w:tc>
          <w:tcPr>
            <w:tcW w:w="623" w:type="dxa"/>
            <w:tcBorders>
              <w:top w:val="nil"/>
              <w:left w:val="nil"/>
              <w:bottom w:val="single" w:sz="4" w:space="0" w:color="auto"/>
              <w:right w:val="single" w:sz="4" w:space="0" w:color="auto"/>
            </w:tcBorders>
            <w:shd w:val="clear" w:color="000000" w:fill="DBDBDB"/>
            <w:noWrap/>
            <w:vAlign w:val="center"/>
            <w:hideMark/>
          </w:tcPr>
          <w:p w14:paraId="01E23236" w14:textId="54EAA71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2 405</w:t>
            </w:r>
          </w:p>
        </w:tc>
      </w:tr>
      <w:tr w:rsidR="000C6F74" w:rsidRPr="00BF4798" w14:paraId="1B7D252F"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4EDBF00C"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CINEA</w:t>
            </w:r>
          </w:p>
        </w:tc>
        <w:tc>
          <w:tcPr>
            <w:tcW w:w="1658" w:type="dxa"/>
            <w:tcBorders>
              <w:top w:val="nil"/>
              <w:left w:val="nil"/>
              <w:bottom w:val="single" w:sz="4" w:space="0" w:color="auto"/>
              <w:right w:val="single" w:sz="4" w:space="0" w:color="auto"/>
            </w:tcBorders>
            <w:shd w:val="clear" w:color="auto" w:fill="auto"/>
            <w:noWrap/>
            <w:vAlign w:val="bottom"/>
            <w:hideMark/>
          </w:tcPr>
          <w:p w14:paraId="6694E7A8"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5482" w:type="dxa"/>
            <w:tcBorders>
              <w:top w:val="nil"/>
              <w:left w:val="nil"/>
              <w:bottom w:val="single" w:sz="4" w:space="0" w:color="auto"/>
              <w:right w:val="single" w:sz="4" w:space="0" w:color="auto"/>
            </w:tcBorders>
            <w:shd w:val="clear" w:color="auto" w:fill="auto"/>
            <w:noWrap/>
            <w:vAlign w:val="bottom"/>
            <w:hideMark/>
          </w:tcPr>
          <w:p w14:paraId="7987F610"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Kliima, Taristu ja Keskkonna Rakendusamet</w:t>
            </w:r>
          </w:p>
        </w:tc>
        <w:tc>
          <w:tcPr>
            <w:tcW w:w="463" w:type="dxa"/>
            <w:tcBorders>
              <w:top w:val="nil"/>
              <w:left w:val="nil"/>
              <w:bottom w:val="single" w:sz="4" w:space="0" w:color="auto"/>
              <w:right w:val="single" w:sz="4" w:space="0" w:color="auto"/>
            </w:tcBorders>
            <w:shd w:val="clear" w:color="auto" w:fill="auto"/>
            <w:noWrap/>
            <w:vAlign w:val="center"/>
            <w:hideMark/>
          </w:tcPr>
          <w:p w14:paraId="6FF7C27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3" w:type="dxa"/>
            <w:tcBorders>
              <w:top w:val="nil"/>
              <w:left w:val="nil"/>
              <w:bottom w:val="single" w:sz="4" w:space="0" w:color="auto"/>
              <w:right w:val="single" w:sz="4" w:space="0" w:color="auto"/>
            </w:tcBorders>
            <w:shd w:val="clear" w:color="auto" w:fill="auto"/>
            <w:noWrap/>
            <w:vAlign w:val="center"/>
            <w:hideMark/>
          </w:tcPr>
          <w:p w14:paraId="0EEB41F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49</w:t>
            </w:r>
          </w:p>
        </w:tc>
        <w:tc>
          <w:tcPr>
            <w:tcW w:w="463" w:type="dxa"/>
            <w:tcBorders>
              <w:top w:val="nil"/>
              <w:left w:val="nil"/>
              <w:bottom w:val="single" w:sz="4" w:space="0" w:color="auto"/>
              <w:right w:val="single" w:sz="4" w:space="0" w:color="auto"/>
            </w:tcBorders>
            <w:shd w:val="clear" w:color="auto" w:fill="auto"/>
            <w:noWrap/>
            <w:vAlign w:val="center"/>
            <w:hideMark/>
          </w:tcPr>
          <w:p w14:paraId="724F782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3" w:type="dxa"/>
            <w:tcBorders>
              <w:top w:val="nil"/>
              <w:left w:val="nil"/>
              <w:bottom w:val="single" w:sz="4" w:space="0" w:color="auto"/>
              <w:right w:val="single" w:sz="4" w:space="0" w:color="auto"/>
            </w:tcBorders>
            <w:shd w:val="clear" w:color="auto" w:fill="auto"/>
            <w:noWrap/>
            <w:vAlign w:val="center"/>
            <w:hideMark/>
          </w:tcPr>
          <w:p w14:paraId="6DC04F1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05A651A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3" w:type="dxa"/>
            <w:tcBorders>
              <w:top w:val="nil"/>
              <w:left w:val="nil"/>
              <w:bottom w:val="single" w:sz="4" w:space="0" w:color="auto"/>
              <w:right w:val="single" w:sz="4" w:space="0" w:color="auto"/>
            </w:tcBorders>
            <w:shd w:val="clear" w:color="auto" w:fill="auto"/>
            <w:noWrap/>
            <w:vAlign w:val="center"/>
            <w:hideMark/>
          </w:tcPr>
          <w:p w14:paraId="58979E6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63" w:type="dxa"/>
            <w:tcBorders>
              <w:top w:val="nil"/>
              <w:left w:val="nil"/>
              <w:bottom w:val="single" w:sz="4" w:space="0" w:color="auto"/>
              <w:right w:val="single" w:sz="4" w:space="0" w:color="auto"/>
            </w:tcBorders>
            <w:shd w:val="clear" w:color="auto" w:fill="auto"/>
            <w:noWrap/>
            <w:vAlign w:val="center"/>
            <w:hideMark/>
          </w:tcPr>
          <w:p w14:paraId="4BA5BA3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2FE61BD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9C7AA2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49</w:t>
            </w:r>
          </w:p>
        </w:tc>
        <w:tc>
          <w:tcPr>
            <w:tcW w:w="462" w:type="dxa"/>
            <w:tcBorders>
              <w:top w:val="nil"/>
              <w:left w:val="nil"/>
              <w:bottom w:val="single" w:sz="4" w:space="0" w:color="auto"/>
              <w:right w:val="single" w:sz="4" w:space="0" w:color="auto"/>
            </w:tcBorders>
            <w:shd w:val="clear" w:color="auto" w:fill="auto"/>
            <w:noWrap/>
            <w:vAlign w:val="center"/>
            <w:hideMark/>
          </w:tcPr>
          <w:p w14:paraId="6BD67A5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1E20715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41</w:t>
            </w:r>
          </w:p>
        </w:tc>
        <w:tc>
          <w:tcPr>
            <w:tcW w:w="462" w:type="dxa"/>
            <w:tcBorders>
              <w:top w:val="nil"/>
              <w:left w:val="nil"/>
              <w:bottom w:val="single" w:sz="4" w:space="0" w:color="auto"/>
              <w:right w:val="single" w:sz="4" w:space="0" w:color="auto"/>
            </w:tcBorders>
            <w:shd w:val="clear" w:color="auto" w:fill="auto"/>
            <w:noWrap/>
            <w:vAlign w:val="center"/>
            <w:hideMark/>
          </w:tcPr>
          <w:p w14:paraId="5DA7E0E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47</w:t>
            </w:r>
          </w:p>
        </w:tc>
        <w:tc>
          <w:tcPr>
            <w:tcW w:w="462" w:type="dxa"/>
            <w:tcBorders>
              <w:top w:val="nil"/>
              <w:left w:val="nil"/>
              <w:bottom w:val="single" w:sz="4" w:space="0" w:color="auto"/>
              <w:right w:val="single" w:sz="4" w:space="0" w:color="auto"/>
            </w:tcBorders>
            <w:shd w:val="clear" w:color="auto" w:fill="auto"/>
            <w:noWrap/>
            <w:vAlign w:val="center"/>
            <w:hideMark/>
          </w:tcPr>
          <w:p w14:paraId="0C6BEBC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62" w:type="dxa"/>
            <w:tcBorders>
              <w:top w:val="nil"/>
              <w:left w:val="nil"/>
              <w:bottom w:val="single" w:sz="4" w:space="0" w:color="auto"/>
              <w:right w:val="single" w:sz="4" w:space="0" w:color="auto"/>
            </w:tcBorders>
            <w:shd w:val="clear" w:color="auto" w:fill="auto"/>
            <w:noWrap/>
            <w:vAlign w:val="center"/>
            <w:hideMark/>
          </w:tcPr>
          <w:p w14:paraId="23407C9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7BF99EF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255A88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70</w:t>
            </w:r>
          </w:p>
        </w:tc>
        <w:tc>
          <w:tcPr>
            <w:tcW w:w="462" w:type="dxa"/>
            <w:tcBorders>
              <w:top w:val="nil"/>
              <w:left w:val="nil"/>
              <w:bottom w:val="single" w:sz="4" w:space="0" w:color="auto"/>
              <w:right w:val="single" w:sz="4" w:space="0" w:color="auto"/>
            </w:tcBorders>
            <w:shd w:val="clear" w:color="auto" w:fill="auto"/>
            <w:noWrap/>
            <w:vAlign w:val="center"/>
            <w:hideMark/>
          </w:tcPr>
          <w:p w14:paraId="1B2F21A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2" w:type="dxa"/>
            <w:tcBorders>
              <w:top w:val="nil"/>
              <w:left w:val="nil"/>
              <w:bottom w:val="single" w:sz="4" w:space="0" w:color="auto"/>
              <w:right w:val="single" w:sz="4" w:space="0" w:color="auto"/>
            </w:tcBorders>
            <w:shd w:val="clear" w:color="auto" w:fill="auto"/>
            <w:noWrap/>
            <w:vAlign w:val="center"/>
            <w:hideMark/>
          </w:tcPr>
          <w:p w14:paraId="7A2BD37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E5D8D5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603691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2BE288C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2" w:type="dxa"/>
            <w:tcBorders>
              <w:top w:val="nil"/>
              <w:left w:val="nil"/>
              <w:bottom w:val="single" w:sz="4" w:space="0" w:color="auto"/>
              <w:right w:val="single" w:sz="4" w:space="0" w:color="auto"/>
            </w:tcBorders>
            <w:shd w:val="clear" w:color="auto" w:fill="auto"/>
            <w:noWrap/>
            <w:vAlign w:val="center"/>
            <w:hideMark/>
          </w:tcPr>
          <w:p w14:paraId="2CA5AE0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w:t>
            </w:r>
          </w:p>
        </w:tc>
        <w:tc>
          <w:tcPr>
            <w:tcW w:w="462" w:type="dxa"/>
            <w:tcBorders>
              <w:top w:val="nil"/>
              <w:left w:val="nil"/>
              <w:bottom w:val="single" w:sz="4" w:space="0" w:color="auto"/>
              <w:right w:val="single" w:sz="4" w:space="0" w:color="auto"/>
            </w:tcBorders>
            <w:shd w:val="clear" w:color="auto" w:fill="auto"/>
            <w:noWrap/>
            <w:vAlign w:val="center"/>
            <w:hideMark/>
          </w:tcPr>
          <w:p w14:paraId="6B113E4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2" w:type="dxa"/>
            <w:tcBorders>
              <w:top w:val="nil"/>
              <w:left w:val="nil"/>
              <w:bottom w:val="single" w:sz="4" w:space="0" w:color="auto"/>
              <w:right w:val="single" w:sz="4" w:space="0" w:color="auto"/>
            </w:tcBorders>
            <w:shd w:val="clear" w:color="auto" w:fill="auto"/>
            <w:noWrap/>
            <w:vAlign w:val="center"/>
            <w:hideMark/>
          </w:tcPr>
          <w:p w14:paraId="0F8FAC9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462" w:type="dxa"/>
            <w:tcBorders>
              <w:top w:val="nil"/>
              <w:left w:val="nil"/>
              <w:bottom w:val="single" w:sz="4" w:space="0" w:color="auto"/>
              <w:right w:val="single" w:sz="4" w:space="0" w:color="auto"/>
            </w:tcBorders>
            <w:shd w:val="clear" w:color="auto" w:fill="auto"/>
            <w:noWrap/>
            <w:vAlign w:val="center"/>
            <w:hideMark/>
          </w:tcPr>
          <w:p w14:paraId="15DD2C0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60EF804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5F182AC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2" w:type="dxa"/>
            <w:tcBorders>
              <w:top w:val="nil"/>
              <w:left w:val="nil"/>
              <w:bottom w:val="single" w:sz="4" w:space="0" w:color="auto"/>
              <w:right w:val="single" w:sz="4" w:space="0" w:color="auto"/>
            </w:tcBorders>
            <w:shd w:val="clear" w:color="auto" w:fill="auto"/>
            <w:noWrap/>
            <w:vAlign w:val="center"/>
            <w:hideMark/>
          </w:tcPr>
          <w:p w14:paraId="3D2E2D7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23" w:type="dxa"/>
            <w:tcBorders>
              <w:top w:val="nil"/>
              <w:left w:val="nil"/>
              <w:bottom w:val="single" w:sz="4" w:space="0" w:color="auto"/>
              <w:right w:val="single" w:sz="4" w:space="0" w:color="auto"/>
            </w:tcBorders>
            <w:shd w:val="clear" w:color="auto" w:fill="auto"/>
            <w:noWrap/>
            <w:vAlign w:val="center"/>
            <w:hideMark/>
          </w:tcPr>
          <w:p w14:paraId="2F9252B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387</w:t>
            </w:r>
          </w:p>
        </w:tc>
      </w:tr>
      <w:tr w:rsidR="000C6F74" w:rsidRPr="00BF4798" w14:paraId="4E207106"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2B082D9A"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EACEA</w:t>
            </w:r>
          </w:p>
        </w:tc>
        <w:tc>
          <w:tcPr>
            <w:tcW w:w="1658" w:type="dxa"/>
            <w:tcBorders>
              <w:top w:val="nil"/>
              <w:left w:val="nil"/>
              <w:bottom w:val="single" w:sz="4" w:space="0" w:color="auto"/>
              <w:right w:val="single" w:sz="4" w:space="0" w:color="auto"/>
            </w:tcBorders>
            <w:shd w:val="clear" w:color="auto" w:fill="auto"/>
            <w:noWrap/>
            <w:vAlign w:val="bottom"/>
            <w:hideMark/>
          </w:tcPr>
          <w:p w14:paraId="73CA4941"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5482" w:type="dxa"/>
            <w:tcBorders>
              <w:top w:val="nil"/>
              <w:left w:val="nil"/>
              <w:bottom w:val="single" w:sz="4" w:space="0" w:color="auto"/>
              <w:right w:val="single" w:sz="4" w:space="0" w:color="auto"/>
            </w:tcBorders>
            <w:shd w:val="clear" w:color="auto" w:fill="auto"/>
            <w:noWrap/>
            <w:vAlign w:val="bottom"/>
            <w:hideMark/>
          </w:tcPr>
          <w:p w14:paraId="32693A6D"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Hariduse ja Kultuuri Rakendusamet</w:t>
            </w:r>
          </w:p>
        </w:tc>
        <w:tc>
          <w:tcPr>
            <w:tcW w:w="463" w:type="dxa"/>
            <w:tcBorders>
              <w:top w:val="nil"/>
              <w:left w:val="nil"/>
              <w:bottom w:val="single" w:sz="4" w:space="0" w:color="auto"/>
              <w:right w:val="single" w:sz="4" w:space="0" w:color="auto"/>
            </w:tcBorders>
            <w:shd w:val="clear" w:color="auto" w:fill="auto"/>
            <w:noWrap/>
            <w:vAlign w:val="center"/>
            <w:hideMark/>
          </w:tcPr>
          <w:p w14:paraId="09F32C2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50F1DC1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95</w:t>
            </w:r>
          </w:p>
        </w:tc>
        <w:tc>
          <w:tcPr>
            <w:tcW w:w="463" w:type="dxa"/>
            <w:tcBorders>
              <w:top w:val="nil"/>
              <w:left w:val="nil"/>
              <w:bottom w:val="single" w:sz="4" w:space="0" w:color="auto"/>
              <w:right w:val="single" w:sz="4" w:space="0" w:color="auto"/>
            </w:tcBorders>
            <w:shd w:val="clear" w:color="auto" w:fill="auto"/>
            <w:noWrap/>
            <w:vAlign w:val="center"/>
            <w:hideMark/>
          </w:tcPr>
          <w:p w14:paraId="699524D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3" w:type="dxa"/>
            <w:tcBorders>
              <w:top w:val="nil"/>
              <w:left w:val="nil"/>
              <w:bottom w:val="single" w:sz="4" w:space="0" w:color="auto"/>
              <w:right w:val="single" w:sz="4" w:space="0" w:color="auto"/>
            </w:tcBorders>
            <w:shd w:val="clear" w:color="auto" w:fill="auto"/>
            <w:noWrap/>
            <w:vAlign w:val="center"/>
            <w:hideMark/>
          </w:tcPr>
          <w:p w14:paraId="19B4093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2AD1DE5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504B904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463" w:type="dxa"/>
            <w:tcBorders>
              <w:top w:val="nil"/>
              <w:left w:val="nil"/>
              <w:bottom w:val="single" w:sz="4" w:space="0" w:color="auto"/>
              <w:right w:val="single" w:sz="4" w:space="0" w:color="auto"/>
            </w:tcBorders>
            <w:shd w:val="clear" w:color="auto" w:fill="auto"/>
            <w:noWrap/>
            <w:vAlign w:val="center"/>
            <w:hideMark/>
          </w:tcPr>
          <w:p w14:paraId="7DEA405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1EB2456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81E7D4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33</w:t>
            </w:r>
          </w:p>
        </w:tc>
        <w:tc>
          <w:tcPr>
            <w:tcW w:w="462" w:type="dxa"/>
            <w:tcBorders>
              <w:top w:val="nil"/>
              <w:left w:val="nil"/>
              <w:bottom w:val="single" w:sz="4" w:space="0" w:color="auto"/>
              <w:right w:val="single" w:sz="4" w:space="0" w:color="auto"/>
            </w:tcBorders>
            <w:shd w:val="clear" w:color="auto" w:fill="auto"/>
            <w:noWrap/>
            <w:vAlign w:val="center"/>
            <w:hideMark/>
          </w:tcPr>
          <w:p w14:paraId="04B8F15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460FB40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47</w:t>
            </w:r>
          </w:p>
        </w:tc>
        <w:tc>
          <w:tcPr>
            <w:tcW w:w="462" w:type="dxa"/>
            <w:tcBorders>
              <w:top w:val="nil"/>
              <w:left w:val="nil"/>
              <w:bottom w:val="single" w:sz="4" w:space="0" w:color="auto"/>
              <w:right w:val="single" w:sz="4" w:space="0" w:color="auto"/>
            </w:tcBorders>
            <w:shd w:val="clear" w:color="auto" w:fill="auto"/>
            <w:noWrap/>
            <w:vAlign w:val="center"/>
            <w:hideMark/>
          </w:tcPr>
          <w:p w14:paraId="637A626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462" w:type="dxa"/>
            <w:tcBorders>
              <w:top w:val="nil"/>
              <w:left w:val="nil"/>
              <w:bottom w:val="single" w:sz="4" w:space="0" w:color="auto"/>
              <w:right w:val="single" w:sz="4" w:space="0" w:color="auto"/>
            </w:tcBorders>
            <w:shd w:val="clear" w:color="auto" w:fill="auto"/>
            <w:noWrap/>
            <w:vAlign w:val="center"/>
            <w:hideMark/>
          </w:tcPr>
          <w:p w14:paraId="691F19C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692C14B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2" w:type="dxa"/>
            <w:tcBorders>
              <w:top w:val="nil"/>
              <w:left w:val="nil"/>
              <w:bottom w:val="single" w:sz="4" w:space="0" w:color="auto"/>
              <w:right w:val="single" w:sz="4" w:space="0" w:color="auto"/>
            </w:tcBorders>
            <w:shd w:val="clear" w:color="auto" w:fill="auto"/>
            <w:noWrap/>
            <w:vAlign w:val="center"/>
            <w:hideMark/>
          </w:tcPr>
          <w:p w14:paraId="5B23D09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0806842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87</w:t>
            </w:r>
          </w:p>
        </w:tc>
        <w:tc>
          <w:tcPr>
            <w:tcW w:w="462" w:type="dxa"/>
            <w:tcBorders>
              <w:top w:val="nil"/>
              <w:left w:val="nil"/>
              <w:bottom w:val="single" w:sz="4" w:space="0" w:color="auto"/>
              <w:right w:val="single" w:sz="4" w:space="0" w:color="auto"/>
            </w:tcBorders>
            <w:shd w:val="clear" w:color="auto" w:fill="auto"/>
            <w:noWrap/>
            <w:vAlign w:val="center"/>
            <w:hideMark/>
          </w:tcPr>
          <w:p w14:paraId="7D08AEB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2" w:type="dxa"/>
            <w:tcBorders>
              <w:top w:val="nil"/>
              <w:left w:val="nil"/>
              <w:bottom w:val="single" w:sz="4" w:space="0" w:color="auto"/>
              <w:right w:val="single" w:sz="4" w:space="0" w:color="auto"/>
            </w:tcBorders>
            <w:shd w:val="clear" w:color="auto" w:fill="auto"/>
            <w:noWrap/>
            <w:vAlign w:val="center"/>
            <w:hideMark/>
          </w:tcPr>
          <w:p w14:paraId="5122DD6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419459E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734A20E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7DDD0EE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24920E7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2" w:type="dxa"/>
            <w:tcBorders>
              <w:top w:val="nil"/>
              <w:left w:val="nil"/>
              <w:bottom w:val="single" w:sz="4" w:space="0" w:color="auto"/>
              <w:right w:val="single" w:sz="4" w:space="0" w:color="auto"/>
            </w:tcBorders>
            <w:shd w:val="clear" w:color="auto" w:fill="auto"/>
            <w:noWrap/>
            <w:vAlign w:val="center"/>
            <w:hideMark/>
          </w:tcPr>
          <w:p w14:paraId="12427F0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62" w:type="dxa"/>
            <w:tcBorders>
              <w:top w:val="nil"/>
              <w:left w:val="nil"/>
              <w:bottom w:val="single" w:sz="4" w:space="0" w:color="auto"/>
              <w:right w:val="single" w:sz="4" w:space="0" w:color="auto"/>
            </w:tcBorders>
            <w:shd w:val="clear" w:color="auto" w:fill="auto"/>
            <w:noWrap/>
            <w:vAlign w:val="center"/>
            <w:hideMark/>
          </w:tcPr>
          <w:p w14:paraId="1C10943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462" w:type="dxa"/>
            <w:tcBorders>
              <w:top w:val="nil"/>
              <w:left w:val="nil"/>
              <w:bottom w:val="single" w:sz="4" w:space="0" w:color="auto"/>
              <w:right w:val="single" w:sz="4" w:space="0" w:color="auto"/>
            </w:tcBorders>
            <w:shd w:val="clear" w:color="auto" w:fill="auto"/>
            <w:noWrap/>
            <w:vAlign w:val="center"/>
            <w:hideMark/>
          </w:tcPr>
          <w:p w14:paraId="431336A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5323BC3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1CF8823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2" w:type="dxa"/>
            <w:tcBorders>
              <w:top w:val="nil"/>
              <w:left w:val="nil"/>
              <w:bottom w:val="single" w:sz="4" w:space="0" w:color="auto"/>
              <w:right w:val="single" w:sz="4" w:space="0" w:color="auto"/>
            </w:tcBorders>
            <w:shd w:val="clear" w:color="auto" w:fill="auto"/>
            <w:noWrap/>
            <w:vAlign w:val="center"/>
            <w:hideMark/>
          </w:tcPr>
          <w:p w14:paraId="04A94C7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23" w:type="dxa"/>
            <w:tcBorders>
              <w:top w:val="nil"/>
              <w:left w:val="nil"/>
              <w:bottom w:val="single" w:sz="4" w:space="0" w:color="auto"/>
              <w:right w:val="single" w:sz="4" w:space="0" w:color="auto"/>
            </w:tcBorders>
            <w:shd w:val="clear" w:color="auto" w:fill="auto"/>
            <w:noWrap/>
            <w:vAlign w:val="center"/>
            <w:hideMark/>
          </w:tcPr>
          <w:p w14:paraId="6DE6E65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382</w:t>
            </w:r>
          </w:p>
        </w:tc>
      </w:tr>
      <w:tr w:rsidR="000C6F74" w:rsidRPr="00BF4798" w14:paraId="3A56CFB3"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0937516F"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Eismea</w:t>
            </w:r>
          </w:p>
        </w:tc>
        <w:tc>
          <w:tcPr>
            <w:tcW w:w="1658" w:type="dxa"/>
            <w:tcBorders>
              <w:top w:val="nil"/>
              <w:left w:val="nil"/>
              <w:bottom w:val="single" w:sz="4" w:space="0" w:color="auto"/>
              <w:right w:val="single" w:sz="4" w:space="0" w:color="auto"/>
            </w:tcBorders>
            <w:shd w:val="clear" w:color="auto" w:fill="auto"/>
            <w:noWrap/>
            <w:vAlign w:val="bottom"/>
            <w:hideMark/>
          </w:tcPr>
          <w:p w14:paraId="2A3BB22B"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5482" w:type="dxa"/>
            <w:tcBorders>
              <w:top w:val="nil"/>
              <w:left w:val="nil"/>
              <w:bottom w:val="single" w:sz="4" w:space="0" w:color="auto"/>
              <w:right w:val="single" w:sz="4" w:space="0" w:color="auto"/>
            </w:tcBorders>
            <w:shd w:val="clear" w:color="auto" w:fill="auto"/>
            <w:noWrap/>
            <w:vAlign w:val="bottom"/>
            <w:hideMark/>
          </w:tcPr>
          <w:p w14:paraId="4F2EE0DB"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Innovatsiooninõukogu ja VKEde Rakendusamet</w:t>
            </w:r>
          </w:p>
        </w:tc>
        <w:tc>
          <w:tcPr>
            <w:tcW w:w="463" w:type="dxa"/>
            <w:tcBorders>
              <w:top w:val="nil"/>
              <w:left w:val="nil"/>
              <w:bottom w:val="single" w:sz="4" w:space="0" w:color="auto"/>
              <w:right w:val="single" w:sz="4" w:space="0" w:color="auto"/>
            </w:tcBorders>
            <w:shd w:val="clear" w:color="auto" w:fill="auto"/>
            <w:noWrap/>
            <w:vAlign w:val="center"/>
            <w:hideMark/>
          </w:tcPr>
          <w:p w14:paraId="5475051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2851A49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47</w:t>
            </w:r>
          </w:p>
        </w:tc>
        <w:tc>
          <w:tcPr>
            <w:tcW w:w="463" w:type="dxa"/>
            <w:tcBorders>
              <w:top w:val="nil"/>
              <w:left w:val="nil"/>
              <w:bottom w:val="single" w:sz="4" w:space="0" w:color="auto"/>
              <w:right w:val="single" w:sz="4" w:space="0" w:color="auto"/>
            </w:tcBorders>
            <w:shd w:val="clear" w:color="auto" w:fill="auto"/>
            <w:noWrap/>
            <w:vAlign w:val="center"/>
            <w:hideMark/>
          </w:tcPr>
          <w:p w14:paraId="5F240F2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463" w:type="dxa"/>
            <w:tcBorders>
              <w:top w:val="nil"/>
              <w:left w:val="nil"/>
              <w:bottom w:val="single" w:sz="4" w:space="0" w:color="auto"/>
              <w:right w:val="single" w:sz="4" w:space="0" w:color="auto"/>
            </w:tcBorders>
            <w:shd w:val="clear" w:color="auto" w:fill="auto"/>
            <w:noWrap/>
            <w:vAlign w:val="center"/>
            <w:hideMark/>
          </w:tcPr>
          <w:p w14:paraId="0565D39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2E71FBF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3" w:type="dxa"/>
            <w:tcBorders>
              <w:top w:val="nil"/>
              <w:left w:val="nil"/>
              <w:bottom w:val="single" w:sz="4" w:space="0" w:color="auto"/>
              <w:right w:val="single" w:sz="4" w:space="0" w:color="auto"/>
            </w:tcBorders>
            <w:shd w:val="clear" w:color="auto" w:fill="auto"/>
            <w:noWrap/>
            <w:vAlign w:val="center"/>
            <w:hideMark/>
          </w:tcPr>
          <w:p w14:paraId="65DC764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3" w:type="dxa"/>
            <w:tcBorders>
              <w:top w:val="nil"/>
              <w:left w:val="nil"/>
              <w:bottom w:val="single" w:sz="4" w:space="0" w:color="auto"/>
              <w:right w:val="single" w:sz="4" w:space="0" w:color="auto"/>
            </w:tcBorders>
            <w:shd w:val="clear" w:color="auto" w:fill="auto"/>
            <w:noWrap/>
            <w:vAlign w:val="center"/>
            <w:hideMark/>
          </w:tcPr>
          <w:p w14:paraId="55B2F83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4DE9D93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F3F988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462" w:type="dxa"/>
            <w:tcBorders>
              <w:top w:val="nil"/>
              <w:left w:val="nil"/>
              <w:bottom w:val="single" w:sz="4" w:space="0" w:color="auto"/>
              <w:right w:val="single" w:sz="4" w:space="0" w:color="auto"/>
            </w:tcBorders>
            <w:shd w:val="clear" w:color="auto" w:fill="auto"/>
            <w:noWrap/>
            <w:vAlign w:val="center"/>
            <w:hideMark/>
          </w:tcPr>
          <w:p w14:paraId="65CC5D8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C2D952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462" w:type="dxa"/>
            <w:tcBorders>
              <w:top w:val="nil"/>
              <w:left w:val="nil"/>
              <w:bottom w:val="single" w:sz="4" w:space="0" w:color="auto"/>
              <w:right w:val="single" w:sz="4" w:space="0" w:color="auto"/>
            </w:tcBorders>
            <w:shd w:val="clear" w:color="auto" w:fill="auto"/>
            <w:noWrap/>
            <w:vAlign w:val="center"/>
            <w:hideMark/>
          </w:tcPr>
          <w:p w14:paraId="2BBFFC7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462" w:type="dxa"/>
            <w:tcBorders>
              <w:top w:val="nil"/>
              <w:left w:val="nil"/>
              <w:bottom w:val="single" w:sz="4" w:space="0" w:color="auto"/>
              <w:right w:val="single" w:sz="4" w:space="0" w:color="auto"/>
            </w:tcBorders>
            <w:shd w:val="clear" w:color="auto" w:fill="auto"/>
            <w:noWrap/>
            <w:vAlign w:val="center"/>
            <w:hideMark/>
          </w:tcPr>
          <w:p w14:paraId="7F445DE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2" w:type="dxa"/>
            <w:tcBorders>
              <w:top w:val="nil"/>
              <w:left w:val="nil"/>
              <w:bottom w:val="single" w:sz="4" w:space="0" w:color="auto"/>
              <w:right w:val="single" w:sz="4" w:space="0" w:color="auto"/>
            </w:tcBorders>
            <w:shd w:val="clear" w:color="auto" w:fill="auto"/>
            <w:noWrap/>
            <w:vAlign w:val="center"/>
            <w:hideMark/>
          </w:tcPr>
          <w:p w14:paraId="7CD270F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30452AE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688C5C3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38</w:t>
            </w:r>
          </w:p>
        </w:tc>
        <w:tc>
          <w:tcPr>
            <w:tcW w:w="462" w:type="dxa"/>
            <w:tcBorders>
              <w:top w:val="nil"/>
              <w:left w:val="nil"/>
              <w:bottom w:val="single" w:sz="4" w:space="0" w:color="auto"/>
              <w:right w:val="single" w:sz="4" w:space="0" w:color="auto"/>
            </w:tcBorders>
            <w:shd w:val="clear" w:color="auto" w:fill="auto"/>
            <w:noWrap/>
            <w:vAlign w:val="center"/>
            <w:hideMark/>
          </w:tcPr>
          <w:p w14:paraId="6BBA00C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2" w:type="dxa"/>
            <w:tcBorders>
              <w:top w:val="nil"/>
              <w:left w:val="nil"/>
              <w:bottom w:val="single" w:sz="4" w:space="0" w:color="auto"/>
              <w:right w:val="single" w:sz="4" w:space="0" w:color="auto"/>
            </w:tcBorders>
            <w:shd w:val="clear" w:color="auto" w:fill="auto"/>
            <w:noWrap/>
            <w:vAlign w:val="center"/>
            <w:hideMark/>
          </w:tcPr>
          <w:p w14:paraId="59BC632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2B34A41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1D86CBF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574A6CA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5D376B4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462" w:type="dxa"/>
            <w:tcBorders>
              <w:top w:val="nil"/>
              <w:left w:val="nil"/>
              <w:bottom w:val="single" w:sz="4" w:space="0" w:color="auto"/>
              <w:right w:val="single" w:sz="4" w:space="0" w:color="auto"/>
            </w:tcBorders>
            <w:shd w:val="clear" w:color="auto" w:fill="auto"/>
            <w:noWrap/>
            <w:vAlign w:val="center"/>
            <w:hideMark/>
          </w:tcPr>
          <w:p w14:paraId="321A90F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62" w:type="dxa"/>
            <w:tcBorders>
              <w:top w:val="nil"/>
              <w:left w:val="nil"/>
              <w:bottom w:val="single" w:sz="4" w:space="0" w:color="auto"/>
              <w:right w:val="single" w:sz="4" w:space="0" w:color="auto"/>
            </w:tcBorders>
            <w:shd w:val="clear" w:color="auto" w:fill="auto"/>
            <w:noWrap/>
            <w:vAlign w:val="center"/>
            <w:hideMark/>
          </w:tcPr>
          <w:p w14:paraId="4038A40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462" w:type="dxa"/>
            <w:tcBorders>
              <w:top w:val="nil"/>
              <w:left w:val="nil"/>
              <w:bottom w:val="single" w:sz="4" w:space="0" w:color="auto"/>
              <w:right w:val="single" w:sz="4" w:space="0" w:color="auto"/>
            </w:tcBorders>
            <w:shd w:val="clear" w:color="auto" w:fill="auto"/>
            <w:noWrap/>
            <w:vAlign w:val="center"/>
            <w:hideMark/>
          </w:tcPr>
          <w:p w14:paraId="57F99F3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1E5F13A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4081800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2" w:type="dxa"/>
            <w:tcBorders>
              <w:top w:val="nil"/>
              <w:left w:val="nil"/>
              <w:bottom w:val="single" w:sz="4" w:space="0" w:color="auto"/>
              <w:right w:val="single" w:sz="4" w:space="0" w:color="auto"/>
            </w:tcBorders>
            <w:shd w:val="clear" w:color="auto" w:fill="auto"/>
            <w:noWrap/>
            <w:vAlign w:val="center"/>
            <w:hideMark/>
          </w:tcPr>
          <w:p w14:paraId="4319534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23" w:type="dxa"/>
            <w:tcBorders>
              <w:top w:val="nil"/>
              <w:left w:val="nil"/>
              <w:bottom w:val="single" w:sz="4" w:space="0" w:color="auto"/>
              <w:right w:val="single" w:sz="4" w:space="0" w:color="auto"/>
            </w:tcBorders>
            <w:shd w:val="clear" w:color="auto" w:fill="auto"/>
            <w:noWrap/>
            <w:vAlign w:val="center"/>
            <w:hideMark/>
          </w:tcPr>
          <w:p w14:paraId="3D9C904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279</w:t>
            </w:r>
          </w:p>
        </w:tc>
      </w:tr>
      <w:tr w:rsidR="000C6F74" w:rsidRPr="00BF4798" w14:paraId="21DF3829"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2F6AE7CF"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ERCEA</w:t>
            </w:r>
          </w:p>
        </w:tc>
        <w:tc>
          <w:tcPr>
            <w:tcW w:w="1658" w:type="dxa"/>
            <w:tcBorders>
              <w:top w:val="nil"/>
              <w:left w:val="nil"/>
              <w:bottom w:val="single" w:sz="4" w:space="0" w:color="auto"/>
              <w:right w:val="single" w:sz="4" w:space="0" w:color="auto"/>
            </w:tcBorders>
            <w:shd w:val="clear" w:color="auto" w:fill="auto"/>
            <w:noWrap/>
            <w:vAlign w:val="bottom"/>
            <w:hideMark/>
          </w:tcPr>
          <w:p w14:paraId="334BCB9D"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5482" w:type="dxa"/>
            <w:tcBorders>
              <w:top w:val="nil"/>
              <w:left w:val="nil"/>
              <w:bottom w:val="single" w:sz="4" w:space="0" w:color="auto"/>
              <w:right w:val="single" w:sz="4" w:space="0" w:color="auto"/>
            </w:tcBorders>
            <w:shd w:val="clear" w:color="auto" w:fill="auto"/>
            <w:noWrap/>
            <w:vAlign w:val="bottom"/>
            <w:hideMark/>
          </w:tcPr>
          <w:p w14:paraId="7DCF1096"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Teadusnõukogu Rakendusamet</w:t>
            </w:r>
          </w:p>
        </w:tc>
        <w:tc>
          <w:tcPr>
            <w:tcW w:w="463" w:type="dxa"/>
            <w:tcBorders>
              <w:top w:val="nil"/>
              <w:left w:val="nil"/>
              <w:bottom w:val="single" w:sz="4" w:space="0" w:color="auto"/>
              <w:right w:val="single" w:sz="4" w:space="0" w:color="auto"/>
            </w:tcBorders>
            <w:shd w:val="clear" w:color="auto" w:fill="auto"/>
            <w:noWrap/>
            <w:vAlign w:val="center"/>
            <w:hideMark/>
          </w:tcPr>
          <w:p w14:paraId="0BBC406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5000923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93</w:t>
            </w:r>
          </w:p>
        </w:tc>
        <w:tc>
          <w:tcPr>
            <w:tcW w:w="463" w:type="dxa"/>
            <w:tcBorders>
              <w:top w:val="nil"/>
              <w:left w:val="nil"/>
              <w:bottom w:val="single" w:sz="4" w:space="0" w:color="auto"/>
              <w:right w:val="single" w:sz="4" w:space="0" w:color="auto"/>
            </w:tcBorders>
            <w:shd w:val="clear" w:color="auto" w:fill="auto"/>
            <w:noWrap/>
            <w:vAlign w:val="center"/>
            <w:hideMark/>
          </w:tcPr>
          <w:p w14:paraId="40F5B15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463" w:type="dxa"/>
            <w:tcBorders>
              <w:top w:val="nil"/>
              <w:left w:val="nil"/>
              <w:bottom w:val="single" w:sz="4" w:space="0" w:color="auto"/>
              <w:right w:val="single" w:sz="4" w:space="0" w:color="auto"/>
            </w:tcBorders>
            <w:shd w:val="clear" w:color="auto" w:fill="auto"/>
            <w:noWrap/>
            <w:vAlign w:val="center"/>
            <w:hideMark/>
          </w:tcPr>
          <w:p w14:paraId="2CA1A91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50E046D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470BB45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3" w:type="dxa"/>
            <w:tcBorders>
              <w:top w:val="nil"/>
              <w:left w:val="nil"/>
              <w:bottom w:val="single" w:sz="4" w:space="0" w:color="auto"/>
              <w:right w:val="single" w:sz="4" w:space="0" w:color="auto"/>
            </w:tcBorders>
            <w:shd w:val="clear" w:color="auto" w:fill="auto"/>
            <w:noWrap/>
            <w:vAlign w:val="center"/>
            <w:hideMark/>
          </w:tcPr>
          <w:p w14:paraId="2712A44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113531D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40C64DE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30</w:t>
            </w:r>
          </w:p>
        </w:tc>
        <w:tc>
          <w:tcPr>
            <w:tcW w:w="462" w:type="dxa"/>
            <w:tcBorders>
              <w:top w:val="nil"/>
              <w:left w:val="nil"/>
              <w:bottom w:val="single" w:sz="4" w:space="0" w:color="auto"/>
              <w:right w:val="single" w:sz="4" w:space="0" w:color="auto"/>
            </w:tcBorders>
            <w:shd w:val="clear" w:color="auto" w:fill="auto"/>
            <w:noWrap/>
            <w:vAlign w:val="center"/>
            <w:hideMark/>
          </w:tcPr>
          <w:p w14:paraId="12A7DC0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4CB1DAF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35</w:t>
            </w:r>
          </w:p>
        </w:tc>
        <w:tc>
          <w:tcPr>
            <w:tcW w:w="462" w:type="dxa"/>
            <w:tcBorders>
              <w:top w:val="nil"/>
              <w:left w:val="nil"/>
              <w:bottom w:val="single" w:sz="4" w:space="0" w:color="auto"/>
              <w:right w:val="single" w:sz="4" w:space="0" w:color="auto"/>
            </w:tcBorders>
            <w:shd w:val="clear" w:color="auto" w:fill="auto"/>
            <w:noWrap/>
            <w:vAlign w:val="center"/>
            <w:hideMark/>
          </w:tcPr>
          <w:p w14:paraId="5E29A29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37</w:t>
            </w:r>
          </w:p>
        </w:tc>
        <w:tc>
          <w:tcPr>
            <w:tcW w:w="462" w:type="dxa"/>
            <w:tcBorders>
              <w:top w:val="nil"/>
              <w:left w:val="nil"/>
              <w:bottom w:val="single" w:sz="4" w:space="0" w:color="auto"/>
              <w:right w:val="single" w:sz="4" w:space="0" w:color="auto"/>
            </w:tcBorders>
            <w:shd w:val="clear" w:color="auto" w:fill="auto"/>
            <w:noWrap/>
            <w:vAlign w:val="center"/>
            <w:hideMark/>
          </w:tcPr>
          <w:p w14:paraId="7E50A1B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2" w:type="dxa"/>
            <w:tcBorders>
              <w:top w:val="nil"/>
              <w:left w:val="nil"/>
              <w:bottom w:val="single" w:sz="4" w:space="0" w:color="auto"/>
              <w:right w:val="single" w:sz="4" w:space="0" w:color="auto"/>
            </w:tcBorders>
            <w:shd w:val="clear" w:color="auto" w:fill="auto"/>
            <w:noWrap/>
            <w:vAlign w:val="center"/>
            <w:hideMark/>
          </w:tcPr>
          <w:p w14:paraId="765A237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462" w:type="dxa"/>
            <w:tcBorders>
              <w:top w:val="nil"/>
              <w:left w:val="nil"/>
              <w:bottom w:val="single" w:sz="4" w:space="0" w:color="auto"/>
              <w:right w:val="single" w:sz="4" w:space="0" w:color="auto"/>
            </w:tcBorders>
            <w:shd w:val="clear" w:color="auto" w:fill="auto"/>
            <w:noWrap/>
            <w:vAlign w:val="center"/>
            <w:hideMark/>
          </w:tcPr>
          <w:p w14:paraId="7B1012B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32AA685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59</w:t>
            </w:r>
          </w:p>
        </w:tc>
        <w:tc>
          <w:tcPr>
            <w:tcW w:w="462" w:type="dxa"/>
            <w:tcBorders>
              <w:top w:val="nil"/>
              <w:left w:val="nil"/>
              <w:bottom w:val="single" w:sz="4" w:space="0" w:color="auto"/>
              <w:right w:val="single" w:sz="4" w:space="0" w:color="auto"/>
            </w:tcBorders>
            <w:shd w:val="clear" w:color="auto" w:fill="auto"/>
            <w:noWrap/>
            <w:vAlign w:val="center"/>
            <w:hideMark/>
          </w:tcPr>
          <w:p w14:paraId="4E70DF0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5B2966E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E5CEDA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2E15FBA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C651E2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6E426CC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62" w:type="dxa"/>
            <w:tcBorders>
              <w:top w:val="nil"/>
              <w:left w:val="nil"/>
              <w:bottom w:val="single" w:sz="4" w:space="0" w:color="auto"/>
              <w:right w:val="single" w:sz="4" w:space="0" w:color="auto"/>
            </w:tcBorders>
            <w:shd w:val="clear" w:color="auto" w:fill="auto"/>
            <w:noWrap/>
            <w:vAlign w:val="center"/>
            <w:hideMark/>
          </w:tcPr>
          <w:p w14:paraId="0553C10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62" w:type="dxa"/>
            <w:tcBorders>
              <w:top w:val="nil"/>
              <w:left w:val="nil"/>
              <w:bottom w:val="single" w:sz="4" w:space="0" w:color="auto"/>
              <w:right w:val="single" w:sz="4" w:space="0" w:color="auto"/>
            </w:tcBorders>
            <w:shd w:val="clear" w:color="auto" w:fill="auto"/>
            <w:noWrap/>
            <w:vAlign w:val="center"/>
            <w:hideMark/>
          </w:tcPr>
          <w:p w14:paraId="7920B59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34</w:t>
            </w:r>
          </w:p>
        </w:tc>
        <w:tc>
          <w:tcPr>
            <w:tcW w:w="462" w:type="dxa"/>
            <w:tcBorders>
              <w:top w:val="nil"/>
              <w:left w:val="nil"/>
              <w:bottom w:val="single" w:sz="4" w:space="0" w:color="auto"/>
              <w:right w:val="single" w:sz="4" w:space="0" w:color="auto"/>
            </w:tcBorders>
            <w:shd w:val="clear" w:color="auto" w:fill="auto"/>
            <w:noWrap/>
            <w:vAlign w:val="center"/>
            <w:hideMark/>
          </w:tcPr>
          <w:p w14:paraId="76E3DE8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1EDC345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00CFAA1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2" w:type="dxa"/>
            <w:tcBorders>
              <w:top w:val="nil"/>
              <w:left w:val="nil"/>
              <w:bottom w:val="single" w:sz="4" w:space="0" w:color="auto"/>
              <w:right w:val="single" w:sz="4" w:space="0" w:color="auto"/>
            </w:tcBorders>
            <w:shd w:val="clear" w:color="auto" w:fill="auto"/>
            <w:noWrap/>
            <w:vAlign w:val="center"/>
            <w:hideMark/>
          </w:tcPr>
          <w:p w14:paraId="39BE1E8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23" w:type="dxa"/>
            <w:tcBorders>
              <w:top w:val="nil"/>
              <w:left w:val="nil"/>
              <w:bottom w:val="single" w:sz="4" w:space="0" w:color="auto"/>
              <w:right w:val="single" w:sz="4" w:space="0" w:color="auto"/>
            </w:tcBorders>
            <w:shd w:val="clear" w:color="auto" w:fill="auto"/>
            <w:noWrap/>
            <w:vAlign w:val="center"/>
            <w:hideMark/>
          </w:tcPr>
          <w:p w14:paraId="4DA72FB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378</w:t>
            </w:r>
          </w:p>
        </w:tc>
      </w:tr>
      <w:tr w:rsidR="000C6F74" w:rsidRPr="00BF4798" w14:paraId="747FA3F5"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0B7A2FD9"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HADEA</w:t>
            </w:r>
          </w:p>
        </w:tc>
        <w:tc>
          <w:tcPr>
            <w:tcW w:w="1658" w:type="dxa"/>
            <w:tcBorders>
              <w:top w:val="nil"/>
              <w:left w:val="nil"/>
              <w:bottom w:val="single" w:sz="4" w:space="0" w:color="auto"/>
              <w:right w:val="single" w:sz="4" w:space="0" w:color="auto"/>
            </w:tcBorders>
            <w:shd w:val="clear" w:color="auto" w:fill="auto"/>
            <w:noWrap/>
            <w:vAlign w:val="bottom"/>
            <w:hideMark/>
          </w:tcPr>
          <w:p w14:paraId="698A5F16"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5482" w:type="dxa"/>
            <w:tcBorders>
              <w:top w:val="nil"/>
              <w:left w:val="nil"/>
              <w:bottom w:val="single" w:sz="4" w:space="0" w:color="auto"/>
              <w:right w:val="single" w:sz="4" w:space="0" w:color="auto"/>
            </w:tcBorders>
            <w:shd w:val="clear" w:color="auto" w:fill="auto"/>
            <w:noWrap/>
            <w:vAlign w:val="bottom"/>
            <w:hideMark/>
          </w:tcPr>
          <w:p w14:paraId="7C6EC53A"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Tervishoiu ja Digitaalvaldkonna Rakendusamet</w:t>
            </w:r>
          </w:p>
        </w:tc>
        <w:tc>
          <w:tcPr>
            <w:tcW w:w="463" w:type="dxa"/>
            <w:tcBorders>
              <w:top w:val="nil"/>
              <w:left w:val="nil"/>
              <w:bottom w:val="single" w:sz="4" w:space="0" w:color="auto"/>
              <w:right w:val="single" w:sz="4" w:space="0" w:color="auto"/>
            </w:tcBorders>
            <w:shd w:val="clear" w:color="auto" w:fill="auto"/>
            <w:noWrap/>
            <w:vAlign w:val="center"/>
            <w:hideMark/>
          </w:tcPr>
          <w:p w14:paraId="4091340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1D8621C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34</w:t>
            </w:r>
          </w:p>
        </w:tc>
        <w:tc>
          <w:tcPr>
            <w:tcW w:w="463" w:type="dxa"/>
            <w:tcBorders>
              <w:top w:val="nil"/>
              <w:left w:val="nil"/>
              <w:bottom w:val="single" w:sz="4" w:space="0" w:color="auto"/>
              <w:right w:val="single" w:sz="4" w:space="0" w:color="auto"/>
            </w:tcBorders>
            <w:shd w:val="clear" w:color="auto" w:fill="auto"/>
            <w:noWrap/>
            <w:vAlign w:val="center"/>
            <w:hideMark/>
          </w:tcPr>
          <w:p w14:paraId="3DC98C7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463" w:type="dxa"/>
            <w:tcBorders>
              <w:top w:val="nil"/>
              <w:left w:val="nil"/>
              <w:bottom w:val="single" w:sz="4" w:space="0" w:color="auto"/>
              <w:right w:val="single" w:sz="4" w:space="0" w:color="auto"/>
            </w:tcBorders>
            <w:shd w:val="clear" w:color="auto" w:fill="auto"/>
            <w:noWrap/>
            <w:vAlign w:val="center"/>
            <w:hideMark/>
          </w:tcPr>
          <w:p w14:paraId="781F1A5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5C420BF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3" w:type="dxa"/>
            <w:tcBorders>
              <w:top w:val="nil"/>
              <w:left w:val="nil"/>
              <w:bottom w:val="single" w:sz="4" w:space="0" w:color="auto"/>
              <w:right w:val="single" w:sz="4" w:space="0" w:color="auto"/>
            </w:tcBorders>
            <w:shd w:val="clear" w:color="auto" w:fill="auto"/>
            <w:noWrap/>
            <w:vAlign w:val="center"/>
            <w:hideMark/>
          </w:tcPr>
          <w:p w14:paraId="6CD0E71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3" w:type="dxa"/>
            <w:tcBorders>
              <w:top w:val="nil"/>
              <w:left w:val="nil"/>
              <w:bottom w:val="single" w:sz="4" w:space="0" w:color="auto"/>
              <w:right w:val="single" w:sz="4" w:space="0" w:color="auto"/>
            </w:tcBorders>
            <w:shd w:val="clear" w:color="auto" w:fill="auto"/>
            <w:noWrap/>
            <w:vAlign w:val="center"/>
            <w:hideMark/>
          </w:tcPr>
          <w:p w14:paraId="253EC66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744D73D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5A6201E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41</w:t>
            </w:r>
          </w:p>
        </w:tc>
        <w:tc>
          <w:tcPr>
            <w:tcW w:w="462" w:type="dxa"/>
            <w:tcBorders>
              <w:top w:val="nil"/>
              <w:left w:val="nil"/>
              <w:bottom w:val="single" w:sz="4" w:space="0" w:color="auto"/>
              <w:right w:val="single" w:sz="4" w:space="0" w:color="auto"/>
            </w:tcBorders>
            <w:shd w:val="clear" w:color="auto" w:fill="auto"/>
            <w:noWrap/>
            <w:vAlign w:val="center"/>
            <w:hideMark/>
          </w:tcPr>
          <w:p w14:paraId="7CF0E6F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40DA8ED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462" w:type="dxa"/>
            <w:tcBorders>
              <w:top w:val="nil"/>
              <w:left w:val="nil"/>
              <w:bottom w:val="single" w:sz="4" w:space="0" w:color="auto"/>
              <w:right w:val="single" w:sz="4" w:space="0" w:color="auto"/>
            </w:tcBorders>
            <w:shd w:val="clear" w:color="auto" w:fill="auto"/>
            <w:noWrap/>
            <w:vAlign w:val="center"/>
            <w:hideMark/>
          </w:tcPr>
          <w:p w14:paraId="1BA5BB2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40</w:t>
            </w:r>
          </w:p>
        </w:tc>
        <w:tc>
          <w:tcPr>
            <w:tcW w:w="462" w:type="dxa"/>
            <w:tcBorders>
              <w:top w:val="nil"/>
              <w:left w:val="nil"/>
              <w:bottom w:val="single" w:sz="4" w:space="0" w:color="auto"/>
              <w:right w:val="single" w:sz="4" w:space="0" w:color="auto"/>
            </w:tcBorders>
            <w:shd w:val="clear" w:color="auto" w:fill="auto"/>
            <w:noWrap/>
            <w:vAlign w:val="center"/>
            <w:hideMark/>
          </w:tcPr>
          <w:p w14:paraId="400A594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tcBorders>
              <w:top w:val="nil"/>
              <w:left w:val="nil"/>
              <w:bottom w:val="single" w:sz="4" w:space="0" w:color="auto"/>
              <w:right w:val="single" w:sz="4" w:space="0" w:color="auto"/>
            </w:tcBorders>
            <w:shd w:val="clear" w:color="auto" w:fill="auto"/>
            <w:noWrap/>
            <w:vAlign w:val="center"/>
            <w:hideMark/>
          </w:tcPr>
          <w:p w14:paraId="680EFD6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2" w:type="dxa"/>
            <w:tcBorders>
              <w:top w:val="nil"/>
              <w:left w:val="nil"/>
              <w:bottom w:val="single" w:sz="4" w:space="0" w:color="auto"/>
              <w:right w:val="single" w:sz="4" w:space="0" w:color="auto"/>
            </w:tcBorders>
            <w:shd w:val="clear" w:color="auto" w:fill="auto"/>
            <w:noWrap/>
            <w:vAlign w:val="center"/>
            <w:hideMark/>
          </w:tcPr>
          <w:p w14:paraId="221B929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16D3533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56</w:t>
            </w:r>
          </w:p>
        </w:tc>
        <w:tc>
          <w:tcPr>
            <w:tcW w:w="462" w:type="dxa"/>
            <w:tcBorders>
              <w:top w:val="nil"/>
              <w:left w:val="nil"/>
              <w:bottom w:val="single" w:sz="4" w:space="0" w:color="auto"/>
              <w:right w:val="single" w:sz="4" w:space="0" w:color="auto"/>
            </w:tcBorders>
            <w:shd w:val="clear" w:color="auto" w:fill="auto"/>
            <w:noWrap/>
            <w:vAlign w:val="center"/>
            <w:hideMark/>
          </w:tcPr>
          <w:p w14:paraId="442D47B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62" w:type="dxa"/>
            <w:tcBorders>
              <w:top w:val="nil"/>
              <w:left w:val="nil"/>
              <w:bottom w:val="single" w:sz="4" w:space="0" w:color="auto"/>
              <w:right w:val="single" w:sz="4" w:space="0" w:color="auto"/>
            </w:tcBorders>
            <w:shd w:val="clear" w:color="auto" w:fill="auto"/>
            <w:noWrap/>
            <w:vAlign w:val="center"/>
            <w:hideMark/>
          </w:tcPr>
          <w:p w14:paraId="182426C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DF11D4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65FC027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0FF8078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394637B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462" w:type="dxa"/>
            <w:tcBorders>
              <w:top w:val="nil"/>
              <w:left w:val="nil"/>
              <w:bottom w:val="single" w:sz="4" w:space="0" w:color="auto"/>
              <w:right w:val="single" w:sz="4" w:space="0" w:color="auto"/>
            </w:tcBorders>
            <w:shd w:val="clear" w:color="auto" w:fill="auto"/>
            <w:noWrap/>
            <w:vAlign w:val="center"/>
            <w:hideMark/>
          </w:tcPr>
          <w:p w14:paraId="55D32CC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62" w:type="dxa"/>
            <w:tcBorders>
              <w:top w:val="nil"/>
              <w:left w:val="nil"/>
              <w:bottom w:val="single" w:sz="4" w:space="0" w:color="auto"/>
              <w:right w:val="single" w:sz="4" w:space="0" w:color="auto"/>
            </w:tcBorders>
            <w:shd w:val="clear" w:color="auto" w:fill="auto"/>
            <w:noWrap/>
            <w:vAlign w:val="center"/>
            <w:hideMark/>
          </w:tcPr>
          <w:p w14:paraId="2168F5C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c>
          <w:tcPr>
            <w:tcW w:w="462" w:type="dxa"/>
            <w:tcBorders>
              <w:top w:val="nil"/>
              <w:left w:val="nil"/>
              <w:bottom w:val="single" w:sz="4" w:space="0" w:color="auto"/>
              <w:right w:val="single" w:sz="4" w:space="0" w:color="auto"/>
            </w:tcBorders>
            <w:shd w:val="clear" w:color="auto" w:fill="auto"/>
            <w:noWrap/>
            <w:vAlign w:val="center"/>
            <w:hideMark/>
          </w:tcPr>
          <w:p w14:paraId="52AAA5D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77A835C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0B2471A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82" w:type="dxa"/>
            <w:tcBorders>
              <w:top w:val="nil"/>
              <w:left w:val="nil"/>
              <w:bottom w:val="single" w:sz="4" w:space="0" w:color="auto"/>
              <w:right w:val="single" w:sz="4" w:space="0" w:color="auto"/>
            </w:tcBorders>
            <w:shd w:val="clear" w:color="auto" w:fill="auto"/>
            <w:noWrap/>
            <w:vAlign w:val="center"/>
            <w:hideMark/>
          </w:tcPr>
          <w:p w14:paraId="1029FE4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23" w:type="dxa"/>
            <w:tcBorders>
              <w:top w:val="nil"/>
              <w:left w:val="nil"/>
              <w:bottom w:val="single" w:sz="4" w:space="0" w:color="auto"/>
              <w:right w:val="single" w:sz="4" w:space="0" w:color="auto"/>
            </w:tcBorders>
            <w:shd w:val="clear" w:color="auto" w:fill="auto"/>
            <w:noWrap/>
            <w:vAlign w:val="center"/>
            <w:hideMark/>
          </w:tcPr>
          <w:p w14:paraId="360B8F2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315</w:t>
            </w:r>
          </w:p>
        </w:tc>
      </w:tr>
      <w:tr w:rsidR="000C6F74" w:rsidRPr="00BF4798" w14:paraId="0F591BED"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5FC1D135"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REA</w:t>
            </w:r>
          </w:p>
        </w:tc>
        <w:tc>
          <w:tcPr>
            <w:tcW w:w="1658" w:type="dxa"/>
            <w:tcBorders>
              <w:top w:val="nil"/>
              <w:left w:val="nil"/>
              <w:bottom w:val="single" w:sz="4" w:space="0" w:color="auto"/>
              <w:right w:val="single" w:sz="4" w:space="0" w:color="auto"/>
            </w:tcBorders>
            <w:shd w:val="clear" w:color="auto" w:fill="auto"/>
            <w:noWrap/>
            <w:vAlign w:val="bottom"/>
            <w:hideMark/>
          </w:tcPr>
          <w:p w14:paraId="2983CAFA"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5482" w:type="dxa"/>
            <w:tcBorders>
              <w:top w:val="nil"/>
              <w:left w:val="nil"/>
              <w:bottom w:val="single" w:sz="4" w:space="0" w:color="auto"/>
              <w:right w:val="single" w:sz="4" w:space="0" w:color="auto"/>
            </w:tcBorders>
            <w:shd w:val="clear" w:color="auto" w:fill="auto"/>
            <w:noWrap/>
            <w:vAlign w:val="bottom"/>
            <w:hideMark/>
          </w:tcPr>
          <w:p w14:paraId="400EA1CD"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Teadusuuringute Rakendusamet</w:t>
            </w:r>
          </w:p>
        </w:tc>
        <w:tc>
          <w:tcPr>
            <w:tcW w:w="463" w:type="dxa"/>
            <w:tcBorders>
              <w:top w:val="nil"/>
              <w:left w:val="nil"/>
              <w:bottom w:val="single" w:sz="4" w:space="0" w:color="auto"/>
              <w:right w:val="single" w:sz="4" w:space="0" w:color="auto"/>
            </w:tcBorders>
            <w:shd w:val="clear" w:color="auto" w:fill="auto"/>
            <w:noWrap/>
            <w:vAlign w:val="center"/>
            <w:hideMark/>
          </w:tcPr>
          <w:p w14:paraId="0C620C2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2879872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131</w:t>
            </w:r>
          </w:p>
        </w:tc>
        <w:tc>
          <w:tcPr>
            <w:tcW w:w="463" w:type="dxa"/>
            <w:tcBorders>
              <w:top w:val="nil"/>
              <w:left w:val="nil"/>
              <w:bottom w:val="single" w:sz="4" w:space="0" w:color="auto"/>
              <w:right w:val="single" w:sz="4" w:space="0" w:color="auto"/>
            </w:tcBorders>
            <w:shd w:val="clear" w:color="auto" w:fill="auto"/>
            <w:noWrap/>
            <w:vAlign w:val="center"/>
            <w:hideMark/>
          </w:tcPr>
          <w:p w14:paraId="5943434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w:t>
            </w:r>
          </w:p>
        </w:tc>
        <w:tc>
          <w:tcPr>
            <w:tcW w:w="463" w:type="dxa"/>
            <w:tcBorders>
              <w:top w:val="nil"/>
              <w:left w:val="nil"/>
              <w:bottom w:val="single" w:sz="4" w:space="0" w:color="auto"/>
              <w:right w:val="single" w:sz="4" w:space="0" w:color="auto"/>
            </w:tcBorders>
            <w:shd w:val="clear" w:color="auto" w:fill="auto"/>
            <w:noWrap/>
            <w:vAlign w:val="center"/>
            <w:hideMark/>
          </w:tcPr>
          <w:p w14:paraId="0478DFA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2C28A98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2EFBE7F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463" w:type="dxa"/>
            <w:tcBorders>
              <w:top w:val="nil"/>
              <w:left w:val="nil"/>
              <w:bottom w:val="single" w:sz="4" w:space="0" w:color="auto"/>
              <w:right w:val="single" w:sz="4" w:space="0" w:color="auto"/>
            </w:tcBorders>
            <w:shd w:val="clear" w:color="auto" w:fill="auto"/>
            <w:noWrap/>
            <w:vAlign w:val="center"/>
            <w:hideMark/>
          </w:tcPr>
          <w:p w14:paraId="1100009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4822C03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7834323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84</w:t>
            </w:r>
          </w:p>
        </w:tc>
        <w:tc>
          <w:tcPr>
            <w:tcW w:w="462" w:type="dxa"/>
            <w:tcBorders>
              <w:top w:val="nil"/>
              <w:left w:val="nil"/>
              <w:bottom w:val="single" w:sz="4" w:space="0" w:color="auto"/>
              <w:right w:val="single" w:sz="4" w:space="0" w:color="auto"/>
            </w:tcBorders>
            <w:shd w:val="clear" w:color="auto" w:fill="auto"/>
            <w:noWrap/>
            <w:vAlign w:val="center"/>
            <w:hideMark/>
          </w:tcPr>
          <w:p w14:paraId="0577C2C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2" w:type="dxa"/>
            <w:tcBorders>
              <w:top w:val="nil"/>
              <w:left w:val="nil"/>
              <w:bottom w:val="single" w:sz="4" w:space="0" w:color="auto"/>
              <w:right w:val="single" w:sz="4" w:space="0" w:color="auto"/>
            </w:tcBorders>
            <w:shd w:val="clear" w:color="auto" w:fill="auto"/>
            <w:noWrap/>
            <w:vAlign w:val="center"/>
            <w:hideMark/>
          </w:tcPr>
          <w:p w14:paraId="5E77E86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42</w:t>
            </w:r>
          </w:p>
        </w:tc>
        <w:tc>
          <w:tcPr>
            <w:tcW w:w="462" w:type="dxa"/>
            <w:tcBorders>
              <w:top w:val="nil"/>
              <w:left w:val="nil"/>
              <w:bottom w:val="single" w:sz="4" w:space="0" w:color="auto"/>
              <w:right w:val="single" w:sz="4" w:space="0" w:color="auto"/>
            </w:tcBorders>
            <w:shd w:val="clear" w:color="auto" w:fill="auto"/>
            <w:noWrap/>
            <w:vAlign w:val="center"/>
            <w:hideMark/>
          </w:tcPr>
          <w:p w14:paraId="391B229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79</w:t>
            </w:r>
          </w:p>
        </w:tc>
        <w:tc>
          <w:tcPr>
            <w:tcW w:w="462" w:type="dxa"/>
            <w:tcBorders>
              <w:top w:val="nil"/>
              <w:left w:val="nil"/>
              <w:bottom w:val="single" w:sz="4" w:space="0" w:color="auto"/>
              <w:right w:val="single" w:sz="4" w:space="0" w:color="auto"/>
            </w:tcBorders>
            <w:shd w:val="clear" w:color="auto" w:fill="auto"/>
            <w:noWrap/>
            <w:vAlign w:val="center"/>
            <w:hideMark/>
          </w:tcPr>
          <w:p w14:paraId="610AC1A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2" w:type="dxa"/>
            <w:tcBorders>
              <w:top w:val="nil"/>
              <w:left w:val="nil"/>
              <w:bottom w:val="single" w:sz="4" w:space="0" w:color="auto"/>
              <w:right w:val="single" w:sz="4" w:space="0" w:color="auto"/>
            </w:tcBorders>
            <w:shd w:val="clear" w:color="auto" w:fill="auto"/>
            <w:noWrap/>
            <w:vAlign w:val="center"/>
            <w:hideMark/>
          </w:tcPr>
          <w:p w14:paraId="74B4632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62" w:type="dxa"/>
            <w:tcBorders>
              <w:top w:val="nil"/>
              <w:left w:val="nil"/>
              <w:bottom w:val="single" w:sz="4" w:space="0" w:color="auto"/>
              <w:right w:val="single" w:sz="4" w:space="0" w:color="auto"/>
            </w:tcBorders>
            <w:shd w:val="clear" w:color="auto" w:fill="auto"/>
            <w:noWrap/>
            <w:vAlign w:val="center"/>
            <w:hideMark/>
          </w:tcPr>
          <w:p w14:paraId="474DE66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128CDFA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129</w:t>
            </w:r>
          </w:p>
        </w:tc>
        <w:tc>
          <w:tcPr>
            <w:tcW w:w="462" w:type="dxa"/>
            <w:tcBorders>
              <w:top w:val="nil"/>
              <w:left w:val="nil"/>
              <w:bottom w:val="single" w:sz="4" w:space="0" w:color="auto"/>
              <w:right w:val="single" w:sz="4" w:space="0" w:color="auto"/>
            </w:tcBorders>
            <w:shd w:val="clear" w:color="auto" w:fill="auto"/>
            <w:noWrap/>
            <w:vAlign w:val="center"/>
            <w:hideMark/>
          </w:tcPr>
          <w:p w14:paraId="416CC22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04619D7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2FE2169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0F89D2E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56CFAA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2" w:type="dxa"/>
            <w:tcBorders>
              <w:top w:val="nil"/>
              <w:left w:val="nil"/>
              <w:bottom w:val="single" w:sz="4" w:space="0" w:color="auto"/>
              <w:right w:val="single" w:sz="4" w:space="0" w:color="auto"/>
            </w:tcBorders>
            <w:shd w:val="clear" w:color="auto" w:fill="auto"/>
            <w:noWrap/>
            <w:vAlign w:val="center"/>
            <w:hideMark/>
          </w:tcPr>
          <w:p w14:paraId="30D7BEF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31</w:t>
            </w:r>
          </w:p>
        </w:tc>
        <w:tc>
          <w:tcPr>
            <w:tcW w:w="462" w:type="dxa"/>
            <w:tcBorders>
              <w:top w:val="nil"/>
              <w:left w:val="nil"/>
              <w:bottom w:val="single" w:sz="4" w:space="0" w:color="auto"/>
              <w:right w:val="single" w:sz="4" w:space="0" w:color="auto"/>
            </w:tcBorders>
            <w:shd w:val="clear" w:color="auto" w:fill="auto"/>
            <w:noWrap/>
            <w:vAlign w:val="center"/>
            <w:hideMark/>
          </w:tcPr>
          <w:p w14:paraId="5FC6DB3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62" w:type="dxa"/>
            <w:tcBorders>
              <w:top w:val="nil"/>
              <w:left w:val="nil"/>
              <w:bottom w:val="single" w:sz="4" w:space="0" w:color="auto"/>
              <w:right w:val="single" w:sz="4" w:space="0" w:color="auto"/>
            </w:tcBorders>
            <w:shd w:val="clear" w:color="auto" w:fill="auto"/>
            <w:noWrap/>
            <w:vAlign w:val="center"/>
            <w:hideMark/>
          </w:tcPr>
          <w:p w14:paraId="6AD45E4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57</w:t>
            </w:r>
          </w:p>
        </w:tc>
        <w:tc>
          <w:tcPr>
            <w:tcW w:w="462" w:type="dxa"/>
            <w:tcBorders>
              <w:top w:val="nil"/>
              <w:left w:val="nil"/>
              <w:bottom w:val="single" w:sz="4" w:space="0" w:color="auto"/>
              <w:right w:val="single" w:sz="4" w:space="0" w:color="auto"/>
            </w:tcBorders>
            <w:shd w:val="clear" w:color="auto" w:fill="auto"/>
            <w:noWrap/>
            <w:vAlign w:val="center"/>
            <w:hideMark/>
          </w:tcPr>
          <w:p w14:paraId="7032152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4C622BB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6D35093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2" w:type="dxa"/>
            <w:tcBorders>
              <w:top w:val="nil"/>
              <w:left w:val="nil"/>
              <w:bottom w:val="single" w:sz="4" w:space="0" w:color="auto"/>
              <w:right w:val="single" w:sz="4" w:space="0" w:color="auto"/>
            </w:tcBorders>
            <w:shd w:val="clear" w:color="auto" w:fill="auto"/>
            <w:noWrap/>
            <w:vAlign w:val="center"/>
            <w:hideMark/>
          </w:tcPr>
          <w:p w14:paraId="26B0549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23" w:type="dxa"/>
            <w:tcBorders>
              <w:top w:val="nil"/>
              <w:left w:val="nil"/>
              <w:bottom w:val="single" w:sz="4" w:space="0" w:color="auto"/>
              <w:right w:val="single" w:sz="4" w:space="0" w:color="auto"/>
            </w:tcBorders>
            <w:shd w:val="clear" w:color="auto" w:fill="auto"/>
            <w:noWrap/>
            <w:vAlign w:val="center"/>
            <w:hideMark/>
          </w:tcPr>
          <w:p w14:paraId="55AAAA6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664</w:t>
            </w:r>
          </w:p>
        </w:tc>
      </w:tr>
      <w:tr w:rsidR="00F76CEA" w:rsidRPr="00BF4798" w14:paraId="1D848EC1" w14:textId="77777777" w:rsidTr="00154821">
        <w:trPr>
          <w:trHeight w:val="220"/>
        </w:trPr>
        <w:tc>
          <w:tcPr>
            <w:tcW w:w="8566" w:type="dxa"/>
            <w:gridSpan w:val="3"/>
            <w:tcBorders>
              <w:top w:val="single" w:sz="4" w:space="0" w:color="auto"/>
              <w:left w:val="single" w:sz="4" w:space="0" w:color="auto"/>
              <w:bottom w:val="single" w:sz="4" w:space="0" w:color="auto"/>
              <w:right w:val="single" w:sz="4" w:space="0" w:color="000000"/>
            </w:tcBorders>
            <w:shd w:val="clear" w:color="000000" w:fill="DBDBDB"/>
            <w:noWrap/>
            <w:vAlign w:val="bottom"/>
            <w:hideMark/>
          </w:tcPr>
          <w:p w14:paraId="6890FE08" w14:textId="77777777" w:rsidR="000C6F74" w:rsidRPr="00BF4798" w:rsidRDefault="000C6F74" w:rsidP="000C6F74">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Ühisettevõtted</w:t>
            </w:r>
          </w:p>
        </w:tc>
        <w:tc>
          <w:tcPr>
            <w:tcW w:w="463" w:type="dxa"/>
            <w:tcBorders>
              <w:top w:val="nil"/>
              <w:left w:val="nil"/>
              <w:bottom w:val="single" w:sz="4" w:space="0" w:color="auto"/>
              <w:right w:val="single" w:sz="4" w:space="0" w:color="auto"/>
            </w:tcBorders>
            <w:shd w:val="clear" w:color="000000" w:fill="DBDBDB"/>
            <w:noWrap/>
            <w:vAlign w:val="center"/>
            <w:hideMark/>
          </w:tcPr>
          <w:p w14:paraId="1D6E55D2"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463" w:type="dxa"/>
            <w:tcBorders>
              <w:top w:val="nil"/>
              <w:left w:val="nil"/>
              <w:bottom w:val="single" w:sz="4" w:space="0" w:color="auto"/>
              <w:right w:val="single" w:sz="4" w:space="0" w:color="auto"/>
            </w:tcBorders>
            <w:shd w:val="clear" w:color="000000" w:fill="DBDBDB"/>
            <w:noWrap/>
            <w:vAlign w:val="center"/>
            <w:hideMark/>
          </w:tcPr>
          <w:p w14:paraId="2CDF15C2"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w:t>
            </w:r>
          </w:p>
        </w:tc>
        <w:tc>
          <w:tcPr>
            <w:tcW w:w="463" w:type="dxa"/>
            <w:tcBorders>
              <w:top w:val="nil"/>
              <w:left w:val="nil"/>
              <w:bottom w:val="single" w:sz="4" w:space="0" w:color="auto"/>
              <w:right w:val="single" w:sz="4" w:space="0" w:color="auto"/>
            </w:tcBorders>
            <w:shd w:val="clear" w:color="000000" w:fill="DBDBDB"/>
            <w:noWrap/>
            <w:vAlign w:val="center"/>
            <w:hideMark/>
          </w:tcPr>
          <w:p w14:paraId="05527D5C"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463" w:type="dxa"/>
            <w:tcBorders>
              <w:top w:val="nil"/>
              <w:left w:val="nil"/>
              <w:bottom w:val="single" w:sz="4" w:space="0" w:color="auto"/>
              <w:right w:val="single" w:sz="4" w:space="0" w:color="auto"/>
            </w:tcBorders>
            <w:shd w:val="clear" w:color="000000" w:fill="DBDBDB"/>
            <w:noWrap/>
            <w:vAlign w:val="center"/>
            <w:hideMark/>
          </w:tcPr>
          <w:p w14:paraId="489FE9A5"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3" w:type="dxa"/>
            <w:tcBorders>
              <w:top w:val="nil"/>
              <w:left w:val="nil"/>
              <w:bottom w:val="single" w:sz="4" w:space="0" w:color="auto"/>
              <w:right w:val="single" w:sz="4" w:space="0" w:color="auto"/>
            </w:tcBorders>
            <w:shd w:val="clear" w:color="000000" w:fill="DBDBDB"/>
            <w:noWrap/>
            <w:vAlign w:val="center"/>
            <w:hideMark/>
          </w:tcPr>
          <w:p w14:paraId="39D333C3"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463" w:type="dxa"/>
            <w:tcBorders>
              <w:top w:val="nil"/>
              <w:left w:val="nil"/>
              <w:bottom w:val="single" w:sz="4" w:space="0" w:color="auto"/>
              <w:right w:val="single" w:sz="4" w:space="0" w:color="auto"/>
            </w:tcBorders>
            <w:shd w:val="clear" w:color="000000" w:fill="DBDBDB"/>
            <w:noWrap/>
            <w:vAlign w:val="center"/>
            <w:hideMark/>
          </w:tcPr>
          <w:p w14:paraId="76758AFD"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463" w:type="dxa"/>
            <w:tcBorders>
              <w:top w:val="nil"/>
              <w:left w:val="nil"/>
              <w:bottom w:val="single" w:sz="4" w:space="0" w:color="auto"/>
              <w:right w:val="single" w:sz="4" w:space="0" w:color="auto"/>
            </w:tcBorders>
            <w:shd w:val="clear" w:color="000000" w:fill="DBDBDB"/>
            <w:noWrap/>
            <w:vAlign w:val="center"/>
            <w:hideMark/>
          </w:tcPr>
          <w:p w14:paraId="1662133C"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3" w:type="dxa"/>
            <w:tcBorders>
              <w:top w:val="nil"/>
              <w:left w:val="nil"/>
              <w:bottom w:val="single" w:sz="4" w:space="0" w:color="auto"/>
              <w:right w:val="single" w:sz="4" w:space="0" w:color="auto"/>
            </w:tcBorders>
            <w:shd w:val="clear" w:color="000000" w:fill="DBDBDB"/>
            <w:noWrap/>
            <w:vAlign w:val="center"/>
            <w:hideMark/>
          </w:tcPr>
          <w:p w14:paraId="4B889A12"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462" w:type="dxa"/>
            <w:tcBorders>
              <w:top w:val="nil"/>
              <w:left w:val="nil"/>
              <w:bottom w:val="single" w:sz="4" w:space="0" w:color="auto"/>
              <w:right w:val="single" w:sz="4" w:space="0" w:color="auto"/>
            </w:tcBorders>
            <w:shd w:val="clear" w:color="000000" w:fill="DBDBDB"/>
            <w:noWrap/>
            <w:vAlign w:val="center"/>
            <w:hideMark/>
          </w:tcPr>
          <w:p w14:paraId="528B83FF"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91</w:t>
            </w:r>
          </w:p>
        </w:tc>
        <w:tc>
          <w:tcPr>
            <w:tcW w:w="462" w:type="dxa"/>
            <w:tcBorders>
              <w:top w:val="nil"/>
              <w:left w:val="nil"/>
              <w:bottom w:val="single" w:sz="4" w:space="0" w:color="auto"/>
              <w:right w:val="single" w:sz="4" w:space="0" w:color="auto"/>
            </w:tcBorders>
            <w:shd w:val="clear" w:color="000000" w:fill="DBDBDB"/>
            <w:noWrap/>
            <w:vAlign w:val="center"/>
            <w:hideMark/>
          </w:tcPr>
          <w:p w14:paraId="4D53B736"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462" w:type="dxa"/>
            <w:tcBorders>
              <w:top w:val="nil"/>
              <w:left w:val="nil"/>
              <w:bottom w:val="single" w:sz="4" w:space="0" w:color="auto"/>
              <w:right w:val="single" w:sz="4" w:space="0" w:color="auto"/>
            </w:tcBorders>
            <w:shd w:val="clear" w:color="000000" w:fill="DBDBDB"/>
            <w:noWrap/>
            <w:vAlign w:val="center"/>
            <w:hideMark/>
          </w:tcPr>
          <w:p w14:paraId="1FA869D6"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w:t>
            </w:r>
          </w:p>
        </w:tc>
        <w:tc>
          <w:tcPr>
            <w:tcW w:w="462" w:type="dxa"/>
            <w:tcBorders>
              <w:top w:val="nil"/>
              <w:left w:val="nil"/>
              <w:bottom w:val="single" w:sz="4" w:space="0" w:color="auto"/>
              <w:right w:val="single" w:sz="4" w:space="0" w:color="auto"/>
            </w:tcBorders>
            <w:shd w:val="clear" w:color="000000" w:fill="DBDBDB"/>
            <w:noWrap/>
            <w:vAlign w:val="center"/>
            <w:hideMark/>
          </w:tcPr>
          <w:p w14:paraId="1AF0FAB4"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462" w:type="dxa"/>
            <w:tcBorders>
              <w:top w:val="nil"/>
              <w:left w:val="nil"/>
              <w:bottom w:val="single" w:sz="4" w:space="0" w:color="auto"/>
              <w:right w:val="single" w:sz="4" w:space="0" w:color="auto"/>
            </w:tcBorders>
            <w:shd w:val="clear" w:color="000000" w:fill="DBDBDB"/>
            <w:noWrap/>
            <w:vAlign w:val="center"/>
            <w:hideMark/>
          </w:tcPr>
          <w:p w14:paraId="29CE9B91"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462" w:type="dxa"/>
            <w:tcBorders>
              <w:top w:val="nil"/>
              <w:left w:val="nil"/>
              <w:bottom w:val="single" w:sz="4" w:space="0" w:color="auto"/>
              <w:right w:val="single" w:sz="4" w:space="0" w:color="auto"/>
            </w:tcBorders>
            <w:shd w:val="clear" w:color="000000" w:fill="DBDBDB"/>
            <w:noWrap/>
            <w:vAlign w:val="center"/>
            <w:hideMark/>
          </w:tcPr>
          <w:p w14:paraId="7632CAC9"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w:t>
            </w:r>
          </w:p>
        </w:tc>
        <w:tc>
          <w:tcPr>
            <w:tcW w:w="462" w:type="dxa"/>
            <w:tcBorders>
              <w:top w:val="nil"/>
              <w:left w:val="nil"/>
              <w:bottom w:val="single" w:sz="4" w:space="0" w:color="auto"/>
              <w:right w:val="single" w:sz="4" w:space="0" w:color="auto"/>
            </w:tcBorders>
            <w:shd w:val="clear" w:color="000000" w:fill="DBDBDB"/>
            <w:noWrap/>
            <w:vAlign w:val="center"/>
            <w:hideMark/>
          </w:tcPr>
          <w:p w14:paraId="159A7B4E"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462" w:type="dxa"/>
            <w:tcBorders>
              <w:top w:val="nil"/>
              <w:left w:val="nil"/>
              <w:bottom w:val="single" w:sz="4" w:space="0" w:color="auto"/>
              <w:right w:val="single" w:sz="4" w:space="0" w:color="auto"/>
            </w:tcBorders>
            <w:shd w:val="clear" w:color="000000" w:fill="DBDBDB"/>
            <w:noWrap/>
            <w:vAlign w:val="center"/>
            <w:hideMark/>
          </w:tcPr>
          <w:p w14:paraId="62792398"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32</w:t>
            </w:r>
          </w:p>
        </w:tc>
        <w:tc>
          <w:tcPr>
            <w:tcW w:w="462" w:type="dxa"/>
            <w:tcBorders>
              <w:top w:val="nil"/>
              <w:left w:val="nil"/>
              <w:bottom w:val="single" w:sz="4" w:space="0" w:color="auto"/>
              <w:right w:val="single" w:sz="4" w:space="0" w:color="auto"/>
            </w:tcBorders>
            <w:shd w:val="clear" w:color="000000" w:fill="DBDBDB"/>
            <w:noWrap/>
            <w:vAlign w:val="center"/>
            <w:hideMark/>
          </w:tcPr>
          <w:p w14:paraId="5C576A44"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462" w:type="dxa"/>
            <w:tcBorders>
              <w:top w:val="nil"/>
              <w:left w:val="nil"/>
              <w:bottom w:val="single" w:sz="4" w:space="0" w:color="auto"/>
              <w:right w:val="single" w:sz="4" w:space="0" w:color="auto"/>
            </w:tcBorders>
            <w:shd w:val="clear" w:color="000000" w:fill="DBDBDB"/>
            <w:noWrap/>
            <w:vAlign w:val="center"/>
            <w:hideMark/>
          </w:tcPr>
          <w:p w14:paraId="209489B2"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2" w:type="dxa"/>
            <w:tcBorders>
              <w:top w:val="nil"/>
              <w:left w:val="nil"/>
              <w:bottom w:val="single" w:sz="4" w:space="0" w:color="auto"/>
              <w:right w:val="single" w:sz="4" w:space="0" w:color="auto"/>
            </w:tcBorders>
            <w:shd w:val="clear" w:color="000000" w:fill="DBDBDB"/>
            <w:noWrap/>
            <w:vAlign w:val="center"/>
            <w:hideMark/>
          </w:tcPr>
          <w:p w14:paraId="7D734714"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2" w:type="dxa"/>
            <w:tcBorders>
              <w:top w:val="nil"/>
              <w:left w:val="nil"/>
              <w:bottom w:val="single" w:sz="4" w:space="0" w:color="auto"/>
              <w:right w:val="single" w:sz="4" w:space="0" w:color="auto"/>
            </w:tcBorders>
            <w:shd w:val="clear" w:color="000000" w:fill="DBDBDB"/>
            <w:noWrap/>
            <w:vAlign w:val="center"/>
            <w:hideMark/>
          </w:tcPr>
          <w:p w14:paraId="4A7ACD2A"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2" w:type="dxa"/>
            <w:tcBorders>
              <w:top w:val="nil"/>
              <w:left w:val="nil"/>
              <w:bottom w:val="single" w:sz="4" w:space="0" w:color="auto"/>
              <w:right w:val="single" w:sz="4" w:space="0" w:color="auto"/>
            </w:tcBorders>
            <w:shd w:val="clear" w:color="000000" w:fill="DBDBDB"/>
            <w:noWrap/>
            <w:vAlign w:val="center"/>
            <w:hideMark/>
          </w:tcPr>
          <w:p w14:paraId="641DAAAF"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462" w:type="dxa"/>
            <w:tcBorders>
              <w:top w:val="nil"/>
              <w:left w:val="nil"/>
              <w:bottom w:val="single" w:sz="4" w:space="0" w:color="auto"/>
              <w:right w:val="single" w:sz="4" w:space="0" w:color="auto"/>
            </w:tcBorders>
            <w:shd w:val="clear" w:color="000000" w:fill="DBDBDB"/>
            <w:noWrap/>
            <w:vAlign w:val="center"/>
            <w:hideMark/>
          </w:tcPr>
          <w:p w14:paraId="6129E107"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462" w:type="dxa"/>
            <w:tcBorders>
              <w:top w:val="nil"/>
              <w:left w:val="nil"/>
              <w:bottom w:val="single" w:sz="4" w:space="0" w:color="auto"/>
              <w:right w:val="single" w:sz="4" w:space="0" w:color="auto"/>
            </w:tcBorders>
            <w:shd w:val="clear" w:color="000000" w:fill="DBDBDB"/>
            <w:noWrap/>
            <w:vAlign w:val="center"/>
            <w:hideMark/>
          </w:tcPr>
          <w:p w14:paraId="1EAAA123"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462" w:type="dxa"/>
            <w:tcBorders>
              <w:top w:val="nil"/>
              <w:left w:val="nil"/>
              <w:bottom w:val="single" w:sz="4" w:space="0" w:color="auto"/>
              <w:right w:val="single" w:sz="4" w:space="0" w:color="auto"/>
            </w:tcBorders>
            <w:shd w:val="clear" w:color="000000" w:fill="DBDBDB"/>
            <w:noWrap/>
            <w:vAlign w:val="center"/>
            <w:hideMark/>
          </w:tcPr>
          <w:p w14:paraId="12F47C28"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w:t>
            </w:r>
          </w:p>
        </w:tc>
        <w:tc>
          <w:tcPr>
            <w:tcW w:w="462" w:type="dxa"/>
            <w:tcBorders>
              <w:top w:val="nil"/>
              <w:left w:val="nil"/>
              <w:bottom w:val="single" w:sz="4" w:space="0" w:color="auto"/>
              <w:right w:val="single" w:sz="4" w:space="0" w:color="auto"/>
            </w:tcBorders>
            <w:shd w:val="clear" w:color="000000" w:fill="DBDBDB"/>
            <w:noWrap/>
            <w:vAlign w:val="center"/>
            <w:hideMark/>
          </w:tcPr>
          <w:p w14:paraId="484BC619"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462" w:type="dxa"/>
            <w:tcBorders>
              <w:top w:val="nil"/>
              <w:left w:val="nil"/>
              <w:bottom w:val="single" w:sz="4" w:space="0" w:color="auto"/>
              <w:right w:val="single" w:sz="4" w:space="0" w:color="auto"/>
            </w:tcBorders>
            <w:shd w:val="clear" w:color="000000" w:fill="DBDBDB"/>
            <w:noWrap/>
            <w:vAlign w:val="center"/>
            <w:hideMark/>
          </w:tcPr>
          <w:p w14:paraId="1DFB966F"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462" w:type="dxa"/>
            <w:tcBorders>
              <w:top w:val="nil"/>
              <w:left w:val="nil"/>
              <w:bottom w:val="single" w:sz="4" w:space="0" w:color="auto"/>
              <w:right w:val="single" w:sz="4" w:space="0" w:color="auto"/>
            </w:tcBorders>
            <w:shd w:val="clear" w:color="000000" w:fill="DBDBDB"/>
            <w:noWrap/>
            <w:vAlign w:val="center"/>
            <w:hideMark/>
          </w:tcPr>
          <w:p w14:paraId="57C6E2A2"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482" w:type="dxa"/>
            <w:tcBorders>
              <w:top w:val="nil"/>
              <w:left w:val="nil"/>
              <w:bottom w:val="single" w:sz="4" w:space="0" w:color="auto"/>
              <w:right w:val="single" w:sz="4" w:space="0" w:color="auto"/>
            </w:tcBorders>
            <w:shd w:val="clear" w:color="000000" w:fill="DBDBDB"/>
            <w:noWrap/>
            <w:vAlign w:val="center"/>
            <w:hideMark/>
          </w:tcPr>
          <w:p w14:paraId="03F1578B"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623" w:type="dxa"/>
            <w:tcBorders>
              <w:top w:val="nil"/>
              <w:left w:val="nil"/>
              <w:bottom w:val="single" w:sz="4" w:space="0" w:color="auto"/>
              <w:right w:val="single" w:sz="4" w:space="0" w:color="auto"/>
            </w:tcBorders>
            <w:shd w:val="clear" w:color="000000" w:fill="DBDBDB"/>
            <w:noWrap/>
            <w:vAlign w:val="center"/>
            <w:hideMark/>
          </w:tcPr>
          <w:p w14:paraId="5CB8182E" w14:textId="5DA4ECC6"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275</w:t>
            </w:r>
          </w:p>
        </w:tc>
      </w:tr>
      <w:tr w:rsidR="000C6F74" w:rsidRPr="00BF4798" w14:paraId="22EDD142"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01654720" w14:textId="09E1234E" w:rsidR="000C6F74" w:rsidRPr="00BF4798" w:rsidRDefault="00540CFE"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CBE</w:t>
            </w:r>
          </w:p>
        </w:tc>
        <w:tc>
          <w:tcPr>
            <w:tcW w:w="1658" w:type="dxa"/>
            <w:tcBorders>
              <w:top w:val="nil"/>
              <w:left w:val="nil"/>
              <w:bottom w:val="single" w:sz="4" w:space="0" w:color="auto"/>
              <w:right w:val="single" w:sz="4" w:space="0" w:color="auto"/>
            </w:tcBorders>
            <w:shd w:val="clear" w:color="auto" w:fill="auto"/>
            <w:noWrap/>
            <w:vAlign w:val="bottom"/>
            <w:hideMark/>
          </w:tcPr>
          <w:p w14:paraId="25665544"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bookmarkStart w:id="33" w:name="_Hlk175139162"/>
            <w:r>
              <w:rPr>
                <w:rFonts w:ascii="Times New Roman" w:hAnsi="Times New Roman"/>
                <w:noProof/>
                <w:color w:val="000000"/>
                <w:sz w:val="16"/>
              </w:rPr>
              <w:t>Brüssel, BE</w:t>
            </w:r>
            <w:bookmarkEnd w:id="33"/>
          </w:p>
        </w:tc>
        <w:tc>
          <w:tcPr>
            <w:tcW w:w="5482" w:type="dxa"/>
            <w:tcBorders>
              <w:top w:val="nil"/>
              <w:left w:val="nil"/>
              <w:bottom w:val="single" w:sz="4" w:space="0" w:color="auto"/>
              <w:right w:val="single" w:sz="4" w:space="0" w:color="auto"/>
            </w:tcBorders>
            <w:shd w:val="clear" w:color="auto" w:fill="auto"/>
            <w:noWrap/>
            <w:vAlign w:val="bottom"/>
            <w:hideMark/>
          </w:tcPr>
          <w:p w14:paraId="61E1E5D9"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Bioressursipõhise Ringmajandusega Euroopa Ühisettevõte</w:t>
            </w:r>
          </w:p>
        </w:tc>
        <w:tc>
          <w:tcPr>
            <w:tcW w:w="463" w:type="dxa"/>
            <w:tcBorders>
              <w:top w:val="nil"/>
              <w:left w:val="nil"/>
              <w:bottom w:val="single" w:sz="4" w:space="0" w:color="auto"/>
              <w:right w:val="single" w:sz="4" w:space="0" w:color="auto"/>
            </w:tcBorders>
            <w:shd w:val="clear" w:color="auto" w:fill="auto"/>
            <w:noWrap/>
            <w:vAlign w:val="center"/>
            <w:hideMark/>
          </w:tcPr>
          <w:p w14:paraId="323B9A8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33A2E86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0BBBAC3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39C97A5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016636D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49529F8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01BF24E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1CF7D14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A24EB2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255D73B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D2DBAD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E6628F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03D870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37223C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CD4973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02BACD5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2" w:type="dxa"/>
            <w:tcBorders>
              <w:top w:val="nil"/>
              <w:left w:val="nil"/>
              <w:bottom w:val="single" w:sz="4" w:space="0" w:color="auto"/>
              <w:right w:val="single" w:sz="4" w:space="0" w:color="auto"/>
            </w:tcBorders>
            <w:shd w:val="clear" w:color="auto" w:fill="auto"/>
            <w:noWrap/>
            <w:vAlign w:val="center"/>
            <w:hideMark/>
          </w:tcPr>
          <w:p w14:paraId="53633AE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0D846C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42119D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4EA02A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073E86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9A7924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CA4A0D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2BB1E2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5F8104C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3A21A9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CE410B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2" w:type="dxa"/>
            <w:tcBorders>
              <w:top w:val="nil"/>
              <w:left w:val="nil"/>
              <w:bottom w:val="single" w:sz="4" w:space="0" w:color="auto"/>
              <w:right w:val="single" w:sz="4" w:space="0" w:color="auto"/>
            </w:tcBorders>
            <w:shd w:val="clear" w:color="auto" w:fill="auto"/>
            <w:noWrap/>
            <w:vAlign w:val="center"/>
            <w:hideMark/>
          </w:tcPr>
          <w:p w14:paraId="4461225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5D6FBE8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r>
      <w:tr w:rsidR="000C6F74" w:rsidRPr="00BF4798" w14:paraId="60771578"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1881A6FF"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Clean Aviation</w:t>
            </w:r>
          </w:p>
        </w:tc>
        <w:tc>
          <w:tcPr>
            <w:tcW w:w="1658" w:type="dxa"/>
            <w:tcBorders>
              <w:top w:val="nil"/>
              <w:left w:val="nil"/>
              <w:bottom w:val="single" w:sz="4" w:space="0" w:color="auto"/>
              <w:right w:val="single" w:sz="4" w:space="0" w:color="auto"/>
            </w:tcBorders>
            <w:shd w:val="clear" w:color="auto" w:fill="auto"/>
            <w:noWrap/>
            <w:vAlign w:val="bottom"/>
            <w:hideMark/>
          </w:tcPr>
          <w:p w14:paraId="40F04C32"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5482" w:type="dxa"/>
            <w:tcBorders>
              <w:top w:val="nil"/>
              <w:left w:val="nil"/>
              <w:bottom w:val="single" w:sz="4" w:space="0" w:color="auto"/>
              <w:right w:val="single" w:sz="4" w:space="0" w:color="auto"/>
            </w:tcBorders>
            <w:shd w:val="clear" w:color="auto" w:fill="auto"/>
            <w:noWrap/>
            <w:vAlign w:val="bottom"/>
            <w:hideMark/>
          </w:tcPr>
          <w:p w14:paraId="5DA7DF8C"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Keskkonnahoidliku Lennunduse Ühisettevõte (endine ühisettevõte Clean Sky)</w:t>
            </w:r>
          </w:p>
        </w:tc>
        <w:tc>
          <w:tcPr>
            <w:tcW w:w="463" w:type="dxa"/>
            <w:tcBorders>
              <w:top w:val="nil"/>
              <w:left w:val="nil"/>
              <w:bottom w:val="single" w:sz="4" w:space="0" w:color="auto"/>
              <w:right w:val="single" w:sz="4" w:space="0" w:color="auto"/>
            </w:tcBorders>
            <w:shd w:val="clear" w:color="auto" w:fill="auto"/>
            <w:noWrap/>
            <w:vAlign w:val="center"/>
            <w:hideMark/>
          </w:tcPr>
          <w:p w14:paraId="0C37DF5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567FF28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0587404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30B93EC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4DAA3C7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16DEC22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7ACC187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02D4024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A67038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7CFF274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3940DA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1DD184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9F9871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4BFECF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1F1E23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780642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338FC00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CC7AB4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302CCF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D7DD11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ECBED8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065048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E6C764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2017E2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1E5125E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A27442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F6DE84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2" w:type="dxa"/>
            <w:tcBorders>
              <w:top w:val="nil"/>
              <w:left w:val="nil"/>
              <w:bottom w:val="single" w:sz="4" w:space="0" w:color="auto"/>
              <w:right w:val="single" w:sz="4" w:space="0" w:color="auto"/>
            </w:tcBorders>
            <w:shd w:val="clear" w:color="auto" w:fill="auto"/>
            <w:noWrap/>
            <w:vAlign w:val="center"/>
            <w:hideMark/>
          </w:tcPr>
          <w:p w14:paraId="7674C56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78C609E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r>
      <w:tr w:rsidR="000C6F74" w:rsidRPr="00BF4798" w14:paraId="59FF3700"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537F971A"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Clean Hydrogen</w:t>
            </w:r>
          </w:p>
        </w:tc>
        <w:tc>
          <w:tcPr>
            <w:tcW w:w="1658" w:type="dxa"/>
            <w:tcBorders>
              <w:top w:val="nil"/>
              <w:left w:val="nil"/>
              <w:bottom w:val="single" w:sz="4" w:space="0" w:color="auto"/>
              <w:right w:val="single" w:sz="4" w:space="0" w:color="auto"/>
            </w:tcBorders>
            <w:shd w:val="clear" w:color="auto" w:fill="auto"/>
            <w:noWrap/>
            <w:vAlign w:val="bottom"/>
            <w:hideMark/>
          </w:tcPr>
          <w:p w14:paraId="60D4999C"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5482" w:type="dxa"/>
            <w:tcBorders>
              <w:top w:val="nil"/>
              <w:left w:val="nil"/>
              <w:bottom w:val="single" w:sz="4" w:space="0" w:color="auto"/>
              <w:right w:val="single" w:sz="4" w:space="0" w:color="auto"/>
            </w:tcBorders>
            <w:shd w:val="clear" w:color="auto" w:fill="auto"/>
            <w:noWrap/>
            <w:vAlign w:val="bottom"/>
            <w:hideMark/>
          </w:tcPr>
          <w:p w14:paraId="5715D55B"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Saastevaba Vesiniku Ühisettevõte (endine ühisettevõte FCH 2)</w:t>
            </w:r>
          </w:p>
        </w:tc>
        <w:tc>
          <w:tcPr>
            <w:tcW w:w="463" w:type="dxa"/>
            <w:tcBorders>
              <w:top w:val="nil"/>
              <w:left w:val="nil"/>
              <w:bottom w:val="single" w:sz="4" w:space="0" w:color="auto"/>
              <w:right w:val="single" w:sz="4" w:space="0" w:color="auto"/>
            </w:tcBorders>
            <w:shd w:val="clear" w:color="auto" w:fill="auto"/>
            <w:noWrap/>
            <w:vAlign w:val="center"/>
            <w:hideMark/>
          </w:tcPr>
          <w:p w14:paraId="7BA6DC2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4B59753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41F2110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7E84EC4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4C6A11E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1C3C985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5BAE076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3E5E7ED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A34CD1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6AC635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E6BC9B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82715E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E80FCD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570927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AB0526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954F09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A9F724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1F0E7E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1FCC93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9C0A72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ED8C74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D62A9C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D189BE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421A78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A24283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828188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541DCC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2" w:type="dxa"/>
            <w:tcBorders>
              <w:top w:val="nil"/>
              <w:left w:val="nil"/>
              <w:bottom w:val="single" w:sz="4" w:space="0" w:color="auto"/>
              <w:right w:val="single" w:sz="4" w:space="0" w:color="auto"/>
            </w:tcBorders>
            <w:shd w:val="clear" w:color="auto" w:fill="auto"/>
            <w:noWrap/>
            <w:vAlign w:val="center"/>
            <w:hideMark/>
          </w:tcPr>
          <w:p w14:paraId="1ABF305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33AEF52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r>
      <w:tr w:rsidR="000C6F74" w:rsidRPr="00BF4798" w14:paraId="607DCC6C"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2EEDDB6F"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EDCTP3</w:t>
            </w:r>
          </w:p>
        </w:tc>
        <w:tc>
          <w:tcPr>
            <w:tcW w:w="1658" w:type="dxa"/>
            <w:tcBorders>
              <w:top w:val="nil"/>
              <w:left w:val="nil"/>
              <w:bottom w:val="single" w:sz="4" w:space="0" w:color="auto"/>
              <w:right w:val="single" w:sz="4" w:space="0" w:color="auto"/>
            </w:tcBorders>
            <w:shd w:val="clear" w:color="auto" w:fill="auto"/>
            <w:noWrap/>
            <w:vAlign w:val="bottom"/>
            <w:hideMark/>
          </w:tcPr>
          <w:p w14:paraId="76080265"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5482" w:type="dxa"/>
            <w:tcBorders>
              <w:top w:val="nil"/>
              <w:left w:val="nil"/>
              <w:bottom w:val="single" w:sz="4" w:space="0" w:color="auto"/>
              <w:right w:val="single" w:sz="4" w:space="0" w:color="auto"/>
            </w:tcBorders>
            <w:shd w:val="clear" w:color="auto" w:fill="auto"/>
            <w:noWrap/>
            <w:vAlign w:val="bottom"/>
            <w:hideMark/>
          </w:tcPr>
          <w:p w14:paraId="2C50CB10"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Ülemaailmse Tervisealgatuse EDCTP3 Ühisettevõte</w:t>
            </w:r>
          </w:p>
        </w:tc>
        <w:tc>
          <w:tcPr>
            <w:tcW w:w="463" w:type="dxa"/>
            <w:tcBorders>
              <w:top w:val="nil"/>
              <w:left w:val="nil"/>
              <w:bottom w:val="single" w:sz="4" w:space="0" w:color="auto"/>
              <w:right w:val="single" w:sz="4" w:space="0" w:color="auto"/>
            </w:tcBorders>
            <w:shd w:val="clear" w:color="auto" w:fill="auto"/>
            <w:noWrap/>
            <w:vAlign w:val="center"/>
            <w:hideMark/>
          </w:tcPr>
          <w:p w14:paraId="328AEDB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16CE7B9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0A674DB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381CDF0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46A544A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4D4748C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42BEF3A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3295F17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D5DF52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589250C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031AEF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D114CC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6BBB90D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5AF62F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4740ED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369628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CF4F55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C75A60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8706CE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C0EE9D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32E4DC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26A8F4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D0680C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D8786A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34549D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42FD97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AB566F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2" w:type="dxa"/>
            <w:tcBorders>
              <w:top w:val="nil"/>
              <w:left w:val="nil"/>
              <w:bottom w:val="single" w:sz="4" w:space="0" w:color="auto"/>
              <w:right w:val="single" w:sz="4" w:space="0" w:color="auto"/>
            </w:tcBorders>
            <w:shd w:val="clear" w:color="auto" w:fill="auto"/>
            <w:noWrap/>
            <w:vAlign w:val="center"/>
            <w:hideMark/>
          </w:tcPr>
          <w:p w14:paraId="7C3C044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257DA70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r>
      <w:tr w:rsidR="00154821" w:rsidRPr="00BF4798" w14:paraId="059C05D3"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7A78BEC0" w14:textId="77777777" w:rsidR="00154821" w:rsidRPr="00BF4798" w:rsidRDefault="00154821" w:rsidP="00602D23">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ECCC</w:t>
            </w:r>
          </w:p>
        </w:tc>
        <w:tc>
          <w:tcPr>
            <w:tcW w:w="1658" w:type="dxa"/>
            <w:tcBorders>
              <w:top w:val="nil"/>
              <w:left w:val="nil"/>
              <w:bottom w:val="single" w:sz="4" w:space="0" w:color="auto"/>
              <w:right w:val="single" w:sz="4" w:space="0" w:color="auto"/>
            </w:tcBorders>
            <w:shd w:val="clear" w:color="auto" w:fill="auto"/>
            <w:noWrap/>
            <w:vAlign w:val="bottom"/>
            <w:hideMark/>
          </w:tcPr>
          <w:p w14:paraId="053AB7A7" w14:textId="6D88D3EC" w:rsidR="00154821" w:rsidRPr="00BF4798" w:rsidRDefault="006C1F22" w:rsidP="00602D23">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Bukarest, RO</w:t>
            </w:r>
          </w:p>
        </w:tc>
        <w:tc>
          <w:tcPr>
            <w:tcW w:w="5482" w:type="dxa"/>
            <w:tcBorders>
              <w:top w:val="nil"/>
              <w:left w:val="nil"/>
              <w:bottom w:val="single" w:sz="4" w:space="0" w:color="auto"/>
              <w:right w:val="single" w:sz="4" w:space="0" w:color="auto"/>
            </w:tcBorders>
            <w:shd w:val="clear" w:color="auto" w:fill="auto"/>
            <w:noWrap/>
            <w:vAlign w:val="bottom"/>
            <w:hideMark/>
          </w:tcPr>
          <w:p w14:paraId="38A4245C" w14:textId="49C3F444" w:rsidR="00154821" w:rsidRPr="00BF4798" w:rsidRDefault="00F729F1" w:rsidP="00602D23">
            <w:pPr>
              <w:spacing w:after="0" w:line="240" w:lineRule="auto"/>
              <w:rPr>
                <w:rFonts w:ascii="Times New Roman" w:eastAsia="Times New Roman" w:hAnsi="Times New Roman" w:cs="Times New Roman"/>
                <w:noProof/>
                <w:color w:val="000000"/>
                <w:sz w:val="16"/>
                <w:szCs w:val="16"/>
              </w:rPr>
            </w:pPr>
            <w:bookmarkStart w:id="34" w:name="_Hlk175133577"/>
            <w:r>
              <w:rPr>
                <w:rFonts w:ascii="Times New Roman" w:hAnsi="Times New Roman"/>
                <w:noProof/>
                <w:color w:val="000000"/>
                <w:sz w:val="16"/>
              </w:rPr>
              <w:t>Küberturvalisuse valdkonna tööstuse, tehnoloogia ja teadusuuringute Euroopa pädevuskeskus</w:t>
            </w:r>
            <w:bookmarkEnd w:id="34"/>
          </w:p>
        </w:tc>
        <w:tc>
          <w:tcPr>
            <w:tcW w:w="463" w:type="dxa"/>
            <w:tcBorders>
              <w:top w:val="nil"/>
              <w:left w:val="nil"/>
              <w:bottom w:val="single" w:sz="4" w:space="0" w:color="auto"/>
              <w:right w:val="single" w:sz="4" w:space="0" w:color="auto"/>
            </w:tcBorders>
            <w:shd w:val="clear" w:color="auto" w:fill="auto"/>
            <w:noWrap/>
            <w:vAlign w:val="center"/>
            <w:hideMark/>
          </w:tcPr>
          <w:p w14:paraId="0C13BB16" w14:textId="77777777" w:rsidR="00154821" w:rsidRPr="00BF4798" w:rsidRDefault="00154821" w:rsidP="00602D23">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6BFCF06A" w14:textId="77777777" w:rsidR="00154821" w:rsidRPr="00BF4798" w:rsidRDefault="00154821" w:rsidP="00602D23">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619FFFE7" w14:textId="77777777" w:rsidR="00154821" w:rsidRPr="00BF4798" w:rsidRDefault="00154821" w:rsidP="00602D23">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52292240" w14:textId="77777777" w:rsidR="00154821" w:rsidRPr="00BF4798" w:rsidRDefault="00154821" w:rsidP="00602D23">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0F13C938" w14:textId="77777777" w:rsidR="00154821" w:rsidRPr="00BF4798" w:rsidRDefault="00154821" w:rsidP="00602D23">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051B2644" w14:textId="77777777" w:rsidR="00154821" w:rsidRPr="00BF4798" w:rsidRDefault="00154821" w:rsidP="00602D23">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7D97A5AA" w14:textId="77777777" w:rsidR="00154821" w:rsidRPr="00BF4798" w:rsidRDefault="00154821" w:rsidP="00602D23">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3DBB55FB" w14:textId="77777777" w:rsidR="00154821" w:rsidRPr="00BF4798" w:rsidRDefault="00154821" w:rsidP="00602D23">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6DE5553" w14:textId="77777777" w:rsidR="00154821" w:rsidRPr="00BF4798" w:rsidRDefault="00154821" w:rsidP="00602D23">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A7C3482" w14:textId="77777777" w:rsidR="00154821" w:rsidRPr="00BF4798" w:rsidRDefault="00154821" w:rsidP="00602D23">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9F73385" w14:textId="77777777" w:rsidR="00154821" w:rsidRPr="00BF4798" w:rsidRDefault="00154821" w:rsidP="00602D23">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B805C6C" w14:textId="77777777" w:rsidR="00154821" w:rsidRPr="00BF4798" w:rsidRDefault="00154821" w:rsidP="00602D23">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6664C50" w14:textId="77777777" w:rsidR="00154821" w:rsidRPr="00BF4798" w:rsidRDefault="00154821" w:rsidP="00602D23">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D8A71EE" w14:textId="77777777" w:rsidR="00154821" w:rsidRPr="00BF4798" w:rsidRDefault="00154821" w:rsidP="00602D23">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3417B46" w14:textId="77777777" w:rsidR="00154821" w:rsidRPr="00BF4798" w:rsidRDefault="00154821" w:rsidP="00602D23">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222EEAC" w14:textId="77777777" w:rsidR="00154821" w:rsidRPr="00BF4798" w:rsidRDefault="00154821" w:rsidP="00602D23">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12ADF7B" w14:textId="77777777" w:rsidR="00154821" w:rsidRPr="00BF4798" w:rsidRDefault="00154821" w:rsidP="00602D23">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4CC357D" w14:textId="77777777" w:rsidR="00154821" w:rsidRPr="00BF4798" w:rsidRDefault="00154821" w:rsidP="00602D23">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92CDD64" w14:textId="77777777" w:rsidR="00154821" w:rsidRPr="00BF4798" w:rsidRDefault="00154821" w:rsidP="00602D23">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935F295" w14:textId="77777777" w:rsidR="00154821" w:rsidRPr="00BF4798" w:rsidRDefault="00154821" w:rsidP="00602D23">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5A8333E" w14:textId="77777777" w:rsidR="00154821" w:rsidRPr="00BF4798" w:rsidRDefault="00154821" w:rsidP="00602D23">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0C2A7B1" w14:textId="77777777" w:rsidR="00154821" w:rsidRPr="00BF4798" w:rsidRDefault="00154821" w:rsidP="00602D23">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6A806CB" w14:textId="77777777" w:rsidR="00154821" w:rsidRPr="00BF4798" w:rsidRDefault="00154821" w:rsidP="00602D23">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7197D40" w14:textId="77777777" w:rsidR="00154821" w:rsidRPr="00BF4798" w:rsidRDefault="00154821" w:rsidP="00602D23">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57E6E27B" w14:textId="77777777" w:rsidR="00154821" w:rsidRPr="00BF4798" w:rsidRDefault="00154821" w:rsidP="00602D23">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F8B678B" w14:textId="77777777" w:rsidR="00154821" w:rsidRPr="00BF4798" w:rsidRDefault="00154821" w:rsidP="00602D23">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21017B0" w14:textId="77777777" w:rsidR="00154821" w:rsidRPr="00BF4798" w:rsidRDefault="00154821" w:rsidP="00602D23">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2" w:type="dxa"/>
            <w:tcBorders>
              <w:top w:val="nil"/>
              <w:left w:val="nil"/>
              <w:bottom w:val="single" w:sz="4" w:space="0" w:color="auto"/>
              <w:right w:val="single" w:sz="4" w:space="0" w:color="auto"/>
            </w:tcBorders>
            <w:shd w:val="clear" w:color="auto" w:fill="auto"/>
            <w:noWrap/>
            <w:vAlign w:val="center"/>
            <w:hideMark/>
          </w:tcPr>
          <w:p w14:paraId="2E698CC3" w14:textId="77777777" w:rsidR="00154821" w:rsidRPr="00BF4798" w:rsidRDefault="00154821" w:rsidP="00602D23">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2249D5CE" w14:textId="77777777" w:rsidR="00154821" w:rsidRPr="00BF4798" w:rsidRDefault="00154821" w:rsidP="00602D23">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r>
      <w:tr w:rsidR="000C6F74" w:rsidRPr="00BF4798" w14:paraId="23A48DA3"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5518485D"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EIT</w:t>
            </w:r>
          </w:p>
        </w:tc>
        <w:tc>
          <w:tcPr>
            <w:tcW w:w="1658" w:type="dxa"/>
            <w:tcBorders>
              <w:top w:val="nil"/>
              <w:left w:val="nil"/>
              <w:bottom w:val="single" w:sz="4" w:space="0" w:color="auto"/>
              <w:right w:val="single" w:sz="4" w:space="0" w:color="auto"/>
            </w:tcBorders>
            <w:shd w:val="clear" w:color="auto" w:fill="auto"/>
            <w:noWrap/>
            <w:vAlign w:val="bottom"/>
            <w:hideMark/>
          </w:tcPr>
          <w:p w14:paraId="1F9CFEAA"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Budapest, HU</w:t>
            </w:r>
          </w:p>
        </w:tc>
        <w:tc>
          <w:tcPr>
            <w:tcW w:w="5482" w:type="dxa"/>
            <w:tcBorders>
              <w:top w:val="nil"/>
              <w:left w:val="nil"/>
              <w:bottom w:val="single" w:sz="4" w:space="0" w:color="auto"/>
              <w:right w:val="single" w:sz="4" w:space="0" w:color="auto"/>
            </w:tcBorders>
            <w:shd w:val="clear" w:color="auto" w:fill="auto"/>
            <w:noWrap/>
            <w:vAlign w:val="bottom"/>
            <w:hideMark/>
          </w:tcPr>
          <w:p w14:paraId="64E2824B"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Innovatsiooni- ja Tehnoloogiainstituut</w:t>
            </w:r>
          </w:p>
        </w:tc>
        <w:tc>
          <w:tcPr>
            <w:tcW w:w="463" w:type="dxa"/>
            <w:tcBorders>
              <w:top w:val="nil"/>
              <w:left w:val="nil"/>
              <w:bottom w:val="single" w:sz="4" w:space="0" w:color="auto"/>
              <w:right w:val="single" w:sz="4" w:space="0" w:color="auto"/>
            </w:tcBorders>
            <w:shd w:val="clear" w:color="auto" w:fill="auto"/>
            <w:noWrap/>
            <w:vAlign w:val="center"/>
            <w:hideMark/>
          </w:tcPr>
          <w:p w14:paraId="60AD5C7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75C1770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19FF548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735A9FE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76B61B9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434E520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2EAE3B2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6D2001C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FF0715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638751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7EF1AC0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1861883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0B3B9F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39F2089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462" w:type="dxa"/>
            <w:tcBorders>
              <w:top w:val="nil"/>
              <w:left w:val="nil"/>
              <w:bottom w:val="single" w:sz="4" w:space="0" w:color="auto"/>
              <w:right w:val="single" w:sz="4" w:space="0" w:color="auto"/>
            </w:tcBorders>
            <w:shd w:val="clear" w:color="auto" w:fill="auto"/>
            <w:noWrap/>
            <w:vAlign w:val="center"/>
            <w:hideMark/>
          </w:tcPr>
          <w:p w14:paraId="1540EE1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76F9A7C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62A6D14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4B6F24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97A2A3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EB293A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3D7BB1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3632705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480CE95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25F79E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13D3821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432353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52FA9A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2" w:type="dxa"/>
            <w:tcBorders>
              <w:top w:val="nil"/>
              <w:left w:val="nil"/>
              <w:bottom w:val="single" w:sz="4" w:space="0" w:color="auto"/>
              <w:right w:val="single" w:sz="4" w:space="0" w:color="auto"/>
            </w:tcBorders>
            <w:shd w:val="clear" w:color="auto" w:fill="auto"/>
            <w:noWrap/>
            <w:vAlign w:val="center"/>
            <w:hideMark/>
          </w:tcPr>
          <w:p w14:paraId="108BB05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59F83F6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r>
      <w:tr w:rsidR="000C6F74" w:rsidRPr="00BF4798" w14:paraId="6464D595"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7ADA636E"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Ühisettevõte EU-Rail</w:t>
            </w:r>
          </w:p>
        </w:tc>
        <w:tc>
          <w:tcPr>
            <w:tcW w:w="1658" w:type="dxa"/>
            <w:tcBorders>
              <w:top w:val="nil"/>
              <w:left w:val="nil"/>
              <w:bottom w:val="single" w:sz="4" w:space="0" w:color="auto"/>
              <w:right w:val="single" w:sz="4" w:space="0" w:color="auto"/>
            </w:tcBorders>
            <w:shd w:val="clear" w:color="auto" w:fill="auto"/>
            <w:noWrap/>
            <w:vAlign w:val="bottom"/>
            <w:hideMark/>
          </w:tcPr>
          <w:p w14:paraId="27255C29"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5482" w:type="dxa"/>
            <w:tcBorders>
              <w:top w:val="nil"/>
              <w:left w:val="nil"/>
              <w:bottom w:val="single" w:sz="4" w:space="0" w:color="auto"/>
              <w:right w:val="single" w:sz="4" w:space="0" w:color="auto"/>
            </w:tcBorders>
            <w:shd w:val="clear" w:color="auto" w:fill="auto"/>
            <w:noWrap/>
            <w:vAlign w:val="bottom"/>
            <w:hideMark/>
          </w:tcPr>
          <w:p w14:paraId="5F4D6BA2"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Raudtee Ühisettevõte</w:t>
            </w:r>
          </w:p>
        </w:tc>
        <w:tc>
          <w:tcPr>
            <w:tcW w:w="463" w:type="dxa"/>
            <w:tcBorders>
              <w:top w:val="nil"/>
              <w:left w:val="nil"/>
              <w:bottom w:val="single" w:sz="4" w:space="0" w:color="auto"/>
              <w:right w:val="single" w:sz="4" w:space="0" w:color="auto"/>
            </w:tcBorders>
            <w:shd w:val="clear" w:color="auto" w:fill="auto"/>
            <w:noWrap/>
            <w:vAlign w:val="center"/>
            <w:hideMark/>
          </w:tcPr>
          <w:p w14:paraId="3826FE6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4AFB1D2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3" w:type="dxa"/>
            <w:tcBorders>
              <w:top w:val="nil"/>
              <w:left w:val="nil"/>
              <w:bottom w:val="single" w:sz="4" w:space="0" w:color="auto"/>
              <w:right w:val="single" w:sz="4" w:space="0" w:color="auto"/>
            </w:tcBorders>
            <w:shd w:val="clear" w:color="auto" w:fill="auto"/>
            <w:noWrap/>
            <w:vAlign w:val="center"/>
            <w:hideMark/>
          </w:tcPr>
          <w:p w14:paraId="1E9AF3B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39842E9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1EFCF7E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69C0367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0DF60DE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33804A3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BACA82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09BCB20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706445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3678348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C846CC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F4E9FB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4651B52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7A051B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C6AE50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BE1A67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ABD255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54E2DD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3420DB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813FEB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21E996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5AEFDAC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3EAA219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FD7C1B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332FB99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2" w:type="dxa"/>
            <w:tcBorders>
              <w:top w:val="nil"/>
              <w:left w:val="nil"/>
              <w:bottom w:val="single" w:sz="4" w:space="0" w:color="auto"/>
              <w:right w:val="single" w:sz="4" w:space="0" w:color="auto"/>
            </w:tcBorders>
            <w:shd w:val="clear" w:color="auto" w:fill="auto"/>
            <w:noWrap/>
            <w:vAlign w:val="center"/>
            <w:hideMark/>
          </w:tcPr>
          <w:p w14:paraId="48EE9D9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05212A6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r>
      <w:tr w:rsidR="000C6F74" w:rsidRPr="00BF4798" w14:paraId="1B7EF4A6"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0B62B45C"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Ühisettevõte EuroHPC</w:t>
            </w:r>
          </w:p>
        </w:tc>
        <w:tc>
          <w:tcPr>
            <w:tcW w:w="1658" w:type="dxa"/>
            <w:tcBorders>
              <w:top w:val="nil"/>
              <w:left w:val="nil"/>
              <w:bottom w:val="single" w:sz="4" w:space="0" w:color="auto"/>
              <w:right w:val="single" w:sz="4" w:space="0" w:color="auto"/>
            </w:tcBorders>
            <w:shd w:val="clear" w:color="auto" w:fill="auto"/>
            <w:noWrap/>
            <w:vAlign w:val="bottom"/>
            <w:hideMark/>
          </w:tcPr>
          <w:p w14:paraId="64ADF13B" w14:textId="48EAEBB2" w:rsidR="000C6F74" w:rsidRPr="00BF4798" w:rsidRDefault="00291E9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Luxembourg, LU</w:t>
            </w:r>
          </w:p>
        </w:tc>
        <w:tc>
          <w:tcPr>
            <w:tcW w:w="5482" w:type="dxa"/>
            <w:tcBorders>
              <w:top w:val="nil"/>
              <w:left w:val="nil"/>
              <w:bottom w:val="single" w:sz="4" w:space="0" w:color="auto"/>
              <w:right w:val="single" w:sz="4" w:space="0" w:color="auto"/>
            </w:tcBorders>
            <w:shd w:val="clear" w:color="auto" w:fill="auto"/>
            <w:noWrap/>
            <w:vAlign w:val="bottom"/>
            <w:hideMark/>
          </w:tcPr>
          <w:p w14:paraId="000C4D0A"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Kõrgjõudlusega Andmetöötluse Ühisettevõte</w:t>
            </w:r>
          </w:p>
        </w:tc>
        <w:tc>
          <w:tcPr>
            <w:tcW w:w="463" w:type="dxa"/>
            <w:tcBorders>
              <w:top w:val="nil"/>
              <w:left w:val="nil"/>
              <w:bottom w:val="single" w:sz="4" w:space="0" w:color="auto"/>
              <w:right w:val="single" w:sz="4" w:space="0" w:color="auto"/>
            </w:tcBorders>
            <w:shd w:val="clear" w:color="auto" w:fill="auto"/>
            <w:noWrap/>
            <w:vAlign w:val="center"/>
            <w:hideMark/>
          </w:tcPr>
          <w:p w14:paraId="72F41B9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19D49C4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0C7CE8B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2EF7F3B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794E9C4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57CD80D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3" w:type="dxa"/>
            <w:tcBorders>
              <w:top w:val="nil"/>
              <w:left w:val="nil"/>
              <w:bottom w:val="single" w:sz="4" w:space="0" w:color="auto"/>
              <w:right w:val="single" w:sz="4" w:space="0" w:color="auto"/>
            </w:tcBorders>
            <w:shd w:val="clear" w:color="auto" w:fill="auto"/>
            <w:noWrap/>
            <w:vAlign w:val="center"/>
            <w:hideMark/>
          </w:tcPr>
          <w:p w14:paraId="01D3C10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33A1AB2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C2F96B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28B5C70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0A0CAC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13911F5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416B688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094DCE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79EC558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A9AD9D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21A2E77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1959CA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3A7EB9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C05E4C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926CBA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05FE7A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2A47335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88A18B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34E37C4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623681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75C177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2" w:type="dxa"/>
            <w:tcBorders>
              <w:top w:val="nil"/>
              <w:left w:val="nil"/>
              <w:bottom w:val="single" w:sz="4" w:space="0" w:color="auto"/>
              <w:right w:val="single" w:sz="4" w:space="0" w:color="auto"/>
            </w:tcBorders>
            <w:shd w:val="clear" w:color="auto" w:fill="auto"/>
            <w:noWrap/>
            <w:vAlign w:val="center"/>
            <w:hideMark/>
          </w:tcPr>
          <w:p w14:paraId="52FCE80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4B5F20E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r>
      <w:tr w:rsidR="000C6F74" w:rsidRPr="00BF4798" w14:paraId="2003AD93"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707C41E5"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F4E</w:t>
            </w:r>
          </w:p>
        </w:tc>
        <w:tc>
          <w:tcPr>
            <w:tcW w:w="1658" w:type="dxa"/>
            <w:tcBorders>
              <w:top w:val="nil"/>
              <w:left w:val="nil"/>
              <w:bottom w:val="single" w:sz="4" w:space="0" w:color="auto"/>
              <w:right w:val="single" w:sz="4" w:space="0" w:color="auto"/>
            </w:tcBorders>
            <w:shd w:val="clear" w:color="auto" w:fill="auto"/>
            <w:noWrap/>
            <w:vAlign w:val="bottom"/>
            <w:hideMark/>
          </w:tcPr>
          <w:p w14:paraId="69F8D3DE"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Barcelona, ES</w:t>
            </w:r>
          </w:p>
        </w:tc>
        <w:tc>
          <w:tcPr>
            <w:tcW w:w="5482" w:type="dxa"/>
            <w:tcBorders>
              <w:top w:val="nil"/>
              <w:left w:val="nil"/>
              <w:bottom w:val="single" w:sz="4" w:space="0" w:color="auto"/>
              <w:right w:val="single" w:sz="4" w:space="0" w:color="auto"/>
            </w:tcBorders>
            <w:shd w:val="clear" w:color="auto" w:fill="auto"/>
            <w:noWrap/>
            <w:vAlign w:val="bottom"/>
            <w:hideMark/>
          </w:tcPr>
          <w:p w14:paraId="09E4D839"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Ühisettevõte Fusion for Energy</w:t>
            </w:r>
          </w:p>
        </w:tc>
        <w:tc>
          <w:tcPr>
            <w:tcW w:w="463" w:type="dxa"/>
            <w:tcBorders>
              <w:top w:val="nil"/>
              <w:left w:val="nil"/>
              <w:bottom w:val="single" w:sz="4" w:space="0" w:color="auto"/>
              <w:right w:val="single" w:sz="4" w:space="0" w:color="auto"/>
            </w:tcBorders>
            <w:shd w:val="clear" w:color="auto" w:fill="auto"/>
            <w:noWrap/>
            <w:vAlign w:val="center"/>
            <w:hideMark/>
          </w:tcPr>
          <w:p w14:paraId="2B47BDC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7A474DA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3" w:type="dxa"/>
            <w:tcBorders>
              <w:top w:val="nil"/>
              <w:left w:val="nil"/>
              <w:bottom w:val="single" w:sz="4" w:space="0" w:color="auto"/>
              <w:right w:val="single" w:sz="4" w:space="0" w:color="auto"/>
            </w:tcBorders>
            <w:shd w:val="clear" w:color="auto" w:fill="auto"/>
            <w:noWrap/>
            <w:vAlign w:val="center"/>
            <w:hideMark/>
          </w:tcPr>
          <w:p w14:paraId="1C7C11B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3" w:type="dxa"/>
            <w:tcBorders>
              <w:top w:val="nil"/>
              <w:left w:val="nil"/>
              <w:bottom w:val="single" w:sz="4" w:space="0" w:color="auto"/>
              <w:right w:val="single" w:sz="4" w:space="0" w:color="auto"/>
            </w:tcBorders>
            <w:shd w:val="clear" w:color="auto" w:fill="auto"/>
            <w:noWrap/>
            <w:vAlign w:val="center"/>
            <w:hideMark/>
          </w:tcPr>
          <w:p w14:paraId="5EC1272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3307AC1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3" w:type="dxa"/>
            <w:tcBorders>
              <w:top w:val="nil"/>
              <w:left w:val="nil"/>
              <w:bottom w:val="single" w:sz="4" w:space="0" w:color="auto"/>
              <w:right w:val="single" w:sz="4" w:space="0" w:color="auto"/>
            </w:tcBorders>
            <w:shd w:val="clear" w:color="auto" w:fill="auto"/>
            <w:noWrap/>
            <w:vAlign w:val="center"/>
            <w:hideMark/>
          </w:tcPr>
          <w:p w14:paraId="48615BD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63" w:type="dxa"/>
            <w:tcBorders>
              <w:top w:val="nil"/>
              <w:left w:val="nil"/>
              <w:bottom w:val="single" w:sz="4" w:space="0" w:color="auto"/>
              <w:right w:val="single" w:sz="4" w:space="0" w:color="auto"/>
            </w:tcBorders>
            <w:shd w:val="clear" w:color="auto" w:fill="auto"/>
            <w:noWrap/>
            <w:vAlign w:val="center"/>
            <w:hideMark/>
          </w:tcPr>
          <w:p w14:paraId="5A0D72D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50FB883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5CA62F6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78</w:t>
            </w:r>
          </w:p>
        </w:tc>
        <w:tc>
          <w:tcPr>
            <w:tcW w:w="462" w:type="dxa"/>
            <w:tcBorders>
              <w:top w:val="nil"/>
              <w:left w:val="nil"/>
              <w:bottom w:val="single" w:sz="4" w:space="0" w:color="auto"/>
              <w:right w:val="single" w:sz="4" w:space="0" w:color="auto"/>
            </w:tcBorders>
            <w:shd w:val="clear" w:color="auto" w:fill="auto"/>
            <w:noWrap/>
            <w:vAlign w:val="center"/>
            <w:hideMark/>
          </w:tcPr>
          <w:p w14:paraId="6E745DF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0145189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462" w:type="dxa"/>
            <w:tcBorders>
              <w:top w:val="nil"/>
              <w:left w:val="nil"/>
              <w:bottom w:val="single" w:sz="4" w:space="0" w:color="auto"/>
              <w:right w:val="single" w:sz="4" w:space="0" w:color="auto"/>
            </w:tcBorders>
            <w:shd w:val="clear" w:color="auto" w:fill="auto"/>
            <w:noWrap/>
            <w:vAlign w:val="center"/>
            <w:hideMark/>
          </w:tcPr>
          <w:p w14:paraId="52CCD5C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173248B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7F1BE7A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6C9399D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758267C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462" w:type="dxa"/>
            <w:tcBorders>
              <w:top w:val="nil"/>
              <w:left w:val="nil"/>
              <w:bottom w:val="single" w:sz="4" w:space="0" w:color="auto"/>
              <w:right w:val="single" w:sz="4" w:space="0" w:color="auto"/>
            </w:tcBorders>
            <w:shd w:val="clear" w:color="auto" w:fill="auto"/>
            <w:noWrap/>
            <w:vAlign w:val="center"/>
            <w:hideMark/>
          </w:tcPr>
          <w:p w14:paraId="26D556C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616EDD6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530420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7612A2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59B1BD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6A88FD9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2475AA4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2" w:type="dxa"/>
            <w:tcBorders>
              <w:top w:val="nil"/>
              <w:left w:val="nil"/>
              <w:bottom w:val="single" w:sz="4" w:space="0" w:color="auto"/>
              <w:right w:val="single" w:sz="4" w:space="0" w:color="auto"/>
            </w:tcBorders>
            <w:shd w:val="clear" w:color="auto" w:fill="auto"/>
            <w:noWrap/>
            <w:vAlign w:val="center"/>
            <w:hideMark/>
          </w:tcPr>
          <w:p w14:paraId="51123B8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2" w:type="dxa"/>
            <w:tcBorders>
              <w:top w:val="nil"/>
              <w:left w:val="nil"/>
              <w:bottom w:val="single" w:sz="4" w:space="0" w:color="auto"/>
              <w:right w:val="single" w:sz="4" w:space="0" w:color="auto"/>
            </w:tcBorders>
            <w:shd w:val="clear" w:color="auto" w:fill="auto"/>
            <w:noWrap/>
            <w:vAlign w:val="center"/>
            <w:hideMark/>
          </w:tcPr>
          <w:p w14:paraId="4381E2A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68E05D1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25FCE9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2" w:type="dxa"/>
            <w:tcBorders>
              <w:top w:val="nil"/>
              <w:left w:val="nil"/>
              <w:bottom w:val="single" w:sz="4" w:space="0" w:color="auto"/>
              <w:right w:val="single" w:sz="4" w:space="0" w:color="auto"/>
            </w:tcBorders>
            <w:shd w:val="clear" w:color="auto" w:fill="auto"/>
            <w:noWrap/>
            <w:vAlign w:val="center"/>
            <w:hideMark/>
          </w:tcPr>
          <w:p w14:paraId="30862AA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23" w:type="dxa"/>
            <w:tcBorders>
              <w:top w:val="nil"/>
              <w:left w:val="nil"/>
              <w:bottom w:val="single" w:sz="4" w:space="0" w:color="auto"/>
              <w:right w:val="single" w:sz="4" w:space="0" w:color="auto"/>
            </w:tcBorders>
            <w:shd w:val="clear" w:color="auto" w:fill="auto"/>
            <w:noWrap/>
            <w:vAlign w:val="center"/>
            <w:hideMark/>
          </w:tcPr>
          <w:p w14:paraId="261F762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166</w:t>
            </w:r>
          </w:p>
        </w:tc>
      </w:tr>
      <w:tr w:rsidR="000C6F74" w:rsidRPr="00BF4798" w14:paraId="4B596B54"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4826B539"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IHI</w:t>
            </w:r>
          </w:p>
        </w:tc>
        <w:tc>
          <w:tcPr>
            <w:tcW w:w="1658" w:type="dxa"/>
            <w:tcBorders>
              <w:top w:val="nil"/>
              <w:left w:val="nil"/>
              <w:bottom w:val="single" w:sz="4" w:space="0" w:color="auto"/>
              <w:right w:val="single" w:sz="4" w:space="0" w:color="auto"/>
            </w:tcBorders>
            <w:shd w:val="clear" w:color="auto" w:fill="auto"/>
            <w:noWrap/>
            <w:vAlign w:val="bottom"/>
            <w:hideMark/>
          </w:tcPr>
          <w:p w14:paraId="100316DD"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5482" w:type="dxa"/>
            <w:tcBorders>
              <w:top w:val="nil"/>
              <w:left w:val="nil"/>
              <w:bottom w:val="single" w:sz="4" w:space="0" w:color="auto"/>
              <w:right w:val="single" w:sz="4" w:space="0" w:color="auto"/>
            </w:tcBorders>
            <w:shd w:val="clear" w:color="auto" w:fill="auto"/>
            <w:noWrap/>
            <w:vAlign w:val="bottom"/>
            <w:hideMark/>
          </w:tcPr>
          <w:p w14:paraId="6190D6E1"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Innovatiivse Tervishoiu Algatuse Ühisettevõte</w:t>
            </w:r>
          </w:p>
        </w:tc>
        <w:tc>
          <w:tcPr>
            <w:tcW w:w="463" w:type="dxa"/>
            <w:tcBorders>
              <w:top w:val="nil"/>
              <w:left w:val="nil"/>
              <w:bottom w:val="single" w:sz="4" w:space="0" w:color="auto"/>
              <w:right w:val="single" w:sz="4" w:space="0" w:color="auto"/>
            </w:tcBorders>
            <w:shd w:val="clear" w:color="auto" w:fill="auto"/>
            <w:noWrap/>
            <w:vAlign w:val="center"/>
            <w:hideMark/>
          </w:tcPr>
          <w:p w14:paraId="0C90513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1788EF9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7B5C65A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22B54DF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207C54C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5CCDD0B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5ECC64E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6246DD4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3A31EC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33E1283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FD090F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5F56E69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23D82C6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72C628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3CCDB41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A8262F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71AA52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43F58D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D40BB8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766E81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1E256C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326FDE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9E6A3C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30264A4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47FD8EF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561900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ADEA27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2" w:type="dxa"/>
            <w:tcBorders>
              <w:top w:val="nil"/>
              <w:left w:val="nil"/>
              <w:bottom w:val="single" w:sz="4" w:space="0" w:color="auto"/>
              <w:right w:val="single" w:sz="4" w:space="0" w:color="auto"/>
            </w:tcBorders>
            <w:shd w:val="clear" w:color="auto" w:fill="auto"/>
            <w:noWrap/>
            <w:vAlign w:val="center"/>
            <w:hideMark/>
          </w:tcPr>
          <w:p w14:paraId="7A0BDE8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346615A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r>
      <w:tr w:rsidR="000C6F74" w:rsidRPr="00BF4798" w14:paraId="73433BF8"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4077502E" w14:textId="76A06721" w:rsidR="000C6F74" w:rsidRPr="00BF4798" w:rsidRDefault="000C6F74" w:rsidP="000C6F74">
            <w:pPr>
              <w:spacing w:after="0" w:line="240" w:lineRule="auto"/>
              <w:rPr>
                <w:rFonts w:ascii="Times New Roman" w:eastAsia="Times New Roman" w:hAnsi="Times New Roman" w:cs="Times New Roman"/>
                <w:noProof/>
                <w:color w:val="000000"/>
                <w:sz w:val="16"/>
                <w:szCs w:val="16"/>
              </w:rPr>
            </w:pPr>
            <w:bookmarkStart w:id="35" w:name="_Hlk175134184"/>
            <w:r>
              <w:rPr>
                <w:rFonts w:ascii="Times New Roman" w:hAnsi="Times New Roman"/>
                <w:noProof/>
                <w:color w:val="000000"/>
                <w:sz w:val="16"/>
              </w:rPr>
              <w:t>KDT</w:t>
            </w:r>
            <w:bookmarkEnd w:id="35"/>
          </w:p>
        </w:tc>
        <w:tc>
          <w:tcPr>
            <w:tcW w:w="1658" w:type="dxa"/>
            <w:tcBorders>
              <w:top w:val="nil"/>
              <w:left w:val="nil"/>
              <w:bottom w:val="single" w:sz="4" w:space="0" w:color="auto"/>
              <w:right w:val="single" w:sz="4" w:space="0" w:color="auto"/>
            </w:tcBorders>
            <w:shd w:val="clear" w:color="auto" w:fill="auto"/>
            <w:noWrap/>
            <w:vAlign w:val="bottom"/>
            <w:hideMark/>
          </w:tcPr>
          <w:p w14:paraId="3C4BC64F"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5482" w:type="dxa"/>
            <w:tcBorders>
              <w:top w:val="nil"/>
              <w:left w:val="nil"/>
              <w:bottom w:val="single" w:sz="4" w:space="0" w:color="auto"/>
              <w:right w:val="single" w:sz="4" w:space="0" w:color="auto"/>
            </w:tcBorders>
            <w:shd w:val="clear" w:color="auto" w:fill="auto"/>
            <w:noWrap/>
            <w:vAlign w:val="bottom"/>
            <w:hideMark/>
          </w:tcPr>
          <w:p w14:paraId="4203971F"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Peamiste Digitehnoloogiate Ühisettevõte</w:t>
            </w:r>
          </w:p>
        </w:tc>
        <w:tc>
          <w:tcPr>
            <w:tcW w:w="463" w:type="dxa"/>
            <w:tcBorders>
              <w:top w:val="nil"/>
              <w:left w:val="nil"/>
              <w:bottom w:val="single" w:sz="4" w:space="0" w:color="auto"/>
              <w:right w:val="single" w:sz="4" w:space="0" w:color="auto"/>
            </w:tcBorders>
            <w:shd w:val="clear" w:color="auto" w:fill="auto"/>
            <w:noWrap/>
            <w:vAlign w:val="center"/>
            <w:hideMark/>
          </w:tcPr>
          <w:p w14:paraId="1EC9529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2C72F60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3" w:type="dxa"/>
            <w:tcBorders>
              <w:top w:val="nil"/>
              <w:left w:val="nil"/>
              <w:bottom w:val="single" w:sz="4" w:space="0" w:color="auto"/>
              <w:right w:val="single" w:sz="4" w:space="0" w:color="auto"/>
            </w:tcBorders>
            <w:shd w:val="clear" w:color="auto" w:fill="auto"/>
            <w:noWrap/>
            <w:vAlign w:val="center"/>
            <w:hideMark/>
          </w:tcPr>
          <w:p w14:paraId="5156203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701EF9D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6F63330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4BA9548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3A1BC54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566C54F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505551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089E0B6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228432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tcBorders>
              <w:top w:val="nil"/>
              <w:left w:val="nil"/>
              <w:bottom w:val="single" w:sz="4" w:space="0" w:color="auto"/>
              <w:right w:val="single" w:sz="4" w:space="0" w:color="auto"/>
            </w:tcBorders>
            <w:shd w:val="clear" w:color="auto" w:fill="auto"/>
            <w:noWrap/>
            <w:vAlign w:val="center"/>
            <w:hideMark/>
          </w:tcPr>
          <w:p w14:paraId="4DA5667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tcBorders>
              <w:top w:val="nil"/>
              <w:left w:val="nil"/>
              <w:bottom w:val="single" w:sz="4" w:space="0" w:color="auto"/>
              <w:right w:val="single" w:sz="4" w:space="0" w:color="auto"/>
            </w:tcBorders>
            <w:shd w:val="clear" w:color="auto" w:fill="auto"/>
            <w:noWrap/>
            <w:vAlign w:val="center"/>
            <w:hideMark/>
          </w:tcPr>
          <w:p w14:paraId="5D57E22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F8AE71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ED0A57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5698C7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D3EAC3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8608A0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A9CDBA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EA47C9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74BEF7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72F715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121B014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10CB3E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4F5E2D6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AFFF69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8A417E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2" w:type="dxa"/>
            <w:tcBorders>
              <w:top w:val="nil"/>
              <w:left w:val="nil"/>
              <w:bottom w:val="single" w:sz="4" w:space="0" w:color="auto"/>
              <w:right w:val="single" w:sz="4" w:space="0" w:color="auto"/>
            </w:tcBorders>
            <w:shd w:val="clear" w:color="auto" w:fill="auto"/>
            <w:noWrap/>
            <w:vAlign w:val="center"/>
            <w:hideMark/>
          </w:tcPr>
          <w:p w14:paraId="4A37094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3C6B164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r>
      <w:tr w:rsidR="000C6F74" w:rsidRPr="00BF4798" w14:paraId="20610170"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75609B8A"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SESAR 3</w:t>
            </w:r>
          </w:p>
        </w:tc>
        <w:tc>
          <w:tcPr>
            <w:tcW w:w="1658" w:type="dxa"/>
            <w:tcBorders>
              <w:top w:val="nil"/>
              <w:left w:val="nil"/>
              <w:bottom w:val="single" w:sz="4" w:space="0" w:color="auto"/>
              <w:right w:val="single" w:sz="4" w:space="0" w:color="auto"/>
            </w:tcBorders>
            <w:shd w:val="clear" w:color="auto" w:fill="auto"/>
            <w:noWrap/>
            <w:vAlign w:val="bottom"/>
            <w:hideMark/>
          </w:tcPr>
          <w:p w14:paraId="163C067B"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5482" w:type="dxa"/>
            <w:tcBorders>
              <w:top w:val="nil"/>
              <w:left w:val="nil"/>
              <w:bottom w:val="single" w:sz="4" w:space="0" w:color="auto"/>
              <w:right w:val="single" w:sz="4" w:space="0" w:color="auto"/>
            </w:tcBorders>
            <w:shd w:val="clear" w:color="auto" w:fill="auto"/>
            <w:noWrap/>
            <w:vAlign w:val="bottom"/>
            <w:hideMark/>
          </w:tcPr>
          <w:p w14:paraId="17D14E37" w14:textId="76C15161" w:rsidR="000C6F74" w:rsidRPr="00BF4798" w:rsidRDefault="00291E9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Lennuliikluse Uue Põlvkonna Juhtimissüsteemi (SESAR) Arendav Kolmas Ühisettevõte</w:t>
            </w:r>
          </w:p>
        </w:tc>
        <w:tc>
          <w:tcPr>
            <w:tcW w:w="463" w:type="dxa"/>
            <w:tcBorders>
              <w:top w:val="nil"/>
              <w:left w:val="nil"/>
              <w:bottom w:val="single" w:sz="4" w:space="0" w:color="auto"/>
              <w:right w:val="single" w:sz="4" w:space="0" w:color="auto"/>
            </w:tcBorders>
            <w:shd w:val="clear" w:color="auto" w:fill="auto"/>
            <w:noWrap/>
            <w:vAlign w:val="center"/>
            <w:hideMark/>
          </w:tcPr>
          <w:p w14:paraId="53B249E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79CB00E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7BEEAF2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0EC15FB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2B823B3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3E265BE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609FE21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70B06E6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B88698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B44CFC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9E41BE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5F0F244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2F00DA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E480F7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D87101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182235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892B5A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F4F4A2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FDC20B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ADF096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979A6C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B00678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9907F3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76CF3F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9D7166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B82590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29F7BC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2" w:type="dxa"/>
            <w:tcBorders>
              <w:top w:val="nil"/>
              <w:left w:val="nil"/>
              <w:bottom w:val="single" w:sz="4" w:space="0" w:color="auto"/>
              <w:right w:val="single" w:sz="4" w:space="0" w:color="auto"/>
            </w:tcBorders>
            <w:shd w:val="clear" w:color="auto" w:fill="auto"/>
            <w:noWrap/>
            <w:vAlign w:val="center"/>
            <w:hideMark/>
          </w:tcPr>
          <w:p w14:paraId="4B5C475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2E2A1B2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r>
      <w:tr w:rsidR="000C6F74" w:rsidRPr="00BF4798" w14:paraId="26F4BC2F" w14:textId="77777777" w:rsidTr="00154821">
        <w:trPr>
          <w:trHeight w:val="220"/>
        </w:trPr>
        <w:tc>
          <w:tcPr>
            <w:tcW w:w="1426" w:type="dxa"/>
            <w:tcBorders>
              <w:top w:val="nil"/>
              <w:left w:val="single" w:sz="4" w:space="0" w:color="auto"/>
              <w:bottom w:val="single" w:sz="4" w:space="0" w:color="auto"/>
              <w:right w:val="single" w:sz="4" w:space="0" w:color="auto"/>
            </w:tcBorders>
            <w:shd w:val="clear" w:color="auto" w:fill="auto"/>
            <w:noWrap/>
            <w:vAlign w:val="bottom"/>
            <w:hideMark/>
          </w:tcPr>
          <w:p w14:paraId="4480DDBC" w14:textId="3BD3C963"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SNS</w:t>
            </w:r>
          </w:p>
        </w:tc>
        <w:tc>
          <w:tcPr>
            <w:tcW w:w="1658" w:type="dxa"/>
            <w:tcBorders>
              <w:top w:val="nil"/>
              <w:left w:val="nil"/>
              <w:bottom w:val="single" w:sz="4" w:space="0" w:color="auto"/>
              <w:right w:val="single" w:sz="4" w:space="0" w:color="auto"/>
            </w:tcBorders>
            <w:shd w:val="clear" w:color="auto" w:fill="auto"/>
            <w:noWrap/>
            <w:vAlign w:val="bottom"/>
            <w:hideMark/>
          </w:tcPr>
          <w:p w14:paraId="1EC74A0B"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5482" w:type="dxa"/>
            <w:tcBorders>
              <w:top w:val="nil"/>
              <w:left w:val="nil"/>
              <w:bottom w:val="single" w:sz="4" w:space="0" w:color="auto"/>
              <w:right w:val="single" w:sz="4" w:space="0" w:color="auto"/>
            </w:tcBorders>
            <w:shd w:val="clear" w:color="auto" w:fill="auto"/>
            <w:noWrap/>
            <w:vAlign w:val="bottom"/>
            <w:hideMark/>
          </w:tcPr>
          <w:p w14:paraId="5E704C2E" w14:textId="77777777" w:rsidR="000C6F74" w:rsidRPr="00BF4798" w:rsidRDefault="000C6F74" w:rsidP="000C6F74">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Nutivõrkude ja -teenuste Ühisettevõte</w:t>
            </w:r>
          </w:p>
        </w:tc>
        <w:tc>
          <w:tcPr>
            <w:tcW w:w="463" w:type="dxa"/>
            <w:tcBorders>
              <w:top w:val="nil"/>
              <w:left w:val="nil"/>
              <w:bottom w:val="single" w:sz="4" w:space="0" w:color="auto"/>
              <w:right w:val="single" w:sz="4" w:space="0" w:color="auto"/>
            </w:tcBorders>
            <w:shd w:val="clear" w:color="auto" w:fill="auto"/>
            <w:noWrap/>
            <w:vAlign w:val="center"/>
            <w:hideMark/>
          </w:tcPr>
          <w:p w14:paraId="152765C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2378D17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6D09CA2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2B9E26C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6D42284F"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1E11494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4" w:space="0" w:color="auto"/>
              <w:right w:val="single" w:sz="4" w:space="0" w:color="auto"/>
            </w:tcBorders>
            <w:shd w:val="clear" w:color="auto" w:fill="auto"/>
            <w:noWrap/>
            <w:vAlign w:val="center"/>
            <w:hideMark/>
          </w:tcPr>
          <w:p w14:paraId="1833DB1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4" w:space="0" w:color="auto"/>
              <w:right w:val="single" w:sz="4" w:space="0" w:color="auto"/>
            </w:tcBorders>
            <w:shd w:val="clear" w:color="auto" w:fill="auto"/>
            <w:noWrap/>
            <w:vAlign w:val="center"/>
            <w:hideMark/>
          </w:tcPr>
          <w:p w14:paraId="1869D09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E73D74C"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2D17390E"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EF49BA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90395F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99D8909"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0B9F09B8"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tcBorders>
              <w:top w:val="nil"/>
              <w:left w:val="nil"/>
              <w:bottom w:val="single" w:sz="4" w:space="0" w:color="auto"/>
              <w:right w:val="single" w:sz="4" w:space="0" w:color="auto"/>
            </w:tcBorders>
            <w:shd w:val="clear" w:color="auto" w:fill="auto"/>
            <w:noWrap/>
            <w:vAlign w:val="center"/>
            <w:hideMark/>
          </w:tcPr>
          <w:p w14:paraId="6F449D7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6593B2A"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83F93CD"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A15D545"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12A3A1F1"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A88674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4DEEE8A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615F608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2306CE12"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71C56C3"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753968F4"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367C4AFB"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tcBorders>
              <w:top w:val="nil"/>
              <w:left w:val="nil"/>
              <w:bottom w:val="single" w:sz="4" w:space="0" w:color="auto"/>
              <w:right w:val="single" w:sz="4" w:space="0" w:color="auto"/>
            </w:tcBorders>
            <w:shd w:val="clear" w:color="auto" w:fill="auto"/>
            <w:noWrap/>
            <w:vAlign w:val="center"/>
            <w:hideMark/>
          </w:tcPr>
          <w:p w14:paraId="59556037"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2" w:type="dxa"/>
            <w:tcBorders>
              <w:top w:val="nil"/>
              <w:left w:val="nil"/>
              <w:bottom w:val="single" w:sz="4" w:space="0" w:color="auto"/>
              <w:right w:val="single" w:sz="4" w:space="0" w:color="auto"/>
            </w:tcBorders>
            <w:shd w:val="clear" w:color="auto" w:fill="auto"/>
            <w:noWrap/>
            <w:vAlign w:val="center"/>
            <w:hideMark/>
          </w:tcPr>
          <w:p w14:paraId="3B590070"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3" w:type="dxa"/>
            <w:tcBorders>
              <w:top w:val="nil"/>
              <w:left w:val="nil"/>
              <w:bottom w:val="single" w:sz="4" w:space="0" w:color="auto"/>
              <w:right w:val="single" w:sz="4" w:space="0" w:color="auto"/>
            </w:tcBorders>
            <w:shd w:val="clear" w:color="auto" w:fill="auto"/>
            <w:noWrap/>
            <w:vAlign w:val="center"/>
            <w:hideMark/>
          </w:tcPr>
          <w:p w14:paraId="60729616" w14:textId="77777777" w:rsidR="000C6F74" w:rsidRPr="00BF4798" w:rsidRDefault="000C6F74" w:rsidP="000C6F74">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r>
      <w:tr w:rsidR="00F76CEA" w:rsidRPr="00BF4798" w14:paraId="1D8FEEF8" w14:textId="77777777" w:rsidTr="00154821">
        <w:trPr>
          <w:trHeight w:val="220"/>
        </w:trPr>
        <w:tc>
          <w:tcPr>
            <w:tcW w:w="1426" w:type="dxa"/>
            <w:tcBorders>
              <w:top w:val="nil"/>
              <w:left w:val="single" w:sz="4" w:space="0" w:color="auto"/>
              <w:bottom w:val="single" w:sz="4" w:space="0" w:color="auto"/>
              <w:right w:val="single" w:sz="4" w:space="0" w:color="auto"/>
            </w:tcBorders>
            <w:shd w:val="clear" w:color="000000" w:fill="DDEBF7"/>
            <w:noWrap/>
            <w:vAlign w:val="bottom"/>
            <w:hideMark/>
          </w:tcPr>
          <w:p w14:paraId="15E42A06" w14:textId="77777777" w:rsidR="000C6F74" w:rsidRPr="00BF4798" w:rsidRDefault="000C6F74" w:rsidP="000C6F74">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Ametid kokku</w:t>
            </w:r>
          </w:p>
        </w:tc>
        <w:tc>
          <w:tcPr>
            <w:tcW w:w="1658" w:type="dxa"/>
            <w:tcBorders>
              <w:top w:val="nil"/>
              <w:left w:val="nil"/>
              <w:bottom w:val="single" w:sz="4" w:space="0" w:color="auto"/>
              <w:right w:val="single" w:sz="4" w:space="0" w:color="auto"/>
            </w:tcBorders>
            <w:shd w:val="clear" w:color="000000" w:fill="DDEBF7"/>
            <w:noWrap/>
            <w:vAlign w:val="bottom"/>
            <w:hideMark/>
          </w:tcPr>
          <w:p w14:paraId="6D2CDE93" w14:textId="77777777" w:rsidR="000C6F74" w:rsidRPr="00BF4798" w:rsidRDefault="000C6F74" w:rsidP="000C6F74">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482" w:type="dxa"/>
            <w:tcBorders>
              <w:top w:val="nil"/>
              <w:left w:val="nil"/>
              <w:bottom w:val="single" w:sz="4" w:space="0" w:color="auto"/>
              <w:right w:val="single" w:sz="4" w:space="0" w:color="auto"/>
            </w:tcBorders>
            <w:shd w:val="clear" w:color="000000" w:fill="DDEBF7"/>
            <w:noWrap/>
            <w:vAlign w:val="bottom"/>
            <w:hideMark/>
          </w:tcPr>
          <w:p w14:paraId="6D63A8A8" w14:textId="77777777" w:rsidR="000C6F74" w:rsidRPr="00BF4798" w:rsidRDefault="000C6F74" w:rsidP="000C6F74">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3" w:type="dxa"/>
            <w:tcBorders>
              <w:top w:val="nil"/>
              <w:left w:val="nil"/>
              <w:bottom w:val="single" w:sz="4" w:space="0" w:color="auto"/>
              <w:right w:val="single" w:sz="4" w:space="0" w:color="auto"/>
            </w:tcBorders>
            <w:shd w:val="clear" w:color="D9E1F2" w:fill="D9E1F2"/>
            <w:noWrap/>
            <w:vAlign w:val="center"/>
            <w:hideMark/>
          </w:tcPr>
          <w:p w14:paraId="234A2D98"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36</w:t>
            </w:r>
          </w:p>
        </w:tc>
        <w:tc>
          <w:tcPr>
            <w:tcW w:w="463" w:type="dxa"/>
            <w:tcBorders>
              <w:top w:val="nil"/>
              <w:left w:val="nil"/>
              <w:bottom w:val="single" w:sz="4" w:space="0" w:color="auto"/>
              <w:right w:val="single" w:sz="4" w:space="0" w:color="auto"/>
            </w:tcBorders>
            <w:shd w:val="clear" w:color="D9E1F2" w:fill="D9E1F2"/>
            <w:noWrap/>
            <w:vAlign w:val="center"/>
            <w:hideMark/>
          </w:tcPr>
          <w:p w14:paraId="6FC3DDBB"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551</w:t>
            </w:r>
          </w:p>
        </w:tc>
        <w:tc>
          <w:tcPr>
            <w:tcW w:w="463" w:type="dxa"/>
            <w:tcBorders>
              <w:top w:val="nil"/>
              <w:left w:val="nil"/>
              <w:bottom w:val="single" w:sz="4" w:space="0" w:color="auto"/>
              <w:right w:val="single" w:sz="4" w:space="0" w:color="auto"/>
            </w:tcBorders>
            <w:shd w:val="clear" w:color="D9E1F2" w:fill="D9E1F2"/>
            <w:noWrap/>
            <w:vAlign w:val="center"/>
            <w:hideMark/>
          </w:tcPr>
          <w:p w14:paraId="481E5402"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191</w:t>
            </w:r>
          </w:p>
        </w:tc>
        <w:tc>
          <w:tcPr>
            <w:tcW w:w="463" w:type="dxa"/>
            <w:tcBorders>
              <w:top w:val="nil"/>
              <w:left w:val="nil"/>
              <w:bottom w:val="single" w:sz="4" w:space="0" w:color="auto"/>
              <w:right w:val="single" w:sz="4" w:space="0" w:color="auto"/>
            </w:tcBorders>
            <w:shd w:val="clear" w:color="D9E1F2" w:fill="D9E1F2"/>
            <w:noWrap/>
            <w:vAlign w:val="center"/>
            <w:hideMark/>
          </w:tcPr>
          <w:p w14:paraId="4E899AFB"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w:t>
            </w:r>
          </w:p>
        </w:tc>
        <w:tc>
          <w:tcPr>
            <w:tcW w:w="463" w:type="dxa"/>
            <w:tcBorders>
              <w:top w:val="nil"/>
              <w:left w:val="nil"/>
              <w:bottom w:val="single" w:sz="4" w:space="0" w:color="auto"/>
              <w:right w:val="single" w:sz="4" w:space="0" w:color="auto"/>
            </w:tcBorders>
            <w:shd w:val="clear" w:color="D9E1F2" w:fill="D9E1F2"/>
            <w:noWrap/>
            <w:vAlign w:val="center"/>
            <w:hideMark/>
          </w:tcPr>
          <w:p w14:paraId="100B6940"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52</w:t>
            </w:r>
          </w:p>
        </w:tc>
        <w:tc>
          <w:tcPr>
            <w:tcW w:w="463" w:type="dxa"/>
            <w:tcBorders>
              <w:top w:val="nil"/>
              <w:left w:val="nil"/>
              <w:bottom w:val="single" w:sz="4" w:space="0" w:color="auto"/>
              <w:right w:val="single" w:sz="4" w:space="0" w:color="auto"/>
            </w:tcBorders>
            <w:shd w:val="clear" w:color="D9E1F2" w:fill="D9E1F2"/>
            <w:noWrap/>
            <w:vAlign w:val="center"/>
            <w:hideMark/>
          </w:tcPr>
          <w:p w14:paraId="20D17C77"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167</w:t>
            </w:r>
          </w:p>
        </w:tc>
        <w:tc>
          <w:tcPr>
            <w:tcW w:w="463" w:type="dxa"/>
            <w:tcBorders>
              <w:top w:val="nil"/>
              <w:left w:val="nil"/>
              <w:bottom w:val="single" w:sz="4" w:space="0" w:color="auto"/>
              <w:right w:val="single" w:sz="4" w:space="0" w:color="auto"/>
            </w:tcBorders>
            <w:shd w:val="clear" w:color="D9E1F2" w:fill="D9E1F2"/>
            <w:noWrap/>
            <w:vAlign w:val="center"/>
            <w:hideMark/>
          </w:tcPr>
          <w:p w14:paraId="1FA0AE42"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w:t>
            </w:r>
          </w:p>
        </w:tc>
        <w:tc>
          <w:tcPr>
            <w:tcW w:w="463" w:type="dxa"/>
            <w:tcBorders>
              <w:top w:val="nil"/>
              <w:left w:val="nil"/>
              <w:bottom w:val="single" w:sz="4" w:space="0" w:color="auto"/>
              <w:right w:val="single" w:sz="4" w:space="0" w:color="auto"/>
            </w:tcBorders>
            <w:shd w:val="clear" w:color="D9E1F2" w:fill="D9E1F2"/>
            <w:noWrap/>
            <w:vAlign w:val="center"/>
            <w:hideMark/>
          </w:tcPr>
          <w:p w14:paraId="7249E953"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40</w:t>
            </w:r>
          </w:p>
        </w:tc>
        <w:tc>
          <w:tcPr>
            <w:tcW w:w="462" w:type="dxa"/>
            <w:tcBorders>
              <w:top w:val="nil"/>
              <w:left w:val="nil"/>
              <w:bottom w:val="single" w:sz="4" w:space="0" w:color="auto"/>
              <w:right w:val="single" w:sz="4" w:space="0" w:color="auto"/>
            </w:tcBorders>
            <w:shd w:val="clear" w:color="D9E1F2" w:fill="D9E1F2"/>
            <w:noWrap/>
            <w:vAlign w:val="center"/>
            <w:hideMark/>
          </w:tcPr>
          <w:p w14:paraId="1888FCB5"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714</w:t>
            </w:r>
          </w:p>
        </w:tc>
        <w:tc>
          <w:tcPr>
            <w:tcW w:w="462" w:type="dxa"/>
            <w:tcBorders>
              <w:top w:val="nil"/>
              <w:left w:val="nil"/>
              <w:bottom w:val="single" w:sz="4" w:space="0" w:color="auto"/>
              <w:right w:val="single" w:sz="4" w:space="0" w:color="auto"/>
            </w:tcBorders>
            <w:shd w:val="clear" w:color="D9E1F2" w:fill="D9E1F2"/>
            <w:noWrap/>
            <w:vAlign w:val="center"/>
            <w:hideMark/>
          </w:tcPr>
          <w:p w14:paraId="5A53606D"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80</w:t>
            </w:r>
          </w:p>
        </w:tc>
        <w:tc>
          <w:tcPr>
            <w:tcW w:w="462" w:type="dxa"/>
            <w:tcBorders>
              <w:top w:val="nil"/>
              <w:left w:val="nil"/>
              <w:bottom w:val="single" w:sz="4" w:space="0" w:color="auto"/>
              <w:right w:val="single" w:sz="4" w:space="0" w:color="auto"/>
            </w:tcBorders>
            <w:shd w:val="clear" w:color="D9E1F2" w:fill="D9E1F2"/>
            <w:noWrap/>
            <w:vAlign w:val="center"/>
            <w:hideMark/>
          </w:tcPr>
          <w:p w14:paraId="4BA72A09"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440</w:t>
            </w:r>
          </w:p>
        </w:tc>
        <w:tc>
          <w:tcPr>
            <w:tcW w:w="462" w:type="dxa"/>
            <w:tcBorders>
              <w:top w:val="nil"/>
              <w:left w:val="nil"/>
              <w:bottom w:val="single" w:sz="4" w:space="0" w:color="auto"/>
              <w:right w:val="single" w:sz="4" w:space="0" w:color="auto"/>
            </w:tcBorders>
            <w:shd w:val="clear" w:color="D9E1F2" w:fill="D9E1F2"/>
            <w:noWrap/>
            <w:vAlign w:val="center"/>
            <w:hideMark/>
          </w:tcPr>
          <w:p w14:paraId="67047F72"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626</w:t>
            </w:r>
          </w:p>
        </w:tc>
        <w:tc>
          <w:tcPr>
            <w:tcW w:w="462" w:type="dxa"/>
            <w:tcBorders>
              <w:top w:val="nil"/>
              <w:left w:val="nil"/>
              <w:bottom w:val="single" w:sz="4" w:space="0" w:color="auto"/>
              <w:right w:val="single" w:sz="4" w:space="0" w:color="auto"/>
            </w:tcBorders>
            <w:shd w:val="clear" w:color="D9E1F2" w:fill="D9E1F2"/>
            <w:noWrap/>
            <w:vAlign w:val="center"/>
            <w:hideMark/>
          </w:tcPr>
          <w:p w14:paraId="329A32FF"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83</w:t>
            </w:r>
          </w:p>
        </w:tc>
        <w:tc>
          <w:tcPr>
            <w:tcW w:w="462" w:type="dxa"/>
            <w:tcBorders>
              <w:top w:val="nil"/>
              <w:left w:val="nil"/>
              <w:bottom w:val="single" w:sz="4" w:space="0" w:color="auto"/>
              <w:right w:val="single" w:sz="4" w:space="0" w:color="auto"/>
            </w:tcBorders>
            <w:shd w:val="clear" w:color="D9E1F2" w:fill="D9E1F2"/>
            <w:noWrap/>
            <w:vAlign w:val="center"/>
            <w:hideMark/>
          </w:tcPr>
          <w:p w14:paraId="60A340C5"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160</w:t>
            </w:r>
          </w:p>
        </w:tc>
        <w:tc>
          <w:tcPr>
            <w:tcW w:w="462" w:type="dxa"/>
            <w:tcBorders>
              <w:top w:val="nil"/>
              <w:left w:val="nil"/>
              <w:bottom w:val="single" w:sz="4" w:space="0" w:color="auto"/>
              <w:right w:val="single" w:sz="4" w:space="0" w:color="auto"/>
            </w:tcBorders>
            <w:shd w:val="clear" w:color="D9E1F2" w:fill="D9E1F2"/>
            <w:noWrap/>
            <w:vAlign w:val="center"/>
            <w:hideMark/>
          </w:tcPr>
          <w:p w14:paraId="71F8A120"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52</w:t>
            </w:r>
          </w:p>
        </w:tc>
        <w:tc>
          <w:tcPr>
            <w:tcW w:w="462" w:type="dxa"/>
            <w:tcBorders>
              <w:top w:val="nil"/>
              <w:left w:val="nil"/>
              <w:bottom w:val="single" w:sz="4" w:space="0" w:color="auto"/>
              <w:right w:val="single" w:sz="4" w:space="0" w:color="auto"/>
            </w:tcBorders>
            <w:shd w:val="clear" w:color="D9E1F2" w:fill="D9E1F2"/>
            <w:noWrap/>
            <w:vAlign w:val="center"/>
            <w:hideMark/>
          </w:tcPr>
          <w:p w14:paraId="6A4A477A"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899</w:t>
            </w:r>
          </w:p>
        </w:tc>
        <w:tc>
          <w:tcPr>
            <w:tcW w:w="462" w:type="dxa"/>
            <w:tcBorders>
              <w:top w:val="nil"/>
              <w:left w:val="nil"/>
              <w:bottom w:val="single" w:sz="4" w:space="0" w:color="auto"/>
              <w:right w:val="single" w:sz="4" w:space="0" w:color="auto"/>
            </w:tcBorders>
            <w:shd w:val="clear" w:color="D9E1F2" w:fill="D9E1F2"/>
            <w:noWrap/>
            <w:vAlign w:val="center"/>
            <w:hideMark/>
          </w:tcPr>
          <w:p w14:paraId="3EA50117"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105</w:t>
            </w:r>
          </w:p>
        </w:tc>
        <w:tc>
          <w:tcPr>
            <w:tcW w:w="462" w:type="dxa"/>
            <w:tcBorders>
              <w:top w:val="nil"/>
              <w:left w:val="nil"/>
              <w:bottom w:val="single" w:sz="4" w:space="0" w:color="auto"/>
              <w:right w:val="single" w:sz="4" w:space="0" w:color="auto"/>
            </w:tcBorders>
            <w:shd w:val="clear" w:color="D9E1F2" w:fill="D9E1F2"/>
            <w:noWrap/>
            <w:vAlign w:val="center"/>
            <w:hideMark/>
          </w:tcPr>
          <w:p w14:paraId="5B27AD2A"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462" w:type="dxa"/>
            <w:tcBorders>
              <w:top w:val="nil"/>
              <w:left w:val="nil"/>
              <w:bottom w:val="single" w:sz="4" w:space="0" w:color="auto"/>
              <w:right w:val="single" w:sz="4" w:space="0" w:color="auto"/>
            </w:tcBorders>
            <w:shd w:val="clear" w:color="D9E1F2" w:fill="D9E1F2"/>
            <w:noWrap/>
            <w:vAlign w:val="center"/>
            <w:hideMark/>
          </w:tcPr>
          <w:p w14:paraId="1C2B0DFC"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54</w:t>
            </w:r>
          </w:p>
        </w:tc>
        <w:tc>
          <w:tcPr>
            <w:tcW w:w="462" w:type="dxa"/>
            <w:tcBorders>
              <w:top w:val="nil"/>
              <w:left w:val="nil"/>
              <w:bottom w:val="single" w:sz="4" w:space="0" w:color="auto"/>
              <w:right w:val="single" w:sz="4" w:space="0" w:color="auto"/>
            </w:tcBorders>
            <w:shd w:val="clear" w:color="D9E1F2" w:fill="D9E1F2"/>
            <w:noWrap/>
            <w:vAlign w:val="center"/>
            <w:hideMark/>
          </w:tcPr>
          <w:p w14:paraId="3AC43B56"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26</w:t>
            </w:r>
          </w:p>
        </w:tc>
        <w:tc>
          <w:tcPr>
            <w:tcW w:w="462" w:type="dxa"/>
            <w:tcBorders>
              <w:top w:val="nil"/>
              <w:left w:val="nil"/>
              <w:bottom w:val="single" w:sz="4" w:space="0" w:color="auto"/>
              <w:right w:val="single" w:sz="4" w:space="0" w:color="auto"/>
            </w:tcBorders>
            <w:shd w:val="clear" w:color="D9E1F2" w:fill="D9E1F2"/>
            <w:noWrap/>
            <w:vAlign w:val="center"/>
            <w:hideMark/>
          </w:tcPr>
          <w:p w14:paraId="15253454"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113</w:t>
            </w:r>
          </w:p>
        </w:tc>
        <w:tc>
          <w:tcPr>
            <w:tcW w:w="462" w:type="dxa"/>
            <w:tcBorders>
              <w:top w:val="nil"/>
              <w:left w:val="nil"/>
              <w:bottom w:val="single" w:sz="4" w:space="0" w:color="auto"/>
              <w:right w:val="single" w:sz="4" w:space="0" w:color="auto"/>
            </w:tcBorders>
            <w:shd w:val="clear" w:color="D9E1F2" w:fill="D9E1F2"/>
            <w:noWrap/>
            <w:vAlign w:val="center"/>
            <w:hideMark/>
          </w:tcPr>
          <w:p w14:paraId="4F552513"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427</w:t>
            </w:r>
          </w:p>
        </w:tc>
        <w:tc>
          <w:tcPr>
            <w:tcW w:w="462" w:type="dxa"/>
            <w:tcBorders>
              <w:top w:val="nil"/>
              <w:left w:val="nil"/>
              <w:bottom w:val="single" w:sz="4" w:space="0" w:color="auto"/>
              <w:right w:val="single" w:sz="4" w:space="0" w:color="auto"/>
            </w:tcBorders>
            <w:shd w:val="clear" w:color="D9E1F2" w:fill="D9E1F2"/>
            <w:noWrap/>
            <w:vAlign w:val="center"/>
            <w:hideMark/>
          </w:tcPr>
          <w:p w14:paraId="107C2A57"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234</w:t>
            </w:r>
          </w:p>
        </w:tc>
        <w:tc>
          <w:tcPr>
            <w:tcW w:w="462" w:type="dxa"/>
            <w:tcBorders>
              <w:top w:val="nil"/>
              <w:left w:val="nil"/>
              <w:bottom w:val="single" w:sz="4" w:space="0" w:color="auto"/>
              <w:right w:val="single" w:sz="4" w:space="0" w:color="auto"/>
            </w:tcBorders>
            <w:shd w:val="clear" w:color="D9E1F2" w:fill="D9E1F2"/>
            <w:noWrap/>
            <w:vAlign w:val="center"/>
            <w:hideMark/>
          </w:tcPr>
          <w:p w14:paraId="0670F652"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466</w:t>
            </w:r>
          </w:p>
        </w:tc>
        <w:tc>
          <w:tcPr>
            <w:tcW w:w="462" w:type="dxa"/>
            <w:tcBorders>
              <w:top w:val="nil"/>
              <w:left w:val="nil"/>
              <w:bottom w:val="single" w:sz="4" w:space="0" w:color="auto"/>
              <w:right w:val="single" w:sz="4" w:space="0" w:color="auto"/>
            </w:tcBorders>
            <w:shd w:val="clear" w:color="D9E1F2" w:fill="D9E1F2"/>
            <w:noWrap/>
            <w:vAlign w:val="center"/>
            <w:hideMark/>
          </w:tcPr>
          <w:p w14:paraId="36A6496F"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59</w:t>
            </w:r>
          </w:p>
        </w:tc>
        <w:tc>
          <w:tcPr>
            <w:tcW w:w="462" w:type="dxa"/>
            <w:tcBorders>
              <w:top w:val="nil"/>
              <w:left w:val="nil"/>
              <w:bottom w:val="single" w:sz="4" w:space="0" w:color="auto"/>
              <w:right w:val="single" w:sz="4" w:space="0" w:color="auto"/>
            </w:tcBorders>
            <w:shd w:val="clear" w:color="D9E1F2" w:fill="D9E1F2"/>
            <w:noWrap/>
            <w:vAlign w:val="center"/>
            <w:hideMark/>
          </w:tcPr>
          <w:p w14:paraId="245BF028"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41</w:t>
            </w:r>
          </w:p>
        </w:tc>
        <w:tc>
          <w:tcPr>
            <w:tcW w:w="462" w:type="dxa"/>
            <w:tcBorders>
              <w:top w:val="nil"/>
              <w:left w:val="nil"/>
              <w:bottom w:val="single" w:sz="4" w:space="0" w:color="auto"/>
              <w:right w:val="single" w:sz="4" w:space="0" w:color="auto"/>
            </w:tcBorders>
            <w:shd w:val="clear" w:color="D9E1F2" w:fill="D9E1F2"/>
            <w:noWrap/>
            <w:vAlign w:val="center"/>
            <w:hideMark/>
          </w:tcPr>
          <w:p w14:paraId="7618F749"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71</w:t>
            </w:r>
          </w:p>
        </w:tc>
        <w:tc>
          <w:tcPr>
            <w:tcW w:w="482" w:type="dxa"/>
            <w:tcBorders>
              <w:top w:val="nil"/>
              <w:left w:val="nil"/>
              <w:bottom w:val="single" w:sz="4" w:space="0" w:color="auto"/>
              <w:right w:val="single" w:sz="4" w:space="0" w:color="auto"/>
            </w:tcBorders>
            <w:shd w:val="clear" w:color="000000" w:fill="DDEBF7"/>
            <w:noWrap/>
            <w:vAlign w:val="center"/>
            <w:hideMark/>
          </w:tcPr>
          <w:p w14:paraId="36D393AC"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53</w:t>
            </w:r>
          </w:p>
        </w:tc>
        <w:tc>
          <w:tcPr>
            <w:tcW w:w="623" w:type="dxa"/>
            <w:tcBorders>
              <w:top w:val="nil"/>
              <w:left w:val="nil"/>
              <w:bottom w:val="single" w:sz="4" w:space="0" w:color="auto"/>
              <w:right w:val="single" w:sz="4" w:space="0" w:color="auto"/>
            </w:tcBorders>
            <w:shd w:val="clear" w:color="D9E1F2" w:fill="D9E1F2"/>
            <w:noWrap/>
            <w:vAlign w:val="center"/>
            <w:hideMark/>
          </w:tcPr>
          <w:p w14:paraId="6DD4F38A" w14:textId="77777777" w:rsidR="000C6F74" w:rsidRPr="00BF4798" w:rsidRDefault="000C6F74" w:rsidP="000C6F74">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5 793</w:t>
            </w:r>
          </w:p>
        </w:tc>
      </w:tr>
    </w:tbl>
    <w:p w14:paraId="2C516F2C" w14:textId="77777777" w:rsidR="00F32BBC" w:rsidRPr="00BF4798" w:rsidRDefault="00F32BBC" w:rsidP="006B7DD9">
      <w:pPr>
        <w:spacing w:after="240" w:line="240" w:lineRule="auto"/>
        <w:rPr>
          <w:rFonts w:ascii="Times New Roman" w:hAnsi="Times New Roman" w:cs="Times New Roman"/>
          <w:b/>
          <w:noProof/>
        </w:rPr>
      </w:pPr>
    </w:p>
    <w:p w14:paraId="4D86C841" w14:textId="77777777" w:rsidR="006B7DD9" w:rsidRPr="00BF4798" w:rsidRDefault="006B7DD9" w:rsidP="000C6F74">
      <w:pPr>
        <w:spacing w:after="0" w:line="240" w:lineRule="auto"/>
        <w:rPr>
          <w:noProof/>
        </w:rPr>
      </w:pPr>
    </w:p>
    <w:p w14:paraId="05137C6C" w14:textId="46BD4406" w:rsidR="00216185" w:rsidRPr="00BF4798" w:rsidRDefault="00216185">
      <w:pPr>
        <w:spacing w:after="0" w:line="240" w:lineRule="auto"/>
        <w:rPr>
          <w:noProof/>
        </w:rPr>
      </w:pPr>
      <w:r>
        <w:rPr>
          <w:noProof/>
        </w:rPr>
        <w:br w:type="page"/>
      </w:r>
    </w:p>
    <w:p w14:paraId="42A08CED" w14:textId="6DD6D62C" w:rsidR="00216185" w:rsidRPr="00BF4798" w:rsidRDefault="00216185" w:rsidP="00216185">
      <w:pPr>
        <w:pStyle w:val="ManualHeading1"/>
        <w:ind w:left="0" w:firstLine="0"/>
        <w:rPr>
          <w:noProof/>
        </w:rPr>
      </w:pPr>
      <w:bookmarkStart w:id="36" w:name="_Toc176273112"/>
      <w:r>
        <w:rPr>
          <w:noProof/>
        </w:rPr>
        <w:t>1. LISA</w:t>
      </w:r>
      <w:bookmarkEnd w:id="36"/>
    </w:p>
    <w:p w14:paraId="5859702B" w14:textId="77777777" w:rsidR="00216185" w:rsidRPr="00BF4798" w:rsidRDefault="00216185" w:rsidP="000C6F74">
      <w:pPr>
        <w:spacing w:after="0" w:line="240" w:lineRule="auto"/>
        <w:rPr>
          <w:noProof/>
          <w:sz w:val="24"/>
          <w:szCs w:val="24"/>
        </w:rPr>
      </w:pPr>
    </w:p>
    <w:p w14:paraId="7A3110E3" w14:textId="2506C1EC" w:rsidR="00216185" w:rsidRPr="00BF4798" w:rsidRDefault="00216185" w:rsidP="00216185">
      <w:pPr>
        <w:rPr>
          <w:rFonts w:ascii="Times New Roman" w:hAnsi="Times New Roman" w:cs="Times New Roman"/>
          <w:b/>
          <w:noProof/>
          <w:sz w:val="24"/>
          <w:szCs w:val="24"/>
        </w:rPr>
      </w:pPr>
      <w:r>
        <w:rPr>
          <w:rFonts w:ascii="Times New Roman" w:hAnsi="Times New Roman"/>
          <w:b/>
          <w:noProof/>
          <w:sz w:val="24"/>
        </w:rPr>
        <w:t xml:space="preserve">Parandus komisjoni aruandes lepinguliste töötajate kasutamise kohta 2021. aastal. Tabel 25b. Jagunemine kodakondsuse järgi 2021. aastal </w:t>
      </w:r>
    </w:p>
    <w:p w14:paraId="350CE8AE" w14:textId="77777777" w:rsidR="00216185" w:rsidRPr="00BF4798" w:rsidRDefault="00216185" w:rsidP="000C6F74">
      <w:pPr>
        <w:spacing w:after="0" w:line="240" w:lineRule="auto"/>
        <w:rPr>
          <w:noProof/>
        </w:rPr>
      </w:pPr>
    </w:p>
    <w:tbl>
      <w:tblPr>
        <w:tblW w:w="222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6"/>
        <w:gridCol w:w="1809"/>
        <w:gridCol w:w="5293"/>
        <w:gridCol w:w="462"/>
        <w:gridCol w:w="480"/>
        <w:gridCol w:w="480"/>
        <w:gridCol w:w="472"/>
        <w:gridCol w:w="462"/>
        <w:gridCol w:w="480"/>
        <w:gridCol w:w="480"/>
        <w:gridCol w:w="453"/>
        <w:gridCol w:w="480"/>
        <w:gridCol w:w="480"/>
        <w:gridCol w:w="480"/>
        <w:gridCol w:w="480"/>
        <w:gridCol w:w="480"/>
        <w:gridCol w:w="480"/>
        <w:gridCol w:w="421"/>
        <w:gridCol w:w="480"/>
        <w:gridCol w:w="480"/>
        <w:gridCol w:w="462"/>
        <w:gridCol w:w="462"/>
        <w:gridCol w:w="499"/>
        <w:gridCol w:w="480"/>
        <w:gridCol w:w="480"/>
        <w:gridCol w:w="480"/>
        <w:gridCol w:w="480"/>
        <w:gridCol w:w="480"/>
        <w:gridCol w:w="421"/>
        <w:gridCol w:w="453"/>
        <w:gridCol w:w="658"/>
        <w:gridCol w:w="688"/>
      </w:tblGrid>
      <w:tr w:rsidR="00F76CEA" w:rsidRPr="00BF4798" w14:paraId="4B144C7F" w14:textId="77777777" w:rsidTr="0080671E">
        <w:trPr>
          <w:trHeight w:val="182"/>
        </w:trPr>
        <w:tc>
          <w:tcPr>
            <w:tcW w:w="1146" w:type="dxa"/>
            <w:shd w:val="clear" w:color="auto" w:fill="auto"/>
            <w:noWrap/>
            <w:vAlign w:val="bottom"/>
            <w:hideMark/>
          </w:tcPr>
          <w:p w14:paraId="4B4734FA" w14:textId="77777777" w:rsidR="00216185" w:rsidRPr="00BF4798" w:rsidRDefault="00216185" w:rsidP="001E33DF">
            <w:pPr>
              <w:spacing w:after="0" w:line="240" w:lineRule="auto"/>
              <w:rPr>
                <w:rFonts w:ascii="Times New Roman" w:eastAsia="Times New Roman" w:hAnsi="Times New Roman" w:cs="Times New Roman"/>
                <w:noProof/>
                <w:sz w:val="24"/>
                <w:szCs w:val="24"/>
                <w:lang w:eastAsia="en-IE" w:bidi="ar-SA"/>
              </w:rPr>
            </w:pPr>
          </w:p>
        </w:tc>
        <w:tc>
          <w:tcPr>
            <w:tcW w:w="1809" w:type="dxa"/>
            <w:shd w:val="clear" w:color="auto" w:fill="auto"/>
            <w:noWrap/>
            <w:vAlign w:val="bottom"/>
            <w:hideMark/>
          </w:tcPr>
          <w:p w14:paraId="05C82587" w14:textId="77777777" w:rsidR="00216185" w:rsidRPr="00BF4798" w:rsidRDefault="00216185" w:rsidP="001E33DF">
            <w:pPr>
              <w:spacing w:after="0" w:line="240" w:lineRule="auto"/>
              <w:rPr>
                <w:rFonts w:ascii="Times New Roman" w:eastAsia="Times New Roman" w:hAnsi="Times New Roman" w:cs="Times New Roman"/>
                <w:noProof/>
                <w:sz w:val="20"/>
                <w:szCs w:val="20"/>
                <w:lang w:eastAsia="en-IE" w:bidi="ar-SA"/>
              </w:rPr>
            </w:pPr>
          </w:p>
        </w:tc>
        <w:tc>
          <w:tcPr>
            <w:tcW w:w="5291" w:type="dxa"/>
            <w:shd w:val="clear" w:color="auto" w:fill="auto"/>
            <w:noWrap/>
            <w:vAlign w:val="bottom"/>
            <w:hideMark/>
          </w:tcPr>
          <w:p w14:paraId="6A546330" w14:textId="77777777" w:rsidR="00216185" w:rsidRPr="00BF4798" w:rsidRDefault="00216185" w:rsidP="001E33DF">
            <w:pPr>
              <w:spacing w:after="0" w:line="240" w:lineRule="auto"/>
              <w:rPr>
                <w:rFonts w:ascii="Times New Roman" w:eastAsia="Times New Roman" w:hAnsi="Times New Roman" w:cs="Times New Roman"/>
                <w:noProof/>
                <w:sz w:val="20"/>
                <w:szCs w:val="20"/>
                <w:lang w:eastAsia="en-IE" w:bidi="ar-SA"/>
              </w:rPr>
            </w:pPr>
          </w:p>
        </w:tc>
        <w:tc>
          <w:tcPr>
            <w:tcW w:w="462" w:type="dxa"/>
            <w:shd w:val="clear" w:color="000000" w:fill="DCE6F1"/>
            <w:noWrap/>
            <w:vAlign w:val="center"/>
            <w:hideMark/>
          </w:tcPr>
          <w:p w14:paraId="426E1CA7"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AT</w:t>
            </w:r>
          </w:p>
        </w:tc>
        <w:tc>
          <w:tcPr>
            <w:tcW w:w="480" w:type="dxa"/>
            <w:shd w:val="clear" w:color="000000" w:fill="DCE6F1"/>
            <w:noWrap/>
            <w:vAlign w:val="center"/>
            <w:hideMark/>
          </w:tcPr>
          <w:p w14:paraId="154E01F2"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BE</w:t>
            </w:r>
          </w:p>
        </w:tc>
        <w:tc>
          <w:tcPr>
            <w:tcW w:w="480" w:type="dxa"/>
            <w:shd w:val="clear" w:color="000000" w:fill="DCE6F1"/>
            <w:noWrap/>
            <w:vAlign w:val="center"/>
            <w:hideMark/>
          </w:tcPr>
          <w:p w14:paraId="6CAD5B22"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BG</w:t>
            </w:r>
          </w:p>
        </w:tc>
        <w:tc>
          <w:tcPr>
            <w:tcW w:w="472" w:type="dxa"/>
            <w:shd w:val="clear" w:color="000000" w:fill="DCE6F1"/>
            <w:noWrap/>
            <w:vAlign w:val="center"/>
            <w:hideMark/>
          </w:tcPr>
          <w:p w14:paraId="518E065C"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CY</w:t>
            </w:r>
          </w:p>
        </w:tc>
        <w:tc>
          <w:tcPr>
            <w:tcW w:w="462" w:type="dxa"/>
            <w:shd w:val="clear" w:color="000000" w:fill="DCE6F1"/>
            <w:noWrap/>
            <w:vAlign w:val="center"/>
            <w:hideMark/>
          </w:tcPr>
          <w:p w14:paraId="5096DD8C"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CZ</w:t>
            </w:r>
          </w:p>
        </w:tc>
        <w:tc>
          <w:tcPr>
            <w:tcW w:w="480" w:type="dxa"/>
            <w:shd w:val="clear" w:color="000000" w:fill="DCE6F1"/>
            <w:noWrap/>
            <w:vAlign w:val="center"/>
            <w:hideMark/>
          </w:tcPr>
          <w:p w14:paraId="46BE33CD"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DE</w:t>
            </w:r>
          </w:p>
        </w:tc>
        <w:tc>
          <w:tcPr>
            <w:tcW w:w="480" w:type="dxa"/>
            <w:shd w:val="clear" w:color="000000" w:fill="DCE6F1"/>
            <w:noWrap/>
            <w:vAlign w:val="center"/>
            <w:hideMark/>
          </w:tcPr>
          <w:p w14:paraId="09D6278D"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DK</w:t>
            </w:r>
          </w:p>
        </w:tc>
        <w:tc>
          <w:tcPr>
            <w:tcW w:w="453" w:type="dxa"/>
            <w:shd w:val="clear" w:color="000000" w:fill="DCE6F1"/>
            <w:noWrap/>
            <w:vAlign w:val="center"/>
            <w:hideMark/>
          </w:tcPr>
          <w:p w14:paraId="77B80B29"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EE</w:t>
            </w:r>
          </w:p>
        </w:tc>
        <w:tc>
          <w:tcPr>
            <w:tcW w:w="480" w:type="dxa"/>
            <w:shd w:val="clear" w:color="000000" w:fill="DCE6F1"/>
            <w:noWrap/>
            <w:vAlign w:val="center"/>
            <w:hideMark/>
          </w:tcPr>
          <w:p w14:paraId="6A9113E9"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EL</w:t>
            </w:r>
          </w:p>
        </w:tc>
        <w:tc>
          <w:tcPr>
            <w:tcW w:w="480" w:type="dxa"/>
            <w:shd w:val="clear" w:color="000000" w:fill="DCE6F1"/>
            <w:noWrap/>
            <w:vAlign w:val="center"/>
            <w:hideMark/>
          </w:tcPr>
          <w:p w14:paraId="5AB5C0C3"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ES</w:t>
            </w:r>
          </w:p>
        </w:tc>
        <w:tc>
          <w:tcPr>
            <w:tcW w:w="480" w:type="dxa"/>
            <w:shd w:val="clear" w:color="000000" w:fill="DCE6F1"/>
            <w:noWrap/>
            <w:vAlign w:val="center"/>
            <w:hideMark/>
          </w:tcPr>
          <w:p w14:paraId="09B0E0FE"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FI</w:t>
            </w:r>
          </w:p>
        </w:tc>
        <w:tc>
          <w:tcPr>
            <w:tcW w:w="480" w:type="dxa"/>
            <w:shd w:val="clear" w:color="000000" w:fill="DCE6F1"/>
            <w:noWrap/>
            <w:vAlign w:val="center"/>
            <w:hideMark/>
          </w:tcPr>
          <w:p w14:paraId="61B4362E"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FR</w:t>
            </w:r>
          </w:p>
        </w:tc>
        <w:tc>
          <w:tcPr>
            <w:tcW w:w="480" w:type="dxa"/>
            <w:shd w:val="clear" w:color="000000" w:fill="DCE6F1"/>
            <w:noWrap/>
            <w:vAlign w:val="center"/>
            <w:hideMark/>
          </w:tcPr>
          <w:p w14:paraId="598F6E9B"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HR</w:t>
            </w:r>
          </w:p>
        </w:tc>
        <w:tc>
          <w:tcPr>
            <w:tcW w:w="480" w:type="dxa"/>
            <w:shd w:val="clear" w:color="000000" w:fill="DCE6F1"/>
            <w:noWrap/>
            <w:vAlign w:val="center"/>
            <w:hideMark/>
          </w:tcPr>
          <w:p w14:paraId="6E931FB9"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HU</w:t>
            </w:r>
          </w:p>
        </w:tc>
        <w:tc>
          <w:tcPr>
            <w:tcW w:w="421" w:type="dxa"/>
            <w:shd w:val="clear" w:color="000000" w:fill="DCE6F1"/>
            <w:noWrap/>
            <w:vAlign w:val="center"/>
            <w:hideMark/>
          </w:tcPr>
          <w:p w14:paraId="1D35003C"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IE</w:t>
            </w:r>
          </w:p>
        </w:tc>
        <w:tc>
          <w:tcPr>
            <w:tcW w:w="480" w:type="dxa"/>
            <w:shd w:val="clear" w:color="000000" w:fill="DCE6F1"/>
            <w:noWrap/>
            <w:vAlign w:val="center"/>
            <w:hideMark/>
          </w:tcPr>
          <w:p w14:paraId="1556B360"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IT</w:t>
            </w:r>
          </w:p>
        </w:tc>
        <w:tc>
          <w:tcPr>
            <w:tcW w:w="480" w:type="dxa"/>
            <w:shd w:val="clear" w:color="000000" w:fill="DCE6F1"/>
            <w:noWrap/>
            <w:vAlign w:val="center"/>
            <w:hideMark/>
          </w:tcPr>
          <w:p w14:paraId="3A2C187B"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LT</w:t>
            </w:r>
          </w:p>
        </w:tc>
        <w:tc>
          <w:tcPr>
            <w:tcW w:w="462" w:type="dxa"/>
            <w:shd w:val="clear" w:color="000000" w:fill="DCE6F1"/>
            <w:noWrap/>
            <w:vAlign w:val="center"/>
            <w:hideMark/>
          </w:tcPr>
          <w:p w14:paraId="48B3FFC6"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LU</w:t>
            </w:r>
          </w:p>
        </w:tc>
        <w:tc>
          <w:tcPr>
            <w:tcW w:w="462" w:type="dxa"/>
            <w:shd w:val="clear" w:color="000000" w:fill="DCE6F1"/>
            <w:noWrap/>
            <w:vAlign w:val="center"/>
            <w:hideMark/>
          </w:tcPr>
          <w:p w14:paraId="3C6827A5"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LV</w:t>
            </w:r>
          </w:p>
        </w:tc>
        <w:tc>
          <w:tcPr>
            <w:tcW w:w="499" w:type="dxa"/>
            <w:shd w:val="clear" w:color="000000" w:fill="DCE6F1"/>
            <w:noWrap/>
            <w:vAlign w:val="center"/>
            <w:hideMark/>
          </w:tcPr>
          <w:p w14:paraId="02C5C12F"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MT</w:t>
            </w:r>
          </w:p>
        </w:tc>
        <w:tc>
          <w:tcPr>
            <w:tcW w:w="480" w:type="dxa"/>
            <w:shd w:val="clear" w:color="000000" w:fill="DCE6F1"/>
            <w:noWrap/>
            <w:vAlign w:val="center"/>
            <w:hideMark/>
          </w:tcPr>
          <w:p w14:paraId="7790CC30"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NL</w:t>
            </w:r>
          </w:p>
        </w:tc>
        <w:tc>
          <w:tcPr>
            <w:tcW w:w="480" w:type="dxa"/>
            <w:shd w:val="clear" w:color="000000" w:fill="DCE6F1"/>
            <w:noWrap/>
            <w:vAlign w:val="center"/>
            <w:hideMark/>
          </w:tcPr>
          <w:p w14:paraId="08F63C6A"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PL</w:t>
            </w:r>
          </w:p>
        </w:tc>
        <w:tc>
          <w:tcPr>
            <w:tcW w:w="480" w:type="dxa"/>
            <w:shd w:val="clear" w:color="000000" w:fill="DCE6F1"/>
            <w:noWrap/>
            <w:vAlign w:val="center"/>
            <w:hideMark/>
          </w:tcPr>
          <w:p w14:paraId="697852FF"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PT</w:t>
            </w:r>
          </w:p>
        </w:tc>
        <w:tc>
          <w:tcPr>
            <w:tcW w:w="480" w:type="dxa"/>
            <w:shd w:val="clear" w:color="000000" w:fill="DCE6F1"/>
            <w:noWrap/>
            <w:vAlign w:val="center"/>
            <w:hideMark/>
          </w:tcPr>
          <w:p w14:paraId="4814EC15"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RO</w:t>
            </w:r>
          </w:p>
        </w:tc>
        <w:tc>
          <w:tcPr>
            <w:tcW w:w="480" w:type="dxa"/>
            <w:shd w:val="clear" w:color="000000" w:fill="DCE6F1"/>
            <w:noWrap/>
            <w:vAlign w:val="center"/>
            <w:hideMark/>
          </w:tcPr>
          <w:p w14:paraId="65B1CD99"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SE</w:t>
            </w:r>
          </w:p>
        </w:tc>
        <w:tc>
          <w:tcPr>
            <w:tcW w:w="421" w:type="dxa"/>
            <w:shd w:val="clear" w:color="000000" w:fill="DCE6F1"/>
            <w:noWrap/>
            <w:vAlign w:val="center"/>
            <w:hideMark/>
          </w:tcPr>
          <w:p w14:paraId="71295CF7"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SI</w:t>
            </w:r>
          </w:p>
        </w:tc>
        <w:tc>
          <w:tcPr>
            <w:tcW w:w="453" w:type="dxa"/>
            <w:shd w:val="clear" w:color="000000" w:fill="DCE6F1"/>
            <w:noWrap/>
            <w:vAlign w:val="center"/>
            <w:hideMark/>
          </w:tcPr>
          <w:p w14:paraId="5AE06FA2"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SK</w:t>
            </w:r>
          </w:p>
        </w:tc>
        <w:tc>
          <w:tcPr>
            <w:tcW w:w="658" w:type="dxa"/>
            <w:shd w:val="clear" w:color="000000" w:fill="DCE6F1"/>
            <w:noWrap/>
            <w:vAlign w:val="center"/>
            <w:hideMark/>
          </w:tcPr>
          <w:p w14:paraId="6F277616"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Muu</w:t>
            </w:r>
          </w:p>
        </w:tc>
        <w:tc>
          <w:tcPr>
            <w:tcW w:w="612" w:type="dxa"/>
            <w:shd w:val="clear" w:color="000000" w:fill="DCE6F1"/>
            <w:noWrap/>
            <w:vAlign w:val="center"/>
            <w:hideMark/>
          </w:tcPr>
          <w:p w14:paraId="57EA1AD5"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Kokku</w:t>
            </w:r>
          </w:p>
        </w:tc>
      </w:tr>
      <w:tr w:rsidR="00F76CEA" w:rsidRPr="00BF4798" w14:paraId="37A0C85C" w14:textId="77777777" w:rsidTr="0080671E">
        <w:trPr>
          <w:trHeight w:val="182"/>
        </w:trPr>
        <w:tc>
          <w:tcPr>
            <w:tcW w:w="8248" w:type="dxa"/>
            <w:gridSpan w:val="3"/>
            <w:shd w:val="clear" w:color="000000" w:fill="D9D9D9"/>
            <w:noWrap/>
            <w:vAlign w:val="center"/>
            <w:hideMark/>
          </w:tcPr>
          <w:p w14:paraId="64C78C49" w14:textId="77777777" w:rsidR="00216185" w:rsidRPr="00BF4798" w:rsidRDefault="00216185" w:rsidP="001E33DF">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Detsentraliseeritud asutused</w:t>
            </w:r>
          </w:p>
        </w:tc>
        <w:tc>
          <w:tcPr>
            <w:tcW w:w="462" w:type="dxa"/>
            <w:shd w:val="clear" w:color="000000" w:fill="D9D9D9"/>
            <w:noWrap/>
            <w:vAlign w:val="center"/>
            <w:hideMark/>
          </w:tcPr>
          <w:p w14:paraId="565DB8CA"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lang w:eastAsia="en-IE" w:bidi="ar-SA"/>
              </w:rPr>
            </w:pPr>
          </w:p>
        </w:tc>
        <w:tc>
          <w:tcPr>
            <w:tcW w:w="480" w:type="dxa"/>
            <w:shd w:val="clear" w:color="000000" w:fill="D9D9D9"/>
            <w:noWrap/>
            <w:vAlign w:val="center"/>
            <w:hideMark/>
          </w:tcPr>
          <w:p w14:paraId="64870947"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72</w:t>
            </w:r>
          </w:p>
        </w:tc>
        <w:tc>
          <w:tcPr>
            <w:tcW w:w="480" w:type="dxa"/>
            <w:shd w:val="clear" w:color="000000" w:fill="D9D9D9"/>
            <w:noWrap/>
            <w:vAlign w:val="center"/>
            <w:hideMark/>
          </w:tcPr>
          <w:p w14:paraId="2B7BD837"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88</w:t>
            </w:r>
          </w:p>
        </w:tc>
        <w:tc>
          <w:tcPr>
            <w:tcW w:w="472" w:type="dxa"/>
            <w:shd w:val="clear" w:color="000000" w:fill="D9D9D9"/>
            <w:noWrap/>
            <w:vAlign w:val="center"/>
            <w:hideMark/>
          </w:tcPr>
          <w:p w14:paraId="49226D47"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462" w:type="dxa"/>
            <w:shd w:val="clear" w:color="000000" w:fill="D9D9D9"/>
            <w:noWrap/>
            <w:vAlign w:val="center"/>
            <w:hideMark/>
          </w:tcPr>
          <w:p w14:paraId="48C71894"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41</w:t>
            </w:r>
          </w:p>
        </w:tc>
        <w:tc>
          <w:tcPr>
            <w:tcW w:w="480" w:type="dxa"/>
            <w:shd w:val="clear" w:color="000000" w:fill="D9D9D9"/>
            <w:noWrap/>
            <w:vAlign w:val="center"/>
            <w:hideMark/>
          </w:tcPr>
          <w:p w14:paraId="1906D32A"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96</w:t>
            </w:r>
          </w:p>
        </w:tc>
        <w:tc>
          <w:tcPr>
            <w:tcW w:w="480" w:type="dxa"/>
            <w:shd w:val="clear" w:color="000000" w:fill="D9D9D9"/>
            <w:noWrap/>
            <w:vAlign w:val="center"/>
            <w:hideMark/>
          </w:tcPr>
          <w:p w14:paraId="35DFAD3A"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w:t>
            </w:r>
          </w:p>
        </w:tc>
        <w:tc>
          <w:tcPr>
            <w:tcW w:w="453" w:type="dxa"/>
            <w:shd w:val="clear" w:color="000000" w:fill="D9D9D9"/>
            <w:noWrap/>
            <w:vAlign w:val="center"/>
            <w:hideMark/>
          </w:tcPr>
          <w:p w14:paraId="61056209"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31</w:t>
            </w:r>
          </w:p>
        </w:tc>
        <w:tc>
          <w:tcPr>
            <w:tcW w:w="480" w:type="dxa"/>
            <w:shd w:val="clear" w:color="000000" w:fill="D9D9D9"/>
            <w:noWrap/>
            <w:vAlign w:val="center"/>
            <w:hideMark/>
          </w:tcPr>
          <w:p w14:paraId="268ED68D"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276</w:t>
            </w:r>
          </w:p>
        </w:tc>
        <w:tc>
          <w:tcPr>
            <w:tcW w:w="480" w:type="dxa"/>
            <w:shd w:val="clear" w:color="000000" w:fill="D9D9D9"/>
            <w:noWrap/>
            <w:vAlign w:val="center"/>
            <w:hideMark/>
          </w:tcPr>
          <w:p w14:paraId="50C9AC8C"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330</w:t>
            </w:r>
          </w:p>
        </w:tc>
        <w:tc>
          <w:tcPr>
            <w:tcW w:w="480" w:type="dxa"/>
            <w:shd w:val="clear" w:color="000000" w:fill="D9D9D9"/>
            <w:noWrap/>
            <w:vAlign w:val="center"/>
            <w:hideMark/>
          </w:tcPr>
          <w:p w14:paraId="63ED6214"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60</w:t>
            </w:r>
          </w:p>
        </w:tc>
        <w:tc>
          <w:tcPr>
            <w:tcW w:w="480" w:type="dxa"/>
            <w:shd w:val="clear" w:color="000000" w:fill="D9D9D9"/>
            <w:noWrap/>
            <w:vAlign w:val="center"/>
            <w:hideMark/>
          </w:tcPr>
          <w:p w14:paraId="24D896B3"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183</w:t>
            </w:r>
          </w:p>
        </w:tc>
        <w:tc>
          <w:tcPr>
            <w:tcW w:w="480" w:type="dxa"/>
            <w:shd w:val="clear" w:color="000000" w:fill="D9D9D9"/>
            <w:noWrap/>
            <w:vAlign w:val="center"/>
            <w:hideMark/>
          </w:tcPr>
          <w:p w14:paraId="241A070D"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46</w:t>
            </w:r>
          </w:p>
        </w:tc>
        <w:tc>
          <w:tcPr>
            <w:tcW w:w="480" w:type="dxa"/>
            <w:shd w:val="clear" w:color="000000" w:fill="D9D9D9"/>
            <w:noWrap/>
            <w:vAlign w:val="center"/>
            <w:hideMark/>
          </w:tcPr>
          <w:p w14:paraId="158D5624"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90</w:t>
            </w:r>
          </w:p>
        </w:tc>
        <w:tc>
          <w:tcPr>
            <w:tcW w:w="421" w:type="dxa"/>
            <w:shd w:val="clear" w:color="000000" w:fill="D9D9D9"/>
            <w:noWrap/>
            <w:vAlign w:val="center"/>
            <w:hideMark/>
          </w:tcPr>
          <w:p w14:paraId="6A2E6370"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33</w:t>
            </w:r>
          </w:p>
        </w:tc>
        <w:tc>
          <w:tcPr>
            <w:tcW w:w="480" w:type="dxa"/>
            <w:shd w:val="clear" w:color="000000" w:fill="D9D9D9"/>
            <w:noWrap/>
            <w:vAlign w:val="center"/>
            <w:hideMark/>
          </w:tcPr>
          <w:p w14:paraId="10A9C104"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401</w:t>
            </w:r>
          </w:p>
        </w:tc>
        <w:tc>
          <w:tcPr>
            <w:tcW w:w="480" w:type="dxa"/>
            <w:shd w:val="clear" w:color="000000" w:fill="D9D9D9"/>
            <w:noWrap/>
            <w:vAlign w:val="center"/>
            <w:hideMark/>
          </w:tcPr>
          <w:p w14:paraId="5B5E7D8F"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58</w:t>
            </w:r>
          </w:p>
        </w:tc>
        <w:tc>
          <w:tcPr>
            <w:tcW w:w="462" w:type="dxa"/>
            <w:shd w:val="clear" w:color="000000" w:fill="D9D9D9"/>
            <w:noWrap/>
            <w:vAlign w:val="center"/>
            <w:hideMark/>
          </w:tcPr>
          <w:p w14:paraId="5303BF40"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462" w:type="dxa"/>
            <w:shd w:val="clear" w:color="000000" w:fill="D9D9D9"/>
            <w:noWrap/>
            <w:vAlign w:val="center"/>
            <w:hideMark/>
          </w:tcPr>
          <w:p w14:paraId="51CCCE18"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36</w:t>
            </w:r>
          </w:p>
        </w:tc>
        <w:tc>
          <w:tcPr>
            <w:tcW w:w="499" w:type="dxa"/>
            <w:shd w:val="clear" w:color="000000" w:fill="D9D9D9"/>
            <w:noWrap/>
            <w:vAlign w:val="center"/>
            <w:hideMark/>
          </w:tcPr>
          <w:p w14:paraId="390B5260"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w:t>
            </w:r>
          </w:p>
        </w:tc>
        <w:tc>
          <w:tcPr>
            <w:tcW w:w="480" w:type="dxa"/>
            <w:shd w:val="clear" w:color="000000" w:fill="D9D9D9"/>
            <w:noWrap/>
            <w:vAlign w:val="center"/>
            <w:hideMark/>
          </w:tcPr>
          <w:p w14:paraId="0263F6AF"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84</w:t>
            </w:r>
          </w:p>
        </w:tc>
        <w:tc>
          <w:tcPr>
            <w:tcW w:w="480" w:type="dxa"/>
            <w:shd w:val="clear" w:color="000000" w:fill="D9D9D9"/>
            <w:noWrap/>
            <w:vAlign w:val="center"/>
            <w:hideMark/>
          </w:tcPr>
          <w:p w14:paraId="4FFB47D4"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264</w:t>
            </w:r>
          </w:p>
        </w:tc>
        <w:tc>
          <w:tcPr>
            <w:tcW w:w="480" w:type="dxa"/>
            <w:shd w:val="clear" w:color="000000" w:fill="D9D9D9"/>
            <w:noWrap/>
            <w:vAlign w:val="center"/>
            <w:hideMark/>
          </w:tcPr>
          <w:p w14:paraId="75FF68F4"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144</w:t>
            </w:r>
          </w:p>
        </w:tc>
        <w:tc>
          <w:tcPr>
            <w:tcW w:w="480" w:type="dxa"/>
            <w:shd w:val="clear" w:color="000000" w:fill="D9D9D9"/>
            <w:noWrap/>
            <w:vAlign w:val="center"/>
            <w:hideMark/>
          </w:tcPr>
          <w:p w14:paraId="626A60C9"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221</w:t>
            </w:r>
          </w:p>
        </w:tc>
        <w:tc>
          <w:tcPr>
            <w:tcW w:w="480" w:type="dxa"/>
            <w:shd w:val="clear" w:color="000000" w:fill="D9D9D9"/>
            <w:noWrap/>
            <w:vAlign w:val="center"/>
            <w:hideMark/>
          </w:tcPr>
          <w:p w14:paraId="260FDA82"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39</w:t>
            </w:r>
          </w:p>
        </w:tc>
        <w:tc>
          <w:tcPr>
            <w:tcW w:w="421" w:type="dxa"/>
            <w:shd w:val="clear" w:color="000000" w:fill="D9D9D9"/>
            <w:noWrap/>
            <w:vAlign w:val="center"/>
            <w:hideMark/>
          </w:tcPr>
          <w:p w14:paraId="493E7EC0"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w:t>
            </w:r>
          </w:p>
        </w:tc>
        <w:tc>
          <w:tcPr>
            <w:tcW w:w="453" w:type="dxa"/>
            <w:shd w:val="clear" w:color="000000" w:fill="D9D9D9"/>
            <w:noWrap/>
            <w:vAlign w:val="center"/>
            <w:hideMark/>
          </w:tcPr>
          <w:p w14:paraId="7D915733"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39</w:t>
            </w:r>
          </w:p>
        </w:tc>
        <w:tc>
          <w:tcPr>
            <w:tcW w:w="658" w:type="dxa"/>
            <w:shd w:val="clear" w:color="000000" w:fill="D9D9D9"/>
            <w:noWrap/>
            <w:vAlign w:val="center"/>
            <w:hideMark/>
          </w:tcPr>
          <w:p w14:paraId="4BCB3C5C"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30</w:t>
            </w:r>
          </w:p>
        </w:tc>
        <w:tc>
          <w:tcPr>
            <w:tcW w:w="612" w:type="dxa"/>
            <w:shd w:val="clear" w:color="000000" w:fill="D9D9D9"/>
            <w:noWrap/>
            <w:vAlign w:val="center"/>
            <w:hideMark/>
          </w:tcPr>
          <w:p w14:paraId="4ED76093"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2 763</w:t>
            </w:r>
          </w:p>
        </w:tc>
      </w:tr>
      <w:tr w:rsidR="00216185" w:rsidRPr="00BF4798" w14:paraId="2925C32B" w14:textId="77777777" w:rsidTr="0080671E">
        <w:trPr>
          <w:trHeight w:val="182"/>
        </w:trPr>
        <w:tc>
          <w:tcPr>
            <w:tcW w:w="1146" w:type="dxa"/>
            <w:shd w:val="clear" w:color="auto" w:fill="auto"/>
            <w:noWrap/>
            <w:vAlign w:val="center"/>
            <w:hideMark/>
          </w:tcPr>
          <w:p w14:paraId="2E334CE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BEREC</w:t>
            </w:r>
          </w:p>
        </w:tc>
        <w:tc>
          <w:tcPr>
            <w:tcW w:w="1809" w:type="dxa"/>
            <w:shd w:val="clear" w:color="auto" w:fill="auto"/>
            <w:noWrap/>
            <w:vAlign w:val="center"/>
            <w:hideMark/>
          </w:tcPr>
          <w:p w14:paraId="011A582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Riia, LV</w:t>
            </w:r>
          </w:p>
        </w:tc>
        <w:tc>
          <w:tcPr>
            <w:tcW w:w="5291" w:type="dxa"/>
            <w:shd w:val="clear" w:color="auto" w:fill="auto"/>
            <w:noWrap/>
            <w:vAlign w:val="center"/>
            <w:hideMark/>
          </w:tcPr>
          <w:p w14:paraId="6AB5351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BERECi Büroo</w:t>
            </w:r>
          </w:p>
        </w:tc>
        <w:tc>
          <w:tcPr>
            <w:tcW w:w="462" w:type="dxa"/>
            <w:shd w:val="clear" w:color="auto" w:fill="auto"/>
            <w:noWrap/>
            <w:vAlign w:val="bottom"/>
            <w:hideMark/>
          </w:tcPr>
          <w:p w14:paraId="44C1F05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5F2F42F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3329623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2" w:type="dxa"/>
            <w:shd w:val="clear" w:color="auto" w:fill="auto"/>
            <w:noWrap/>
            <w:vAlign w:val="bottom"/>
            <w:hideMark/>
          </w:tcPr>
          <w:p w14:paraId="55A89E7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center"/>
            <w:hideMark/>
          </w:tcPr>
          <w:p w14:paraId="40D3D23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1935189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24FC6B8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bottom"/>
            <w:hideMark/>
          </w:tcPr>
          <w:p w14:paraId="02B6401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24C5534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41178E2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3FB4443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01AA66C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01357D8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7C1D04A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21" w:type="dxa"/>
            <w:shd w:val="clear" w:color="auto" w:fill="auto"/>
            <w:noWrap/>
            <w:vAlign w:val="bottom"/>
            <w:hideMark/>
          </w:tcPr>
          <w:p w14:paraId="0048410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6EF3390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03E0989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shd w:val="clear" w:color="auto" w:fill="auto"/>
            <w:noWrap/>
            <w:vAlign w:val="bottom"/>
            <w:hideMark/>
          </w:tcPr>
          <w:p w14:paraId="5A49C9A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center"/>
            <w:hideMark/>
          </w:tcPr>
          <w:p w14:paraId="5BCA7A8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499" w:type="dxa"/>
            <w:shd w:val="clear" w:color="auto" w:fill="auto"/>
            <w:noWrap/>
            <w:vAlign w:val="bottom"/>
            <w:hideMark/>
          </w:tcPr>
          <w:p w14:paraId="01CBDCA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04DD727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3E7D6A7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6C6963C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2224D78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7A6E208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bottom"/>
            <w:hideMark/>
          </w:tcPr>
          <w:p w14:paraId="6DE3A36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bottom"/>
            <w:hideMark/>
          </w:tcPr>
          <w:p w14:paraId="50FF984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8" w:type="dxa"/>
            <w:shd w:val="clear" w:color="auto" w:fill="auto"/>
            <w:noWrap/>
            <w:vAlign w:val="bottom"/>
            <w:hideMark/>
          </w:tcPr>
          <w:p w14:paraId="7881C61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shd w:val="clear" w:color="auto" w:fill="auto"/>
            <w:noWrap/>
            <w:vAlign w:val="center"/>
            <w:hideMark/>
          </w:tcPr>
          <w:p w14:paraId="259A3D1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r>
      <w:tr w:rsidR="00216185" w:rsidRPr="00BF4798" w14:paraId="2949EFBE" w14:textId="77777777" w:rsidTr="0080671E">
        <w:trPr>
          <w:trHeight w:val="182"/>
        </w:trPr>
        <w:tc>
          <w:tcPr>
            <w:tcW w:w="1146" w:type="dxa"/>
            <w:shd w:val="clear" w:color="auto" w:fill="auto"/>
            <w:noWrap/>
            <w:vAlign w:val="center"/>
            <w:hideMark/>
          </w:tcPr>
          <w:p w14:paraId="28BD041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CPVO</w:t>
            </w:r>
          </w:p>
        </w:tc>
        <w:tc>
          <w:tcPr>
            <w:tcW w:w="1809" w:type="dxa"/>
            <w:shd w:val="clear" w:color="auto" w:fill="auto"/>
            <w:noWrap/>
            <w:vAlign w:val="center"/>
            <w:hideMark/>
          </w:tcPr>
          <w:p w14:paraId="7653AEE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Angers, FR</w:t>
            </w:r>
          </w:p>
        </w:tc>
        <w:tc>
          <w:tcPr>
            <w:tcW w:w="5291" w:type="dxa"/>
            <w:shd w:val="clear" w:color="auto" w:fill="auto"/>
            <w:noWrap/>
            <w:vAlign w:val="center"/>
            <w:hideMark/>
          </w:tcPr>
          <w:p w14:paraId="036A33C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Ühenduse Sordiamet</w:t>
            </w:r>
          </w:p>
        </w:tc>
        <w:tc>
          <w:tcPr>
            <w:tcW w:w="462" w:type="dxa"/>
            <w:shd w:val="clear" w:color="auto" w:fill="auto"/>
            <w:noWrap/>
            <w:vAlign w:val="bottom"/>
            <w:hideMark/>
          </w:tcPr>
          <w:p w14:paraId="1C5235C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18E6329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522FAB2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2" w:type="dxa"/>
            <w:shd w:val="clear" w:color="auto" w:fill="auto"/>
            <w:noWrap/>
            <w:vAlign w:val="bottom"/>
            <w:hideMark/>
          </w:tcPr>
          <w:p w14:paraId="09C5473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7049D93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5C1F748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3DC5BBE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bottom"/>
            <w:hideMark/>
          </w:tcPr>
          <w:p w14:paraId="65C65F7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064A1EB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648855C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5D5069B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70F4A64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bottom"/>
            <w:hideMark/>
          </w:tcPr>
          <w:p w14:paraId="749C34A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279DE24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bottom"/>
            <w:hideMark/>
          </w:tcPr>
          <w:p w14:paraId="6EFED3B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410D4BC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bottom"/>
            <w:hideMark/>
          </w:tcPr>
          <w:p w14:paraId="3621F16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4F36046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6652FDE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vAlign w:val="bottom"/>
            <w:hideMark/>
          </w:tcPr>
          <w:p w14:paraId="18E2E8F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540F72F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6FB9580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3472BB2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3083242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320DF91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bottom"/>
            <w:hideMark/>
          </w:tcPr>
          <w:p w14:paraId="5D194E1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bottom"/>
            <w:hideMark/>
          </w:tcPr>
          <w:p w14:paraId="2ED6337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8" w:type="dxa"/>
            <w:shd w:val="clear" w:color="auto" w:fill="auto"/>
            <w:noWrap/>
            <w:vAlign w:val="bottom"/>
            <w:hideMark/>
          </w:tcPr>
          <w:p w14:paraId="6A81CF1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shd w:val="clear" w:color="auto" w:fill="auto"/>
            <w:noWrap/>
            <w:vAlign w:val="center"/>
            <w:hideMark/>
          </w:tcPr>
          <w:p w14:paraId="10F1DA2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r>
      <w:tr w:rsidR="00216185" w:rsidRPr="00BF4798" w14:paraId="10DB1E04" w14:textId="77777777" w:rsidTr="0080671E">
        <w:trPr>
          <w:trHeight w:val="182"/>
        </w:trPr>
        <w:tc>
          <w:tcPr>
            <w:tcW w:w="1146" w:type="dxa"/>
            <w:shd w:val="clear" w:color="auto" w:fill="auto"/>
            <w:noWrap/>
            <w:vAlign w:val="center"/>
            <w:hideMark/>
          </w:tcPr>
          <w:p w14:paraId="147F180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EU-OSHA</w:t>
            </w:r>
          </w:p>
        </w:tc>
        <w:tc>
          <w:tcPr>
            <w:tcW w:w="1809" w:type="dxa"/>
            <w:shd w:val="clear" w:color="auto" w:fill="auto"/>
            <w:noWrap/>
            <w:vAlign w:val="center"/>
            <w:hideMark/>
          </w:tcPr>
          <w:p w14:paraId="6AC898E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Bilbao, ES</w:t>
            </w:r>
          </w:p>
        </w:tc>
        <w:tc>
          <w:tcPr>
            <w:tcW w:w="5291" w:type="dxa"/>
            <w:shd w:val="clear" w:color="auto" w:fill="auto"/>
            <w:noWrap/>
            <w:vAlign w:val="center"/>
            <w:hideMark/>
          </w:tcPr>
          <w:p w14:paraId="2C9DEA9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Tööohutuse ja Töötervishoiu Amet</w:t>
            </w:r>
          </w:p>
        </w:tc>
        <w:tc>
          <w:tcPr>
            <w:tcW w:w="462" w:type="dxa"/>
            <w:shd w:val="clear" w:color="auto" w:fill="auto"/>
            <w:noWrap/>
            <w:vAlign w:val="bottom"/>
            <w:hideMark/>
          </w:tcPr>
          <w:p w14:paraId="413EAB6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1C427FD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3E2FF4E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2" w:type="dxa"/>
            <w:shd w:val="clear" w:color="auto" w:fill="auto"/>
            <w:noWrap/>
            <w:vAlign w:val="bottom"/>
            <w:hideMark/>
          </w:tcPr>
          <w:p w14:paraId="50D36E4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5A3984C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6BA6FBD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001745A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center"/>
            <w:hideMark/>
          </w:tcPr>
          <w:p w14:paraId="17D7476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38DBBF7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614D3FC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480" w:type="dxa"/>
            <w:shd w:val="clear" w:color="auto" w:fill="auto"/>
            <w:noWrap/>
            <w:vAlign w:val="bottom"/>
            <w:hideMark/>
          </w:tcPr>
          <w:p w14:paraId="6B95374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56763AD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10BB3B5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79E15E0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bottom"/>
            <w:hideMark/>
          </w:tcPr>
          <w:p w14:paraId="55E0834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21188A0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45738BC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7CC6205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57D39BA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vAlign w:val="bottom"/>
            <w:hideMark/>
          </w:tcPr>
          <w:p w14:paraId="6C06F47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61DD45C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00CBE24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28B3991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0D054AD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1F1521F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21" w:type="dxa"/>
            <w:shd w:val="clear" w:color="auto" w:fill="auto"/>
            <w:noWrap/>
            <w:vAlign w:val="bottom"/>
            <w:hideMark/>
          </w:tcPr>
          <w:p w14:paraId="08C5BD1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bottom"/>
            <w:hideMark/>
          </w:tcPr>
          <w:p w14:paraId="24F4EDB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8" w:type="dxa"/>
            <w:shd w:val="clear" w:color="auto" w:fill="auto"/>
            <w:noWrap/>
            <w:vAlign w:val="bottom"/>
            <w:hideMark/>
          </w:tcPr>
          <w:p w14:paraId="634F93E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shd w:val="clear" w:color="auto" w:fill="auto"/>
            <w:noWrap/>
            <w:vAlign w:val="center"/>
            <w:hideMark/>
          </w:tcPr>
          <w:p w14:paraId="7EEACD8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r>
      <w:tr w:rsidR="00216185" w:rsidRPr="00BF4798" w14:paraId="42EFCC43" w14:textId="77777777" w:rsidTr="0080671E">
        <w:trPr>
          <w:trHeight w:val="182"/>
        </w:trPr>
        <w:tc>
          <w:tcPr>
            <w:tcW w:w="1146" w:type="dxa"/>
            <w:shd w:val="clear" w:color="auto" w:fill="auto"/>
            <w:noWrap/>
            <w:vAlign w:val="center"/>
            <w:hideMark/>
          </w:tcPr>
          <w:p w14:paraId="411B4A0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EASO</w:t>
            </w:r>
          </w:p>
        </w:tc>
        <w:tc>
          <w:tcPr>
            <w:tcW w:w="1809" w:type="dxa"/>
            <w:shd w:val="clear" w:color="auto" w:fill="auto"/>
            <w:noWrap/>
            <w:vAlign w:val="center"/>
            <w:hideMark/>
          </w:tcPr>
          <w:p w14:paraId="4EF2FE4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Valletta, MT</w:t>
            </w:r>
          </w:p>
        </w:tc>
        <w:tc>
          <w:tcPr>
            <w:tcW w:w="5291" w:type="dxa"/>
            <w:shd w:val="clear" w:color="auto" w:fill="auto"/>
            <w:noWrap/>
            <w:vAlign w:val="center"/>
            <w:hideMark/>
          </w:tcPr>
          <w:p w14:paraId="5B12A61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Varjupaigaküsimuste Tugiamet</w:t>
            </w:r>
          </w:p>
        </w:tc>
        <w:tc>
          <w:tcPr>
            <w:tcW w:w="462" w:type="dxa"/>
            <w:shd w:val="clear" w:color="auto" w:fill="auto"/>
            <w:noWrap/>
            <w:vAlign w:val="bottom"/>
            <w:hideMark/>
          </w:tcPr>
          <w:p w14:paraId="7579A8B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5749C2A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43BD629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2" w:type="dxa"/>
            <w:shd w:val="clear" w:color="auto" w:fill="auto"/>
            <w:noWrap/>
            <w:vAlign w:val="center"/>
            <w:hideMark/>
          </w:tcPr>
          <w:p w14:paraId="537C70E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shd w:val="clear" w:color="auto" w:fill="auto"/>
            <w:noWrap/>
            <w:vAlign w:val="center"/>
            <w:hideMark/>
          </w:tcPr>
          <w:p w14:paraId="6805432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2CED660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2A705CA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center"/>
            <w:hideMark/>
          </w:tcPr>
          <w:p w14:paraId="33A0714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2D258FA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480" w:type="dxa"/>
            <w:shd w:val="clear" w:color="auto" w:fill="auto"/>
            <w:noWrap/>
            <w:vAlign w:val="center"/>
            <w:hideMark/>
          </w:tcPr>
          <w:p w14:paraId="1503ABC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80" w:type="dxa"/>
            <w:shd w:val="clear" w:color="auto" w:fill="auto"/>
            <w:noWrap/>
            <w:vAlign w:val="center"/>
            <w:hideMark/>
          </w:tcPr>
          <w:p w14:paraId="48E1525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0720F98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80" w:type="dxa"/>
            <w:shd w:val="clear" w:color="auto" w:fill="auto"/>
            <w:noWrap/>
            <w:vAlign w:val="center"/>
            <w:hideMark/>
          </w:tcPr>
          <w:p w14:paraId="17105CD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69C5BC6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21" w:type="dxa"/>
            <w:shd w:val="clear" w:color="auto" w:fill="auto"/>
            <w:noWrap/>
            <w:vAlign w:val="center"/>
            <w:hideMark/>
          </w:tcPr>
          <w:p w14:paraId="61D9ACA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76C0AE4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65</w:t>
            </w:r>
          </w:p>
        </w:tc>
        <w:tc>
          <w:tcPr>
            <w:tcW w:w="480" w:type="dxa"/>
            <w:shd w:val="clear" w:color="auto" w:fill="auto"/>
            <w:noWrap/>
            <w:vAlign w:val="center"/>
            <w:hideMark/>
          </w:tcPr>
          <w:p w14:paraId="58EB859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shd w:val="clear" w:color="auto" w:fill="auto"/>
            <w:noWrap/>
            <w:vAlign w:val="bottom"/>
            <w:hideMark/>
          </w:tcPr>
          <w:p w14:paraId="5E70753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1B4E129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vAlign w:val="center"/>
            <w:hideMark/>
          </w:tcPr>
          <w:p w14:paraId="1D2B8FC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480" w:type="dxa"/>
            <w:shd w:val="clear" w:color="auto" w:fill="auto"/>
            <w:noWrap/>
            <w:vAlign w:val="bottom"/>
            <w:hideMark/>
          </w:tcPr>
          <w:p w14:paraId="2B38BC1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3A94613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80" w:type="dxa"/>
            <w:shd w:val="clear" w:color="auto" w:fill="auto"/>
            <w:noWrap/>
            <w:vAlign w:val="center"/>
            <w:hideMark/>
          </w:tcPr>
          <w:p w14:paraId="6961A6C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80" w:type="dxa"/>
            <w:shd w:val="clear" w:color="auto" w:fill="auto"/>
            <w:noWrap/>
            <w:vAlign w:val="center"/>
            <w:hideMark/>
          </w:tcPr>
          <w:p w14:paraId="62475A6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66634FB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21" w:type="dxa"/>
            <w:shd w:val="clear" w:color="auto" w:fill="auto"/>
            <w:noWrap/>
            <w:vAlign w:val="bottom"/>
            <w:hideMark/>
          </w:tcPr>
          <w:p w14:paraId="0AF72CA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center"/>
            <w:hideMark/>
          </w:tcPr>
          <w:p w14:paraId="4779BDF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58" w:type="dxa"/>
            <w:shd w:val="clear" w:color="auto" w:fill="auto"/>
            <w:noWrap/>
            <w:vAlign w:val="center"/>
            <w:hideMark/>
          </w:tcPr>
          <w:p w14:paraId="247993C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12" w:type="dxa"/>
            <w:shd w:val="clear" w:color="auto" w:fill="auto"/>
            <w:noWrap/>
            <w:vAlign w:val="center"/>
            <w:hideMark/>
          </w:tcPr>
          <w:p w14:paraId="672649F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166</w:t>
            </w:r>
          </w:p>
        </w:tc>
      </w:tr>
      <w:tr w:rsidR="00216185" w:rsidRPr="00BF4798" w14:paraId="5B56B9CD" w14:textId="77777777" w:rsidTr="0080671E">
        <w:trPr>
          <w:trHeight w:val="182"/>
        </w:trPr>
        <w:tc>
          <w:tcPr>
            <w:tcW w:w="1146" w:type="dxa"/>
            <w:shd w:val="clear" w:color="auto" w:fill="auto"/>
            <w:noWrap/>
            <w:vAlign w:val="center"/>
            <w:hideMark/>
          </w:tcPr>
          <w:p w14:paraId="047C102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EBA</w:t>
            </w:r>
          </w:p>
        </w:tc>
        <w:tc>
          <w:tcPr>
            <w:tcW w:w="1809" w:type="dxa"/>
            <w:shd w:val="clear" w:color="auto" w:fill="auto"/>
            <w:noWrap/>
            <w:vAlign w:val="center"/>
            <w:hideMark/>
          </w:tcPr>
          <w:p w14:paraId="2683FAD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Pariis, FR</w:t>
            </w:r>
          </w:p>
        </w:tc>
        <w:tc>
          <w:tcPr>
            <w:tcW w:w="5291" w:type="dxa"/>
            <w:shd w:val="clear" w:color="auto" w:fill="auto"/>
            <w:noWrap/>
            <w:vAlign w:val="center"/>
            <w:hideMark/>
          </w:tcPr>
          <w:p w14:paraId="303AC1B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Pangandusjärelevalve</w:t>
            </w:r>
          </w:p>
        </w:tc>
        <w:tc>
          <w:tcPr>
            <w:tcW w:w="462" w:type="dxa"/>
            <w:shd w:val="clear" w:color="auto" w:fill="auto"/>
            <w:noWrap/>
            <w:vAlign w:val="center"/>
            <w:hideMark/>
          </w:tcPr>
          <w:p w14:paraId="5925E7B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1E3627D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1EA392A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2" w:type="dxa"/>
            <w:shd w:val="clear" w:color="auto" w:fill="auto"/>
            <w:noWrap/>
            <w:vAlign w:val="bottom"/>
            <w:hideMark/>
          </w:tcPr>
          <w:p w14:paraId="043E4DA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center"/>
            <w:hideMark/>
          </w:tcPr>
          <w:p w14:paraId="653543C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4776E44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bottom"/>
            <w:hideMark/>
          </w:tcPr>
          <w:p w14:paraId="3720DC6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bottom"/>
            <w:hideMark/>
          </w:tcPr>
          <w:p w14:paraId="02B4160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51BD4C9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662F9B4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80" w:type="dxa"/>
            <w:shd w:val="clear" w:color="auto" w:fill="auto"/>
            <w:noWrap/>
            <w:vAlign w:val="center"/>
            <w:hideMark/>
          </w:tcPr>
          <w:p w14:paraId="4B65485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0794FF0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center"/>
            <w:hideMark/>
          </w:tcPr>
          <w:p w14:paraId="7A07BB8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15B3098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21" w:type="dxa"/>
            <w:shd w:val="clear" w:color="auto" w:fill="auto"/>
            <w:noWrap/>
            <w:vAlign w:val="bottom"/>
            <w:hideMark/>
          </w:tcPr>
          <w:p w14:paraId="1081833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5394BD6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80" w:type="dxa"/>
            <w:shd w:val="clear" w:color="auto" w:fill="auto"/>
            <w:noWrap/>
            <w:vAlign w:val="center"/>
            <w:hideMark/>
          </w:tcPr>
          <w:p w14:paraId="0C324CF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shd w:val="clear" w:color="auto" w:fill="auto"/>
            <w:noWrap/>
            <w:vAlign w:val="bottom"/>
            <w:hideMark/>
          </w:tcPr>
          <w:p w14:paraId="00BF7CF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4D2901E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vAlign w:val="bottom"/>
            <w:hideMark/>
          </w:tcPr>
          <w:p w14:paraId="393A679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10A4D00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1DCDF4B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0131C53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80" w:type="dxa"/>
            <w:shd w:val="clear" w:color="auto" w:fill="auto"/>
            <w:noWrap/>
            <w:vAlign w:val="center"/>
            <w:hideMark/>
          </w:tcPr>
          <w:p w14:paraId="6D683D7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530B516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21" w:type="dxa"/>
            <w:shd w:val="clear" w:color="auto" w:fill="auto"/>
            <w:noWrap/>
            <w:vAlign w:val="center"/>
            <w:hideMark/>
          </w:tcPr>
          <w:p w14:paraId="743DD65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53" w:type="dxa"/>
            <w:shd w:val="clear" w:color="auto" w:fill="auto"/>
            <w:noWrap/>
            <w:vAlign w:val="center"/>
            <w:hideMark/>
          </w:tcPr>
          <w:p w14:paraId="0355D61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58" w:type="dxa"/>
            <w:shd w:val="clear" w:color="auto" w:fill="auto"/>
            <w:noWrap/>
            <w:vAlign w:val="center"/>
            <w:hideMark/>
          </w:tcPr>
          <w:p w14:paraId="0F026F8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12" w:type="dxa"/>
            <w:shd w:val="clear" w:color="auto" w:fill="auto"/>
            <w:noWrap/>
            <w:vAlign w:val="center"/>
            <w:hideMark/>
          </w:tcPr>
          <w:p w14:paraId="6B7DFCC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48</w:t>
            </w:r>
          </w:p>
        </w:tc>
      </w:tr>
      <w:tr w:rsidR="00216185" w:rsidRPr="00BF4798" w14:paraId="4F3E7319" w14:textId="77777777" w:rsidTr="0080671E">
        <w:trPr>
          <w:trHeight w:val="182"/>
        </w:trPr>
        <w:tc>
          <w:tcPr>
            <w:tcW w:w="1146" w:type="dxa"/>
            <w:shd w:val="clear" w:color="auto" w:fill="auto"/>
            <w:noWrap/>
            <w:vAlign w:val="center"/>
            <w:hideMark/>
          </w:tcPr>
          <w:p w14:paraId="2922DC2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Frontex</w:t>
            </w:r>
          </w:p>
        </w:tc>
        <w:tc>
          <w:tcPr>
            <w:tcW w:w="1809" w:type="dxa"/>
            <w:shd w:val="clear" w:color="auto" w:fill="auto"/>
            <w:noWrap/>
            <w:vAlign w:val="center"/>
            <w:hideMark/>
          </w:tcPr>
          <w:p w14:paraId="396435C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Varssavi, PL</w:t>
            </w:r>
          </w:p>
        </w:tc>
        <w:tc>
          <w:tcPr>
            <w:tcW w:w="5291" w:type="dxa"/>
            <w:shd w:val="clear" w:color="auto" w:fill="auto"/>
            <w:noWrap/>
            <w:vAlign w:val="center"/>
            <w:hideMark/>
          </w:tcPr>
          <w:p w14:paraId="5470184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Piiri- ja Rannikuvalve Amet</w:t>
            </w:r>
          </w:p>
        </w:tc>
        <w:tc>
          <w:tcPr>
            <w:tcW w:w="462" w:type="dxa"/>
            <w:shd w:val="clear" w:color="auto" w:fill="auto"/>
            <w:noWrap/>
            <w:vAlign w:val="center"/>
            <w:hideMark/>
          </w:tcPr>
          <w:p w14:paraId="6B60B88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7894179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80" w:type="dxa"/>
            <w:shd w:val="clear" w:color="auto" w:fill="auto"/>
            <w:noWrap/>
            <w:vAlign w:val="center"/>
            <w:hideMark/>
          </w:tcPr>
          <w:p w14:paraId="6459E22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472" w:type="dxa"/>
            <w:shd w:val="clear" w:color="auto" w:fill="auto"/>
            <w:noWrap/>
            <w:vAlign w:val="center"/>
            <w:hideMark/>
          </w:tcPr>
          <w:p w14:paraId="674509F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shd w:val="clear" w:color="auto" w:fill="auto"/>
            <w:noWrap/>
            <w:vAlign w:val="center"/>
            <w:hideMark/>
          </w:tcPr>
          <w:p w14:paraId="5E9B495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0659E3A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80" w:type="dxa"/>
            <w:shd w:val="clear" w:color="auto" w:fill="auto"/>
            <w:noWrap/>
            <w:vAlign w:val="bottom"/>
            <w:hideMark/>
          </w:tcPr>
          <w:p w14:paraId="417E5A7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center"/>
            <w:hideMark/>
          </w:tcPr>
          <w:p w14:paraId="2761BCA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6B8E632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70</w:t>
            </w:r>
          </w:p>
        </w:tc>
        <w:tc>
          <w:tcPr>
            <w:tcW w:w="480" w:type="dxa"/>
            <w:shd w:val="clear" w:color="auto" w:fill="auto"/>
            <w:noWrap/>
            <w:vAlign w:val="center"/>
            <w:hideMark/>
          </w:tcPr>
          <w:p w14:paraId="507F846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31</w:t>
            </w:r>
          </w:p>
        </w:tc>
        <w:tc>
          <w:tcPr>
            <w:tcW w:w="480" w:type="dxa"/>
            <w:shd w:val="clear" w:color="auto" w:fill="auto"/>
            <w:noWrap/>
            <w:vAlign w:val="center"/>
            <w:hideMark/>
          </w:tcPr>
          <w:p w14:paraId="470708C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center"/>
            <w:hideMark/>
          </w:tcPr>
          <w:p w14:paraId="73E9B92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80" w:type="dxa"/>
            <w:shd w:val="clear" w:color="auto" w:fill="auto"/>
            <w:noWrap/>
            <w:vAlign w:val="center"/>
            <w:hideMark/>
          </w:tcPr>
          <w:p w14:paraId="6871D43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80" w:type="dxa"/>
            <w:shd w:val="clear" w:color="auto" w:fill="auto"/>
            <w:noWrap/>
            <w:vAlign w:val="center"/>
            <w:hideMark/>
          </w:tcPr>
          <w:p w14:paraId="71E7B00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21" w:type="dxa"/>
            <w:shd w:val="clear" w:color="auto" w:fill="auto"/>
            <w:noWrap/>
            <w:vAlign w:val="center"/>
            <w:hideMark/>
          </w:tcPr>
          <w:p w14:paraId="6058D92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4B8F9A7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480" w:type="dxa"/>
            <w:shd w:val="clear" w:color="auto" w:fill="auto"/>
            <w:noWrap/>
            <w:vAlign w:val="center"/>
            <w:hideMark/>
          </w:tcPr>
          <w:p w14:paraId="5F2687C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462" w:type="dxa"/>
            <w:shd w:val="clear" w:color="auto" w:fill="auto"/>
            <w:noWrap/>
            <w:vAlign w:val="bottom"/>
            <w:hideMark/>
          </w:tcPr>
          <w:p w14:paraId="6433930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center"/>
            <w:hideMark/>
          </w:tcPr>
          <w:p w14:paraId="299BE35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99" w:type="dxa"/>
            <w:shd w:val="clear" w:color="auto" w:fill="auto"/>
            <w:noWrap/>
            <w:vAlign w:val="center"/>
            <w:hideMark/>
          </w:tcPr>
          <w:p w14:paraId="5C6E114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05995D8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67A5FF9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173</w:t>
            </w:r>
          </w:p>
        </w:tc>
        <w:tc>
          <w:tcPr>
            <w:tcW w:w="480" w:type="dxa"/>
            <w:shd w:val="clear" w:color="auto" w:fill="auto"/>
            <w:noWrap/>
            <w:vAlign w:val="center"/>
            <w:hideMark/>
          </w:tcPr>
          <w:p w14:paraId="664B7E9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36</w:t>
            </w:r>
          </w:p>
        </w:tc>
        <w:tc>
          <w:tcPr>
            <w:tcW w:w="480" w:type="dxa"/>
            <w:shd w:val="clear" w:color="auto" w:fill="auto"/>
            <w:noWrap/>
            <w:vAlign w:val="center"/>
            <w:hideMark/>
          </w:tcPr>
          <w:p w14:paraId="7943C01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68</w:t>
            </w:r>
          </w:p>
        </w:tc>
        <w:tc>
          <w:tcPr>
            <w:tcW w:w="480" w:type="dxa"/>
            <w:shd w:val="clear" w:color="auto" w:fill="auto"/>
            <w:noWrap/>
            <w:vAlign w:val="bottom"/>
            <w:hideMark/>
          </w:tcPr>
          <w:p w14:paraId="372E1C4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center"/>
            <w:hideMark/>
          </w:tcPr>
          <w:p w14:paraId="7EFEF66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53" w:type="dxa"/>
            <w:shd w:val="clear" w:color="auto" w:fill="auto"/>
            <w:noWrap/>
            <w:vAlign w:val="center"/>
            <w:hideMark/>
          </w:tcPr>
          <w:p w14:paraId="163FB2E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58" w:type="dxa"/>
            <w:shd w:val="clear" w:color="auto" w:fill="auto"/>
            <w:noWrap/>
            <w:vAlign w:val="center"/>
            <w:hideMark/>
          </w:tcPr>
          <w:p w14:paraId="24BDECC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12" w:type="dxa"/>
            <w:shd w:val="clear" w:color="auto" w:fill="auto"/>
            <w:noWrap/>
            <w:vAlign w:val="center"/>
            <w:hideMark/>
          </w:tcPr>
          <w:p w14:paraId="2530767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507</w:t>
            </w:r>
          </w:p>
        </w:tc>
      </w:tr>
      <w:tr w:rsidR="00216185" w:rsidRPr="00BF4798" w14:paraId="75972394" w14:textId="77777777" w:rsidTr="0080671E">
        <w:trPr>
          <w:trHeight w:val="182"/>
        </w:trPr>
        <w:tc>
          <w:tcPr>
            <w:tcW w:w="1146" w:type="dxa"/>
            <w:shd w:val="clear" w:color="auto" w:fill="auto"/>
            <w:noWrap/>
            <w:vAlign w:val="center"/>
            <w:hideMark/>
          </w:tcPr>
          <w:p w14:paraId="29D2702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ECDC</w:t>
            </w:r>
          </w:p>
        </w:tc>
        <w:tc>
          <w:tcPr>
            <w:tcW w:w="1809" w:type="dxa"/>
            <w:shd w:val="clear" w:color="auto" w:fill="auto"/>
            <w:noWrap/>
            <w:vAlign w:val="center"/>
            <w:hideMark/>
          </w:tcPr>
          <w:p w14:paraId="0926765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Stockholm, SE</w:t>
            </w:r>
          </w:p>
        </w:tc>
        <w:tc>
          <w:tcPr>
            <w:tcW w:w="5291" w:type="dxa"/>
            <w:shd w:val="clear" w:color="auto" w:fill="auto"/>
            <w:noWrap/>
            <w:vAlign w:val="center"/>
            <w:hideMark/>
          </w:tcPr>
          <w:p w14:paraId="2396DB7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Haiguste Ennetamise ja Tõrje Euroopa Keskus</w:t>
            </w:r>
          </w:p>
        </w:tc>
        <w:tc>
          <w:tcPr>
            <w:tcW w:w="462" w:type="dxa"/>
            <w:shd w:val="clear" w:color="auto" w:fill="auto"/>
            <w:noWrap/>
            <w:vAlign w:val="center"/>
            <w:hideMark/>
          </w:tcPr>
          <w:p w14:paraId="6D6D773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1B83217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bottom"/>
            <w:hideMark/>
          </w:tcPr>
          <w:p w14:paraId="10A6C93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2" w:type="dxa"/>
            <w:shd w:val="clear" w:color="auto" w:fill="auto"/>
            <w:noWrap/>
            <w:vAlign w:val="bottom"/>
            <w:hideMark/>
          </w:tcPr>
          <w:p w14:paraId="698107C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center"/>
            <w:hideMark/>
          </w:tcPr>
          <w:p w14:paraId="1615741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501301F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80" w:type="dxa"/>
            <w:shd w:val="clear" w:color="auto" w:fill="auto"/>
            <w:noWrap/>
            <w:vAlign w:val="center"/>
            <w:hideMark/>
          </w:tcPr>
          <w:p w14:paraId="043F9E1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53" w:type="dxa"/>
            <w:shd w:val="clear" w:color="auto" w:fill="auto"/>
            <w:noWrap/>
            <w:vAlign w:val="center"/>
            <w:hideMark/>
          </w:tcPr>
          <w:p w14:paraId="17A018F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73EAA24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80" w:type="dxa"/>
            <w:shd w:val="clear" w:color="auto" w:fill="auto"/>
            <w:noWrap/>
            <w:vAlign w:val="center"/>
            <w:hideMark/>
          </w:tcPr>
          <w:p w14:paraId="0B617DB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362117E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center"/>
            <w:hideMark/>
          </w:tcPr>
          <w:p w14:paraId="2E9F79E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80" w:type="dxa"/>
            <w:shd w:val="clear" w:color="auto" w:fill="auto"/>
            <w:noWrap/>
            <w:vAlign w:val="center"/>
            <w:hideMark/>
          </w:tcPr>
          <w:p w14:paraId="37152DA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4284134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21" w:type="dxa"/>
            <w:shd w:val="clear" w:color="auto" w:fill="auto"/>
            <w:noWrap/>
            <w:vAlign w:val="bottom"/>
            <w:hideMark/>
          </w:tcPr>
          <w:p w14:paraId="5FE3DDC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43BF554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80" w:type="dxa"/>
            <w:shd w:val="clear" w:color="auto" w:fill="auto"/>
            <w:noWrap/>
            <w:vAlign w:val="center"/>
            <w:hideMark/>
          </w:tcPr>
          <w:p w14:paraId="1E389EE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shd w:val="clear" w:color="auto" w:fill="auto"/>
            <w:noWrap/>
            <w:vAlign w:val="bottom"/>
            <w:hideMark/>
          </w:tcPr>
          <w:p w14:paraId="7D33D5C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center"/>
            <w:hideMark/>
          </w:tcPr>
          <w:p w14:paraId="489D54C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99" w:type="dxa"/>
            <w:shd w:val="clear" w:color="auto" w:fill="auto"/>
            <w:noWrap/>
            <w:vAlign w:val="bottom"/>
            <w:hideMark/>
          </w:tcPr>
          <w:p w14:paraId="56C9A77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112A45E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1DC8F90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80" w:type="dxa"/>
            <w:shd w:val="clear" w:color="auto" w:fill="auto"/>
            <w:noWrap/>
            <w:vAlign w:val="center"/>
            <w:hideMark/>
          </w:tcPr>
          <w:p w14:paraId="42054A6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80" w:type="dxa"/>
            <w:shd w:val="clear" w:color="auto" w:fill="auto"/>
            <w:noWrap/>
            <w:vAlign w:val="center"/>
            <w:hideMark/>
          </w:tcPr>
          <w:p w14:paraId="6004C76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80" w:type="dxa"/>
            <w:shd w:val="clear" w:color="auto" w:fill="auto"/>
            <w:noWrap/>
            <w:vAlign w:val="center"/>
            <w:hideMark/>
          </w:tcPr>
          <w:p w14:paraId="3262C72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30</w:t>
            </w:r>
          </w:p>
        </w:tc>
        <w:tc>
          <w:tcPr>
            <w:tcW w:w="421" w:type="dxa"/>
            <w:shd w:val="clear" w:color="auto" w:fill="auto"/>
            <w:noWrap/>
            <w:vAlign w:val="center"/>
            <w:hideMark/>
          </w:tcPr>
          <w:p w14:paraId="127E41D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53" w:type="dxa"/>
            <w:shd w:val="clear" w:color="auto" w:fill="auto"/>
            <w:noWrap/>
            <w:vAlign w:val="bottom"/>
            <w:hideMark/>
          </w:tcPr>
          <w:p w14:paraId="10B08A7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8" w:type="dxa"/>
            <w:shd w:val="clear" w:color="auto" w:fill="auto"/>
            <w:noWrap/>
            <w:vAlign w:val="center"/>
            <w:hideMark/>
          </w:tcPr>
          <w:p w14:paraId="5FBC6A9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12" w:type="dxa"/>
            <w:shd w:val="clear" w:color="auto" w:fill="auto"/>
            <w:noWrap/>
            <w:vAlign w:val="center"/>
            <w:hideMark/>
          </w:tcPr>
          <w:p w14:paraId="5A51222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120</w:t>
            </w:r>
          </w:p>
        </w:tc>
      </w:tr>
      <w:tr w:rsidR="00216185" w:rsidRPr="00BF4798" w14:paraId="15FD52FA" w14:textId="77777777" w:rsidTr="0080671E">
        <w:trPr>
          <w:trHeight w:val="182"/>
        </w:trPr>
        <w:tc>
          <w:tcPr>
            <w:tcW w:w="1146" w:type="dxa"/>
            <w:shd w:val="clear" w:color="auto" w:fill="auto"/>
            <w:noWrap/>
            <w:vAlign w:val="center"/>
            <w:hideMark/>
          </w:tcPr>
          <w:p w14:paraId="423CCB9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Cedefop</w:t>
            </w:r>
          </w:p>
        </w:tc>
        <w:tc>
          <w:tcPr>
            <w:tcW w:w="1809" w:type="dxa"/>
            <w:shd w:val="clear" w:color="auto" w:fill="auto"/>
            <w:noWrap/>
            <w:vAlign w:val="center"/>
            <w:hideMark/>
          </w:tcPr>
          <w:p w14:paraId="315A5B9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Thessaloníki, EL</w:t>
            </w:r>
          </w:p>
        </w:tc>
        <w:tc>
          <w:tcPr>
            <w:tcW w:w="5291" w:type="dxa"/>
            <w:shd w:val="clear" w:color="auto" w:fill="auto"/>
            <w:noWrap/>
            <w:vAlign w:val="center"/>
            <w:hideMark/>
          </w:tcPr>
          <w:p w14:paraId="727932A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Kutseõppe Arenduskeskus</w:t>
            </w:r>
          </w:p>
        </w:tc>
        <w:tc>
          <w:tcPr>
            <w:tcW w:w="462" w:type="dxa"/>
            <w:shd w:val="clear" w:color="auto" w:fill="auto"/>
            <w:noWrap/>
            <w:vAlign w:val="bottom"/>
            <w:hideMark/>
          </w:tcPr>
          <w:p w14:paraId="2E993FB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482DD32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210A553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2" w:type="dxa"/>
            <w:shd w:val="clear" w:color="auto" w:fill="auto"/>
            <w:noWrap/>
            <w:vAlign w:val="bottom"/>
            <w:hideMark/>
          </w:tcPr>
          <w:p w14:paraId="2472D9F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6521D10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5D5C8E4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42CBDF8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bottom"/>
            <w:hideMark/>
          </w:tcPr>
          <w:p w14:paraId="224A7FA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1F0F119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480" w:type="dxa"/>
            <w:shd w:val="clear" w:color="auto" w:fill="auto"/>
            <w:noWrap/>
            <w:vAlign w:val="center"/>
            <w:hideMark/>
          </w:tcPr>
          <w:p w14:paraId="2021A57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45D6A6F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56D13E6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3453F75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1444C37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bottom"/>
            <w:hideMark/>
          </w:tcPr>
          <w:p w14:paraId="2D0B4D3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259D745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248627F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49B9200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5E0F785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vAlign w:val="bottom"/>
            <w:hideMark/>
          </w:tcPr>
          <w:p w14:paraId="1287EDA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03B60AC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79C80A3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0A3DF53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05F43EA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06137A9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bottom"/>
            <w:hideMark/>
          </w:tcPr>
          <w:p w14:paraId="3451922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bottom"/>
            <w:hideMark/>
          </w:tcPr>
          <w:p w14:paraId="3860793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8" w:type="dxa"/>
            <w:shd w:val="clear" w:color="auto" w:fill="auto"/>
            <w:noWrap/>
            <w:vAlign w:val="bottom"/>
            <w:hideMark/>
          </w:tcPr>
          <w:p w14:paraId="68183DA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shd w:val="clear" w:color="auto" w:fill="auto"/>
            <w:noWrap/>
            <w:vAlign w:val="center"/>
            <w:hideMark/>
          </w:tcPr>
          <w:p w14:paraId="050117D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r>
      <w:tr w:rsidR="00216185" w:rsidRPr="00BF4798" w14:paraId="440705EF" w14:textId="77777777" w:rsidTr="0080671E">
        <w:trPr>
          <w:trHeight w:val="182"/>
        </w:trPr>
        <w:tc>
          <w:tcPr>
            <w:tcW w:w="1146" w:type="dxa"/>
            <w:shd w:val="clear" w:color="auto" w:fill="auto"/>
            <w:noWrap/>
            <w:vAlign w:val="center"/>
            <w:hideMark/>
          </w:tcPr>
          <w:p w14:paraId="3265048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ECHA</w:t>
            </w:r>
          </w:p>
        </w:tc>
        <w:tc>
          <w:tcPr>
            <w:tcW w:w="1809" w:type="dxa"/>
            <w:shd w:val="clear" w:color="auto" w:fill="auto"/>
            <w:noWrap/>
            <w:vAlign w:val="center"/>
            <w:hideMark/>
          </w:tcPr>
          <w:p w14:paraId="686C9D3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Helsingi, FI</w:t>
            </w:r>
          </w:p>
        </w:tc>
        <w:tc>
          <w:tcPr>
            <w:tcW w:w="5291" w:type="dxa"/>
            <w:shd w:val="clear" w:color="auto" w:fill="auto"/>
            <w:noWrap/>
            <w:vAlign w:val="center"/>
            <w:hideMark/>
          </w:tcPr>
          <w:p w14:paraId="29D83AD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Kemikaaliamet</w:t>
            </w:r>
          </w:p>
        </w:tc>
        <w:tc>
          <w:tcPr>
            <w:tcW w:w="462" w:type="dxa"/>
            <w:shd w:val="clear" w:color="auto" w:fill="auto"/>
            <w:noWrap/>
            <w:vAlign w:val="center"/>
            <w:hideMark/>
          </w:tcPr>
          <w:p w14:paraId="67555D1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50E0E3D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5E90A60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2" w:type="dxa"/>
            <w:shd w:val="clear" w:color="auto" w:fill="auto"/>
            <w:noWrap/>
            <w:vAlign w:val="center"/>
            <w:hideMark/>
          </w:tcPr>
          <w:p w14:paraId="6E3F852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shd w:val="clear" w:color="auto" w:fill="auto"/>
            <w:noWrap/>
            <w:vAlign w:val="center"/>
            <w:hideMark/>
          </w:tcPr>
          <w:p w14:paraId="15E53FF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16D3526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bottom"/>
            <w:hideMark/>
          </w:tcPr>
          <w:p w14:paraId="440DF0D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center"/>
            <w:hideMark/>
          </w:tcPr>
          <w:p w14:paraId="65DC7E3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56E3846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80" w:type="dxa"/>
            <w:shd w:val="clear" w:color="auto" w:fill="auto"/>
            <w:noWrap/>
            <w:vAlign w:val="center"/>
            <w:hideMark/>
          </w:tcPr>
          <w:p w14:paraId="715A937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480" w:type="dxa"/>
            <w:shd w:val="clear" w:color="auto" w:fill="auto"/>
            <w:noWrap/>
            <w:vAlign w:val="center"/>
            <w:hideMark/>
          </w:tcPr>
          <w:p w14:paraId="3AD843B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38</w:t>
            </w:r>
          </w:p>
        </w:tc>
        <w:tc>
          <w:tcPr>
            <w:tcW w:w="480" w:type="dxa"/>
            <w:shd w:val="clear" w:color="auto" w:fill="auto"/>
            <w:noWrap/>
            <w:vAlign w:val="center"/>
            <w:hideMark/>
          </w:tcPr>
          <w:p w14:paraId="15AA137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80" w:type="dxa"/>
            <w:shd w:val="clear" w:color="auto" w:fill="auto"/>
            <w:noWrap/>
            <w:vAlign w:val="center"/>
            <w:hideMark/>
          </w:tcPr>
          <w:p w14:paraId="38B9126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2F04857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21" w:type="dxa"/>
            <w:shd w:val="clear" w:color="auto" w:fill="auto"/>
            <w:noWrap/>
            <w:vAlign w:val="center"/>
            <w:hideMark/>
          </w:tcPr>
          <w:p w14:paraId="5B7FE91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551EC5B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80" w:type="dxa"/>
            <w:shd w:val="clear" w:color="auto" w:fill="auto"/>
            <w:noWrap/>
            <w:vAlign w:val="bottom"/>
            <w:hideMark/>
          </w:tcPr>
          <w:p w14:paraId="1892EE1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57C3E90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center"/>
            <w:hideMark/>
          </w:tcPr>
          <w:p w14:paraId="11D080A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99" w:type="dxa"/>
            <w:shd w:val="clear" w:color="auto" w:fill="auto"/>
            <w:noWrap/>
            <w:vAlign w:val="bottom"/>
            <w:hideMark/>
          </w:tcPr>
          <w:p w14:paraId="06E338F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560E2AF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7892EC2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80" w:type="dxa"/>
            <w:shd w:val="clear" w:color="auto" w:fill="auto"/>
            <w:noWrap/>
            <w:vAlign w:val="center"/>
            <w:hideMark/>
          </w:tcPr>
          <w:p w14:paraId="377B0E6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center"/>
            <w:hideMark/>
          </w:tcPr>
          <w:p w14:paraId="06E55F8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80" w:type="dxa"/>
            <w:shd w:val="clear" w:color="auto" w:fill="auto"/>
            <w:noWrap/>
            <w:vAlign w:val="bottom"/>
            <w:hideMark/>
          </w:tcPr>
          <w:p w14:paraId="288DFE5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center"/>
            <w:hideMark/>
          </w:tcPr>
          <w:p w14:paraId="6A63B3C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53" w:type="dxa"/>
            <w:shd w:val="clear" w:color="auto" w:fill="auto"/>
            <w:noWrap/>
            <w:vAlign w:val="center"/>
            <w:hideMark/>
          </w:tcPr>
          <w:p w14:paraId="0DF41D5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58" w:type="dxa"/>
            <w:shd w:val="clear" w:color="auto" w:fill="auto"/>
            <w:noWrap/>
            <w:vAlign w:val="center"/>
            <w:hideMark/>
          </w:tcPr>
          <w:p w14:paraId="6916D38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12" w:type="dxa"/>
            <w:shd w:val="clear" w:color="auto" w:fill="auto"/>
            <w:noWrap/>
            <w:vAlign w:val="center"/>
            <w:hideMark/>
          </w:tcPr>
          <w:p w14:paraId="2BBE712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133</w:t>
            </w:r>
          </w:p>
        </w:tc>
      </w:tr>
      <w:tr w:rsidR="00216185" w:rsidRPr="00BF4798" w14:paraId="133B9435" w14:textId="77777777" w:rsidTr="0080671E">
        <w:trPr>
          <w:trHeight w:val="182"/>
        </w:trPr>
        <w:tc>
          <w:tcPr>
            <w:tcW w:w="1146" w:type="dxa"/>
            <w:shd w:val="clear" w:color="auto" w:fill="auto"/>
            <w:noWrap/>
            <w:vAlign w:val="center"/>
            <w:hideMark/>
          </w:tcPr>
          <w:p w14:paraId="5C7B80D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EEA</w:t>
            </w:r>
          </w:p>
        </w:tc>
        <w:tc>
          <w:tcPr>
            <w:tcW w:w="1809" w:type="dxa"/>
            <w:shd w:val="clear" w:color="auto" w:fill="auto"/>
            <w:noWrap/>
            <w:vAlign w:val="center"/>
            <w:hideMark/>
          </w:tcPr>
          <w:p w14:paraId="090A518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Kopenhaagen, DK</w:t>
            </w:r>
          </w:p>
        </w:tc>
        <w:tc>
          <w:tcPr>
            <w:tcW w:w="5291" w:type="dxa"/>
            <w:shd w:val="clear" w:color="auto" w:fill="auto"/>
            <w:noWrap/>
            <w:vAlign w:val="center"/>
            <w:hideMark/>
          </w:tcPr>
          <w:p w14:paraId="6BE5B1C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Keskkonnaamet</w:t>
            </w:r>
          </w:p>
        </w:tc>
        <w:tc>
          <w:tcPr>
            <w:tcW w:w="462" w:type="dxa"/>
            <w:shd w:val="clear" w:color="auto" w:fill="auto"/>
            <w:noWrap/>
            <w:vAlign w:val="center"/>
            <w:hideMark/>
          </w:tcPr>
          <w:p w14:paraId="65E313E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537FB70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bottom"/>
            <w:hideMark/>
          </w:tcPr>
          <w:p w14:paraId="659D31C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2" w:type="dxa"/>
            <w:shd w:val="clear" w:color="auto" w:fill="auto"/>
            <w:noWrap/>
            <w:vAlign w:val="bottom"/>
            <w:hideMark/>
          </w:tcPr>
          <w:p w14:paraId="5A8C706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58C0B43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73CFC1C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center"/>
            <w:hideMark/>
          </w:tcPr>
          <w:p w14:paraId="0449066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53" w:type="dxa"/>
            <w:shd w:val="clear" w:color="auto" w:fill="auto"/>
            <w:noWrap/>
            <w:vAlign w:val="bottom"/>
            <w:hideMark/>
          </w:tcPr>
          <w:p w14:paraId="00871F2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5AC288B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74047A4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80" w:type="dxa"/>
            <w:shd w:val="clear" w:color="auto" w:fill="auto"/>
            <w:noWrap/>
            <w:vAlign w:val="center"/>
            <w:hideMark/>
          </w:tcPr>
          <w:p w14:paraId="6AD3BCE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5802ABE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80" w:type="dxa"/>
            <w:shd w:val="clear" w:color="auto" w:fill="auto"/>
            <w:noWrap/>
            <w:vAlign w:val="center"/>
            <w:hideMark/>
          </w:tcPr>
          <w:p w14:paraId="798AA45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56CFD0D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21" w:type="dxa"/>
            <w:shd w:val="clear" w:color="auto" w:fill="auto"/>
            <w:noWrap/>
            <w:vAlign w:val="bottom"/>
            <w:hideMark/>
          </w:tcPr>
          <w:p w14:paraId="7D8B67C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6819F6F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80" w:type="dxa"/>
            <w:shd w:val="clear" w:color="auto" w:fill="auto"/>
            <w:noWrap/>
            <w:vAlign w:val="center"/>
            <w:hideMark/>
          </w:tcPr>
          <w:p w14:paraId="472362E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shd w:val="clear" w:color="auto" w:fill="auto"/>
            <w:noWrap/>
            <w:vAlign w:val="bottom"/>
            <w:hideMark/>
          </w:tcPr>
          <w:p w14:paraId="339517B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79BBE0B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vAlign w:val="bottom"/>
            <w:hideMark/>
          </w:tcPr>
          <w:p w14:paraId="37A86B0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531FAFC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01A67DB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center"/>
            <w:hideMark/>
          </w:tcPr>
          <w:p w14:paraId="6B32BAD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80" w:type="dxa"/>
            <w:shd w:val="clear" w:color="auto" w:fill="auto"/>
            <w:noWrap/>
            <w:vAlign w:val="center"/>
            <w:hideMark/>
          </w:tcPr>
          <w:p w14:paraId="1435A0C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bottom"/>
            <w:hideMark/>
          </w:tcPr>
          <w:p w14:paraId="6865777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center"/>
            <w:hideMark/>
          </w:tcPr>
          <w:p w14:paraId="17A4D82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53" w:type="dxa"/>
            <w:shd w:val="clear" w:color="auto" w:fill="auto"/>
            <w:noWrap/>
            <w:vAlign w:val="center"/>
            <w:hideMark/>
          </w:tcPr>
          <w:p w14:paraId="2A05851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58" w:type="dxa"/>
            <w:shd w:val="clear" w:color="auto" w:fill="auto"/>
            <w:noWrap/>
            <w:vAlign w:val="center"/>
            <w:hideMark/>
          </w:tcPr>
          <w:p w14:paraId="30D0C32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12" w:type="dxa"/>
            <w:shd w:val="clear" w:color="auto" w:fill="auto"/>
            <w:noWrap/>
            <w:vAlign w:val="center"/>
            <w:hideMark/>
          </w:tcPr>
          <w:p w14:paraId="53DAFD7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81</w:t>
            </w:r>
          </w:p>
        </w:tc>
      </w:tr>
      <w:tr w:rsidR="00216185" w:rsidRPr="00BF4798" w14:paraId="0141634A" w14:textId="77777777" w:rsidTr="0080671E">
        <w:trPr>
          <w:trHeight w:val="182"/>
        </w:trPr>
        <w:tc>
          <w:tcPr>
            <w:tcW w:w="1146" w:type="dxa"/>
            <w:shd w:val="clear" w:color="auto" w:fill="auto"/>
            <w:noWrap/>
            <w:vAlign w:val="center"/>
            <w:hideMark/>
          </w:tcPr>
          <w:p w14:paraId="6FB1690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EFCA</w:t>
            </w:r>
          </w:p>
        </w:tc>
        <w:tc>
          <w:tcPr>
            <w:tcW w:w="1809" w:type="dxa"/>
            <w:shd w:val="clear" w:color="auto" w:fill="auto"/>
            <w:noWrap/>
            <w:vAlign w:val="center"/>
            <w:hideMark/>
          </w:tcPr>
          <w:p w14:paraId="04171F1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Vigo, ES</w:t>
            </w:r>
          </w:p>
        </w:tc>
        <w:tc>
          <w:tcPr>
            <w:tcW w:w="5291" w:type="dxa"/>
            <w:shd w:val="clear" w:color="auto" w:fill="auto"/>
            <w:noWrap/>
            <w:vAlign w:val="center"/>
            <w:hideMark/>
          </w:tcPr>
          <w:p w14:paraId="06107E6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Kalanduskontrolli Amet</w:t>
            </w:r>
          </w:p>
        </w:tc>
        <w:tc>
          <w:tcPr>
            <w:tcW w:w="462" w:type="dxa"/>
            <w:shd w:val="clear" w:color="auto" w:fill="auto"/>
            <w:noWrap/>
            <w:vAlign w:val="bottom"/>
            <w:hideMark/>
          </w:tcPr>
          <w:p w14:paraId="41CE5FC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253E3DA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5FCEEA2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2" w:type="dxa"/>
            <w:shd w:val="clear" w:color="auto" w:fill="auto"/>
            <w:noWrap/>
            <w:vAlign w:val="bottom"/>
            <w:hideMark/>
          </w:tcPr>
          <w:p w14:paraId="1FF9E1D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505AB34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429B818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62C50BB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bottom"/>
            <w:hideMark/>
          </w:tcPr>
          <w:p w14:paraId="3C5FF02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478D059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081C9AF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80" w:type="dxa"/>
            <w:shd w:val="clear" w:color="auto" w:fill="auto"/>
            <w:noWrap/>
            <w:vAlign w:val="bottom"/>
            <w:hideMark/>
          </w:tcPr>
          <w:p w14:paraId="4C71F48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4ABE05F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76F73C9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05DCCD6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bottom"/>
            <w:hideMark/>
          </w:tcPr>
          <w:p w14:paraId="02C143E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4B560FE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3FAD638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79D0ACA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557D593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vAlign w:val="bottom"/>
            <w:hideMark/>
          </w:tcPr>
          <w:p w14:paraId="44D564A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49845A2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7583561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4A89CA7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bottom"/>
            <w:hideMark/>
          </w:tcPr>
          <w:p w14:paraId="23289CC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681379E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bottom"/>
            <w:hideMark/>
          </w:tcPr>
          <w:p w14:paraId="4E3947B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bottom"/>
            <w:hideMark/>
          </w:tcPr>
          <w:p w14:paraId="0680664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8" w:type="dxa"/>
            <w:shd w:val="clear" w:color="auto" w:fill="auto"/>
            <w:noWrap/>
            <w:vAlign w:val="bottom"/>
            <w:hideMark/>
          </w:tcPr>
          <w:p w14:paraId="06DFCFB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shd w:val="clear" w:color="auto" w:fill="auto"/>
            <w:noWrap/>
            <w:vAlign w:val="center"/>
            <w:hideMark/>
          </w:tcPr>
          <w:p w14:paraId="53305BD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r>
      <w:tr w:rsidR="00216185" w:rsidRPr="00BF4798" w14:paraId="2DA5950C" w14:textId="77777777" w:rsidTr="0080671E">
        <w:trPr>
          <w:trHeight w:val="182"/>
        </w:trPr>
        <w:tc>
          <w:tcPr>
            <w:tcW w:w="1146" w:type="dxa"/>
            <w:shd w:val="clear" w:color="auto" w:fill="auto"/>
            <w:noWrap/>
            <w:vAlign w:val="center"/>
            <w:hideMark/>
          </w:tcPr>
          <w:p w14:paraId="448AC93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EFSA</w:t>
            </w:r>
          </w:p>
        </w:tc>
        <w:tc>
          <w:tcPr>
            <w:tcW w:w="1809" w:type="dxa"/>
            <w:shd w:val="clear" w:color="auto" w:fill="auto"/>
            <w:noWrap/>
            <w:vAlign w:val="center"/>
            <w:hideMark/>
          </w:tcPr>
          <w:p w14:paraId="1B568A8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Parma, IT</w:t>
            </w:r>
          </w:p>
        </w:tc>
        <w:tc>
          <w:tcPr>
            <w:tcW w:w="5291" w:type="dxa"/>
            <w:shd w:val="clear" w:color="auto" w:fill="auto"/>
            <w:noWrap/>
            <w:vAlign w:val="center"/>
            <w:hideMark/>
          </w:tcPr>
          <w:p w14:paraId="620CC41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Toiduohutusamet</w:t>
            </w:r>
          </w:p>
        </w:tc>
        <w:tc>
          <w:tcPr>
            <w:tcW w:w="462" w:type="dxa"/>
            <w:shd w:val="clear" w:color="auto" w:fill="auto"/>
            <w:noWrap/>
            <w:vAlign w:val="bottom"/>
            <w:hideMark/>
          </w:tcPr>
          <w:p w14:paraId="1ECB93E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02F5CDD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2AE5E76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2" w:type="dxa"/>
            <w:shd w:val="clear" w:color="auto" w:fill="auto"/>
            <w:noWrap/>
            <w:vAlign w:val="bottom"/>
            <w:hideMark/>
          </w:tcPr>
          <w:p w14:paraId="50EA31E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43896E9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0A638FF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80" w:type="dxa"/>
            <w:shd w:val="clear" w:color="auto" w:fill="auto"/>
            <w:noWrap/>
            <w:vAlign w:val="center"/>
            <w:hideMark/>
          </w:tcPr>
          <w:p w14:paraId="2897923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53" w:type="dxa"/>
            <w:shd w:val="clear" w:color="auto" w:fill="auto"/>
            <w:noWrap/>
            <w:vAlign w:val="bottom"/>
            <w:hideMark/>
          </w:tcPr>
          <w:p w14:paraId="59CFF48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19E4EEF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80" w:type="dxa"/>
            <w:shd w:val="clear" w:color="auto" w:fill="auto"/>
            <w:noWrap/>
            <w:vAlign w:val="center"/>
            <w:hideMark/>
          </w:tcPr>
          <w:p w14:paraId="7EB0EA6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80" w:type="dxa"/>
            <w:shd w:val="clear" w:color="auto" w:fill="auto"/>
            <w:noWrap/>
            <w:vAlign w:val="bottom"/>
            <w:hideMark/>
          </w:tcPr>
          <w:p w14:paraId="641D356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4F959A7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80" w:type="dxa"/>
            <w:shd w:val="clear" w:color="auto" w:fill="auto"/>
            <w:noWrap/>
            <w:vAlign w:val="center"/>
            <w:hideMark/>
          </w:tcPr>
          <w:p w14:paraId="3954757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782C329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21" w:type="dxa"/>
            <w:shd w:val="clear" w:color="auto" w:fill="auto"/>
            <w:noWrap/>
            <w:vAlign w:val="bottom"/>
            <w:hideMark/>
          </w:tcPr>
          <w:p w14:paraId="529CF60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6A979FC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70</w:t>
            </w:r>
          </w:p>
        </w:tc>
        <w:tc>
          <w:tcPr>
            <w:tcW w:w="480" w:type="dxa"/>
            <w:shd w:val="clear" w:color="auto" w:fill="auto"/>
            <w:noWrap/>
            <w:vAlign w:val="bottom"/>
            <w:hideMark/>
          </w:tcPr>
          <w:p w14:paraId="55DA177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2AC43A6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450258E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vAlign w:val="bottom"/>
            <w:hideMark/>
          </w:tcPr>
          <w:p w14:paraId="0618EEE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0591159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29F6124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80" w:type="dxa"/>
            <w:shd w:val="clear" w:color="auto" w:fill="auto"/>
            <w:noWrap/>
            <w:vAlign w:val="center"/>
            <w:hideMark/>
          </w:tcPr>
          <w:p w14:paraId="60271DA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center"/>
            <w:hideMark/>
          </w:tcPr>
          <w:p w14:paraId="57A8976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bottom"/>
            <w:hideMark/>
          </w:tcPr>
          <w:p w14:paraId="79C55C8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bottom"/>
            <w:hideMark/>
          </w:tcPr>
          <w:p w14:paraId="237B888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center"/>
            <w:hideMark/>
          </w:tcPr>
          <w:p w14:paraId="553162A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58" w:type="dxa"/>
            <w:shd w:val="clear" w:color="auto" w:fill="auto"/>
            <w:noWrap/>
            <w:vAlign w:val="center"/>
            <w:hideMark/>
          </w:tcPr>
          <w:p w14:paraId="62A2A90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12" w:type="dxa"/>
            <w:shd w:val="clear" w:color="auto" w:fill="auto"/>
            <w:noWrap/>
            <w:vAlign w:val="center"/>
            <w:hideMark/>
          </w:tcPr>
          <w:p w14:paraId="153BAE9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141</w:t>
            </w:r>
          </w:p>
        </w:tc>
      </w:tr>
      <w:tr w:rsidR="00216185" w:rsidRPr="00BF4798" w14:paraId="2924C9D8" w14:textId="77777777" w:rsidTr="0080671E">
        <w:trPr>
          <w:trHeight w:val="182"/>
        </w:trPr>
        <w:tc>
          <w:tcPr>
            <w:tcW w:w="1146" w:type="dxa"/>
            <w:shd w:val="clear" w:color="auto" w:fill="auto"/>
            <w:noWrap/>
            <w:vAlign w:val="center"/>
            <w:hideMark/>
          </w:tcPr>
          <w:p w14:paraId="4453BE0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Eurofound</w:t>
            </w:r>
          </w:p>
        </w:tc>
        <w:tc>
          <w:tcPr>
            <w:tcW w:w="1809" w:type="dxa"/>
            <w:shd w:val="clear" w:color="auto" w:fill="auto"/>
            <w:noWrap/>
            <w:vAlign w:val="center"/>
            <w:hideMark/>
          </w:tcPr>
          <w:p w14:paraId="5BAF10F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Dublin, IE</w:t>
            </w:r>
          </w:p>
        </w:tc>
        <w:tc>
          <w:tcPr>
            <w:tcW w:w="5291" w:type="dxa"/>
            <w:shd w:val="clear" w:color="auto" w:fill="auto"/>
            <w:noWrap/>
            <w:vAlign w:val="center"/>
            <w:hideMark/>
          </w:tcPr>
          <w:p w14:paraId="662B244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Elu- ja Töötingimuste Parandamise Sihtasutus</w:t>
            </w:r>
          </w:p>
        </w:tc>
        <w:tc>
          <w:tcPr>
            <w:tcW w:w="462" w:type="dxa"/>
            <w:shd w:val="clear" w:color="auto" w:fill="auto"/>
            <w:noWrap/>
            <w:vAlign w:val="bottom"/>
            <w:hideMark/>
          </w:tcPr>
          <w:p w14:paraId="201ABED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3D18D15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7C22F0A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2" w:type="dxa"/>
            <w:shd w:val="clear" w:color="auto" w:fill="auto"/>
            <w:noWrap/>
            <w:vAlign w:val="bottom"/>
            <w:hideMark/>
          </w:tcPr>
          <w:p w14:paraId="6376596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4E4FD90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6846700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7144D87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bottom"/>
            <w:hideMark/>
          </w:tcPr>
          <w:p w14:paraId="79314D3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736BCD6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09B30E6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bottom"/>
            <w:hideMark/>
          </w:tcPr>
          <w:p w14:paraId="353D661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0F82F2F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2DB01A2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57E7AF3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center"/>
            <w:hideMark/>
          </w:tcPr>
          <w:p w14:paraId="6E38DC0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165D70E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bottom"/>
            <w:hideMark/>
          </w:tcPr>
          <w:p w14:paraId="19C113A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1F1CB1C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2ADE237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vAlign w:val="bottom"/>
            <w:hideMark/>
          </w:tcPr>
          <w:p w14:paraId="27049C0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76E35B3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0B2E30A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060E60F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70AA06A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45CEB76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bottom"/>
            <w:hideMark/>
          </w:tcPr>
          <w:p w14:paraId="265E7F7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center"/>
            <w:hideMark/>
          </w:tcPr>
          <w:p w14:paraId="124D205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58" w:type="dxa"/>
            <w:shd w:val="clear" w:color="auto" w:fill="auto"/>
            <w:noWrap/>
            <w:vAlign w:val="bottom"/>
            <w:hideMark/>
          </w:tcPr>
          <w:p w14:paraId="33DFA71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shd w:val="clear" w:color="auto" w:fill="auto"/>
            <w:noWrap/>
            <w:vAlign w:val="center"/>
            <w:hideMark/>
          </w:tcPr>
          <w:p w14:paraId="261906C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r>
      <w:tr w:rsidR="00216185" w:rsidRPr="00BF4798" w14:paraId="234D6D66" w14:textId="77777777" w:rsidTr="0080671E">
        <w:trPr>
          <w:trHeight w:val="182"/>
        </w:trPr>
        <w:tc>
          <w:tcPr>
            <w:tcW w:w="1146" w:type="dxa"/>
            <w:shd w:val="clear" w:color="auto" w:fill="auto"/>
            <w:noWrap/>
            <w:vAlign w:val="center"/>
            <w:hideMark/>
          </w:tcPr>
          <w:p w14:paraId="036031F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EIGE</w:t>
            </w:r>
          </w:p>
        </w:tc>
        <w:tc>
          <w:tcPr>
            <w:tcW w:w="1809" w:type="dxa"/>
            <w:shd w:val="clear" w:color="auto" w:fill="auto"/>
            <w:noWrap/>
            <w:vAlign w:val="center"/>
            <w:hideMark/>
          </w:tcPr>
          <w:p w14:paraId="1C6AC4E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Vilnius, LT</w:t>
            </w:r>
          </w:p>
        </w:tc>
        <w:tc>
          <w:tcPr>
            <w:tcW w:w="5291" w:type="dxa"/>
            <w:shd w:val="clear" w:color="auto" w:fill="auto"/>
            <w:noWrap/>
            <w:vAlign w:val="center"/>
            <w:hideMark/>
          </w:tcPr>
          <w:p w14:paraId="47108D6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Soolise Võrdõiguslikkuse Instituut</w:t>
            </w:r>
          </w:p>
        </w:tc>
        <w:tc>
          <w:tcPr>
            <w:tcW w:w="462" w:type="dxa"/>
            <w:shd w:val="clear" w:color="auto" w:fill="auto"/>
            <w:noWrap/>
            <w:vAlign w:val="bottom"/>
            <w:hideMark/>
          </w:tcPr>
          <w:p w14:paraId="610DD78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6B121C7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30DB444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2" w:type="dxa"/>
            <w:shd w:val="clear" w:color="auto" w:fill="auto"/>
            <w:noWrap/>
            <w:vAlign w:val="bottom"/>
            <w:hideMark/>
          </w:tcPr>
          <w:p w14:paraId="66D6DDB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5C04765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323DD98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09CEE0A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bottom"/>
            <w:hideMark/>
          </w:tcPr>
          <w:p w14:paraId="608DC4A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39BF28C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758BD41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1053B3D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76264DB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36812C5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148E058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bottom"/>
            <w:hideMark/>
          </w:tcPr>
          <w:p w14:paraId="2777E22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3D2C4D5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679F9B2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2" w:type="dxa"/>
            <w:shd w:val="clear" w:color="auto" w:fill="auto"/>
            <w:noWrap/>
            <w:vAlign w:val="bottom"/>
            <w:hideMark/>
          </w:tcPr>
          <w:p w14:paraId="711123B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center"/>
            <w:hideMark/>
          </w:tcPr>
          <w:p w14:paraId="3994859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99" w:type="dxa"/>
            <w:shd w:val="clear" w:color="auto" w:fill="auto"/>
            <w:noWrap/>
            <w:vAlign w:val="bottom"/>
            <w:hideMark/>
          </w:tcPr>
          <w:p w14:paraId="11D6B95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7592231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0259F2D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4FC5095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5503A75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0837C4E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bottom"/>
            <w:hideMark/>
          </w:tcPr>
          <w:p w14:paraId="5E8A3F1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bottom"/>
            <w:hideMark/>
          </w:tcPr>
          <w:p w14:paraId="78A244E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8" w:type="dxa"/>
            <w:shd w:val="clear" w:color="auto" w:fill="auto"/>
            <w:noWrap/>
            <w:vAlign w:val="center"/>
            <w:hideMark/>
          </w:tcPr>
          <w:p w14:paraId="0439D73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12" w:type="dxa"/>
            <w:shd w:val="clear" w:color="auto" w:fill="auto"/>
            <w:noWrap/>
            <w:vAlign w:val="center"/>
            <w:hideMark/>
          </w:tcPr>
          <w:p w14:paraId="3A03151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r>
      <w:tr w:rsidR="00216185" w:rsidRPr="00BF4798" w14:paraId="5A789B72" w14:textId="77777777" w:rsidTr="0080671E">
        <w:trPr>
          <w:trHeight w:val="182"/>
        </w:trPr>
        <w:tc>
          <w:tcPr>
            <w:tcW w:w="1146" w:type="dxa"/>
            <w:shd w:val="clear" w:color="auto" w:fill="auto"/>
            <w:noWrap/>
            <w:vAlign w:val="center"/>
            <w:hideMark/>
          </w:tcPr>
          <w:p w14:paraId="6C6AAB8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EIOPA</w:t>
            </w:r>
          </w:p>
        </w:tc>
        <w:tc>
          <w:tcPr>
            <w:tcW w:w="1809" w:type="dxa"/>
            <w:shd w:val="clear" w:color="auto" w:fill="auto"/>
            <w:noWrap/>
            <w:vAlign w:val="center"/>
            <w:hideMark/>
          </w:tcPr>
          <w:p w14:paraId="53446E0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Frankfurt Maini ääres, DE</w:t>
            </w:r>
          </w:p>
        </w:tc>
        <w:tc>
          <w:tcPr>
            <w:tcW w:w="5291" w:type="dxa"/>
            <w:shd w:val="clear" w:color="auto" w:fill="auto"/>
            <w:noWrap/>
            <w:vAlign w:val="center"/>
            <w:hideMark/>
          </w:tcPr>
          <w:p w14:paraId="033EF88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Kindlustus- ja Tööandjapensionide Järelevalve</w:t>
            </w:r>
          </w:p>
        </w:tc>
        <w:tc>
          <w:tcPr>
            <w:tcW w:w="462" w:type="dxa"/>
            <w:shd w:val="clear" w:color="auto" w:fill="auto"/>
            <w:noWrap/>
            <w:vAlign w:val="bottom"/>
            <w:hideMark/>
          </w:tcPr>
          <w:p w14:paraId="21D082D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5739713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51B9316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2" w:type="dxa"/>
            <w:shd w:val="clear" w:color="auto" w:fill="auto"/>
            <w:noWrap/>
            <w:vAlign w:val="bottom"/>
            <w:hideMark/>
          </w:tcPr>
          <w:p w14:paraId="48A9483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center"/>
            <w:hideMark/>
          </w:tcPr>
          <w:p w14:paraId="2144FD6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6EB9A5C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80" w:type="dxa"/>
            <w:shd w:val="clear" w:color="auto" w:fill="auto"/>
            <w:noWrap/>
            <w:vAlign w:val="bottom"/>
            <w:hideMark/>
          </w:tcPr>
          <w:p w14:paraId="6319322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center"/>
            <w:hideMark/>
          </w:tcPr>
          <w:p w14:paraId="58A52BC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538D3A9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6C0CE59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bottom"/>
            <w:hideMark/>
          </w:tcPr>
          <w:p w14:paraId="45D13AB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06C7067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1C4F66E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2D2BB92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21" w:type="dxa"/>
            <w:shd w:val="clear" w:color="auto" w:fill="auto"/>
            <w:noWrap/>
            <w:vAlign w:val="bottom"/>
            <w:hideMark/>
          </w:tcPr>
          <w:p w14:paraId="016B1C6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052E8D3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80" w:type="dxa"/>
            <w:shd w:val="clear" w:color="auto" w:fill="auto"/>
            <w:noWrap/>
            <w:vAlign w:val="bottom"/>
            <w:hideMark/>
          </w:tcPr>
          <w:p w14:paraId="65EB537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0FEEBAB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center"/>
            <w:hideMark/>
          </w:tcPr>
          <w:p w14:paraId="547D999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99" w:type="dxa"/>
            <w:shd w:val="clear" w:color="auto" w:fill="auto"/>
            <w:noWrap/>
            <w:vAlign w:val="center"/>
            <w:hideMark/>
          </w:tcPr>
          <w:p w14:paraId="717A9FB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084DB8C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28B64B7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747ABFC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241CB03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bottom"/>
            <w:hideMark/>
          </w:tcPr>
          <w:p w14:paraId="7BA1870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bottom"/>
            <w:hideMark/>
          </w:tcPr>
          <w:p w14:paraId="7EC6B95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center"/>
            <w:hideMark/>
          </w:tcPr>
          <w:p w14:paraId="28C2151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58" w:type="dxa"/>
            <w:shd w:val="clear" w:color="auto" w:fill="auto"/>
            <w:noWrap/>
            <w:vAlign w:val="bottom"/>
            <w:hideMark/>
          </w:tcPr>
          <w:p w14:paraId="38B06B1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shd w:val="clear" w:color="auto" w:fill="auto"/>
            <w:noWrap/>
            <w:vAlign w:val="center"/>
            <w:hideMark/>
          </w:tcPr>
          <w:p w14:paraId="63088F9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34</w:t>
            </w:r>
          </w:p>
        </w:tc>
      </w:tr>
      <w:tr w:rsidR="00216185" w:rsidRPr="00BF4798" w14:paraId="63F93496" w14:textId="77777777" w:rsidTr="0080671E">
        <w:trPr>
          <w:trHeight w:val="182"/>
        </w:trPr>
        <w:tc>
          <w:tcPr>
            <w:tcW w:w="1146" w:type="dxa"/>
            <w:shd w:val="clear" w:color="auto" w:fill="auto"/>
            <w:noWrap/>
            <w:vAlign w:val="center"/>
            <w:hideMark/>
          </w:tcPr>
          <w:p w14:paraId="5FF0423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ELA</w:t>
            </w:r>
          </w:p>
        </w:tc>
        <w:tc>
          <w:tcPr>
            <w:tcW w:w="1809" w:type="dxa"/>
            <w:shd w:val="clear" w:color="auto" w:fill="auto"/>
            <w:noWrap/>
            <w:vAlign w:val="center"/>
            <w:hideMark/>
          </w:tcPr>
          <w:p w14:paraId="1F296E6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Bratislava, SK</w:t>
            </w:r>
          </w:p>
        </w:tc>
        <w:tc>
          <w:tcPr>
            <w:tcW w:w="5291" w:type="dxa"/>
            <w:shd w:val="clear" w:color="auto" w:fill="auto"/>
            <w:noWrap/>
            <w:vAlign w:val="center"/>
            <w:hideMark/>
          </w:tcPr>
          <w:p w14:paraId="137E571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Tööjõuamet</w:t>
            </w:r>
          </w:p>
        </w:tc>
        <w:tc>
          <w:tcPr>
            <w:tcW w:w="462" w:type="dxa"/>
            <w:shd w:val="clear" w:color="auto" w:fill="auto"/>
            <w:noWrap/>
            <w:vAlign w:val="bottom"/>
            <w:hideMark/>
          </w:tcPr>
          <w:p w14:paraId="70E0D59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7C6FDF5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6AD72D3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2" w:type="dxa"/>
            <w:shd w:val="clear" w:color="auto" w:fill="auto"/>
            <w:noWrap/>
            <w:vAlign w:val="bottom"/>
            <w:hideMark/>
          </w:tcPr>
          <w:p w14:paraId="5BEEB4D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6F9D049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75C6A05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600261D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bottom"/>
            <w:hideMark/>
          </w:tcPr>
          <w:p w14:paraId="5670DB3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4296797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21BF863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4B8C51E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612F030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639403E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40667F0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bottom"/>
            <w:hideMark/>
          </w:tcPr>
          <w:p w14:paraId="3723D54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74BB002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bottom"/>
            <w:hideMark/>
          </w:tcPr>
          <w:p w14:paraId="4501CAC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70CE3DB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332373F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vAlign w:val="bottom"/>
            <w:hideMark/>
          </w:tcPr>
          <w:p w14:paraId="7225CCA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2F2A479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040A3D9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17E8638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493EFDF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bottom"/>
            <w:hideMark/>
          </w:tcPr>
          <w:p w14:paraId="10A106D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bottom"/>
            <w:hideMark/>
          </w:tcPr>
          <w:p w14:paraId="0C8FCBA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center"/>
            <w:hideMark/>
          </w:tcPr>
          <w:p w14:paraId="0384C14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58" w:type="dxa"/>
            <w:shd w:val="clear" w:color="auto" w:fill="auto"/>
            <w:noWrap/>
            <w:vAlign w:val="bottom"/>
            <w:hideMark/>
          </w:tcPr>
          <w:p w14:paraId="16F8759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shd w:val="clear" w:color="auto" w:fill="auto"/>
            <w:noWrap/>
            <w:vAlign w:val="center"/>
            <w:hideMark/>
          </w:tcPr>
          <w:p w14:paraId="54C350A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r>
      <w:tr w:rsidR="00216185" w:rsidRPr="00BF4798" w14:paraId="00687C9D" w14:textId="77777777" w:rsidTr="0080671E">
        <w:trPr>
          <w:trHeight w:val="182"/>
        </w:trPr>
        <w:tc>
          <w:tcPr>
            <w:tcW w:w="1146" w:type="dxa"/>
            <w:shd w:val="clear" w:color="auto" w:fill="auto"/>
            <w:noWrap/>
            <w:vAlign w:val="center"/>
            <w:hideMark/>
          </w:tcPr>
          <w:p w14:paraId="6A63413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EMSA</w:t>
            </w:r>
          </w:p>
        </w:tc>
        <w:tc>
          <w:tcPr>
            <w:tcW w:w="1809" w:type="dxa"/>
            <w:shd w:val="clear" w:color="auto" w:fill="auto"/>
            <w:noWrap/>
            <w:vAlign w:val="center"/>
            <w:hideMark/>
          </w:tcPr>
          <w:p w14:paraId="7CCAF72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Lissabon, PT</w:t>
            </w:r>
          </w:p>
        </w:tc>
        <w:tc>
          <w:tcPr>
            <w:tcW w:w="5291" w:type="dxa"/>
            <w:shd w:val="clear" w:color="auto" w:fill="auto"/>
            <w:noWrap/>
            <w:vAlign w:val="center"/>
            <w:hideMark/>
          </w:tcPr>
          <w:p w14:paraId="1178C19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Meresõiduohutuse Amet</w:t>
            </w:r>
          </w:p>
        </w:tc>
        <w:tc>
          <w:tcPr>
            <w:tcW w:w="462" w:type="dxa"/>
            <w:shd w:val="clear" w:color="auto" w:fill="auto"/>
            <w:noWrap/>
            <w:vAlign w:val="bottom"/>
            <w:hideMark/>
          </w:tcPr>
          <w:p w14:paraId="60A8056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28E39C0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80" w:type="dxa"/>
            <w:shd w:val="clear" w:color="auto" w:fill="auto"/>
            <w:noWrap/>
            <w:vAlign w:val="center"/>
            <w:hideMark/>
          </w:tcPr>
          <w:p w14:paraId="3EE4A19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2" w:type="dxa"/>
            <w:shd w:val="clear" w:color="auto" w:fill="auto"/>
            <w:noWrap/>
            <w:vAlign w:val="bottom"/>
            <w:hideMark/>
          </w:tcPr>
          <w:p w14:paraId="6416EAE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5E3F693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41B4BBD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bottom"/>
            <w:hideMark/>
          </w:tcPr>
          <w:p w14:paraId="4D965AC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center"/>
            <w:hideMark/>
          </w:tcPr>
          <w:p w14:paraId="1C24746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3D93836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5F246E9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80" w:type="dxa"/>
            <w:shd w:val="clear" w:color="auto" w:fill="auto"/>
            <w:noWrap/>
            <w:vAlign w:val="bottom"/>
            <w:hideMark/>
          </w:tcPr>
          <w:p w14:paraId="13B379D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6755DE8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6447E94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35CDB7D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bottom"/>
            <w:hideMark/>
          </w:tcPr>
          <w:p w14:paraId="3011910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2CF5E46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80" w:type="dxa"/>
            <w:shd w:val="clear" w:color="auto" w:fill="auto"/>
            <w:noWrap/>
            <w:vAlign w:val="bottom"/>
            <w:hideMark/>
          </w:tcPr>
          <w:p w14:paraId="70473C7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77E7C29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112257D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vAlign w:val="bottom"/>
            <w:hideMark/>
          </w:tcPr>
          <w:p w14:paraId="6D913D6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77ED983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70F67E3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3B55731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480" w:type="dxa"/>
            <w:shd w:val="clear" w:color="auto" w:fill="auto"/>
            <w:noWrap/>
            <w:vAlign w:val="center"/>
            <w:hideMark/>
          </w:tcPr>
          <w:p w14:paraId="582C916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40D396D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bottom"/>
            <w:hideMark/>
          </w:tcPr>
          <w:p w14:paraId="104E1E8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bottom"/>
            <w:hideMark/>
          </w:tcPr>
          <w:p w14:paraId="1FF50C6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8" w:type="dxa"/>
            <w:shd w:val="clear" w:color="auto" w:fill="auto"/>
            <w:noWrap/>
            <w:vAlign w:val="bottom"/>
            <w:hideMark/>
          </w:tcPr>
          <w:p w14:paraId="16E8FD6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shd w:val="clear" w:color="auto" w:fill="auto"/>
            <w:noWrap/>
            <w:vAlign w:val="center"/>
            <w:hideMark/>
          </w:tcPr>
          <w:p w14:paraId="034EC85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50</w:t>
            </w:r>
          </w:p>
        </w:tc>
      </w:tr>
      <w:tr w:rsidR="00216185" w:rsidRPr="00BF4798" w14:paraId="1DF70503" w14:textId="77777777" w:rsidTr="0080671E">
        <w:trPr>
          <w:trHeight w:val="182"/>
        </w:trPr>
        <w:tc>
          <w:tcPr>
            <w:tcW w:w="1146" w:type="dxa"/>
            <w:shd w:val="clear" w:color="auto" w:fill="auto"/>
            <w:noWrap/>
            <w:vAlign w:val="center"/>
            <w:hideMark/>
          </w:tcPr>
          <w:p w14:paraId="43813FB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EMA</w:t>
            </w:r>
          </w:p>
        </w:tc>
        <w:tc>
          <w:tcPr>
            <w:tcW w:w="1809" w:type="dxa"/>
            <w:shd w:val="clear" w:color="auto" w:fill="auto"/>
            <w:noWrap/>
            <w:vAlign w:val="center"/>
            <w:hideMark/>
          </w:tcPr>
          <w:p w14:paraId="5075640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Amsterdam, NL</w:t>
            </w:r>
          </w:p>
        </w:tc>
        <w:tc>
          <w:tcPr>
            <w:tcW w:w="5291" w:type="dxa"/>
            <w:shd w:val="clear" w:color="auto" w:fill="auto"/>
            <w:noWrap/>
            <w:vAlign w:val="center"/>
            <w:hideMark/>
          </w:tcPr>
          <w:p w14:paraId="428B3E5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Ravimiamet</w:t>
            </w:r>
          </w:p>
        </w:tc>
        <w:tc>
          <w:tcPr>
            <w:tcW w:w="462" w:type="dxa"/>
            <w:shd w:val="clear" w:color="auto" w:fill="auto"/>
            <w:noWrap/>
            <w:vAlign w:val="center"/>
            <w:hideMark/>
          </w:tcPr>
          <w:p w14:paraId="72E3EC6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2CF1AA0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80" w:type="dxa"/>
            <w:shd w:val="clear" w:color="auto" w:fill="auto"/>
            <w:noWrap/>
            <w:vAlign w:val="center"/>
            <w:hideMark/>
          </w:tcPr>
          <w:p w14:paraId="4E148A6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72" w:type="dxa"/>
            <w:shd w:val="clear" w:color="auto" w:fill="auto"/>
            <w:noWrap/>
            <w:vAlign w:val="center"/>
            <w:hideMark/>
          </w:tcPr>
          <w:p w14:paraId="050EBD0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shd w:val="clear" w:color="auto" w:fill="auto"/>
            <w:noWrap/>
            <w:vAlign w:val="center"/>
            <w:hideMark/>
          </w:tcPr>
          <w:p w14:paraId="2175A78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39A9C46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80" w:type="dxa"/>
            <w:shd w:val="clear" w:color="auto" w:fill="auto"/>
            <w:noWrap/>
            <w:vAlign w:val="center"/>
            <w:hideMark/>
          </w:tcPr>
          <w:p w14:paraId="40E0B11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53" w:type="dxa"/>
            <w:shd w:val="clear" w:color="auto" w:fill="auto"/>
            <w:noWrap/>
            <w:vAlign w:val="center"/>
            <w:hideMark/>
          </w:tcPr>
          <w:p w14:paraId="06F7452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5724DC0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480" w:type="dxa"/>
            <w:shd w:val="clear" w:color="auto" w:fill="auto"/>
            <w:noWrap/>
            <w:vAlign w:val="center"/>
            <w:hideMark/>
          </w:tcPr>
          <w:p w14:paraId="3C1A0A3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30</w:t>
            </w:r>
          </w:p>
        </w:tc>
        <w:tc>
          <w:tcPr>
            <w:tcW w:w="480" w:type="dxa"/>
            <w:shd w:val="clear" w:color="auto" w:fill="auto"/>
            <w:noWrap/>
            <w:vAlign w:val="bottom"/>
            <w:hideMark/>
          </w:tcPr>
          <w:p w14:paraId="4E064AE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62753E5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480" w:type="dxa"/>
            <w:shd w:val="clear" w:color="auto" w:fill="auto"/>
            <w:noWrap/>
            <w:vAlign w:val="center"/>
            <w:hideMark/>
          </w:tcPr>
          <w:p w14:paraId="46E64E9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80" w:type="dxa"/>
            <w:shd w:val="clear" w:color="auto" w:fill="auto"/>
            <w:noWrap/>
            <w:vAlign w:val="center"/>
            <w:hideMark/>
          </w:tcPr>
          <w:p w14:paraId="0C61409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21" w:type="dxa"/>
            <w:shd w:val="clear" w:color="auto" w:fill="auto"/>
            <w:noWrap/>
            <w:vAlign w:val="center"/>
            <w:hideMark/>
          </w:tcPr>
          <w:p w14:paraId="09F8670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199566E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35</w:t>
            </w:r>
          </w:p>
        </w:tc>
        <w:tc>
          <w:tcPr>
            <w:tcW w:w="480" w:type="dxa"/>
            <w:shd w:val="clear" w:color="auto" w:fill="auto"/>
            <w:noWrap/>
            <w:vAlign w:val="center"/>
            <w:hideMark/>
          </w:tcPr>
          <w:p w14:paraId="1398E92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2" w:type="dxa"/>
            <w:shd w:val="clear" w:color="auto" w:fill="auto"/>
            <w:noWrap/>
            <w:vAlign w:val="bottom"/>
            <w:hideMark/>
          </w:tcPr>
          <w:p w14:paraId="6C35837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center"/>
            <w:hideMark/>
          </w:tcPr>
          <w:p w14:paraId="5C004CB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99" w:type="dxa"/>
            <w:shd w:val="clear" w:color="auto" w:fill="auto"/>
            <w:noWrap/>
            <w:vAlign w:val="bottom"/>
            <w:hideMark/>
          </w:tcPr>
          <w:p w14:paraId="128BA0A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11A026C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47FB710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80" w:type="dxa"/>
            <w:shd w:val="clear" w:color="auto" w:fill="auto"/>
            <w:noWrap/>
            <w:vAlign w:val="center"/>
            <w:hideMark/>
          </w:tcPr>
          <w:p w14:paraId="142C459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80" w:type="dxa"/>
            <w:shd w:val="clear" w:color="auto" w:fill="auto"/>
            <w:noWrap/>
            <w:vAlign w:val="center"/>
            <w:hideMark/>
          </w:tcPr>
          <w:p w14:paraId="01761A6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80" w:type="dxa"/>
            <w:shd w:val="clear" w:color="auto" w:fill="auto"/>
            <w:noWrap/>
            <w:vAlign w:val="center"/>
            <w:hideMark/>
          </w:tcPr>
          <w:p w14:paraId="2ADFC0E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21" w:type="dxa"/>
            <w:shd w:val="clear" w:color="auto" w:fill="auto"/>
            <w:noWrap/>
            <w:vAlign w:val="center"/>
            <w:hideMark/>
          </w:tcPr>
          <w:p w14:paraId="64F73AF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53" w:type="dxa"/>
            <w:shd w:val="clear" w:color="auto" w:fill="auto"/>
            <w:noWrap/>
            <w:vAlign w:val="center"/>
            <w:hideMark/>
          </w:tcPr>
          <w:p w14:paraId="7B9D5EF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58" w:type="dxa"/>
            <w:shd w:val="clear" w:color="auto" w:fill="auto"/>
            <w:noWrap/>
            <w:vAlign w:val="center"/>
            <w:hideMark/>
          </w:tcPr>
          <w:p w14:paraId="5F522F3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12" w:type="dxa"/>
            <w:shd w:val="clear" w:color="auto" w:fill="auto"/>
            <w:noWrap/>
            <w:vAlign w:val="center"/>
            <w:hideMark/>
          </w:tcPr>
          <w:p w14:paraId="6EE9E4A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205</w:t>
            </w:r>
          </w:p>
        </w:tc>
      </w:tr>
      <w:tr w:rsidR="00216185" w:rsidRPr="00BF4798" w14:paraId="33DADFBD" w14:textId="77777777" w:rsidTr="0080671E">
        <w:trPr>
          <w:trHeight w:val="182"/>
        </w:trPr>
        <w:tc>
          <w:tcPr>
            <w:tcW w:w="1146" w:type="dxa"/>
            <w:shd w:val="clear" w:color="auto" w:fill="auto"/>
            <w:noWrap/>
            <w:vAlign w:val="center"/>
            <w:hideMark/>
          </w:tcPr>
          <w:p w14:paraId="28880C3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EMCDDA</w:t>
            </w:r>
          </w:p>
        </w:tc>
        <w:tc>
          <w:tcPr>
            <w:tcW w:w="1809" w:type="dxa"/>
            <w:shd w:val="clear" w:color="auto" w:fill="auto"/>
            <w:noWrap/>
            <w:vAlign w:val="center"/>
            <w:hideMark/>
          </w:tcPr>
          <w:p w14:paraId="064AA3A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Lissabon, PT</w:t>
            </w:r>
          </w:p>
        </w:tc>
        <w:tc>
          <w:tcPr>
            <w:tcW w:w="5291" w:type="dxa"/>
            <w:shd w:val="clear" w:color="auto" w:fill="auto"/>
            <w:noWrap/>
            <w:vAlign w:val="center"/>
            <w:hideMark/>
          </w:tcPr>
          <w:p w14:paraId="7875248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Narkootikumide ja Narkomaania Seirekeskus</w:t>
            </w:r>
          </w:p>
        </w:tc>
        <w:tc>
          <w:tcPr>
            <w:tcW w:w="462" w:type="dxa"/>
            <w:shd w:val="clear" w:color="auto" w:fill="auto"/>
            <w:noWrap/>
            <w:vAlign w:val="center"/>
            <w:hideMark/>
          </w:tcPr>
          <w:p w14:paraId="4107D16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63F8F4E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center"/>
            <w:hideMark/>
          </w:tcPr>
          <w:p w14:paraId="60D8C46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2" w:type="dxa"/>
            <w:shd w:val="clear" w:color="auto" w:fill="auto"/>
            <w:noWrap/>
            <w:vAlign w:val="center"/>
            <w:hideMark/>
          </w:tcPr>
          <w:p w14:paraId="76F4300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center"/>
            <w:hideMark/>
          </w:tcPr>
          <w:p w14:paraId="10E3AA1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09008ED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7573C1B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center"/>
            <w:hideMark/>
          </w:tcPr>
          <w:p w14:paraId="74DA6E0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7ABAF9F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7213B42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78F3CE2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3C399E9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0985E5A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70C795C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21" w:type="dxa"/>
            <w:shd w:val="clear" w:color="auto" w:fill="auto"/>
            <w:noWrap/>
            <w:vAlign w:val="center"/>
            <w:hideMark/>
          </w:tcPr>
          <w:p w14:paraId="33CAAF6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01B85C8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18C2C43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center"/>
            <w:hideMark/>
          </w:tcPr>
          <w:p w14:paraId="02EF5B8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center"/>
            <w:hideMark/>
          </w:tcPr>
          <w:p w14:paraId="33968B0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vAlign w:val="center"/>
            <w:hideMark/>
          </w:tcPr>
          <w:p w14:paraId="31606E9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5B7FD95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52C2D9A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18254BE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480" w:type="dxa"/>
            <w:shd w:val="clear" w:color="auto" w:fill="auto"/>
            <w:noWrap/>
            <w:vAlign w:val="center"/>
            <w:hideMark/>
          </w:tcPr>
          <w:p w14:paraId="69DD2A5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64AE348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center"/>
            <w:hideMark/>
          </w:tcPr>
          <w:p w14:paraId="0A211E1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center"/>
            <w:hideMark/>
          </w:tcPr>
          <w:p w14:paraId="338C416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8" w:type="dxa"/>
            <w:shd w:val="clear" w:color="auto" w:fill="auto"/>
            <w:noWrap/>
            <w:vAlign w:val="center"/>
            <w:hideMark/>
          </w:tcPr>
          <w:p w14:paraId="26B5FF9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shd w:val="clear" w:color="auto" w:fill="auto"/>
            <w:noWrap/>
            <w:vAlign w:val="center"/>
            <w:hideMark/>
          </w:tcPr>
          <w:p w14:paraId="2F1AD7F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36</w:t>
            </w:r>
          </w:p>
        </w:tc>
      </w:tr>
      <w:tr w:rsidR="00216185" w:rsidRPr="00BF4798" w14:paraId="4A03777F" w14:textId="77777777" w:rsidTr="0080671E">
        <w:trPr>
          <w:trHeight w:val="182"/>
        </w:trPr>
        <w:tc>
          <w:tcPr>
            <w:tcW w:w="1146" w:type="dxa"/>
            <w:shd w:val="clear" w:color="auto" w:fill="auto"/>
            <w:noWrap/>
            <w:vAlign w:val="center"/>
            <w:hideMark/>
          </w:tcPr>
          <w:p w14:paraId="6EC62F6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EPPO</w:t>
            </w:r>
          </w:p>
        </w:tc>
        <w:tc>
          <w:tcPr>
            <w:tcW w:w="1809" w:type="dxa"/>
            <w:shd w:val="clear" w:color="auto" w:fill="auto"/>
            <w:noWrap/>
            <w:vAlign w:val="center"/>
            <w:hideMark/>
          </w:tcPr>
          <w:p w14:paraId="4416334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Luxembourg, LU</w:t>
            </w:r>
          </w:p>
        </w:tc>
        <w:tc>
          <w:tcPr>
            <w:tcW w:w="5291" w:type="dxa"/>
            <w:shd w:val="clear" w:color="auto" w:fill="auto"/>
            <w:noWrap/>
            <w:vAlign w:val="center"/>
            <w:hideMark/>
          </w:tcPr>
          <w:p w14:paraId="22BAEE8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Prokuratuur</w:t>
            </w:r>
          </w:p>
        </w:tc>
        <w:tc>
          <w:tcPr>
            <w:tcW w:w="462" w:type="dxa"/>
            <w:shd w:val="clear" w:color="auto" w:fill="auto"/>
            <w:noWrap/>
            <w:vAlign w:val="center"/>
            <w:hideMark/>
          </w:tcPr>
          <w:p w14:paraId="785EB8C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64E328B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799DFBD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2" w:type="dxa"/>
            <w:shd w:val="clear" w:color="auto" w:fill="auto"/>
            <w:noWrap/>
            <w:vAlign w:val="center"/>
            <w:hideMark/>
          </w:tcPr>
          <w:p w14:paraId="3CD4A2D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center"/>
            <w:hideMark/>
          </w:tcPr>
          <w:p w14:paraId="447792E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3A4C8E3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25F911C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center"/>
            <w:hideMark/>
          </w:tcPr>
          <w:p w14:paraId="5F2BB67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2B02DAE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27949F3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0BABFB6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5FD7BD9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7291EFC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63A9550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center"/>
            <w:hideMark/>
          </w:tcPr>
          <w:p w14:paraId="7230BBF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52A7262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80" w:type="dxa"/>
            <w:shd w:val="clear" w:color="auto" w:fill="auto"/>
            <w:noWrap/>
            <w:vAlign w:val="center"/>
            <w:hideMark/>
          </w:tcPr>
          <w:p w14:paraId="716F8E1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center"/>
            <w:hideMark/>
          </w:tcPr>
          <w:p w14:paraId="5FAB061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center"/>
            <w:hideMark/>
          </w:tcPr>
          <w:p w14:paraId="3F154C0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vAlign w:val="center"/>
            <w:hideMark/>
          </w:tcPr>
          <w:p w14:paraId="2F12F18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04C79B7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78A4B1A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6140F43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13E5CF0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80" w:type="dxa"/>
            <w:shd w:val="clear" w:color="auto" w:fill="auto"/>
            <w:noWrap/>
            <w:vAlign w:val="center"/>
            <w:hideMark/>
          </w:tcPr>
          <w:p w14:paraId="724317D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center"/>
            <w:hideMark/>
          </w:tcPr>
          <w:p w14:paraId="12F6F2C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center"/>
            <w:hideMark/>
          </w:tcPr>
          <w:p w14:paraId="26CC2AB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8" w:type="dxa"/>
            <w:shd w:val="clear" w:color="auto" w:fill="auto"/>
            <w:noWrap/>
            <w:vAlign w:val="center"/>
            <w:hideMark/>
          </w:tcPr>
          <w:p w14:paraId="018E617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shd w:val="clear" w:color="auto" w:fill="auto"/>
            <w:noWrap/>
            <w:vAlign w:val="center"/>
            <w:hideMark/>
          </w:tcPr>
          <w:p w14:paraId="4E3E605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30</w:t>
            </w:r>
          </w:p>
        </w:tc>
      </w:tr>
      <w:tr w:rsidR="00216185" w:rsidRPr="00BF4798" w14:paraId="25FECFC2" w14:textId="77777777" w:rsidTr="0080671E">
        <w:trPr>
          <w:trHeight w:val="182"/>
        </w:trPr>
        <w:tc>
          <w:tcPr>
            <w:tcW w:w="1146" w:type="dxa"/>
            <w:shd w:val="clear" w:color="auto" w:fill="auto"/>
            <w:noWrap/>
            <w:vAlign w:val="center"/>
            <w:hideMark/>
          </w:tcPr>
          <w:p w14:paraId="020C32C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ESMA</w:t>
            </w:r>
          </w:p>
        </w:tc>
        <w:tc>
          <w:tcPr>
            <w:tcW w:w="1809" w:type="dxa"/>
            <w:shd w:val="clear" w:color="auto" w:fill="auto"/>
            <w:noWrap/>
            <w:vAlign w:val="center"/>
            <w:hideMark/>
          </w:tcPr>
          <w:p w14:paraId="2904EED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Pariis, FR</w:t>
            </w:r>
          </w:p>
        </w:tc>
        <w:tc>
          <w:tcPr>
            <w:tcW w:w="5291" w:type="dxa"/>
            <w:shd w:val="clear" w:color="auto" w:fill="auto"/>
            <w:noWrap/>
            <w:vAlign w:val="center"/>
            <w:hideMark/>
          </w:tcPr>
          <w:p w14:paraId="3D4C3D5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Väärtpaberiturujärelevalve</w:t>
            </w:r>
          </w:p>
        </w:tc>
        <w:tc>
          <w:tcPr>
            <w:tcW w:w="462" w:type="dxa"/>
            <w:shd w:val="clear" w:color="auto" w:fill="auto"/>
            <w:noWrap/>
            <w:vAlign w:val="center"/>
            <w:hideMark/>
          </w:tcPr>
          <w:p w14:paraId="30DA5E7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4467D57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5E756AA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2" w:type="dxa"/>
            <w:shd w:val="clear" w:color="auto" w:fill="auto"/>
            <w:noWrap/>
            <w:vAlign w:val="bottom"/>
            <w:hideMark/>
          </w:tcPr>
          <w:p w14:paraId="598997D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center"/>
            <w:hideMark/>
          </w:tcPr>
          <w:p w14:paraId="0E938AD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4D41611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bottom"/>
            <w:hideMark/>
          </w:tcPr>
          <w:p w14:paraId="6036C88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bottom"/>
            <w:hideMark/>
          </w:tcPr>
          <w:p w14:paraId="30B7078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78A9B4B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80" w:type="dxa"/>
            <w:shd w:val="clear" w:color="auto" w:fill="auto"/>
            <w:noWrap/>
            <w:vAlign w:val="center"/>
            <w:hideMark/>
          </w:tcPr>
          <w:p w14:paraId="2187B4E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6E34516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6823681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480" w:type="dxa"/>
            <w:shd w:val="clear" w:color="auto" w:fill="auto"/>
            <w:noWrap/>
            <w:vAlign w:val="center"/>
            <w:hideMark/>
          </w:tcPr>
          <w:p w14:paraId="315DBA8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73C9F4B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21" w:type="dxa"/>
            <w:shd w:val="clear" w:color="auto" w:fill="auto"/>
            <w:noWrap/>
            <w:vAlign w:val="center"/>
            <w:hideMark/>
          </w:tcPr>
          <w:p w14:paraId="25BE976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1BC332C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480" w:type="dxa"/>
            <w:shd w:val="clear" w:color="auto" w:fill="auto"/>
            <w:noWrap/>
            <w:vAlign w:val="center"/>
            <w:hideMark/>
          </w:tcPr>
          <w:p w14:paraId="2A80709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shd w:val="clear" w:color="auto" w:fill="auto"/>
            <w:noWrap/>
            <w:vAlign w:val="bottom"/>
            <w:hideMark/>
          </w:tcPr>
          <w:p w14:paraId="1C6AFD7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center"/>
            <w:hideMark/>
          </w:tcPr>
          <w:p w14:paraId="4F8B483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99" w:type="dxa"/>
            <w:shd w:val="clear" w:color="auto" w:fill="auto"/>
            <w:noWrap/>
            <w:vAlign w:val="bottom"/>
            <w:hideMark/>
          </w:tcPr>
          <w:p w14:paraId="2D5EAC2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23FFB1F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235AD0A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80" w:type="dxa"/>
            <w:shd w:val="clear" w:color="auto" w:fill="auto"/>
            <w:noWrap/>
            <w:vAlign w:val="center"/>
            <w:hideMark/>
          </w:tcPr>
          <w:p w14:paraId="6E038FE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19B466B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bottom"/>
            <w:hideMark/>
          </w:tcPr>
          <w:p w14:paraId="38D52D3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center"/>
            <w:hideMark/>
          </w:tcPr>
          <w:p w14:paraId="653422F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53" w:type="dxa"/>
            <w:shd w:val="clear" w:color="auto" w:fill="auto"/>
            <w:noWrap/>
            <w:vAlign w:val="bottom"/>
            <w:hideMark/>
          </w:tcPr>
          <w:p w14:paraId="1C2E605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8" w:type="dxa"/>
            <w:shd w:val="clear" w:color="auto" w:fill="auto"/>
            <w:noWrap/>
            <w:vAlign w:val="bottom"/>
            <w:hideMark/>
          </w:tcPr>
          <w:p w14:paraId="3A32675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shd w:val="clear" w:color="auto" w:fill="auto"/>
            <w:noWrap/>
            <w:vAlign w:val="center"/>
            <w:hideMark/>
          </w:tcPr>
          <w:p w14:paraId="3AB3FD0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85</w:t>
            </w:r>
          </w:p>
        </w:tc>
      </w:tr>
      <w:tr w:rsidR="00216185" w:rsidRPr="00BF4798" w14:paraId="272731D6" w14:textId="77777777" w:rsidTr="0080671E">
        <w:trPr>
          <w:trHeight w:val="182"/>
        </w:trPr>
        <w:tc>
          <w:tcPr>
            <w:tcW w:w="1146" w:type="dxa"/>
            <w:shd w:val="clear" w:color="auto" w:fill="auto"/>
            <w:noWrap/>
            <w:vAlign w:val="center"/>
            <w:hideMark/>
          </w:tcPr>
          <w:p w14:paraId="3B7513A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ETF</w:t>
            </w:r>
          </w:p>
        </w:tc>
        <w:tc>
          <w:tcPr>
            <w:tcW w:w="1809" w:type="dxa"/>
            <w:shd w:val="clear" w:color="auto" w:fill="auto"/>
            <w:noWrap/>
            <w:vAlign w:val="center"/>
            <w:hideMark/>
          </w:tcPr>
          <w:p w14:paraId="157ECC4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Torino, IT</w:t>
            </w:r>
          </w:p>
        </w:tc>
        <w:tc>
          <w:tcPr>
            <w:tcW w:w="5291" w:type="dxa"/>
            <w:shd w:val="clear" w:color="auto" w:fill="auto"/>
            <w:noWrap/>
            <w:vAlign w:val="center"/>
            <w:hideMark/>
          </w:tcPr>
          <w:p w14:paraId="3C6F698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Koolitusfond</w:t>
            </w:r>
          </w:p>
        </w:tc>
        <w:tc>
          <w:tcPr>
            <w:tcW w:w="462" w:type="dxa"/>
            <w:shd w:val="clear" w:color="auto" w:fill="auto"/>
            <w:noWrap/>
            <w:vAlign w:val="center"/>
            <w:hideMark/>
          </w:tcPr>
          <w:p w14:paraId="1930408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6B29394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2786A99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2" w:type="dxa"/>
            <w:shd w:val="clear" w:color="auto" w:fill="auto"/>
            <w:noWrap/>
            <w:vAlign w:val="bottom"/>
            <w:hideMark/>
          </w:tcPr>
          <w:p w14:paraId="7424CF3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center"/>
            <w:hideMark/>
          </w:tcPr>
          <w:p w14:paraId="432E1DC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5B3999D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4BCF7D3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center"/>
            <w:hideMark/>
          </w:tcPr>
          <w:p w14:paraId="72034B9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0378E5C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50140D6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2C525FB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6F2FA82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1252DFD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10624F1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center"/>
            <w:hideMark/>
          </w:tcPr>
          <w:p w14:paraId="2680F53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3C4CA40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480" w:type="dxa"/>
            <w:shd w:val="clear" w:color="auto" w:fill="auto"/>
            <w:noWrap/>
            <w:vAlign w:val="bottom"/>
            <w:hideMark/>
          </w:tcPr>
          <w:p w14:paraId="633DD1A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55A19C9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center"/>
            <w:hideMark/>
          </w:tcPr>
          <w:p w14:paraId="3401E07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99" w:type="dxa"/>
            <w:shd w:val="clear" w:color="auto" w:fill="auto"/>
            <w:noWrap/>
            <w:vAlign w:val="bottom"/>
            <w:hideMark/>
          </w:tcPr>
          <w:p w14:paraId="470C2BB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38F6BF9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6D20B3B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bottom"/>
            <w:hideMark/>
          </w:tcPr>
          <w:p w14:paraId="1A9C0FC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7015650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bottom"/>
            <w:hideMark/>
          </w:tcPr>
          <w:p w14:paraId="7FD0EE4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center"/>
            <w:hideMark/>
          </w:tcPr>
          <w:p w14:paraId="0D51A05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53" w:type="dxa"/>
            <w:shd w:val="clear" w:color="auto" w:fill="auto"/>
            <w:noWrap/>
            <w:vAlign w:val="bottom"/>
            <w:hideMark/>
          </w:tcPr>
          <w:p w14:paraId="0F7FEF6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8" w:type="dxa"/>
            <w:shd w:val="clear" w:color="auto" w:fill="auto"/>
            <w:noWrap/>
            <w:vAlign w:val="center"/>
            <w:hideMark/>
          </w:tcPr>
          <w:p w14:paraId="3A105A8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12" w:type="dxa"/>
            <w:shd w:val="clear" w:color="auto" w:fill="auto"/>
            <w:noWrap/>
            <w:vAlign w:val="center"/>
            <w:hideMark/>
          </w:tcPr>
          <w:p w14:paraId="206D962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41</w:t>
            </w:r>
          </w:p>
        </w:tc>
      </w:tr>
      <w:tr w:rsidR="00216185" w:rsidRPr="00BF4798" w14:paraId="4C477219" w14:textId="77777777" w:rsidTr="0080671E">
        <w:trPr>
          <w:trHeight w:val="182"/>
        </w:trPr>
        <w:tc>
          <w:tcPr>
            <w:tcW w:w="1146" w:type="dxa"/>
            <w:shd w:val="clear" w:color="auto" w:fill="auto"/>
            <w:noWrap/>
            <w:vAlign w:val="center"/>
            <w:hideMark/>
          </w:tcPr>
          <w:p w14:paraId="25AFB16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Eurojust</w:t>
            </w:r>
          </w:p>
        </w:tc>
        <w:tc>
          <w:tcPr>
            <w:tcW w:w="1809" w:type="dxa"/>
            <w:shd w:val="clear" w:color="auto" w:fill="auto"/>
            <w:noWrap/>
            <w:vAlign w:val="center"/>
            <w:hideMark/>
          </w:tcPr>
          <w:p w14:paraId="60350A3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Haag, NL</w:t>
            </w:r>
          </w:p>
        </w:tc>
        <w:tc>
          <w:tcPr>
            <w:tcW w:w="5291" w:type="dxa"/>
            <w:shd w:val="clear" w:color="auto" w:fill="auto"/>
            <w:noWrap/>
            <w:vAlign w:val="center"/>
            <w:hideMark/>
          </w:tcPr>
          <w:p w14:paraId="6DD5C55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Kriminaalõigusalase Koostöö Amet</w:t>
            </w:r>
          </w:p>
        </w:tc>
        <w:tc>
          <w:tcPr>
            <w:tcW w:w="462" w:type="dxa"/>
            <w:shd w:val="clear" w:color="auto" w:fill="auto"/>
            <w:noWrap/>
            <w:vAlign w:val="center"/>
            <w:hideMark/>
          </w:tcPr>
          <w:p w14:paraId="3D012B0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70DD2FE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70842BE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2" w:type="dxa"/>
            <w:shd w:val="clear" w:color="auto" w:fill="auto"/>
            <w:noWrap/>
            <w:vAlign w:val="bottom"/>
            <w:hideMark/>
          </w:tcPr>
          <w:p w14:paraId="1996101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center"/>
            <w:hideMark/>
          </w:tcPr>
          <w:p w14:paraId="2CF533D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55D2193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781D4A1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center"/>
            <w:hideMark/>
          </w:tcPr>
          <w:p w14:paraId="16B00D4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7AFB1E9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0ED2262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bottom"/>
            <w:hideMark/>
          </w:tcPr>
          <w:p w14:paraId="2F0DA9B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3A34904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bottom"/>
            <w:hideMark/>
          </w:tcPr>
          <w:p w14:paraId="0D8F892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568D47B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21" w:type="dxa"/>
            <w:shd w:val="clear" w:color="auto" w:fill="auto"/>
            <w:noWrap/>
            <w:vAlign w:val="center"/>
            <w:hideMark/>
          </w:tcPr>
          <w:p w14:paraId="05058B0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40B2767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80" w:type="dxa"/>
            <w:shd w:val="clear" w:color="auto" w:fill="auto"/>
            <w:noWrap/>
            <w:vAlign w:val="center"/>
            <w:hideMark/>
          </w:tcPr>
          <w:p w14:paraId="19766EB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shd w:val="clear" w:color="auto" w:fill="auto"/>
            <w:noWrap/>
            <w:vAlign w:val="bottom"/>
            <w:hideMark/>
          </w:tcPr>
          <w:p w14:paraId="6F816B7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center"/>
            <w:hideMark/>
          </w:tcPr>
          <w:p w14:paraId="5305AFE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99" w:type="dxa"/>
            <w:shd w:val="clear" w:color="auto" w:fill="auto"/>
            <w:noWrap/>
            <w:vAlign w:val="bottom"/>
            <w:hideMark/>
          </w:tcPr>
          <w:p w14:paraId="1C39A60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6AA433F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386A4C2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60F7F0D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22E0752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80" w:type="dxa"/>
            <w:shd w:val="clear" w:color="auto" w:fill="auto"/>
            <w:noWrap/>
            <w:vAlign w:val="bottom"/>
            <w:hideMark/>
          </w:tcPr>
          <w:p w14:paraId="17FB205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center"/>
            <w:hideMark/>
          </w:tcPr>
          <w:p w14:paraId="1814E59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53" w:type="dxa"/>
            <w:shd w:val="clear" w:color="auto" w:fill="auto"/>
            <w:noWrap/>
            <w:vAlign w:val="bottom"/>
            <w:hideMark/>
          </w:tcPr>
          <w:p w14:paraId="74B914A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8" w:type="dxa"/>
            <w:shd w:val="clear" w:color="auto" w:fill="auto"/>
            <w:noWrap/>
            <w:vAlign w:val="bottom"/>
            <w:hideMark/>
          </w:tcPr>
          <w:p w14:paraId="7B5AC82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shd w:val="clear" w:color="auto" w:fill="auto"/>
            <w:noWrap/>
            <w:vAlign w:val="center"/>
            <w:hideMark/>
          </w:tcPr>
          <w:p w14:paraId="64BD468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42</w:t>
            </w:r>
          </w:p>
        </w:tc>
      </w:tr>
      <w:tr w:rsidR="00216185" w:rsidRPr="00BF4798" w14:paraId="5AB81044" w14:textId="77777777" w:rsidTr="0080671E">
        <w:trPr>
          <w:trHeight w:val="182"/>
        </w:trPr>
        <w:tc>
          <w:tcPr>
            <w:tcW w:w="1146" w:type="dxa"/>
            <w:shd w:val="clear" w:color="auto" w:fill="auto"/>
            <w:noWrap/>
            <w:vAlign w:val="center"/>
            <w:hideMark/>
          </w:tcPr>
          <w:p w14:paraId="6BF106B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ENISA</w:t>
            </w:r>
          </w:p>
        </w:tc>
        <w:tc>
          <w:tcPr>
            <w:tcW w:w="1809" w:type="dxa"/>
            <w:shd w:val="clear" w:color="auto" w:fill="auto"/>
            <w:noWrap/>
            <w:vAlign w:val="center"/>
            <w:hideMark/>
          </w:tcPr>
          <w:p w14:paraId="189C82D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Iràkleio, EL</w:t>
            </w:r>
          </w:p>
        </w:tc>
        <w:tc>
          <w:tcPr>
            <w:tcW w:w="5291" w:type="dxa"/>
            <w:shd w:val="clear" w:color="auto" w:fill="auto"/>
            <w:noWrap/>
            <w:vAlign w:val="center"/>
            <w:hideMark/>
          </w:tcPr>
          <w:p w14:paraId="47532CA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Küberturvalisuse Amet</w:t>
            </w:r>
          </w:p>
        </w:tc>
        <w:tc>
          <w:tcPr>
            <w:tcW w:w="462" w:type="dxa"/>
            <w:shd w:val="clear" w:color="auto" w:fill="auto"/>
            <w:noWrap/>
            <w:vAlign w:val="bottom"/>
            <w:hideMark/>
          </w:tcPr>
          <w:p w14:paraId="5CE5846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6C15F71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21B49DE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2" w:type="dxa"/>
            <w:shd w:val="clear" w:color="auto" w:fill="auto"/>
            <w:noWrap/>
            <w:vAlign w:val="center"/>
            <w:hideMark/>
          </w:tcPr>
          <w:p w14:paraId="291B30B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shd w:val="clear" w:color="auto" w:fill="auto"/>
            <w:noWrap/>
            <w:vAlign w:val="bottom"/>
            <w:hideMark/>
          </w:tcPr>
          <w:p w14:paraId="1327B47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7544167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501EEB7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bottom"/>
            <w:hideMark/>
          </w:tcPr>
          <w:p w14:paraId="4D3CD17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313D48E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480" w:type="dxa"/>
            <w:shd w:val="clear" w:color="auto" w:fill="auto"/>
            <w:noWrap/>
            <w:vAlign w:val="bottom"/>
            <w:hideMark/>
          </w:tcPr>
          <w:p w14:paraId="1723A5D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4D9EA2C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59D71BB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2C4FCFA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0CDE9AD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bottom"/>
            <w:hideMark/>
          </w:tcPr>
          <w:p w14:paraId="52E68A5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7155DE7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bottom"/>
            <w:hideMark/>
          </w:tcPr>
          <w:p w14:paraId="0644FB5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1F6AE66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63153D2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vAlign w:val="bottom"/>
            <w:hideMark/>
          </w:tcPr>
          <w:p w14:paraId="40D6FAA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125B709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58FB8EC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45A2138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75D51A8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bottom"/>
            <w:hideMark/>
          </w:tcPr>
          <w:p w14:paraId="0B68AFF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bottom"/>
            <w:hideMark/>
          </w:tcPr>
          <w:p w14:paraId="4A33BCF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center"/>
            <w:hideMark/>
          </w:tcPr>
          <w:p w14:paraId="3DE65EC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58" w:type="dxa"/>
            <w:shd w:val="clear" w:color="auto" w:fill="auto"/>
            <w:noWrap/>
            <w:vAlign w:val="bottom"/>
            <w:hideMark/>
          </w:tcPr>
          <w:p w14:paraId="49CFA1F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shd w:val="clear" w:color="auto" w:fill="auto"/>
            <w:noWrap/>
            <w:vAlign w:val="center"/>
            <w:hideMark/>
          </w:tcPr>
          <w:p w14:paraId="3D860D4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r>
      <w:tr w:rsidR="00216185" w:rsidRPr="00BF4798" w14:paraId="2DB4FA5A" w14:textId="77777777" w:rsidTr="0080671E">
        <w:trPr>
          <w:trHeight w:val="182"/>
        </w:trPr>
        <w:tc>
          <w:tcPr>
            <w:tcW w:w="1146" w:type="dxa"/>
            <w:shd w:val="clear" w:color="auto" w:fill="auto"/>
            <w:noWrap/>
            <w:vAlign w:val="center"/>
            <w:hideMark/>
          </w:tcPr>
          <w:p w14:paraId="6254F8B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FRA</w:t>
            </w:r>
          </w:p>
        </w:tc>
        <w:tc>
          <w:tcPr>
            <w:tcW w:w="1809" w:type="dxa"/>
            <w:shd w:val="clear" w:color="auto" w:fill="auto"/>
            <w:noWrap/>
            <w:vAlign w:val="center"/>
            <w:hideMark/>
          </w:tcPr>
          <w:p w14:paraId="70D7440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Viin, AT</w:t>
            </w:r>
          </w:p>
        </w:tc>
        <w:tc>
          <w:tcPr>
            <w:tcW w:w="5291" w:type="dxa"/>
            <w:shd w:val="clear" w:color="auto" w:fill="auto"/>
            <w:noWrap/>
            <w:vAlign w:val="center"/>
            <w:hideMark/>
          </w:tcPr>
          <w:p w14:paraId="0D5A74F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Põhiõiguste Amet</w:t>
            </w:r>
          </w:p>
        </w:tc>
        <w:tc>
          <w:tcPr>
            <w:tcW w:w="462" w:type="dxa"/>
            <w:shd w:val="clear" w:color="auto" w:fill="auto"/>
            <w:noWrap/>
            <w:vAlign w:val="center"/>
            <w:hideMark/>
          </w:tcPr>
          <w:p w14:paraId="62455A0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80" w:type="dxa"/>
            <w:shd w:val="clear" w:color="auto" w:fill="auto"/>
            <w:noWrap/>
            <w:vAlign w:val="bottom"/>
            <w:hideMark/>
          </w:tcPr>
          <w:p w14:paraId="199BB0E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04DDAEF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2" w:type="dxa"/>
            <w:shd w:val="clear" w:color="auto" w:fill="auto"/>
            <w:noWrap/>
            <w:vAlign w:val="bottom"/>
            <w:hideMark/>
          </w:tcPr>
          <w:p w14:paraId="478ECE1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center"/>
            <w:hideMark/>
          </w:tcPr>
          <w:p w14:paraId="4C8437D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075E3E5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458B762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bottom"/>
            <w:hideMark/>
          </w:tcPr>
          <w:p w14:paraId="123FFC5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3BBFCD4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4833D1F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070A1BF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29E0820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80" w:type="dxa"/>
            <w:shd w:val="clear" w:color="auto" w:fill="auto"/>
            <w:noWrap/>
            <w:vAlign w:val="bottom"/>
            <w:hideMark/>
          </w:tcPr>
          <w:p w14:paraId="24E99E4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3169480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21" w:type="dxa"/>
            <w:shd w:val="clear" w:color="auto" w:fill="auto"/>
            <w:noWrap/>
            <w:vAlign w:val="center"/>
            <w:hideMark/>
          </w:tcPr>
          <w:p w14:paraId="2EFC3C2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1D9BC22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bottom"/>
            <w:hideMark/>
          </w:tcPr>
          <w:p w14:paraId="7B74889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40A9FA8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53FDD57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vAlign w:val="bottom"/>
            <w:hideMark/>
          </w:tcPr>
          <w:p w14:paraId="4BF2A20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363DB23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77E9D39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bottom"/>
            <w:hideMark/>
          </w:tcPr>
          <w:p w14:paraId="6068621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1F87D26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389FFFF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21" w:type="dxa"/>
            <w:shd w:val="clear" w:color="auto" w:fill="auto"/>
            <w:noWrap/>
            <w:vAlign w:val="bottom"/>
            <w:hideMark/>
          </w:tcPr>
          <w:p w14:paraId="6D2C00F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center"/>
            <w:hideMark/>
          </w:tcPr>
          <w:p w14:paraId="4C2F150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58" w:type="dxa"/>
            <w:shd w:val="clear" w:color="auto" w:fill="auto"/>
            <w:noWrap/>
            <w:vAlign w:val="bottom"/>
            <w:hideMark/>
          </w:tcPr>
          <w:p w14:paraId="4547421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shd w:val="clear" w:color="auto" w:fill="auto"/>
            <w:noWrap/>
            <w:vAlign w:val="center"/>
            <w:hideMark/>
          </w:tcPr>
          <w:p w14:paraId="59BFC9F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34</w:t>
            </w:r>
          </w:p>
        </w:tc>
      </w:tr>
      <w:tr w:rsidR="00216185" w:rsidRPr="00BF4798" w14:paraId="55A84C4A" w14:textId="77777777" w:rsidTr="0080671E">
        <w:trPr>
          <w:trHeight w:val="182"/>
        </w:trPr>
        <w:tc>
          <w:tcPr>
            <w:tcW w:w="1146" w:type="dxa"/>
            <w:shd w:val="clear" w:color="auto" w:fill="auto"/>
            <w:noWrap/>
            <w:vAlign w:val="center"/>
            <w:hideMark/>
          </w:tcPr>
          <w:p w14:paraId="12F529D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Europol</w:t>
            </w:r>
          </w:p>
        </w:tc>
        <w:tc>
          <w:tcPr>
            <w:tcW w:w="1809" w:type="dxa"/>
            <w:shd w:val="clear" w:color="auto" w:fill="auto"/>
            <w:noWrap/>
            <w:vAlign w:val="center"/>
            <w:hideMark/>
          </w:tcPr>
          <w:p w14:paraId="6251BF3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Haag, NL</w:t>
            </w:r>
          </w:p>
        </w:tc>
        <w:tc>
          <w:tcPr>
            <w:tcW w:w="5291" w:type="dxa"/>
            <w:shd w:val="clear" w:color="auto" w:fill="auto"/>
            <w:noWrap/>
            <w:vAlign w:val="center"/>
            <w:hideMark/>
          </w:tcPr>
          <w:p w14:paraId="75228D9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Õiguskaitsekoostöö Amet</w:t>
            </w:r>
          </w:p>
        </w:tc>
        <w:tc>
          <w:tcPr>
            <w:tcW w:w="462" w:type="dxa"/>
            <w:shd w:val="clear" w:color="auto" w:fill="auto"/>
            <w:noWrap/>
            <w:vAlign w:val="bottom"/>
            <w:hideMark/>
          </w:tcPr>
          <w:p w14:paraId="499E61B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5C17D2E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80" w:type="dxa"/>
            <w:shd w:val="clear" w:color="auto" w:fill="auto"/>
            <w:noWrap/>
            <w:vAlign w:val="center"/>
            <w:hideMark/>
          </w:tcPr>
          <w:p w14:paraId="1902691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72" w:type="dxa"/>
            <w:shd w:val="clear" w:color="auto" w:fill="auto"/>
            <w:noWrap/>
            <w:vAlign w:val="center"/>
            <w:hideMark/>
          </w:tcPr>
          <w:p w14:paraId="0C877A2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shd w:val="clear" w:color="auto" w:fill="auto"/>
            <w:noWrap/>
            <w:vAlign w:val="center"/>
            <w:hideMark/>
          </w:tcPr>
          <w:p w14:paraId="4465938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07D9F48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80" w:type="dxa"/>
            <w:shd w:val="clear" w:color="auto" w:fill="auto"/>
            <w:noWrap/>
            <w:vAlign w:val="bottom"/>
            <w:hideMark/>
          </w:tcPr>
          <w:p w14:paraId="4F864E8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bottom"/>
            <w:hideMark/>
          </w:tcPr>
          <w:p w14:paraId="6E809F4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576B9D7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480" w:type="dxa"/>
            <w:shd w:val="clear" w:color="auto" w:fill="auto"/>
            <w:noWrap/>
            <w:vAlign w:val="center"/>
            <w:hideMark/>
          </w:tcPr>
          <w:p w14:paraId="5684D87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480" w:type="dxa"/>
            <w:shd w:val="clear" w:color="auto" w:fill="auto"/>
            <w:noWrap/>
            <w:vAlign w:val="center"/>
            <w:hideMark/>
          </w:tcPr>
          <w:p w14:paraId="4170245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center"/>
            <w:hideMark/>
          </w:tcPr>
          <w:p w14:paraId="062F0DC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80" w:type="dxa"/>
            <w:shd w:val="clear" w:color="auto" w:fill="auto"/>
            <w:noWrap/>
            <w:vAlign w:val="center"/>
            <w:hideMark/>
          </w:tcPr>
          <w:p w14:paraId="56303B8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136942C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21" w:type="dxa"/>
            <w:shd w:val="clear" w:color="auto" w:fill="auto"/>
            <w:noWrap/>
            <w:vAlign w:val="center"/>
            <w:hideMark/>
          </w:tcPr>
          <w:p w14:paraId="48347D4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20B5E4B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480" w:type="dxa"/>
            <w:shd w:val="clear" w:color="auto" w:fill="auto"/>
            <w:noWrap/>
            <w:vAlign w:val="center"/>
            <w:hideMark/>
          </w:tcPr>
          <w:p w14:paraId="7D14A3A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2" w:type="dxa"/>
            <w:shd w:val="clear" w:color="auto" w:fill="auto"/>
            <w:noWrap/>
            <w:vAlign w:val="center"/>
            <w:hideMark/>
          </w:tcPr>
          <w:p w14:paraId="1BD7806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shd w:val="clear" w:color="auto" w:fill="auto"/>
            <w:noWrap/>
            <w:vAlign w:val="bottom"/>
            <w:hideMark/>
          </w:tcPr>
          <w:p w14:paraId="3565F2E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vAlign w:val="bottom"/>
            <w:hideMark/>
          </w:tcPr>
          <w:p w14:paraId="2324F2B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5B8146E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58</w:t>
            </w:r>
          </w:p>
        </w:tc>
        <w:tc>
          <w:tcPr>
            <w:tcW w:w="480" w:type="dxa"/>
            <w:shd w:val="clear" w:color="auto" w:fill="auto"/>
            <w:noWrap/>
            <w:vAlign w:val="center"/>
            <w:hideMark/>
          </w:tcPr>
          <w:p w14:paraId="0989EAA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80" w:type="dxa"/>
            <w:shd w:val="clear" w:color="auto" w:fill="auto"/>
            <w:noWrap/>
            <w:vAlign w:val="center"/>
            <w:hideMark/>
          </w:tcPr>
          <w:p w14:paraId="0AFAECB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480" w:type="dxa"/>
            <w:shd w:val="clear" w:color="auto" w:fill="auto"/>
            <w:noWrap/>
            <w:vAlign w:val="center"/>
            <w:hideMark/>
          </w:tcPr>
          <w:p w14:paraId="57590F1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480" w:type="dxa"/>
            <w:shd w:val="clear" w:color="auto" w:fill="auto"/>
            <w:noWrap/>
            <w:vAlign w:val="center"/>
            <w:hideMark/>
          </w:tcPr>
          <w:p w14:paraId="0EA4A59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21" w:type="dxa"/>
            <w:shd w:val="clear" w:color="auto" w:fill="auto"/>
            <w:noWrap/>
            <w:vAlign w:val="center"/>
            <w:hideMark/>
          </w:tcPr>
          <w:p w14:paraId="5D709F1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53" w:type="dxa"/>
            <w:shd w:val="clear" w:color="auto" w:fill="auto"/>
            <w:noWrap/>
            <w:vAlign w:val="center"/>
            <w:hideMark/>
          </w:tcPr>
          <w:p w14:paraId="44931E8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58" w:type="dxa"/>
            <w:shd w:val="clear" w:color="auto" w:fill="auto"/>
            <w:noWrap/>
            <w:vAlign w:val="center"/>
            <w:hideMark/>
          </w:tcPr>
          <w:p w14:paraId="5B06E23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12" w:type="dxa"/>
            <w:shd w:val="clear" w:color="auto" w:fill="auto"/>
            <w:noWrap/>
            <w:vAlign w:val="center"/>
            <w:hideMark/>
          </w:tcPr>
          <w:p w14:paraId="3221CC5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237</w:t>
            </w:r>
          </w:p>
        </w:tc>
      </w:tr>
      <w:tr w:rsidR="00216185" w:rsidRPr="00BF4798" w14:paraId="11A1ED7D" w14:textId="77777777" w:rsidTr="0080671E">
        <w:trPr>
          <w:trHeight w:val="182"/>
        </w:trPr>
        <w:tc>
          <w:tcPr>
            <w:tcW w:w="1146" w:type="dxa"/>
            <w:shd w:val="clear" w:color="auto" w:fill="auto"/>
            <w:noWrap/>
            <w:vAlign w:val="center"/>
            <w:hideMark/>
          </w:tcPr>
          <w:p w14:paraId="34839F4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CEPOL</w:t>
            </w:r>
          </w:p>
        </w:tc>
        <w:tc>
          <w:tcPr>
            <w:tcW w:w="1809" w:type="dxa"/>
            <w:shd w:val="clear" w:color="auto" w:fill="auto"/>
            <w:noWrap/>
            <w:vAlign w:val="center"/>
            <w:hideMark/>
          </w:tcPr>
          <w:p w14:paraId="388346C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Budapest, HU</w:t>
            </w:r>
          </w:p>
        </w:tc>
        <w:tc>
          <w:tcPr>
            <w:tcW w:w="5291" w:type="dxa"/>
            <w:shd w:val="clear" w:color="auto" w:fill="auto"/>
            <w:noWrap/>
            <w:vAlign w:val="center"/>
            <w:hideMark/>
          </w:tcPr>
          <w:p w14:paraId="1F40340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Õiguskaitsekoolituse Amet</w:t>
            </w:r>
          </w:p>
        </w:tc>
        <w:tc>
          <w:tcPr>
            <w:tcW w:w="462" w:type="dxa"/>
            <w:shd w:val="clear" w:color="auto" w:fill="auto"/>
            <w:noWrap/>
            <w:vAlign w:val="bottom"/>
            <w:hideMark/>
          </w:tcPr>
          <w:p w14:paraId="7D18357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24C9443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584BE92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2" w:type="dxa"/>
            <w:shd w:val="clear" w:color="auto" w:fill="auto"/>
            <w:noWrap/>
            <w:vAlign w:val="bottom"/>
            <w:hideMark/>
          </w:tcPr>
          <w:p w14:paraId="733C1C7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641DBE6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641E4AE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792CB02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center"/>
            <w:hideMark/>
          </w:tcPr>
          <w:p w14:paraId="426E840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24CC2C3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80" w:type="dxa"/>
            <w:shd w:val="clear" w:color="auto" w:fill="auto"/>
            <w:noWrap/>
            <w:vAlign w:val="center"/>
            <w:hideMark/>
          </w:tcPr>
          <w:p w14:paraId="47C8A60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bottom"/>
            <w:hideMark/>
          </w:tcPr>
          <w:p w14:paraId="77970E6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79112CE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22F5B5A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47467FA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w:t>
            </w:r>
          </w:p>
        </w:tc>
        <w:tc>
          <w:tcPr>
            <w:tcW w:w="421" w:type="dxa"/>
            <w:shd w:val="clear" w:color="auto" w:fill="auto"/>
            <w:noWrap/>
            <w:vAlign w:val="bottom"/>
            <w:hideMark/>
          </w:tcPr>
          <w:p w14:paraId="769B845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47315F5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bottom"/>
            <w:hideMark/>
          </w:tcPr>
          <w:p w14:paraId="4C24579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294014E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1A6F3A8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vAlign w:val="bottom"/>
            <w:hideMark/>
          </w:tcPr>
          <w:p w14:paraId="3825785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1086113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024E8D7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1A961A6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0B80754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80" w:type="dxa"/>
            <w:shd w:val="clear" w:color="auto" w:fill="auto"/>
            <w:noWrap/>
            <w:vAlign w:val="bottom"/>
            <w:hideMark/>
          </w:tcPr>
          <w:p w14:paraId="5A211A8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bottom"/>
            <w:hideMark/>
          </w:tcPr>
          <w:p w14:paraId="4303D48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center"/>
            <w:hideMark/>
          </w:tcPr>
          <w:p w14:paraId="04FC57C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58" w:type="dxa"/>
            <w:shd w:val="clear" w:color="auto" w:fill="auto"/>
            <w:noWrap/>
            <w:vAlign w:val="bottom"/>
            <w:hideMark/>
          </w:tcPr>
          <w:p w14:paraId="5FC0D50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shd w:val="clear" w:color="auto" w:fill="auto"/>
            <w:noWrap/>
            <w:vAlign w:val="center"/>
            <w:hideMark/>
          </w:tcPr>
          <w:p w14:paraId="03BA001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58</w:t>
            </w:r>
          </w:p>
        </w:tc>
      </w:tr>
      <w:tr w:rsidR="00216185" w:rsidRPr="00BF4798" w14:paraId="5E3B30A7" w14:textId="77777777" w:rsidTr="0080671E">
        <w:trPr>
          <w:trHeight w:val="182"/>
        </w:trPr>
        <w:tc>
          <w:tcPr>
            <w:tcW w:w="1146" w:type="dxa"/>
            <w:shd w:val="clear" w:color="auto" w:fill="auto"/>
            <w:noWrap/>
            <w:vAlign w:val="center"/>
            <w:hideMark/>
          </w:tcPr>
          <w:p w14:paraId="0C208F4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ERA</w:t>
            </w:r>
          </w:p>
        </w:tc>
        <w:tc>
          <w:tcPr>
            <w:tcW w:w="1809" w:type="dxa"/>
            <w:shd w:val="clear" w:color="auto" w:fill="auto"/>
            <w:noWrap/>
            <w:vAlign w:val="center"/>
            <w:hideMark/>
          </w:tcPr>
          <w:p w14:paraId="5826745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Valenciennes, FR</w:t>
            </w:r>
          </w:p>
        </w:tc>
        <w:tc>
          <w:tcPr>
            <w:tcW w:w="5291" w:type="dxa"/>
            <w:shd w:val="clear" w:color="auto" w:fill="auto"/>
            <w:noWrap/>
            <w:vAlign w:val="center"/>
            <w:hideMark/>
          </w:tcPr>
          <w:p w14:paraId="5649C84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Raudteeamet</w:t>
            </w:r>
          </w:p>
        </w:tc>
        <w:tc>
          <w:tcPr>
            <w:tcW w:w="462" w:type="dxa"/>
            <w:shd w:val="clear" w:color="auto" w:fill="auto"/>
            <w:noWrap/>
            <w:vAlign w:val="bottom"/>
            <w:hideMark/>
          </w:tcPr>
          <w:p w14:paraId="67953F1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63A2DD8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80" w:type="dxa"/>
            <w:shd w:val="clear" w:color="auto" w:fill="auto"/>
            <w:noWrap/>
            <w:vAlign w:val="center"/>
            <w:hideMark/>
          </w:tcPr>
          <w:p w14:paraId="7A1A55E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2" w:type="dxa"/>
            <w:shd w:val="clear" w:color="auto" w:fill="auto"/>
            <w:noWrap/>
            <w:vAlign w:val="bottom"/>
            <w:hideMark/>
          </w:tcPr>
          <w:p w14:paraId="5F5E0CB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361A3F6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27FFA02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14B0899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bottom"/>
            <w:hideMark/>
          </w:tcPr>
          <w:p w14:paraId="539AEB8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794B529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59AB766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21EAB68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4468E96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80" w:type="dxa"/>
            <w:shd w:val="clear" w:color="auto" w:fill="auto"/>
            <w:noWrap/>
            <w:vAlign w:val="center"/>
            <w:hideMark/>
          </w:tcPr>
          <w:p w14:paraId="07CDF8A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03C8939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center"/>
            <w:hideMark/>
          </w:tcPr>
          <w:p w14:paraId="40D2731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64967A3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7BDBA50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shd w:val="clear" w:color="auto" w:fill="auto"/>
            <w:noWrap/>
            <w:vAlign w:val="bottom"/>
            <w:hideMark/>
          </w:tcPr>
          <w:p w14:paraId="345648C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6D33726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vAlign w:val="bottom"/>
            <w:hideMark/>
          </w:tcPr>
          <w:p w14:paraId="69B7DCE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4DA1CEC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53875C3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0AEACB8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6C8FEB4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bottom"/>
            <w:hideMark/>
          </w:tcPr>
          <w:p w14:paraId="6842548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bottom"/>
            <w:hideMark/>
          </w:tcPr>
          <w:p w14:paraId="53B135A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bottom"/>
            <w:hideMark/>
          </w:tcPr>
          <w:p w14:paraId="5065130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8" w:type="dxa"/>
            <w:shd w:val="clear" w:color="auto" w:fill="auto"/>
            <w:noWrap/>
            <w:vAlign w:val="center"/>
            <w:hideMark/>
          </w:tcPr>
          <w:p w14:paraId="5096C91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12" w:type="dxa"/>
            <w:shd w:val="clear" w:color="auto" w:fill="auto"/>
            <w:noWrap/>
            <w:vAlign w:val="center"/>
            <w:hideMark/>
          </w:tcPr>
          <w:p w14:paraId="43ACFB8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37</w:t>
            </w:r>
          </w:p>
        </w:tc>
      </w:tr>
      <w:tr w:rsidR="00216185" w:rsidRPr="00BF4798" w14:paraId="69F35598" w14:textId="77777777" w:rsidTr="0080671E">
        <w:trPr>
          <w:trHeight w:val="182"/>
        </w:trPr>
        <w:tc>
          <w:tcPr>
            <w:tcW w:w="1146" w:type="dxa"/>
            <w:shd w:val="clear" w:color="auto" w:fill="auto"/>
            <w:noWrap/>
            <w:vAlign w:val="center"/>
            <w:hideMark/>
          </w:tcPr>
          <w:p w14:paraId="1FC66E1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ACER</w:t>
            </w:r>
          </w:p>
        </w:tc>
        <w:tc>
          <w:tcPr>
            <w:tcW w:w="1809" w:type="dxa"/>
            <w:shd w:val="clear" w:color="auto" w:fill="auto"/>
            <w:noWrap/>
            <w:vAlign w:val="center"/>
            <w:hideMark/>
          </w:tcPr>
          <w:p w14:paraId="1A7AC9D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Ljubljana, SL</w:t>
            </w:r>
          </w:p>
        </w:tc>
        <w:tc>
          <w:tcPr>
            <w:tcW w:w="5291" w:type="dxa"/>
            <w:shd w:val="clear" w:color="auto" w:fill="auto"/>
            <w:noWrap/>
            <w:vAlign w:val="center"/>
            <w:hideMark/>
          </w:tcPr>
          <w:p w14:paraId="739D1FC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Energeetikasektorit Reguleerivate Asutuste Koostööamet</w:t>
            </w:r>
          </w:p>
        </w:tc>
        <w:tc>
          <w:tcPr>
            <w:tcW w:w="462" w:type="dxa"/>
            <w:shd w:val="clear" w:color="auto" w:fill="auto"/>
            <w:noWrap/>
            <w:vAlign w:val="bottom"/>
            <w:hideMark/>
          </w:tcPr>
          <w:p w14:paraId="6DD81E3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170CA5A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5B3C115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2" w:type="dxa"/>
            <w:shd w:val="clear" w:color="auto" w:fill="auto"/>
            <w:noWrap/>
            <w:vAlign w:val="bottom"/>
            <w:hideMark/>
          </w:tcPr>
          <w:p w14:paraId="2A724BB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7DCF70C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1A26CFE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5E026E3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bottom"/>
            <w:hideMark/>
          </w:tcPr>
          <w:p w14:paraId="1E4B0EA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407DA18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2EAAFD8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bottom"/>
            <w:hideMark/>
          </w:tcPr>
          <w:p w14:paraId="70CE02E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2A53563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5A1ED88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center"/>
            <w:hideMark/>
          </w:tcPr>
          <w:p w14:paraId="6C66033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21" w:type="dxa"/>
            <w:shd w:val="clear" w:color="auto" w:fill="auto"/>
            <w:noWrap/>
            <w:vAlign w:val="center"/>
            <w:hideMark/>
          </w:tcPr>
          <w:p w14:paraId="20955F9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1D8025C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80" w:type="dxa"/>
            <w:shd w:val="clear" w:color="auto" w:fill="auto"/>
            <w:noWrap/>
            <w:vAlign w:val="bottom"/>
            <w:hideMark/>
          </w:tcPr>
          <w:p w14:paraId="58351C0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08820EB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007C57B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vAlign w:val="bottom"/>
            <w:hideMark/>
          </w:tcPr>
          <w:p w14:paraId="3D3D759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79D4526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616B3CF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bottom"/>
            <w:hideMark/>
          </w:tcPr>
          <w:p w14:paraId="6A0DFAD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355CC54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4309E17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center"/>
            <w:hideMark/>
          </w:tcPr>
          <w:p w14:paraId="6D1C029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53" w:type="dxa"/>
            <w:shd w:val="clear" w:color="auto" w:fill="auto"/>
            <w:noWrap/>
            <w:vAlign w:val="bottom"/>
            <w:hideMark/>
          </w:tcPr>
          <w:p w14:paraId="669C9C6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8" w:type="dxa"/>
            <w:shd w:val="clear" w:color="auto" w:fill="auto"/>
            <w:noWrap/>
            <w:vAlign w:val="bottom"/>
            <w:hideMark/>
          </w:tcPr>
          <w:p w14:paraId="2128AF6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shd w:val="clear" w:color="auto" w:fill="auto"/>
            <w:noWrap/>
            <w:vAlign w:val="center"/>
            <w:hideMark/>
          </w:tcPr>
          <w:p w14:paraId="30DEAF2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35</w:t>
            </w:r>
          </w:p>
        </w:tc>
      </w:tr>
      <w:tr w:rsidR="00216185" w:rsidRPr="00BF4798" w14:paraId="37E57936" w14:textId="77777777" w:rsidTr="0080671E">
        <w:trPr>
          <w:trHeight w:val="456"/>
        </w:trPr>
        <w:tc>
          <w:tcPr>
            <w:tcW w:w="1146" w:type="dxa"/>
            <w:shd w:val="clear" w:color="auto" w:fill="auto"/>
            <w:noWrap/>
            <w:vAlign w:val="center"/>
            <w:hideMark/>
          </w:tcPr>
          <w:p w14:paraId="372798E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eu-LISA</w:t>
            </w:r>
          </w:p>
        </w:tc>
        <w:tc>
          <w:tcPr>
            <w:tcW w:w="1809" w:type="dxa"/>
            <w:shd w:val="clear" w:color="auto" w:fill="auto"/>
            <w:noWrap/>
            <w:vAlign w:val="center"/>
            <w:hideMark/>
          </w:tcPr>
          <w:p w14:paraId="052203A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Tallinn, EE; Strasbourg, FR</w:t>
            </w:r>
          </w:p>
        </w:tc>
        <w:tc>
          <w:tcPr>
            <w:tcW w:w="5291" w:type="dxa"/>
            <w:shd w:val="clear" w:color="auto" w:fill="auto"/>
            <w:vAlign w:val="center"/>
            <w:hideMark/>
          </w:tcPr>
          <w:p w14:paraId="04F3E64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Vabadusel, Turvalisusel ja Õigusel Rajaneva Ala Suuremahuliste IT-süsteemide Operatiivjuhtimise Euroopa Liidu Amet</w:t>
            </w:r>
          </w:p>
        </w:tc>
        <w:tc>
          <w:tcPr>
            <w:tcW w:w="462" w:type="dxa"/>
            <w:shd w:val="clear" w:color="auto" w:fill="auto"/>
            <w:noWrap/>
            <w:vAlign w:val="center"/>
            <w:hideMark/>
          </w:tcPr>
          <w:p w14:paraId="1BD70BB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23EA1D7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677A175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2" w:type="dxa"/>
            <w:shd w:val="clear" w:color="auto" w:fill="auto"/>
            <w:noWrap/>
            <w:vAlign w:val="bottom"/>
            <w:hideMark/>
          </w:tcPr>
          <w:p w14:paraId="51DEDAD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center"/>
            <w:hideMark/>
          </w:tcPr>
          <w:p w14:paraId="6D7D7F2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0285003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bottom"/>
            <w:hideMark/>
          </w:tcPr>
          <w:p w14:paraId="43655B0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center"/>
            <w:hideMark/>
          </w:tcPr>
          <w:p w14:paraId="2260EAD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480" w:type="dxa"/>
            <w:shd w:val="clear" w:color="auto" w:fill="auto"/>
            <w:noWrap/>
            <w:vAlign w:val="center"/>
            <w:hideMark/>
          </w:tcPr>
          <w:p w14:paraId="7B1F054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480" w:type="dxa"/>
            <w:shd w:val="clear" w:color="auto" w:fill="auto"/>
            <w:noWrap/>
            <w:vAlign w:val="center"/>
            <w:hideMark/>
          </w:tcPr>
          <w:p w14:paraId="701ABC0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80" w:type="dxa"/>
            <w:shd w:val="clear" w:color="auto" w:fill="auto"/>
            <w:noWrap/>
            <w:vAlign w:val="center"/>
            <w:hideMark/>
          </w:tcPr>
          <w:p w14:paraId="4CAC31C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04FEAC6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480" w:type="dxa"/>
            <w:shd w:val="clear" w:color="auto" w:fill="auto"/>
            <w:noWrap/>
            <w:vAlign w:val="center"/>
            <w:hideMark/>
          </w:tcPr>
          <w:p w14:paraId="3928069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4F90AFC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21" w:type="dxa"/>
            <w:shd w:val="clear" w:color="auto" w:fill="auto"/>
            <w:noWrap/>
            <w:vAlign w:val="center"/>
            <w:hideMark/>
          </w:tcPr>
          <w:p w14:paraId="7CB473F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31D151D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80" w:type="dxa"/>
            <w:shd w:val="clear" w:color="auto" w:fill="auto"/>
            <w:noWrap/>
            <w:vAlign w:val="bottom"/>
            <w:hideMark/>
          </w:tcPr>
          <w:p w14:paraId="463DD59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4D36C61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center"/>
            <w:hideMark/>
          </w:tcPr>
          <w:p w14:paraId="495A0C7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99" w:type="dxa"/>
            <w:shd w:val="clear" w:color="auto" w:fill="auto"/>
            <w:noWrap/>
            <w:vAlign w:val="bottom"/>
            <w:hideMark/>
          </w:tcPr>
          <w:p w14:paraId="1E9DF0B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2C28D6D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35C652E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1466C06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44F1205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80" w:type="dxa"/>
            <w:shd w:val="clear" w:color="auto" w:fill="auto"/>
            <w:noWrap/>
            <w:vAlign w:val="bottom"/>
            <w:hideMark/>
          </w:tcPr>
          <w:p w14:paraId="717378E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center"/>
            <w:hideMark/>
          </w:tcPr>
          <w:p w14:paraId="75F2566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53" w:type="dxa"/>
            <w:shd w:val="clear" w:color="auto" w:fill="auto"/>
            <w:noWrap/>
            <w:vAlign w:val="bottom"/>
            <w:hideMark/>
          </w:tcPr>
          <w:p w14:paraId="6CE9FD5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8" w:type="dxa"/>
            <w:shd w:val="clear" w:color="auto" w:fill="auto"/>
            <w:noWrap/>
            <w:vAlign w:val="bottom"/>
            <w:hideMark/>
          </w:tcPr>
          <w:p w14:paraId="67A8F4E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shd w:val="clear" w:color="auto" w:fill="auto"/>
            <w:noWrap/>
            <w:vAlign w:val="center"/>
            <w:hideMark/>
          </w:tcPr>
          <w:p w14:paraId="57C83D5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107</w:t>
            </w:r>
          </w:p>
        </w:tc>
      </w:tr>
      <w:tr w:rsidR="00216185" w:rsidRPr="00BF4798" w14:paraId="09CDAAC7" w14:textId="77777777" w:rsidTr="0080671E">
        <w:trPr>
          <w:trHeight w:val="182"/>
        </w:trPr>
        <w:tc>
          <w:tcPr>
            <w:tcW w:w="1146" w:type="dxa"/>
            <w:shd w:val="clear" w:color="auto" w:fill="auto"/>
            <w:noWrap/>
            <w:vAlign w:val="center"/>
            <w:hideMark/>
          </w:tcPr>
          <w:p w14:paraId="7967E13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EUSPA</w:t>
            </w:r>
          </w:p>
        </w:tc>
        <w:tc>
          <w:tcPr>
            <w:tcW w:w="1809" w:type="dxa"/>
            <w:shd w:val="clear" w:color="auto" w:fill="auto"/>
            <w:noWrap/>
            <w:vAlign w:val="center"/>
            <w:hideMark/>
          </w:tcPr>
          <w:p w14:paraId="2137B13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Praha, CZ</w:t>
            </w:r>
          </w:p>
        </w:tc>
        <w:tc>
          <w:tcPr>
            <w:tcW w:w="5291" w:type="dxa"/>
            <w:shd w:val="clear" w:color="auto" w:fill="auto"/>
            <w:noWrap/>
            <w:vAlign w:val="center"/>
            <w:hideMark/>
          </w:tcPr>
          <w:p w14:paraId="7096EB6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Kosmoseprogrammi Amet</w:t>
            </w:r>
          </w:p>
        </w:tc>
        <w:tc>
          <w:tcPr>
            <w:tcW w:w="462" w:type="dxa"/>
            <w:shd w:val="clear" w:color="auto" w:fill="auto"/>
            <w:noWrap/>
            <w:vAlign w:val="bottom"/>
            <w:hideMark/>
          </w:tcPr>
          <w:p w14:paraId="68D135B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3D05A38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1C5FAF9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2" w:type="dxa"/>
            <w:shd w:val="clear" w:color="auto" w:fill="auto"/>
            <w:noWrap/>
            <w:vAlign w:val="bottom"/>
            <w:hideMark/>
          </w:tcPr>
          <w:p w14:paraId="1DE0E2A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center"/>
            <w:hideMark/>
          </w:tcPr>
          <w:p w14:paraId="576387C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480" w:type="dxa"/>
            <w:shd w:val="clear" w:color="auto" w:fill="auto"/>
            <w:noWrap/>
            <w:vAlign w:val="center"/>
            <w:hideMark/>
          </w:tcPr>
          <w:p w14:paraId="205D44E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3528F05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53" w:type="dxa"/>
            <w:shd w:val="clear" w:color="auto" w:fill="auto"/>
            <w:noWrap/>
            <w:vAlign w:val="bottom"/>
            <w:hideMark/>
          </w:tcPr>
          <w:p w14:paraId="7E9909B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50161EE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80" w:type="dxa"/>
            <w:shd w:val="clear" w:color="auto" w:fill="auto"/>
            <w:noWrap/>
            <w:vAlign w:val="center"/>
            <w:hideMark/>
          </w:tcPr>
          <w:p w14:paraId="7BAC359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80" w:type="dxa"/>
            <w:shd w:val="clear" w:color="auto" w:fill="auto"/>
            <w:noWrap/>
            <w:vAlign w:val="center"/>
            <w:hideMark/>
          </w:tcPr>
          <w:p w14:paraId="1890F27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0BB2AEF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bottom"/>
            <w:hideMark/>
          </w:tcPr>
          <w:p w14:paraId="60EE737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36CFCE1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bottom"/>
            <w:hideMark/>
          </w:tcPr>
          <w:p w14:paraId="5D21C42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736F2C2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80" w:type="dxa"/>
            <w:shd w:val="clear" w:color="auto" w:fill="auto"/>
            <w:noWrap/>
            <w:vAlign w:val="bottom"/>
            <w:hideMark/>
          </w:tcPr>
          <w:p w14:paraId="0AFD335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2EA7C84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75BA472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vAlign w:val="center"/>
            <w:hideMark/>
          </w:tcPr>
          <w:p w14:paraId="0649297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3FC99DC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34B63D9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4E66D94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5AAB1EF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80" w:type="dxa"/>
            <w:shd w:val="clear" w:color="auto" w:fill="auto"/>
            <w:noWrap/>
            <w:vAlign w:val="bottom"/>
            <w:hideMark/>
          </w:tcPr>
          <w:p w14:paraId="71CFA1D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bottom"/>
            <w:hideMark/>
          </w:tcPr>
          <w:p w14:paraId="458103E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center"/>
            <w:hideMark/>
          </w:tcPr>
          <w:p w14:paraId="017FC1B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58" w:type="dxa"/>
            <w:shd w:val="clear" w:color="auto" w:fill="auto"/>
            <w:noWrap/>
            <w:vAlign w:val="center"/>
            <w:hideMark/>
          </w:tcPr>
          <w:p w14:paraId="1D37223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12" w:type="dxa"/>
            <w:shd w:val="clear" w:color="auto" w:fill="auto"/>
            <w:noWrap/>
            <w:vAlign w:val="center"/>
            <w:hideMark/>
          </w:tcPr>
          <w:p w14:paraId="672822D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56</w:t>
            </w:r>
          </w:p>
        </w:tc>
      </w:tr>
      <w:tr w:rsidR="00216185" w:rsidRPr="00BF4798" w14:paraId="5D7908FD" w14:textId="77777777" w:rsidTr="0080671E">
        <w:trPr>
          <w:trHeight w:val="182"/>
        </w:trPr>
        <w:tc>
          <w:tcPr>
            <w:tcW w:w="1146" w:type="dxa"/>
            <w:shd w:val="clear" w:color="auto" w:fill="auto"/>
            <w:noWrap/>
            <w:vAlign w:val="center"/>
            <w:hideMark/>
          </w:tcPr>
          <w:p w14:paraId="321D381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EASA</w:t>
            </w:r>
          </w:p>
        </w:tc>
        <w:tc>
          <w:tcPr>
            <w:tcW w:w="1809" w:type="dxa"/>
            <w:shd w:val="clear" w:color="auto" w:fill="auto"/>
            <w:noWrap/>
            <w:vAlign w:val="center"/>
            <w:hideMark/>
          </w:tcPr>
          <w:p w14:paraId="25FE5D4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Köln, DE</w:t>
            </w:r>
          </w:p>
        </w:tc>
        <w:tc>
          <w:tcPr>
            <w:tcW w:w="5291" w:type="dxa"/>
            <w:shd w:val="clear" w:color="auto" w:fill="auto"/>
            <w:noWrap/>
            <w:vAlign w:val="center"/>
            <w:hideMark/>
          </w:tcPr>
          <w:p w14:paraId="2A4CE46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Lennundusohutusamet</w:t>
            </w:r>
          </w:p>
        </w:tc>
        <w:tc>
          <w:tcPr>
            <w:tcW w:w="462" w:type="dxa"/>
            <w:shd w:val="clear" w:color="auto" w:fill="auto"/>
            <w:noWrap/>
            <w:vAlign w:val="bottom"/>
            <w:hideMark/>
          </w:tcPr>
          <w:p w14:paraId="62E3101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3BEC556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center"/>
            <w:hideMark/>
          </w:tcPr>
          <w:p w14:paraId="749572E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2" w:type="dxa"/>
            <w:shd w:val="clear" w:color="auto" w:fill="auto"/>
            <w:noWrap/>
            <w:vAlign w:val="bottom"/>
            <w:hideMark/>
          </w:tcPr>
          <w:p w14:paraId="24673A3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center"/>
            <w:hideMark/>
          </w:tcPr>
          <w:p w14:paraId="2730AEA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11A8839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480" w:type="dxa"/>
            <w:shd w:val="clear" w:color="auto" w:fill="auto"/>
            <w:noWrap/>
            <w:vAlign w:val="bottom"/>
            <w:hideMark/>
          </w:tcPr>
          <w:p w14:paraId="08CC688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center"/>
            <w:hideMark/>
          </w:tcPr>
          <w:p w14:paraId="24D20F5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29A3DE8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80" w:type="dxa"/>
            <w:shd w:val="clear" w:color="auto" w:fill="auto"/>
            <w:noWrap/>
            <w:vAlign w:val="center"/>
            <w:hideMark/>
          </w:tcPr>
          <w:p w14:paraId="0E9C3A3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80" w:type="dxa"/>
            <w:shd w:val="clear" w:color="auto" w:fill="auto"/>
            <w:noWrap/>
            <w:vAlign w:val="bottom"/>
            <w:hideMark/>
          </w:tcPr>
          <w:p w14:paraId="1A72BFD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3F35EC0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80" w:type="dxa"/>
            <w:shd w:val="clear" w:color="auto" w:fill="auto"/>
            <w:noWrap/>
            <w:vAlign w:val="center"/>
            <w:hideMark/>
          </w:tcPr>
          <w:p w14:paraId="12AD85D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25F552A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21" w:type="dxa"/>
            <w:shd w:val="clear" w:color="auto" w:fill="auto"/>
            <w:noWrap/>
            <w:vAlign w:val="center"/>
            <w:hideMark/>
          </w:tcPr>
          <w:p w14:paraId="4F7031D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1E361F1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center"/>
            <w:hideMark/>
          </w:tcPr>
          <w:p w14:paraId="1D5472F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shd w:val="clear" w:color="auto" w:fill="auto"/>
            <w:noWrap/>
            <w:vAlign w:val="bottom"/>
            <w:hideMark/>
          </w:tcPr>
          <w:p w14:paraId="4BCBB9A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619F58B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vAlign w:val="bottom"/>
            <w:hideMark/>
          </w:tcPr>
          <w:p w14:paraId="391C7FF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1566D64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2536C1E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80" w:type="dxa"/>
            <w:shd w:val="clear" w:color="auto" w:fill="auto"/>
            <w:noWrap/>
            <w:vAlign w:val="center"/>
            <w:hideMark/>
          </w:tcPr>
          <w:p w14:paraId="40B879A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0020D0B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80" w:type="dxa"/>
            <w:shd w:val="clear" w:color="auto" w:fill="auto"/>
            <w:noWrap/>
            <w:vAlign w:val="bottom"/>
            <w:hideMark/>
          </w:tcPr>
          <w:p w14:paraId="05F4DC4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center"/>
            <w:hideMark/>
          </w:tcPr>
          <w:p w14:paraId="1DB3155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53" w:type="dxa"/>
            <w:shd w:val="clear" w:color="auto" w:fill="auto"/>
            <w:noWrap/>
            <w:vAlign w:val="center"/>
            <w:hideMark/>
          </w:tcPr>
          <w:p w14:paraId="7A467D6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58" w:type="dxa"/>
            <w:shd w:val="clear" w:color="auto" w:fill="auto"/>
            <w:noWrap/>
            <w:vAlign w:val="center"/>
            <w:hideMark/>
          </w:tcPr>
          <w:p w14:paraId="7D451D4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12" w:type="dxa"/>
            <w:shd w:val="clear" w:color="auto" w:fill="auto"/>
            <w:noWrap/>
            <w:vAlign w:val="center"/>
            <w:hideMark/>
          </w:tcPr>
          <w:p w14:paraId="5F8070E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85</w:t>
            </w:r>
          </w:p>
        </w:tc>
      </w:tr>
      <w:tr w:rsidR="00216185" w:rsidRPr="00BF4798" w14:paraId="466A0F2C" w14:textId="77777777" w:rsidTr="0080671E">
        <w:trPr>
          <w:trHeight w:val="182"/>
        </w:trPr>
        <w:tc>
          <w:tcPr>
            <w:tcW w:w="1146" w:type="dxa"/>
            <w:shd w:val="clear" w:color="auto" w:fill="auto"/>
            <w:noWrap/>
            <w:vAlign w:val="center"/>
            <w:hideMark/>
          </w:tcPr>
          <w:p w14:paraId="075ACA6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EUIPO</w:t>
            </w:r>
          </w:p>
        </w:tc>
        <w:tc>
          <w:tcPr>
            <w:tcW w:w="1809" w:type="dxa"/>
            <w:shd w:val="clear" w:color="auto" w:fill="auto"/>
            <w:noWrap/>
            <w:vAlign w:val="center"/>
            <w:hideMark/>
          </w:tcPr>
          <w:p w14:paraId="4113618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Alicante, ES</w:t>
            </w:r>
          </w:p>
        </w:tc>
        <w:tc>
          <w:tcPr>
            <w:tcW w:w="5291" w:type="dxa"/>
            <w:shd w:val="clear" w:color="auto" w:fill="auto"/>
            <w:noWrap/>
            <w:vAlign w:val="center"/>
            <w:hideMark/>
          </w:tcPr>
          <w:p w14:paraId="1F9153E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Intellektuaalomandi Amet</w:t>
            </w:r>
          </w:p>
        </w:tc>
        <w:tc>
          <w:tcPr>
            <w:tcW w:w="462" w:type="dxa"/>
            <w:shd w:val="clear" w:color="auto" w:fill="auto"/>
            <w:noWrap/>
            <w:vAlign w:val="bottom"/>
            <w:hideMark/>
          </w:tcPr>
          <w:p w14:paraId="254CB94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0B6CDC5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6A4EDA7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2" w:type="dxa"/>
            <w:shd w:val="clear" w:color="auto" w:fill="auto"/>
            <w:noWrap/>
            <w:vAlign w:val="bottom"/>
            <w:hideMark/>
          </w:tcPr>
          <w:p w14:paraId="6E20CD2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center"/>
            <w:hideMark/>
          </w:tcPr>
          <w:p w14:paraId="7B6BC9B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7125EB8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56CABFD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53" w:type="dxa"/>
            <w:shd w:val="clear" w:color="auto" w:fill="auto"/>
            <w:noWrap/>
            <w:vAlign w:val="center"/>
            <w:hideMark/>
          </w:tcPr>
          <w:p w14:paraId="3B2D79E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5AABAAD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80" w:type="dxa"/>
            <w:shd w:val="clear" w:color="auto" w:fill="auto"/>
            <w:noWrap/>
            <w:vAlign w:val="center"/>
            <w:hideMark/>
          </w:tcPr>
          <w:p w14:paraId="06C55B2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113</w:t>
            </w:r>
          </w:p>
        </w:tc>
        <w:tc>
          <w:tcPr>
            <w:tcW w:w="480" w:type="dxa"/>
            <w:shd w:val="clear" w:color="auto" w:fill="auto"/>
            <w:noWrap/>
            <w:vAlign w:val="bottom"/>
            <w:hideMark/>
          </w:tcPr>
          <w:p w14:paraId="5C470D0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2CCCD82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480" w:type="dxa"/>
            <w:shd w:val="clear" w:color="auto" w:fill="auto"/>
            <w:noWrap/>
            <w:vAlign w:val="bottom"/>
            <w:hideMark/>
          </w:tcPr>
          <w:p w14:paraId="498C687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2A908E7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21" w:type="dxa"/>
            <w:shd w:val="clear" w:color="auto" w:fill="auto"/>
            <w:noWrap/>
            <w:vAlign w:val="center"/>
            <w:hideMark/>
          </w:tcPr>
          <w:p w14:paraId="06B596D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80" w:type="dxa"/>
            <w:shd w:val="clear" w:color="auto" w:fill="auto"/>
            <w:noWrap/>
            <w:vAlign w:val="center"/>
            <w:hideMark/>
          </w:tcPr>
          <w:p w14:paraId="7F6961E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480" w:type="dxa"/>
            <w:shd w:val="clear" w:color="auto" w:fill="auto"/>
            <w:noWrap/>
            <w:vAlign w:val="center"/>
            <w:hideMark/>
          </w:tcPr>
          <w:p w14:paraId="08DD5E3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shd w:val="clear" w:color="auto" w:fill="auto"/>
            <w:noWrap/>
            <w:vAlign w:val="bottom"/>
            <w:hideMark/>
          </w:tcPr>
          <w:p w14:paraId="2F743D8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1968F37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vAlign w:val="bottom"/>
            <w:hideMark/>
          </w:tcPr>
          <w:p w14:paraId="6A51793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52A33FE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center"/>
            <w:hideMark/>
          </w:tcPr>
          <w:p w14:paraId="5BD6E7A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80" w:type="dxa"/>
            <w:shd w:val="clear" w:color="auto" w:fill="auto"/>
            <w:noWrap/>
            <w:vAlign w:val="center"/>
            <w:hideMark/>
          </w:tcPr>
          <w:p w14:paraId="5E825CC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4A2EB12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80" w:type="dxa"/>
            <w:shd w:val="clear" w:color="auto" w:fill="auto"/>
            <w:noWrap/>
            <w:vAlign w:val="center"/>
            <w:hideMark/>
          </w:tcPr>
          <w:p w14:paraId="7C4E59F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21" w:type="dxa"/>
            <w:shd w:val="clear" w:color="auto" w:fill="auto"/>
            <w:noWrap/>
            <w:vAlign w:val="bottom"/>
            <w:hideMark/>
          </w:tcPr>
          <w:p w14:paraId="64DD3E4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center"/>
            <w:hideMark/>
          </w:tcPr>
          <w:p w14:paraId="16AC026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58" w:type="dxa"/>
            <w:shd w:val="clear" w:color="auto" w:fill="auto"/>
            <w:noWrap/>
            <w:vAlign w:val="center"/>
            <w:hideMark/>
          </w:tcPr>
          <w:p w14:paraId="5FE477D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12" w:type="dxa"/>
            <w:shd w:val="clear" w:color="auto" w:fill="auto"/>
            <w:noWrap/>
            <w:vAlign w:val="center"/>
            <w:hideMark/>
          </w:tcPr>
          <w:p w14:paraId="5AD55D5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224</w:t>
            </w:r>
          </w:p>
        </w:tc>
      </w:tr>
      <w:tr w:rsidR="00216185" w:rsidRPr="00BF4798" w14:paraId="57FBB808" w14:textId="77777777" w:rsidTr="0080671E">
        <w:trPr>
          <w:trHeight w:val="182"/>
        </w:trPr>
        <w:tc>
          <w:tcPr>
            <w:tcW w:w="1146" w:type="dxa"/>
            <w:shd w:val="clear" w:color="auto" w:fill="auto"/>
            <w:noWrap/>
            <w:vAlign w:val="center"/>
            <w:hideMark/>
          </w:tcPr>
          <w:p w14:paraId="6DD4D28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CdT</w:t>
            </w:r>
          </w:p>
        </w:tc>
        <w:tc>
          <w:tcPr>
            <w:tcW w:w="1809" w:type="dxa"/>
            <w:shd w:val="clear" w:color="auto" w:fill="auto"/>
            <w:noWrap/>
            <w:vAlign w:val="center"/>
            <w:hideMark/>
          </w:tcPr>
          <w:p w14:paraId="189DE3E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Luxembourg, LU</w:t>
            </w:r>
          </w:p>
        </w:tc>
        <w:tc>
          <w:tcPr>
            <w:tcW w:w="5291" w:type="dxa"/>
            <w:shd w:val="clear" w:color="auto" w:fill="auto"/>
            <w:noWrap/>
            <w:vAlign w:val="center"/>
            <w:hideMark/>
          </w:tcPr>
          <w:p w14:paraId="7C3C105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Liidu Asutuste Tõlkekeskus</w:t>
            </w:r>
          </w:p>
        </w:tc>
        <w:tc>
          <w:tcPr>
            <w:tcW w:w="462" w:type="dxa"/>
            <w:shd w:val="clear" w:color="auto" w:fill="auto"/>
            <w:noWrap/>
            <w:vAlign w:val="bottom"/>
            <w:hideMark/>
          </w:tcPr>
          <w:p w14:paraId="274CD9F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4A5391D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030F5B5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2" w:type="dxa"/>
            <w:shd w:val="clear" w:color="auto" w:fill="auto"/>
            <w:noWrap/>
            <w:vAlign w:val="bottom"/>
            <w:hideMark/>
          </w:tcPr>
          <w:p w14:paraId="7F2F2DA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bottom"/>
            <w:hideMark/>
          </w:tcPr>
          <w:p w14:paraId="4FF864B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073BF49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2222AB8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bottom"/>
            <w:hideMark/>
          </w:tcPr>
          <w:p w14:paraId="271B4B1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bottom"/>
            <w:hideMark/>
          </w:tcPr>
          <w:p w14:paraId="5D1D4EA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48605D6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bottom"/>
            <w:hideMark/>
          </w:tcPr>
          <w:p w14:paraId="33ECEDD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236E649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5D15FA3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2F2D693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21" w:type="dxa"/>
            <w:shd w:val="clear" w:color="auto" w:fill="auto"/>
            <w:noWrap/>
            <w:vAlign w:val="bottom"/>
            <w:hideMark/>
          </w:tcPr>
          <w:p w14:paraId="7C29931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61FD5AE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80" w:type="dxa"/>
            <w:shd w:val="clear" w:color="auto" w:fill="auto"/>
            <w:noWrap/>
            <w:vAlign w:val="center"/>
            <w:hideMark/>
          </w:tcPr>
          <w:p w14:paraId="4F94757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shd w:val="clear" w:color="auto" w:fill="auto"/>
            <w:noWrap/>
            <w:vAlign w:val="center"/>
            <w:hideMark/>
          </w:tcPr>
          <w:p w14:paraId="0D6BC04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shd w:val="clear" w:color="auto" w:fill="auto"/>
            <w:noWrap/>
            <w:vAlign w:val="center"/>
            <w:hideMark/>
          </w:tcPr>
          <w:p w14:paraId="79BD5B4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99" w:type="dxa"/>
            <w:shd w:val="clear" w:color="auto" w:fill="auto"/>
            <w:noWrap/>
            <w:vAlign w:val="bottom"/>
            <w:hideMark/>
          </w:tcPr>
          <w:p w14:paraId="7062D48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1A80526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47E7048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04A57C3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5B9B4DA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bottom"/>
            <w:hideMark/>
          </w:tcPr>
          <w:p w14:paraId="6FFDF8C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bottom"/>
            <w:hideMark/>
          </w:tcPr>
          <w:p w14:paraId="7D3E85B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center"/>
            <w:hideMark/>
          </w:tcPr>
          <w:p w14:paraId="629DCFE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58" w:type="dxa"/>
            <w:shd w:val="clear" w:color="auto" w:fill="auto"/>
            <w:noWrap/>
            <w:vAlign w:val="bottom"/>
            <w:hideMark/>
          </w:tcPr>
          <w:p w14:paraId="5B3E5AF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shd w:val="clear" w:color="auto" w:fill="auto"/>
            <w:noWrap/>
            <w:vAlign w:val="center"/>
            <w:hideMark/>
          </w:tcPr>
          <w:p w14:paraId="023575F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r>
      <w:tr w:rsidR="00F76CEA" w:rsidRPr="00BF4798" w14:paraId="15752EE6" w14:textId="77777777" w:rsidTr="0080671E">
        <w:trPr>
          <w:trHeight w:val="182"/>
        </w:trPr>
        <w:tc>
          <w:tcPr>
            <w:tcW w:w="8248" w:type="dxa"/>
            <w:gridSpan w:val="3"/>
            <w:shd w:val="clear" w:color="000000" w:fill="D9D9D9"/>
            <w:noWrap/>
            <w:vAlign w:val="center"/>
            <w:hideMark/>
          </w:tcPr>
          <w:p w14:paraId="6ECFFE4C" w14:textId="77777777" w:rsidR="00216185" w:rsidRPr="00BF4798" w:rsidRDefault="00216185" w:rsidP="001E33DF">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Rakendusametid </w:t>
            </w:r>
          </w:p>
        </w:tc>
        <w:tc>
          <w:tcPr>
            <w:tcW w:w="462" w:type="dxa"/>
            <w:shd w:val="clear" w:color="000000" w:fill="D9D9D9"/>
            <w:noWrap/>
            <w:vAlign w:val="center"/>
            <w:hideMark/>
          </w:tcPr>
          <w:p w14:paraId="3C5B8FF6"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480" w:type="dxa"/>
            <w:shd w:val="clear" w:color="000000" w:fill="D9D9D9"/>
            <w:noWrap/>
            <w:vAlign w:val="center"/>
            <w:hideMark/>
          </w:tcPr>
          <w:p w14:paraId="1FAEAF01" w14:textId="77777777" w:rsidR="00216185" w:rsidRPr="00BF4798" w:rsidRDefault="00216185" w:rsidP="001E33DF">
            <w:pPr>
              <w:spacing w:after="0" w:line="240" w:lineRule="auto"/>
              <w:jc w:val="right"/>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455</w:t>
            </w:r>
          </w:p>
        </w:tc>
        <w:tc>
          <w:tcPr>
            <w:tcW w:w="480" w:type="dxa"/>
            <w:shd w:val="clear" w:color="000000" w:fill="D9D9D9"/>
            <w:noWrap/>
            <w:vAlign w:val="center"/>
            <w:hideMark/>
          </w:tcPr>
          <w:p w14:paraId="0B7C7CA7" w14:textId="77777777" w:rsidR="00216185" w:rsidRPr="00BF4798" w:rsidRDefault="00216185" w:rsidP="001E33DF">
            <w:pPr>
              <w:spacing w:after="0" w:line="240" w:lineRule="auto"/>
              <w:jc w:val="right"/>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84</w:t>
            </w:r>
          </w:p>
        </w:tc>
        <w:tc>
          <w:tcPr>
            <w:tcW w:w="472" w:type="dxa"/>
            <w:shd w:val="clear" w:color="000000" w:fill="D9D9D9"/>
            <w:noWrap/>
            <w:vAlign w:val="center"/>
            <w:hideMark/>
          </w:tcPr>
          <w:p w14:paraId="41C6CA7D"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462" w:type="dxa"/>
            <w:shd w:val="clear" w:color="000000" w:fill="D9D9D9"/>
            <w:noWrap/>
            <w:vAlign w:val="center"/>
            <w:hideMark/>
          </w:tcPr>
          <w:p w14:paraId="0253039E"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w:t>
            </w:r>
          </w:p>
        </w:tc>
        <w:tc>
          <w:tcPr>
            <w:tcW w:w="480" w:type="dxa"/>
            <w:shd w:val="clear" w:color="000000" w:fill="D9D9D9"/>
            <w:noWrap/>
            <w:vAlign w:val="center"/>
            <w:hideMark/>
          </w:tcPr>
          <w:p w14:paraId="45BE6E95"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67</w:t>
            </w:r>
          </w:p>
        </w:tc>
        <w:tc>
          <w:tcPr>
            <w:tcW w:w="480" w:type="dxa"/>
            <w:shd w:val="clear" w:color="000000" w:fill="D9D9D9"/>
            <w:noWrap/>
            <w:vAlign w:val="center"/>
            <w:hideMark/>
          </w:tcPr>
          <w:p w14:paraId="35A52E16"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453" w:type="dxa"/>
            <w:shd w:val="clear" w:color="000000" w:fill="D9D9D9"/>
            <w:noWrap/>
            <w:vAlign w:val="center"/>
            <w:hideMark/>
          </w:tcPr>
          <w:p w14:paraId="1CE5D850"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480" w:type="dxa"/>
            <w:shd w:val="clear" w:color="000000" w:fill="D9D9D9"/>
            <w:noWrap/>
            <w:vAlign w:val="center"/>
            <w:hideMark/>
          </w:tcPr>
          <w:p w14:paraId="38A83221"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24</w:t>
            </w:r>
          </w:p>
        </w:tc>
        <w:tc>
          <w:tcPr>
            <w:tcW w:w="480" w:type="dxa"/>
            <w:shd w:val="clear" w:color="000000" w:fill="D9D9D9"/>
            <w:noWrap/>
            <w:vAlign w:val="center"/>
            <w:hideMark/>
          </w:tcPr>
          <w:p w14:paraId="2797F741"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221</w:t>
            </w:r>
          </w:p>
        </w:tc>
        <w:tc>
          <w:tcPr>
            <w:tcW w:w="480" w:type="dxa"/>
            <w:shd w:val="clear" w:color="000000" w:fill="D9D9D9"/>
            <w:noWrap/>
            <w:vAlign w:val="center"/>
            <w:hideMark/>
          </w:tcPr>
          <w:p w14:paraId="0BF5353C"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242</w:t>
            </w:r>
          </w:p>
        </w:tc>
        <w:tc>
          <w:tcPr>
            <w:tcW w:w="480" w:type="dxa"/>
            <w:shd w:val="clear" w:color="000000" w:fill="D9D9D9"/>
            <w:noWrap/>
            <w:vAlign w:val="center"/>
            <w:hideMark/>
          </w:tcPr>
          <w:p w14:paraId="5907F040"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480" w:type="dxa"/>
            <w:shd w:val="clear" w:color="000000" w:fill="D9D9D9"/>
            <w:noWrap/>
            <w:vAlign w:val="center"/>
            <w:hideMark/>
          </w:tcPr>
          <w:p w14:paraId="20989C98"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211</w:t>
            </w:r>
          </w:p>
        </w:tc>
        <w:tc>
          <w:tcPr>
            <w:tcW w:w="480" w:type="dxa"/>
            <w:shd w:val="clear" w:color="000000" w:fill="D9D9D9"/>
            <w:noWrap/>
            <w:vAlign w:val="center"/>
            <w:hideMark/>
          </w:tcPr>
          <w:p w14:paraId="19BC48CA"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24</w:t>
            </w:r>
          </w:p>
        </w:tc>
        <w:tc>
          <w:tcPr>
            <w:tcW w:w="421" w:type="dxa"/>
            <w:shd w:val="clear" w:color="000000" w:fill="D9D9D9"/>
            <w:noWrap/>
            <w:vAlign w:val="center"/>
            <w:hideMark/>
          </w:tcPr>
          <w:p w14:paraId="6741317E"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37</w:t>
            </w:r>
          </w:p>
        </w:tc>
        <w:tc>
          <w:tcPr>
            <w:tcW w:w="480" w:type="dxa"/>
            <w:shd w:val="clear" w:color="000000" w:fill="D9D9D9"/>
            <w:noWrap/>
            <w:vAlign w:val="center"/>
            <w:hideMark/>
          </w:tcPr>
          <w:p w14:paraId="4B148CE2"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480" w:type="dxa"/>
            <w:shd w:val="clear" w:color="000000" w:fill="D9D9D9"/>
            <w:noWrap/>
            <w:vAlign w:val="center"/>
            <w:hideMark/>
          </w:tcPr>
          <w:p w14:paraId="6E6D9955"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412</w:t>
            </w:r>
          </w:p>
        </w:tc>
        <w:tc>
          <w:tcPr>
            <w:tcW w:w="462" w:type="dxa"/>
            <w:shd w:val="clear" w:color="000000" w:fill="D9D9D9"/>
            <w:noWrap/>
            <w:vAlign w:val="center"/>
            <w:hideMark/>
          </w:tcPr>
          <w:p w14:paraId="7DA04CE8"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32</w:t>
            </w:r>
          </w:p>
        </w:tc>
        <w:tc>
          <w:tcPr>
            <w:tcW w:w="462" w:type="dxa"/>
            <w:shd w:val="clear" w:color="000000" w:fill="D9D9D9"/>
            <w:noWrap/>
            <w:vAlign w:val="center"/>
            <w:hideMark/>
          </w:tcPr>
          <w:p w14:paraId="09B36A61"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499" w:type="dxa"/>
            <w:shd w:val="clear" w:color="000000" w:fill="D9D9D9"/>
            <w:noWrap/>
            <w:vAlign w:val="center"/>
            <w:hideMark/>
          </w:tcPr>
          <w:p w14:paraId="4304B5B9"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480" w:type="dxa"/>
            <w:shd w:val="clear" w:color="000000" w:fill="D9D9D9"/>
            <w:noWrap/>
            <w:vAlign w:val="center"/>
            <w:hideMark/>
          </w:tcPr>
          <w:p w14:paraId="26BC53AC"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480" w:type="dxa"/>
            <w:shd w:val="clear" w:color="000000" w:fill="D9D9D9"/>
            <w:noWrap/>
            <w:vAlign w:val="center"/>
            <w:hideMark/>
          </w:tcPr>
          <w:p w14:paraId="21E2C2AE"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w:t>
            </w:r>
          </w:p>
        </w:tc>
        <w:tc>
          <w:tcPr>
            <w:tcW w:w="480" w:type="dxa"/>
            <w:shd w:val="clear" w:color="000000" w:fill="D9D9D9"/>
            <w:noWrap/>
            <w:vAlign w:val="center"/>
            <w:hideMark/>
          </w:tcPr>
          <w:p w14:paraId="135354D8"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99</w:t>
            </w:r>
          </w:p>
        </w:tc>
        <w:tc>
          <w:tcPr>
            <w:tcW w:w="480" w:type="dxa"/>
            <w:shd w:val="clear" w:color="000000" w:fill="D9D9D9"/>
            <w:noWrap/>
            <w:vAlign w:val="center"/>
            <w:hideMark/>
          </w:tcPr>
          <w:p w14:paraId="7EEAAED1"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54</w:t>
            </w:r>
          </w:p>
        </w:tc>
        <w:tc>
          <w:tcPr>
            <w:tcW w:w="480" w:type="dxa"/>
            <w:shd w:val="clear" w:color="000000" w:fill="D9D9D9"/>
            <w:noWrap/>
            <w:vAlign w:val="center"/>
            <w:hideMark/>
          </w:tcPr>
          <w:p w14:paraId="0C418BA7"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176</w:t>
            </w:r>
          </w:p>
        </w:tc>
        <w:tc>
          <w:tcPr>
            <w:tcW w:w="421" w:type="dxa"/>
            <w:shd w:val="clear" w:color="000000" w:fill="D9D9D9"/>
            <w:noWrap/>
            <w:vAlign w:val="center"/>
            <w:hideMark/>
          </w:tcPr>
          <w:p w14:paraId="499745BB"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453" w:type="dxa"/>
            <w:shd w:val="clear" w:color="000000" w:fill="D9D9D9"/>
            <w:noWrap/>
            <w:vAlign w:val="center"/>
            <w:hideMark/>
          </w:tcPr>
          <w:p w14:paraId="4B5AFC63"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658" w:type="dxa"/>
            <w:shd w:val="clear" w:color="000000" w:fill="D9D9D9"/>
            <w:noWrap/>
            <w:vAlign w:val="center"/>
            <w:hideMark/>
          </w:tcPr>
          <w:p w14:paraId="7C91398D"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w:t>
            </w:r>
          </w:p>
        </w:tc>
        <w:tc>
          <w:tcPr>
            <w:tcW w:w="612" w:type="dxa"/>
            <w:shd w:val="clear" w:color="000000" w:fill="D9D9D9"/>
            <w:noWrap/>
            <w:vAlign w:val="center"/>
            <w:hideMark/>
          </w:tcPr>
          <w:p w14:paraId="6A59E363"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2 287</w:t>
            </w:r>
          </w:p>
        </w:tc>
      </w:tr>
      <w:tr w:rsidR="00216185" w:rsidRPr="00BF4798" w14:paraId="369C9D8C" w14:textId="77777777" w:rsidTr="0080671E">
        <w:trPr>
          <w:trHeight w:val="182"/>
        </w:trPr>
        <w:tc>
          <w:tcPr>
            <w:tcW w:w="1146" w:type="dxa"/>
            <w:shd w:val="clear" w:color="auto" w:fill="auto"/>
            <w:noWrap/>
            <w:vAlign w:val="center"/>
            <w:hideMark/>
          </w:tcPr>
          <w:p w14:paraId="4B94F08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CINEA</w:t>
            </w:r>
          </w:p>
        </w:tc>
        <w:tc>
          <w:tcPr>
            <w:tcW w:w="1809" w:type="dxa"/>
            <w:shd w:val="clear" w:color="auto" w:fill="auto"/>
            <w:noWrap/>
            <w:vAlign w:val="center"/>
            <w:hideMark/>
          </w:tcPr>
          <w:p w14:paraId="2BDCC6C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5291" w:type="dxa"/>
            <w:shd w:val="clear" w:color="auto" w:fill="auto"/>
            <w:noWrap/>
            <w:vAlign w:val="center"/>
            <w:hideMark/>
          </w:tcPr>
          <w:p w14:paraId="4FC3C38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Kliima, Taristu ja Keskkonna Rakendusamet</w:t>
            </w:r>
          </w:p>
        </w:tc>
        <w:tc>
          <w:tcPr>
            <w:tcW w:w="462" w:type="dxa"/>
            <w:shd w:val="clear" w:color="auto" w:fill="auto"/>
            <w:noWrap/>
            <w:vAlign w:val="center"/>
            <w:hideMark/>
          </w:tcPr>
          <w:p w14:paraId="2430BAB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center"/>
            <w:hideMark/>
          </w:tcPr>
          <w:p w14:paraId="7C78639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50</w:t>
            </w:r>
          </w:p>
        </w:tc>
        <w:tc>
          <w:tcPr>
            <w:tcW w:w="480" w:type="dxa"/>
            <w:shd w:val="clear" w:color="auto" w:fill="auto"/>
            <w:noWrap/>
            <w:vAlign w:val="center"/>
            <w:hideMark/>
          </w:tcPr>
          <w:p w14:paraId="3192430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2" w:type="dxa"/>
            <w:shd w:val="clear" w:color="auto" w:fill="auto"/>
            <w:noWrap/>
            <w:vAlign w:val="center"/>
            <w:hideMark/>
          </w:tcPr>
          <w:p w14:paraId="5322E21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shd w:val="clear" w:color="auto" w:fill="auto"/>
            <w:noWrap/>
            <w:vAlign w:val="center"/>
            <w:hideMark/>
          </w:tcPr>
          <w:p w14:paraId="7C47CE0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69B7447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80" w:type="dxa"/>
            <w:shd w:val="clear" w:color="auto" w:fill="auto"/>
            <w:noWrap/>
            <w:vAlign w:val="center"/>
            <w:hideMark/>
          </w:tcPr>
          <w:p w14:paraId="36CB9C4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53" w:type="dxa"/>
            <w:shd w:val="clear" w:color="auto" w:fill="auto"/>
            <w:noWrap/>
            <w:vAlign w:val="bottom"/>
            <w:hideMark/>
          </w:tcPr>
          <w:p w14:paraId="3C36DEA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20079EF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center"/>
            <w:hideMark/>
          </w:tcPr>
          <w:p w14:paraId="5F6ACA8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42</w:t>
            </w:r>
          </w:p>
        </w:tc>
        <w:tc>
          <w:tcPr>
            <w:tcW w:w="480" w:type="dxa"/>
            <w:shd w:val="clear" w:color="auto" w:fill="auto"/>
            <w:noWrap/>
            <w:vAlign w:val="center"/>
            <w:hideMark/>
          </w:tcPr>
          <w:p w14:paraId="1EE800C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47</w:t>
            </w:r>
          </w:p>
        </w:tc>
        <w:tc>
          <w:tcPr>
            <w:tcW w:w="480" w:type="dxa"/>
            <w:shd w:val="clear" w:color="auto" w:fill="auto"/>
            <w:noWrap/>
            <w:vAlign w:val="center"/>
            <w:hideMark/>
          </w:tcPr>
          <w:p w14:paraId="4573599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center"/>
            <w:hideMark/>
          </w:tcPr>
          <w:p w14:paraId="7540DAA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37</w:t>
            </w:r>
          </w:p>
        </w:tc>
        <w:tc>
          <w:tcPr>
            <w:tcW w:w="480" w:type="dxa"/>
            <w:shd w:val="clear" w:color="auto" w:fill="auto"/>
            <w:noWrap/>
            <w:vAlign w:val="center"/>
            <w:hideMark/>
          </w:tcPr>
          <w:p w14:paraId="54105E7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21" w:type="dxa"/>
            <w:shd w:val="clear" w:color="auto" w:fill="auto"/>
            <w:noWrap/>
            <w:vAlign w:val="center"/>
            <w:hideMark/>
          </w:tcPr>
          <w:p w14:paraId="13046DA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2BF017A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34C950E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64</w:t>
            </w:r>
          </w:p>
        </w:tc>
        <w:tc>
          <w:tcPr>
            <w:tcW w:w="462" w:type="dxa"/>
            <w:shd w:val="clear" w:color="auto" w:fill="auto"/>
            <w:noWrap/>
            <w:vAlign w:val="center"/>
            <w:hideMark/>
          </w:tcPr>
          <w:p w14:paraId="2A311D2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62" w:type="dxa"/>
            <w:shd w:val="clear" w:color="auto" w:fill="auto"/>
            <w:noWrap/>
            <w:vAlign w:val="bottom"/>
            <w:hideMark/>
          </w:tcPr>
          <w:p w14:paraId="3937872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vAlign w:val="bottom"/>
            <w:hideMark/>
          </w:tcPr>
          <w:p w14:paraId="2249C3C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02E8A1D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31960C0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center"/>
            <w:hideMark/>
          </w:tcPr>
          <w:p w14:paraId="645733B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480" w:type="dxa"/>
            <w:shd w:val="clear" w:color="auto" w:fill="auto"/>
            <w:noWrap/>
            <w:vAlign w:val="center"/>
            <w:hideMark/>
          </w:tcPr>
          <w:p w14:paraId="0068E56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80" w:type="dxa"/>
            <w:shd w:val="clear" w:color="auto" w:fill="auto"/>
            <w:noWrap/>
            <w:vAlign w:val="center"/>
            <w:hideMark/>
          </w:tcPr>
          <w:p w14:paraId="5335710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421" w:type="dxa"/>
            <w:shd w:val="clear" w:color="auto" w:fill="auto"/>
            <w:noWrap/>
            <w:vAlign w:val="center"/>
            <w:hideMark/>
          </w:tcPr>
          <w:p w14:paraId="443E778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53" w:type="dxa"/>
            <w:shd w:val="clear" w:color="auto" w:fill="auto"/>
            <w:noWrap/>
            <w:vAlign w:val="center"/>
            <w:hideMark/>
          </w:tcPr>
          <w:p w14:paraId="2B7D728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58" w:type="dxa"/>
            <w:shd w:val="clear" w:color="auto" w:fill="auto"/>
            <w:noWrap/>
            <w:vAlign w:val="center"/>
            <w:hideMark/>
          </w:tcPr>
          <w:p w14:paraId="069F8D1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12" w:type="dxa"/>
            <w:shd w:val="clear" w:color="auto" w:fill="auto"/>
            <w:noWrap/>
            <w:vAlign w:val="center"/>
            <w:hideMark/>
          </w:tcPr>
          <w:p w14:paraId="31F59D34"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364</w:t>
            </w:r>
          </w:p>
        </w:tc>
      </w:tr>
      <w:tr w:rsidR="00216185" w:rsidRPr="00BF4798" w14:paraId="543926D0" w14:textId="77777777" w:rsidTr="0080671E">
        <w:trPr>
          <w:trHeight w:val="182"/>
        </w:trPr>
        <w:tc>
          <w:tcPr>
            <w:tcW w:w="1146" w:type="dxa"/>
            <w:shd w:val="clear" w:color="auto" w:fill="auto"/>
            <w:noWrap/>
            <w:vAlign w:val="center"/>
            <w:hideMark/>
          </w:tcPr>
          <w:p w14:paraId="3154CC8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EACEA</w:t>
            </w:r>
          </w:p>
        </w:tc>
        <w:tc>
          <w:tcPr>
            <w:tcW w:w="1809" w:type="dxa"/>
            <w:shd w:val="clear" w:color="auto" w:fill="auto"/>
            <w:noWrap/>
            <w:vAlign w:val="center"/>
            <w:hideMark/>
          </w:tcPr>
          <w:p w14:paraId="1D37AB5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5291" w:type="dxa"/>
            <w:shd w:val="clear" w:color="auto" w:fill="auto"/>
            <w:noWrap/>
            <w:vAlign w:val="center"/>
            <w:hideMark/>
          </w:tcPr>
          <w:p w14:paraId="7BB40C7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Hariduse ja Kultuuri Rakendusamet</w:t>
            </w:r>
          </w:p>
        </w:tc>
        <w:tc>
          <w:tcPr>
            <w:tcW w:w="462" w:type="dxa"/>
            <w:shd w:val="clear" w:color="auto" w:fill="auto"/>
            <w:noWrap/>
            <w:vAlign w:val="center"/>
            <w:hideMark/>
          </w:tcPr>
          <w:p w14:paraId="454EA9A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75CFAB6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97</w:t>
            </w:r>
          </w:p>
        </w:tc>
        <w:tc>
          <w:tcPr>
            <w:tcW w:w="480" w:type="dxa"/>
            <w:shd w:val="clear" w:color="auto" w:fill="auto"/>
            <w:noWrap/>
            <w:vAlign w:val="center"/>
            <w:hideMark/>
          </w:tcPr>
          <w:p w14:paraId="3AEFAE0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72" w:type="dxa"/>
            <w:shd w:val="clear" w:color="auto" w:fill="auto"/>
            <w:noWrap/>
            <w:vAlign w:val="center"/>
            <w:hideMark/>
          </w:tcPr>
          <w:p w14:paraId="17F3A56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shd w:val="clear" w:color="auto" w:fill="auto"/>
            <w:noWrap/>
            <w:vAlign w:val="center"/>
            <w:hideMark/>
          </w:tcPr>
          <w:p w14:paraId="791CFAA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67C8557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480" w:type="dxa"/>
            <w:shd w:val="clear" w:color="auto" w:fill="auto"/>
            <w:noWrap/>
            <w:vAlign w:val="bottom"/>
            <w:hideMark/>
          </w:tcPr>
          <w:p w14:paraId="0B82D79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bottom"/>
            <w:hideMark/>
          </w:tcPr>
          <w:p w14:paraId="3595D29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4FBD963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80" w:type="dxa"/>
            <w:shd w:val="clear" w:color="auto" w:fill="auto"/>
            <w:noWrap/>
            <w:vAlign w:val="center"/>
            <w:hideMark/>
          </w:tcPr>
          <w:p w14:paraId="3737C8B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480" w:type="dxa"/>
            <w:shd w:val="clear" w:color="auto" w:fill="auto"/>
            <w:noWrap/>
            <w:vAlign w:val="center"/>
            <w:hideMark/>
          </w:tcPr>
          <w:p w14:paraId="721CECE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480" w:type="dxa"/>
            <w:shd w:val="clear" w:color="auto" w:fill="auto"/>
            <w:noWrap/>
            <w:vAlign w:val="center"/>
            <w:hideMark/>
          </w:tcPr>
          <w:p w14:paraId="5ABA1A0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center"/>
            <w:hideMark/>
          </w:tcPr>
          <w:p w14:paraId="3084BDB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44</w:t>
            </w:r>
          </w:p>
        </w:tc>
        <w:tc>
          <w:tcPr>
            <w:tcW w:w="480" w:type="dxa"/>
            <w:shd w:val="clear" w:color="auto" w:fill="auto"/>
            <w:noWrap/>
            <w:vAlign w:val="center"/>
            <w:hideMark/>
          </w:tcPr>
          <w:p w14:paraId="6F6F843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21" w:type="dxa"/>
            <w:shd w:val="clear" w:color="auto" w:fill="auto"/>
            <w:noWrap/>
            <w:vAlign w:val="center"/>
            <w:hideMark/>
          </w:tcPr>
          <w:p w14:paraId="242F8D7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80" w:type="dxa"/>
            <w:shd w:val="clear" w:color="auto" w:fill="auto"/>
            <w:noWrap/>
            <w:vAlign w:val="center"/>
            <w:hideMark/>
          </w:tcPr>
          <w:p w14:paraId="4F53E31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603B5AF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70</w:t>
            </w:r>
          </w:p>
        </w:tc>
        <w:tc>
          <w:tcPr>
            <w:tcW w:w="462" w:type="dxa"/>
            <w:shd w:val="clear" w:color="auto" w:fill="auto"/>
            <w:noWrap/>
            <w:vAlign w:val="center"/>
            <w:hideMark/>
          </w:tcPr>
          <w:p w14:paraId="601DBAB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2" w:type="dxa"/>
            <w:shd w:val="clear" w:color="auto" w:fill="auto"/>
            <w:noWrap/>
            <w:vAlign w:val="center"/>
            <w:hideMark/>
          </w:tcPr>
          <w:p w14:paraId="6F915B3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99" w:type="dxa"/>
            <w:shd w:val="clear" w:color="auto" w:fill="auto"/>
            <w:noWrap/>
            <w:vAlign w:val="center"/>
            <w:hideMark/>
          </w:tcPr>
          <w:p w14:paraId="3665518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67F58E5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5261B74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center"/>
            <w:hideMark/>
          </w:tcPr>
          <w:p w14:paraId="09C20B2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80" w:type="dxa"/>
            <w:shd w:val="clear" w:color="auto" w:fill="auto"/>
            <w:noWrap/>
            <w:vAlign w:val="center"/>
            <w:hideMark/>
          </w:tcPr>
          <w:p w14:paraId="743356A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80" w:type="dxa"/>
            <w:shd w:val="clear" w:color="auto" w:fill="auto"/>
            <w:noWrap/>
            <w:vAlign w:val="center"/>
            <w:hideMark/>
          </w:tcPr>
          <w:p w14:paraId="7090ED7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21" w:type="dxa"/>
            <w:shd w:val="clear" w:color="auto" w:fill="auto"/>
            <w:noWrap/>
            <w:vAlign w:val="center"/>
            <w:hideMark/>
          </w:tcPr>
          <w:p w14:paraId="02F28DC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53" w:type="dxa"/>
            <w:shd w:val="clear" w:color="auto" w:fill="auto"/>
            <w:noWrap/>
            <w:vAlign w:val="center"/>
            <w:hideMark/>
          </w:tcPr>
          <w:p w14:paraId="2E35D0E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58" w:type="dxa"/>
            <w:shd w:val="clear" w:color="auto" w:fill="auto"/>
            <w:noWrap/>
            <w:vAlign w:val="center"/>
            <w:hideMark/>
          </w:tcPr>
          <w:p w14:paraId="619BFDF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12" w:type="dxa"/>
            <w:shd w:val="clear" w:color="auto" w:fill="auto"/>
            <w:noWrap/>
            <w:vAlign w:val="center"/>
            <w:hideMark/>
          </w:tcPr>
          <w:p w14:paraId="3869F718"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351</w:t>
            </w:r>
          </w:p>
        </w:tc>
      </w:tr>
      <w:tr w:rsidR="00216185" w:rsidRPr="00BF4798" w14:paraId="009FA8C2" w14:textId="77777777" w:rsidTr="0080671E">
        <w:trPr>
          <w:trHeight w:val="182"/>
        </w:trPr>
        <w:tc>
          <w:tcPr>
            <w:tcW w:w="1146" w:type="dxa"/>
            <w:shd w:val="clear" w:color="auto" w:fill="auto"/>
            <w:noWrap/>
            <w:vAlign w:val="center"/>
            <w:hideMark/>
          </w:tcPr>
          <w:p w14:paraId="2F92E44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HADEA</w:t>
            </w:r>
          </w:p>
        </w:tc>
        <w:tc>
          <w:tcPr>
            <w:tcW w:w="1809" w:type="dxa"/>
            <w:shd w:val="clear" w:color="auto" w:fill="auto"/>
            <w:noWrap/>
            <w:vAlign w:val="center"/>
            <w:hideMark/>
          </w:tcPr>
          <w:p w14:paraId="314BAAF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5291" w:type="dxa"/>
            <w:shd w:val="clear" w:color="auto" w:fill="auto"/>
            <w:noWrap/>
            <w:vAlign w:val="center"/>
            <w:hideMark/>
          </w:tcPr>
          <w:p w14:paraId="3EEBA52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Tervishoiu ja Digitaalvaldkonna Rakendusamet</w:t>
            </w:r>
          </w:p>
        </w:tc>
        <w:tc>
          <w:tcPr>
            <w:tcW w:w="462" w:type="dxa"/>
            <w:shd w:val="clear" w:color="auto" w:fill="auto"/>
            <w:noWrap/>
            <w:vAlign w:val="center"/>
            <w:hideMark/>
          </w:tcPr>
          <w:p w14:paraId="712B523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25FEA0D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w:t>
            </w:r>
          </w:p>
        </w:tc>
        <w:tc>
          <w:tcPr>
            <w:tcW w:w="480" w:type="dxa"/>
            <w:shd w:val="clear" w:color="auto" w:fill="auto"/>
            <w:noWrap/>
            <w:vAlign w:val="center"/>
            <w:hideMark/>
          </w:tcPr>
          <w:p w14:paraId="346C1D4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72" w:type="dxa"/>
            <w:shd w:val="clear" w:color="auto" w:fill="auto"/>
            <w:noWrap/>
            <w:vAlign w:val="center"/>
            <w:hideMark/>
          </w:tcPr>
          <w:p w14:paraId="32AD400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shd w:val="clear" w:color="auto" w:fill="auto"/>
            <w:noWrap/>
            <w:vAlign w:val="center"/>
            <w:hideMark/>
          </w:tcPr>
          <w:p w14:paraId="3B7F498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center"/>
            <w:hideMark/>
          </w:tcPr>
          <w:p w14:paraId="1D3598B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80" w:type="dxa"/>
            <w:shd w:val="clear" w:color="auto" w:fill="auto"/>
            <w:noWrap/>
            <w:vAlign w:val="bottom"/>
            <w:hideMark/>
          </w:tcPr>
          <w:p w14:paraId="2C306CF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center"/>
            <w:hideMark/>
          </w:tcPr>
          <w:p w14:paraId="58CFFF7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3E884EA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80" w:type="dxa"/>
            <w:shd w:val="clear" w:color="auto" w:fill="auto"/>
            <w:noWrap/>
            <w:vAlign w:val="center"/>
            <w:hideMark/>
          </w:tcPr>
          <w:p w14:paraId="0E3D142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480" w:type="dxa"/>
            <w:shd w:val="clear" w:color="auto" w:fill="auto"/>
            <w:noWrap/>
            <w:vAlign w:val="center"/>
            <w:hideMark/>
          </w:tcPr>
          <w:p w14:paraId="583B400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32</w:t>
            </w:r>
          </w:p>
        </w:tc>
        <w:tc>
          <w:tcPr>
            <w:tcW w:w="480" w:type="dxa"/>
            <w:shd w:val="clear" w:color="auto" w:fill="auto"/>
            <w:noWrap/>
            <w:vAlign w:val="bottom"/>
            <w:hideMark/>
          </w:tcPr>
          <w:p w14:paraId="74147C9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50FDDA6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480" w:type="dxa"/>
            <w:shd w:val="clear" w:color="auto" w:fill="auto"/>
            <w:noWrap/>
            <w:vAlign w:val="center"/>
            <w:hideMark/>
          </w:tcPr>
          <w:p w14:paraId="35B1220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21" w:type="dxa"/>
            <w:shd w:val="clear" w:color="auto" w:fill="auto"/>
            <w:noWrap/>
            <w:vAlign w:val="center"/>
            <w:hideMark/>
          </w:tcPr>
          <w:p w14:paraId="677404C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68E7CE4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1FE2974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49</w:t>
            </w:r>
          </w:p>
        </w:tc>
        <w:tc>
          <w:tcPr>
            <w:tcW w:w="462" w:type="dxa"/>
            <w:shd w:val="clear" w:color="auto" w:fill="auto"/>
            <w:noWrap/>
            <w:vAlign w:val="center"/>
            <w:hideMark/>
          </w:tcPr>
          <w:p w14:paraId="52D130F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2" w:type="dxa"/>
            <w:shd w:val="clear" w:color="auto" w:fill="auto"/>
            <w:noWrap/>
            <w:vAlign w:val="bottom"/>
            <w:hideMark/>
          </w:tcPr>
          <w:p w14:paraId="3E504ED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vAlign w:val="center"/>
            <w:hideMark/>
          </w:tcPr>
          <w:p w14:paraId="29ED898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18C146A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bottom"/>
            <w:hideMark/>
          </w:tcPr>
          <w:p w14:paraId="49C022E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6B07AE2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80" w:type="dxa"/>
            <w:shd w:val="clear" w:color="auto" w:fill="auto"/>
            <w:noWrap/>
            <w:vAlign w:val="center"/>
            <w:hideMark/>
          </w:tcPr>
          <w:p w14:paraId="20B16E9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80" w:type="dxa"/>
            <w:shd w:val="clear" w:color="auto" w:fill="auto"/>
            <w:noWrap/>
            <w:vAlign w:val="center"/>
            <w:hideMark/>
          </w:tcPr>
          <w:p w14:paraId="51EBFE3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421" w:type="dxa"/>
            <w:shd w:val="clear" w:color="auto" w:fill="auto"/>
            <w:noWrap/>
            <w:vAlign w:val="bottom"/>
            <w:hideMark/>
          </w:tcPr>
          <w:p w14:paraId="6583F3F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center"/>
            <w:hideMark/>
          </w:tcPr>
          <w:p w14:paraId="123269B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58" w:type="dxa"/>
            <w:shd w:val="clear" w:color="auto" w:fill="auto"/>
            <w:noWrap/>
            <w:vAlign w:val="center"/>
            <w:hideMark/>
          </w:tcPr>
          <w:p w14:paraId="330DC94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12" w:type="dxa"/>
            <w:shd w:val="clear" w:color="auto" w:fill="auto"/>
            <w:noWrap/>
            <w:vAlign w:val="center"/>
            <w:hideMark/>
          </w:tcPr>
          <w:p w14:paraId="32EE7232"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252</w:t>
            </w:r>
          </w:p>
        </w:tc>
      </w:tr>
      <w:tr w:rsidR="00216185" w:rsidRPr="00BF4798" w14:paraId="38CA207C" w14:textId="77777777" w:rsidTr="0080671E">
        <w:trPr>
          <w:trHeight w:val="182"/>
        </w:trPr>
        <w:tc>
          <w:tcPr>
            <w:tcW w:w="1146" w:type="dxa"/>
            <w:shd w:val="clear" w:color="auto" w:fill="auto"/>
            <w:noWrap/>
            <w:vAlign w:val="center"/>
            <w:hideMark/>
          </w:tcPr>
          <w:p w14:paraId="0819BD9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Eismea</w:t>
            </w:r>
          </w:p>
        </w:tc>
        <w:tc>
          <w:tcPr>
            <w:tcW w:w="1809" w:type="dxa"/>
            <w:shd w:val="clear" w:color="auto" w:fill="auto"/>
            <w:noWrap/>
            <w:vAlign w:val="center"/>
            <w:hideMark/>
          </w:tcPr>
          <w:p w14:paraId="5E8C378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5291" w:type="dxa"/>
            <w:shd w:val="clear" w:color="auto" w:fill="auto"/>
            <w:noWrap/>
            <w:vAlign w:val="center"/>
            <w:hideMark/>
          </w:tcPr>
          <w:p w14:paraId="443A44C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Innovatsiooninõukogu ja VKEde Rakendusamet</w:t>
            </w:r>
          </w:p>
        </w:tc>
        <w:tc>
          <w:tcPr>
            <w:tcW w:w="462" w:type="dxa"/>
            <w:shd w:val="clear" w:color="auto" w:fill="auto"/>
            <w:noWrap/>
            <w:vAlign w:val="center"/>
            <w:hideMark/>
          </w:tcPr>
          <w:p w14:paraId="0A6DD15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3205269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48</w:t>
            </w:r>
          </w:p>
        </w:tc>
        <w:tc>
          <w:tcPr>
            <w:tcW w:w="480" w:type="dxa"/>
            <w:shd w:val="clear" w:color="auto" w:fill="auto"/>
            <w:noWrap/>
            <w:vAlign w:val="center"/>
            <w:hideMark/>
          </w:tcPr>
          <w:p w14:paraId="0AA7225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472" w:type="dxa"/>
            <w:shd w:val="clear" w:color="auto" w:fill="auto"/>
            <w:noWrap/>
            <w:vAlign w:val="bottom"/>
            <w:hideMark/>
          </w:tcPr>
          <w:p w14:paraId="48DE0EA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center"/>
            <w:hideMark/>
          </w:tcPr>
          <w:p w14:paraId="09E4A70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center"/>
            <w:hideMark/>
          </w:tcPr>
          <w:p w14:paraId="23E7D41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80" w:type="dxa"/>
            <w:shd w:val="clear" w:color="auto" w:fill="auto"/>
            <w:noWrap/>
            <w:vAlign w:val="bottom"/>
            <w:hideMark/>
          </w:tcPr>
          <w:p w14:paraId="0FC134F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bottom"/>
            <w:hideMark/>
          </w:tcPr>
          <w:p w14:paraId="0219350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1C13425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29E457A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480" w:type="dxa"/>
            <w:shd w:val="clear" w:color="auto" w:fill="auto"/>
            <w:noWrap/>
            <w:vAlign w:val="center"/>
            <w:hideMark/>
          </w:tcPr>
          <w:p w14:paraId="38026E1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480" w:type="dxa"/>
            <w:shd w:val="clear" w:color="auto" w:fill="auto"/>
            <w:noWrap/>
            <w:vAlign w:val="bottom"/>
            <w:hideMark/>
          </w:tcPr>
          <w:p w14:paraId="50454CF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0DA6111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480" w:type="dxa"/>
            <w:shd w:val="clear" w:color="auto" w:fill="auto"/>
            <w:noWrap/>
            <w:vAlign w:val="center"/>
            <w:hideMark/>
          </w:tcPr>
          <w:p w14:paraId="36EB9BF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21" w:type="dxa"/>
            <w:shd w:val="clear" w:color="auto" w:fill="auto"/>
            <w:noWrap/>
            <w:vAlign w:val="center"/>
            <w:hideMark/>
          </w:tcPr>
          <w:p w14:paraId="07CC2EE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3F30F0C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center"/>
            <w:hideMark/>
          </w:tcPr>
          <w:p w14:paraId="53928C8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42</w:t>
            </w:r>
          </w:p>
        </w:tc>
        <w:tc>
          <w:tcPr>
            <w:tcW w:w="462" w:type="dxa"/>
            <w:shd w:val="clear" w:color="auto" w:fill="auto"/>
            <w:noWrap/>
            <w:vAlign w:val="center"/>
            <w:hideMark/>
          </w:tcPr>
          <w:p w14:paraId="3825659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shd w:val="clear" w:color="auto" w:fill="auto"/>
            <w:noWrap/>
            <w:vAlign w:val="center"/>
            <w:hideMark/>
          </w:tcPr>
          <w:p w14:paraId="0DB7303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99" w:type="dxa"/>
            <w:shd w:val="clear" w:color="auto" w:fill="auto"/>
            <w:noWrap/>
            <w:vAlign w:val="center"/>
            <w:hideMark/>
          </w:tcPr>
          <w:p w14:paraId="47C0959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4237171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567CF23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80" w:type="dxa"/>
            <w:shd w:val="clear" w:color="auto" w:fill="auto"/>
            <w:noWrap/>
            <w:vAlign w:val="center"/>
            <w:hideMark/>
          </w:tcPr>
          <w:p w14:paraId="1266132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480" w:type="dxa"/>
            <w:shd w:val="clear" w:color="auto" w:fill="auto"/>
            <w:noWrap/>
            <w:vAlign w:val="center"/>
            <w:hideMark/>
          </w:tcPr>
          <w:p w14:paraId="70F9CF2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80" w:type="dxa"/>
            <w:shd w:val="clear" w:color="auto" w:fill="auto"/>
            <w:noWrap/>
            <w:vAlign w:val="center"/>
            <w:hideMark/>
          </w:tcPr>
          <w:p w14:paraId="3A8DF5E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c>
          <w:tcPr>
            <w:tcW w:w="421" w:type="dxa"/>
            <w:shd w:val="clear" w:color="auto" w:fill="auto"/>
            <w:noWrap/>
            <w:vAlign w:val="center"/>
            <w:hideMark/>
          </w:tcPr>
          <w:p w14:paraId="731F387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53" w:type="dxa"/>
            <w:shd w:val="clear" w:color="auto" w:fill="auto"/>
            <w:noWrap/>
            <w:vAlign w:val="center"/>
            <w:hideMark/>
          </w:tcPr>
          <w:p w14:paraId="0FC62B1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58" w:type="dxa"/>
            <w:shd w:val="clear" w:color="auto" w:fill="auto"/>
            <w:noWrap/>
            <w:vAlign w:val="center"/>
            <w:hideMark/>
          </w:tcPr>
          <w:p w14:paraId="4070B10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12" w:type="dxa"/>
            <w:shd w:val="clear" w:color="auto" w:fill="auto"/>
            <w:noWrap/>
            <w:vAlign w:val="center"/>
            <w:hideMark/>
          </w:tcPr>
          <w:p w14:paraId="3E43596B"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275</w:t>
            </w:r>
          </w:p>
        </w:tc>
      </w:tr>
      <w:tr w:rsidR="00216185" w:rsidRPr="00BF4798" w14:paraId="0C3F4923" w14:textId="77777777" w:rsidTr="0080671E">
        <w:trPr>
          <w:trHeight w:val="182"/>
        </w:trPr>
        <w:tc>
          <w:tcPr>
            <w:tcW w:w="1146" w:type="dxa"/>
            <w:shd w:val="clear" w:color="auto" w:fill="auto"/>
            <w:noWrap/>
            <w:vAlign w:val="center"/>
            <w:hideMark/>
          </w:tcPr>
          <w:p w14:paraId="3D4CFAE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ERCEA</w:t>
            </w:r>
          </w:p>
        </w:tc>
        <w:tc>
          <w:tcPr>
            <w:tcW w:w="1809" w:type="dxa"/>
            <w:shd w:val="clear" w:color="auto" w:fill="auto"/>
            <w:noWrap/>
            <w:vAlign w:val="center"/>
            <w:hideMark/>
          </w:tcPr>
          <w:p w14:paraId="4D416EA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5291" w:type="dxa"/>
            <w:shd w:val="clear" w:color="auto" w:fill="auto"/>
            <w:noWrap/>
            <w:vAlign w:val="center"/>
            <w:hideMark/>
          </w:tcPr>
          <w:p w14:paraId="623F634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Teadusnõukogu Rakendusamet</w:t>
            </w:r>
          </w:p>
        </w:tc>
        <w:tc>
          <w:tcPr>
            <w:tcW w:w="462" w:type="dxa"/>
            <w:shd w:val="clear" w:color="auto" w:fill="auto"/>
            <w:noWrap/>
            <w:vAlign w:val="center"/>
            <w:hideMark/>
          </w:tcPr>
          <w:p w14:paraId="34D137E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595A2B8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93</w:t>
            </w:r>
          </w:p>
        </w:tc>
        <w:tc>
          <w:tcPr>
            <w:tcW w:w="480" w:type="dxa"/>
            <w:shd w:val="clear" w:color="auto" w:fill="auto"/>
            <w:noWrap/>
            <w:vAlign w:val="center"/>
            <w:hideMark/>
          </w:tcPr>
          <w:p w14:paraId="7343A92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472" w:type="dxa"/>
            <w:shd w:val="clear" w:color="auto" w:fill="auto"/>
            <w:noWrap/>
            <w:vAlign w:val="center"/>
            <w:hideMark/>
          </w:tcPr>
          <w:p w14:paraId="05BC832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shd w:val="clear" w:color="auto" w:fill="auto"/>
            <w:noWrap/>
            <w:vAlign w:val="bottom"/>
            <w:hideMark/>
          </w:tcPr>
          <w:p w14:paraId="2C0118B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411DBCE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80" w:type="dxa"/>
            <w:shd w:val="clear" w:color="auto" w:fill="auto"/>
            <w:noWrap/>
            <w:vAlign w:val="center"/>
            <w:hideMark/>
          </w:tcPr>
          <w:p w14:paraId="2CE4F25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53" w:type="dxa"/>
            <w:shd w:val="clear" w:color="auto" w:fill="auto"/>
            <w:noWrap/>
            <w:vAlign w:val="center"/>
            <w:hideMark/>
          </w:tcPr>
          <w:p w14:paraId="6632AAB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40CBC23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63E57C8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36</w:t>
            </w:r>
          </w:p>
        </w:tc>
        <w:tc>
          <w:tcPr>
            <w:tcW w:w="480" w:type="dxa"/>
            <w:shd w:val="clear" w:color="auto" w:fill="auto"/>
            <w:noWrap/>
            <w:vAlign w:val="center"/>
            <w:hideMark/>
          </w:tcPr>
          <w:p w14:paraId="75E6759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30</w:t>
            </w:r>
          </w:p>
        </w:tc>
        <w:tc>
          <w:tcPr>
            <w:tcW w:w="480" w:type="dxa"/>
            <w:shd w:val="clear" w:color="auto" w:fill="auto"/>
            <w:noWrap/>
            <w:vAlign w:val="bottom"/>
            <w:hideMark/>
          </w:tcPr>
          <w:p w14:paraId="253A376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456CA64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37</w:t>
            </w:r>
          </w:p>
        </w:tc>
        <w:tc>
          <w:tcPr>
            <w:tcW w:w="480" w:type="dxa"/>
            <w:shd w:val="clear" w:color="auto" w:fill="auto"/>
            <w:noWrap/>
            <w:vAlign w:val="center"/>
            <w:hideMark/>
          </w:tcPr>
          <w:p w14:paraId="7433407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21" w:type="dxa"/>
            <w:shd w:val="clear" w:color="auto" w:fill="auto"/>
            <w:noWrap/>
            <w:vAlign w:val="center"/>
            <w:hideMark/>
          </w:tcPr>
          <w:p w14:paraId="6D3DE7A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480" w:type="dxa"/>
            <w:shd w:val="clear" w:color="auto" w:fill="auto"/>
            <w:noWrap/>
            <w:vAlign w:val="center"/>
            <w:hideMark/>
          </w:tcPr>
          <w:p w14:paraId="7AEDEA2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143DDD2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55</w:t>
            </w:r>
          </w:p>
        </w:tc>
        <w:tc>
          <w:tcPr>
            <w:tcW w:w="462" w:type="dxa"/>
            <w:shd w:val="clear" w:color="auto" w:fill="auto"/>
            <w:noWrap/>
            <w:vAlign w:val="center"/>
            <w:hideMark/>
          </w:tcPr>
          <w:p w14:paraId="245AC19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shd w:val="clear" w:color="auto" w:fill="auto"/>
            <w:noWrap/>
            <w:vAlign w:val="bottom"/>
            <w:hideMark/>
          </w:tcPr>
          <w:p w14:paraId="48C0B6A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vAlign w:val="center"/>
            <w:hideMark/>
          </w:tcPr>
          <w:p w14:paraId="242D3DB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bottom"/>
            <w:hideMark/>
          </w:tcPr>
          <w:p w14:paraId="76A4EBF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2FFD712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center"/>
            <w:hideMark/>
          </w:tcPr>
          <w:p w14:paraId="28EB640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80" w:type="dxa"/>
            <w:shd w:val="clear" w:color="auto" w:fill="auto"/>
            <w:noWrap/>
            <w:vAlign w:val="center"/>
            <w:hideMark/>
          </w:tcPr>
          <w:p w14:paraId="6968249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80" w:type="dxa"/>
            <w:shd w:val="clear" w:color="auto" w:fill="auto"/>
            <w:noWrap/>
            <w:vAlign w:val="center"/>
            <w:hideMark/>
          </w:tcPr>
          <w:p w14:paraId="5B51D2A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36</w:t>
            </w:r>
          </w:p>
        </w:tc>
        <w:tc>
          <w:tcPr>
            <w:tcW w:w="421" w:type="dxa"/>
            <w:shd w:val="clear" w:color="auto" w:fill="auto"/>
            <w:noWrap/>
            <w:vAlign w:val="center"/>
            <w:hideMark/>
          </w:tcPr>
          <w:p w14:paraId="6D0C652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53" w:type="dxa"/>
            <w:shd w:val="clear" w:color="auto" w:fill="auto"/>
            <w:noWrap/>
            <w:vAlign w:val="center"/>
            <w:hideMark/>
          </w:tcPr>
          <w:p w14:paraId="0F908FD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58" w:type="dxa"/>
            <w:shd w:val="clear" w:color="auto" w:fill="auto"/>
            <w:noWrap/>
            <w:vAlign w:val="center"/>
            <w:hideMark/>
          </w:tcPr>
          <w:p w14:paraId="37EBC1E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12" w:type="dxa"/>
            <w:shd w:val="clear" w:color="auto" w:fill="auto"/>
            <w:noWrap/>
            <w:vAlign w:val="center"/>
            <w:hideMark/>
          </w:tcPr>
          <w:p w14:paraId="6A7B036C"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369</w:t>
            </w:r>
          </w:p>
        </w:tc>
      </w:tr>
      <w:tr w:rsidR="00216185" w:rsidRPr="00BF4798" w14:paraId="2C91943F" w14:textId="77777777" w:rsidTr="0080671E">
        <w:trPr>
          <w:trHeight w:val="182"/>
        </w:trPr>
        <w:tc>
          <w:tcPr>
            <w:tcW w:w="1146" w:type="dxa"/>
            <w:shd w:val="clear" w:color="auto" w:fill="auto"/>
            <w:noWrap/>
            <w:vAlign w:val="center"/>
            <w:hideMark/>
          </w:tcPr>
          <w:p w14:paraId="72E583B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REA</w:t>
            </w:r>
          </w:p>
        </w:tc>
        <w:tc>
          <w:tcPr>
            <w:tcW w:w="1809" w:type="dxa"/>
            <w:shd w:val="clear" w:color="auto" w:fill="auto"/>
            <w:noWrap/>
            <w:vAlign w:val="center"/>
            <w:hideMark/>
          </w:tcPr>
          <w:p w14:paraId="69FA6ED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5291" w:type="dxa"/>
            <w:shd w:val="clear" w:color="auto" w:fill="auto"/>
            <w:noWrap/>
            <w:vAlign w:val="center"/>
            <w:hideMark/>
          </w:tcPr>
          <w:p w14:paraId="477C632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Teadusuuringute Rakendusamet</w:t>
            </w:r>
          </w:p>
        </w:tc>
        <w:tc>
          <w:tcPr>
            <w:tcW w:w="462" w:type="dxa"/>
            <w:shd w:val="clear" w:color="auto" w:fill="auto"/>
            <w:noWrap/>
            <w:vAlign w:val="center"/>
            <w:hideMark/>
          </w:tcPr>
          <w:p w14:paraId="09F5094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18723D3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140</w:t>
            </w:r>
          </w:p>
        </w:tc>
        <w:tc>
          <w:tcPr>
            <w:tcW w:w="480" w:type="dxa"/>
            <w:shd w:val="clear" w:color="auto" w:fill="auto"/>
            <w:noWrap/>
            <w:vAlign w:val="center"/>
            <w:hideMark/>
          </w:tcPr>
          <w:p w14:paraId="71A33EF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472" w:type="dxa"/>
            <w:shd w:val="clear" w:color="auto" w:fill="auto"/>
            <w:noWrap/>
            <w:vAlign w:val="center"/>
            <w:hideMark/>
          </w:tcPr>
          <w:p w14:paraId="1EB2AD3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shd w:val="clear" w:color="auto" w:fill="auto"/>
            <w:noWrap/>
            <w:vAlign w:val="center"/>
            <w:hideMark/>
          </w:tcPr>
          <w:p w14:paraId="47AB249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0BA69A8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480" w:type="dxa"/>
            <w:shd w:val="clear" w:color="auto" w:fill="auto"/>
            <w:noWrap/>
            <w:vAlign w:val="bottom"/>
            <w:hideMark/>
          </w:tcPr>
          <w:p w14:paraId="118219D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center"/>
            <w:hideMark/>
          </w:tcPr>
          <w:p w14:paraId="4724F6F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7023104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center"/>
            <w:hideMark/>
          </w:tcPr>
          <w:p w14:paraId="0C33AC7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75</w:t>
            </w:r>
          </w:p>
        </w:tc>
        <w:tc>
          <w:tcPr>
            <w:tcW w:w="480" w:type="dxa"/>
            <w:shd w:val="clear" w:color="auto" w:fill="auto"/>
            <w:noWrap/>
            <w:vAlign w:val="center"/>
            <w:hideMark/>
          </w:tcPr>
          <w:p w14:paraId="356C07B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81</w:t>
            </w:r>
          </w:p>
        </w:tc>
        <w:tc>
          <w:tcPr>
            <w:tcW w:w="480" w:type="dxa"/>
            <w:shd w:val="clear" w:color="auto" w:fill="auto"/>
            <w:noWrap/>
            <w:vAlign w:val="center"/>
            <w:hideMark/>
          </w:tcPr>
          <w:p w14:paraId="0C70604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80" w:type="dxa"/>
            <w:shd w:val="clear" w:color="auto" w:fill="auto"/>
            <w:noWrap/>
            <w:vAlign w:val="center"/>
            <w:hideMark/>
          </w:tcPr>
          <w:p w14:paraId="4E296B9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47</w:t>
            </w:r>
          </w:p>
        </w:tc>
        <w:tc>
          <w:tcPr>
            <w:tcW w:w="480" w:type="dxa"/>
            <w:shd w:val="clear" w:color="auto" w:fill="auto"/>
            <w:noWrap/>
            <w:vAlign w:val="center"/>
            <w:hideMark/>
          </w:tcPr>
          <w:p w14:paraId="2612433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21" w:type="dxa"/>
            <w:shd w:val="clear" w:color="auto" w:fill="auto"/>
            <w:noWrap/>
            <w:vAlign w:val="center"/>
            <w:hideMark/>
          </w:tcPr>
          <w:p w14:paraId="25AAA03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80" w:type="dxa"/>
            <w:shd w:val="clear" w:color="auto" w:fill="auto"/>
            <w:noWrap/>
            <w:vAlign w:val="center"/>
            <w:hideMark/>
          </w:tcPr>
          <w:p w14:paraId="1DD1B0D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1079941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132</w:t>
            </w:r>
          </w:p>
        </w:tc>
        <w:tc>
          <w:tcPr>
            <w:tcW w:w="462" w:type="dxa"/>
            <w:shd w:val="clear" w:color="auto" w:fill="auto"/>
            <w:noWrap/>
            <w:vAlign w:val="center"/>
            <w:hideMark/>
          </w:tcPr>
          <w:p w14:paraId="2333702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2" w:type="dxa"/>
            <w:shd w:val="clear" w:color="auto" w:fill="auto"/>
            <w:noWrap/>
            <w:vAlign w:val="center"/>
            <w:hideMark/>
          </w:tcPr>
          <w:p w14:paraId="07635A2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99" w:type="dxa"/>
            <w:shd w:val="clear" w:color="auto" w:fill="auto"/>
            <w:noWrap/>
            <w:vAlign w:val="center"/>
            <w:hideMark/>
          </w:tcPr>
          <w:p w14:paraId="09870C1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bottom"/>
            <w:hideMark/>
          </w:tcPr>
          <w:p w14:paraId="1CE6F05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629E553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vAlign w:val="center"/>
            <w:hideMark/>
          </w:tcPr>
          <w:p w14:paraId="6F37767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30</w:t>
            </w:r>
          </w:p>
        </w:tc>
        <w:tc>
          <w:tcPr>
            <w:tcW w:w="480" w:type="dxa"/>
            <w:shd w:val="clear" w:color="auto" w:fill="auto"/>
            <w:noWrap/>
            <w:vAlign w:val="center"/>
            <w:hideMark/>
          </w:tcPr>
          <w:p w14:paraId="3DC7C2F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480" w:type="dxa"/>
            <w:shd w:val="clear" w:color="auto" w:fill="auto"/>
            <w:noWrap/>
            <w:vAlign w:val="center"/>
            <w:hideMark/>
          </w:tcPr>
          <w:p w14:paraId="33903A2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57</w:t>
            </w:r>
          </w:p>
        </w:tc>
        <w:tc>
          <w:tcPr>
            <w:tcW w:w="421" w:type="dxa"/>
            <w:shd w:val="clear" w:color="auto" w:fill="auto"/>
            <w:noWrap/>
            <w:vAlign w:val="center"/>
            <w:hideMark/>
          </w:tcPr>
          <w:p w14:paraId="3F13C6A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53" w:type="dxa"/>
            <w:shd w:val="clear" w:color="auto" w:fill="auto"/>
            <w:noWrap/>
            <w:vAlign w:val="center"/>
            <w:hideMark/>
          </w:tcPr>
          <w:p w14:paraId="74B7EDD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58" w:type="dxa"/>
            <w:shd w:val="clear" w:color="auto" w:fill="auto"/>
            <w:noWrap/>
            <w:vAlign w:val="center"/>
            <w:hideMark/>
          </w:tcPr>
          <w:p w14:paraId="4F2D669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12" w:type="dxa"/>
            <w:shd w:val="clear" w:color="auto" w:fill="auto"/>
            <w:noWrap/>
            <w:vAlign w:val="center"/>
            <w:hideMark/>
          </w:tcPr>
          <w:p w14:paraId="1BC696BD"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676</w:t>
            </w:r>
          </w:p>
        </w:tc>
      </w:tr>
      <w:tr w:rsidR="00F76CEA" w:rsidRPr="00BF4798" w14:paraId="7C1D9BCB" w14:textId="77777777" w:rsidTr="0080671E">
        <w:trPr>
          <w:trHeight w:val="182"/>
        </w:trPr>
        <w:tc>
          <w:tcPr>
            <w:tcW w:w="8248" w:type="dxa"/>
            <w:gridSpan w:val="3"/>
            <w:shd w:val="clear" w:color="000000" w:fill="D9D9D9"/>
            <w:noWrap/>
            <w:vAlign w:val="center"/>
            <w:hideMark/>
          </w:tcPr>
          <w:p w14:paraId="67F10894" w14:textId="77777777" w:rsidR="00216185" w:rsidRPr="00BF4798" w:rsidRDefault="00216185" w:rsidP="001E33DF">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Ühisettevõtted</w:t>
            </w:r>
          </w:p>
        </w:tc>
        <w:tc>
          <w:tcPr>
            <w:tcW w:w="462" w:type="dxa"/>
            <w:shd w:val="clear" w:color="000000" w:fill="D9D9D9"/>
            <w:noWrap/>
            <w:vAlign w:val="center"/>
            <w:hideMark/>
          </w:tcPr>
          <w:p w14:paraId="24E311D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0</w:t>
            </w:r>
          </w:p>
        </w:tc>
        <w:tc>
          <w:tcPr>
            <w:tcW w:w="480" w:type="dxa"/>
            <w:shd w:val="clear" w:color="000000" w:fill="D9D9D9"/>
            <w:noWrap/>
            <w:vAlign w:val="center"/>
            <w:hideMark/>
          </w:tcPr>
          <w:p w14:paraId="363083E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480" w:type="dxa"/>
            <w:shd w:val="clear" w:color="000000" w:fill="D9D9D9"/>
            <w:noWrap/>
            <w:vAlign w:val="center"/>
            <w:hideMark/>
          </w:tcPr>
          <w:p w14:paraId="7E40249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2" w:type="dxa"/>
            <w:shd w:val="clear" w:color="000000" w:fill="D9D9D9"/>
            <w:noWrap/>
            <w:vAlign w:val="center"/>
            <w:hideMark/>
          </w:tcPr>
          <w:p w14:paraId="7DC92E4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0</w:t>
            </w:r>
          </w:p>
        </w:tc>
        <w:tc>
          <w:tcPr>
            <w:tcW w:w="462" w:type="dxa"/>
            <w:shd w:val="clear" w:color="000000" w:fill="D9D9D9"/>
            <w:noWrap/>
            <w:vAlign w:val="center"/>
            <w:hideMark/>
          </w:tcPr>
          <w:p w14:paraId="2A01C0F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000000" w:fill="D9D9D9"/>
            <w:noWrap/>
            <w:vAlign w:val="center"/>
            <w:hideMark/>
          </w:tcPr>
          <w:p w14:paraId="2053EBB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80" w:type="dxa"/>
            <w:shd w:val="clear" w:color="000000" w:fill="D9D9D9"/>
            <w:noWrap/>
            <w:vAlign w:val="center"/>
            <w:hideMark/>
          </w:tcPr>
          <w:p w14:paraId="4E85AEB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0</w:t>
            </w:r>
          </w:p>
        </w:tc>
        <w:tc>
          <w:tcPr>
            <w:tcW w:w="453" w:type="dxa"/>
            <w:shd w:val="clear" w:color="000000" w:fill="D9D9D9"/>
            <w:noWrap/>
            <w:vAlign w:val="center"/>
            <w:hideMark/>
          </w:tcPr>
          <w:p w14:paraId="798D161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000000" w:fill="D9D9D9"/>
            <w:noWrap/>
            <w:vAlign w:val="center"/>
            <w:hideMark/>
          </w:tcPr>
          <w:p w14:paraId="34949E1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000000" w:fill="D9D9D9"/>
            <w:noWrap/>
            <w:vAlign w:val="center"/>
            <w:hideMark/>
          </w:tcPr>
          <w:p w14:paraId="44817B0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80" w:type="dxa"/>
            <w:shd w:val="clear" w:color="000000" w:fill="D9D9D9"/>
            <w:noWrap/>
            <w:vAlign w:val="center"/>
            <w:hideMark/>
          </w:tcPr>
          <w:p w14:paraId="365A590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90</w:t>
            </w:r>
          </w:p>
        </w:tc>
        <w:tc>
          <w:tcPr>
            <w:tcW w:w="480" w:type="dxa"/>
            <w:shd w:val="clear" w:color="000000" w:fill="D9D9D9"/>
            <w:noWrap/>
            <w:vAlign w:val="center"/>
            <w:hideMark/>
          </w:tcPr>
          <w:p w14:paraId="4315F09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000000" w:fill="D9D9D9"/>
            <w:noWrap/>
            <w:vAlign w:val="center"/>
            <w:hideMark/>
          </w:tcPr>
          <w:p w14:paraId="3BBC315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30</w:t>
            </w:r>
          </w:p>
        </w:tc>
        <w:tc>
          <w:tcPr>
            <w:tcW w:w="480" w:type="dxa"/>
            <w:shd w:val="clear" w:color="000000" w:fill="D9D9D9"/>
            <w:noWrap/>
            <w:vAlign w:val="center"/>
            <w:hideMark/>
          </w:tcPr>
          <w:p w14:paraId="3DBDB7F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21" w:type="dxa"/>
            <w:shd w:val="clear" w:color="000000" w:fill="D9D9D9"/>
            <w:noWrap/>
            <w:vAlign w:val="center"/>
            <w:hideMark/>
          </w:tcPr>
          <w:p w14:paraId="32464A2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480" w:type="dxa"/>
            <w:shd w:val="clear" w:color="000000" w:fill="D9D9D9"/>
            <w:noWrap/>
            <w:vAlign w:val="center"/>
            <w:hideMark/>
          </w:tcPr>
          <w:p w14:paraId="4D979D7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000000" w:fill="D9D9D9"/>
            <w:noWrap/>
            <w:vAlign w:val="center"/>
            <w:hideMark/>
          </w:tcPr>
          <w:p w14:paraId="4C80121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33</w:t>
            </w:r>
          </w:p>
        </w:tc>
        <w:tc>
          <w:tcPr>
            <w:tcW w:w="462" w:type="dxa"/>
            <w:shd w:val="clear" w:color="000000" w:fill="D9D9D9"/>
            <w:noWrap/>
            <w:vAlign w:val="center"/>
            <w:hideMark/>
          </w:tcPr>
          <w:p w14:paraId="68435AA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shd w:val="clear" w:color="000000" w:fill="D9D9D9"/>
            <w:noWrap/>
            <w:vAlign w:val="center"/>
            <w:hideMark/>
          </w:tcPr>
          <w:p w14:paraId="7AFA292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0</w:t>
            </w:r>
          </w:p>
        </w:tc>
        <w:tc>
          <w:tcPr>
            <w:tcW w:w="499" w:type="dxa"/>
            <w:shd w:val="clear" w:color="000000" w:fill="D9D9D9"/>
            <w:noWrap/>
            <w:vAlign w:val="center"/>
            <w:hideMark/>
          </w:tcPr>
          <w:p w14:paraId="6A0AF2D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0</w:t>
            </w:r>
          </w:p>
        </w:tc>
        <w:tc>
          <w:tcPr>
            <w:tcW w:w="480" w:type="dxa"/>
            <w:shd w:val="clear" w:color="000000" w:fill="D9D9D9"/>
            <w:noWrap/>
            <w:vAlign w:val="center"/>
            <w:hideMark/>
          </w:tcPr>
          <w:p w14:paraId="4112612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0</w:t>
            </w:r>
          </w:p>
        </w:tc>
        <w:tc>
          <w:tcPr>
            <w:tcW w:w="480" w:type="dxa"/>
            <w:shd w:val="clear" w:color="000000" w:fill="D9D9D9"/>
            <w:noWrap/>
            <w:vAlign w:val="center"/>
            <w:hideMark/>
          </w:tcPr>
          <w:p w14:paraId="79258FC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000000" w:fill="D9D9D9"/>
            <w:noWrap/>
            <w:vAlign w:val="center"/>
            <w:hideMark/>
          </w:tcPr>
          <w:p w14:paraId="310975C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80" w:type="dxa"/>
            <w:shd w:val="clear" w:color="000000" w:fill="D9D9D9"/>
            <w:noWrap/>
            <w:vAlign w:val="center"/>
            <w:hideMark/>
          </w:tcPr>
          <w:p w14:paraId="52F7F47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80" w:type="dxa"/>
            <w:shd w:val="clear" w:color="000000" w:fill="D9D9D9"/>
            <w:noWrap/>
            <w:vAlign w:val="center"/>
            <w:hideMark/>
          </w:tcPr>
          <w:p w14:paraId="0D6B24C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421" w:type="dxa"/>
            <w:shd w:val="clear" w:color="000000" w:fill="D9D9D9"/>
            <w:noWrap/>
            <w:vAlign w:val="center"/>
            <w:hideMark/>
          </w:tcPr>
          <w:p w14:paraId="626F613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53" w:type="dxa"/>
            <w:shd w:val="clear" w:color="000000" w:fill="D9D9D9"/>
            <w:noWrap/>
            <w:vAlign w:val="center"/>
            <w:hideMark/>
          </w:tcPr>
          <w:p w14:paraId="65F1D3F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58" w:type="dxa"/>
            <w:shd w:val="clear" w:color="000000" w:fill="D9D9D9"/>
            <w:noWrap/>
            <w:vAlign w:val="center"/>
            <w:hideMark/>
          </w:tcPr>
          <w:p w14:paraId="095DD28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12" w:type="dxa"/>
            <w:shd w:val="clear" w:color="000000" w:fill="D9D9D9"/>
            <w:noWrap/>
            <w:vAlign w:val="center"/>
            <w:hideMark/>
          </w:tcPr>
          <w:p w14:paraId="6F61203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261</w:t>
            </w:r>
          </w:p>
        </w:tc>
      </w:tr>
      <w:tr w:rsidR="00216185" w:rsidRPr="00BF4798" w14:paraId="419F41C3" w14:textId="77777777" w:rsidTr="0080671E">
        <w:trPr>
          <w:trHeight w:val="182"/>
        </w:trPr>
        <w:tc>
          <w:tcPr>
            <w:tcW w:w="1146" w:type="dxa"/>
            <w:shd w:val="clear" w:color="auto" w:fill="auto"/>
            <w:noWrap/>
            <w:vAlign w:val="center"/>
            <w:hideMark/>
          </w:tcPr>
          <w:p w14:paraId="16EEB568" w14:textId="01A490AA"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CBE JU</w:t>
            </w:r>
          </w:p>
        </w:tc>
        <w:tc>
          <w:tcPr>
            <w:tcW w:w="1809" w:type="dxa"/>
            <w:shd w:val="clear" w:color="auto" w:fill="auto"/>
            <w:noWrap/>
            <w:vAlign w:val="center"/>
            <w:hideMark/>
          </w:tcPr>
          <w:p w14:paraId="5EB2179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5291" w:type="dxa"/>
            <w:shd w:val="clear" w:color="auto" w:fill="auto"/>
            <w:noWrap/>
            <w:vAlign w:val="center"/>
            <w:hideMark/>
          </w:tcPr>
          <w:p w14:paraId="714000A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Bioressursipõhise Ringmajandusega Euroopa Ühisettevõte</w:t>
            </w:r>
          </w:p>
        </w:tc>
        <w:tc>
          <w:tcPr>
            <w:tcW w:w="462" w:type="dxa"/>
            <w:shd w:val="clear" w:color="auto" w:fill="auto"/>
            <w:noWrap/>
            <w:hideMark/>
          </w:tcPr>
          <w:p w14:paraId="3F64F53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1F20C30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46E7DC2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2" w:type="dxa"/>
            <w:shd w:val="clear" w:color="auto" w:fill="auto"/>
            <w:noWrap/>
            <w:hideMark/>
          </w:tcPr>
          <w:p w14:paraId="47F4DB5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hideMark/>
          </w:tcPr>
          <w:p w14:paraId="178F946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7A3C768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7C9AF2D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hideMark/>
          </w:tcPr>
          <w:p w14:paraId="5F6373D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055F75B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3A34B8D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13A2E5A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hideMark/>
          </w:tcPr>
          <w:p w14:paraId="6B50BBD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1343EDB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30037CF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center"/>
            <w:hideMark/>
          </w:tcPr>
          <w:p w14:paraId="10DEEB4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hideMark/>
          </w:tcPr>
          <w:p w14:paraId="52F3BAF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6B58387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2" w:type="dxa"/>
            <w:shd w:val="clear" w:color="auto" w:fill="auto"/>
            <w:noWrap/>
            <w:hideMark/>
          </w:tcPr>
          <w:p w14:paraId="327C44C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hideMark/>
          </w:tcPr>
          <w:p w14:paraId="6466EAF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hideMark/>
          </w:tcPr>
          <w:p w14:paraId="5B50144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2A27349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3D18AF2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7703B35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64042AC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0EEB1A2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21" w:type="dxa"/>
            <w:shd w:val="clear" w:color="auto" w:fill="auto"/>
            <w:noWrap/>
            <w:hideMark/>
          </w:tcPr>
          <w:p w14:paraId="6C56DA3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hideMark/>
          </w:tcPr>
          <w:p w14:paraId="5AFDD1C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8" w:type="dxa"/>
            <w:shd w:val="clear" w:color="auto" w:fill="auto"/>
            <w:noWrap/>
            <w:hideMark/>
          </w:tcPr>
          <w:p w14:paraId="5665DE3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shd w:val="clear" w:color="auto" w:fill="auto"/>
            <w:noWrap/>
            <w:vAlign w:val="center"/>
            <w:hideMark/>
          </w:tcPr>
          <w:p w14:paraId="1D0AC7C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r>
      <w:tr w:rsidR="00216185" w:rsidRPr="00BF4798" w14:paraId="530A03A5" w14:textId="77777777" w:rsidTr="0080671E">
        <w:trPr>
          <w:trHeight w:val="182"/>
        </w:trPr>
        <w:tc>
          <w:tcPr>
            <w:tcW w:w="1146" w:type="dxa"/>
            <w:shd w:val="clear" w:color="auto" w:fill="auto"/>
            <w:noWrap/>
            <w:vAlign w:val="center"/>
            <w:hideMark/>
          </w:tcPr>
          <w:p w14:paraId="15AAA43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CAJU</w:t>
            </w:r>
          </w:p>
        </w:tc>
        <w:tc>
          <w:tcPr>
            <w:tcW w:w="1809" w:type="dxa"/>
            <w:shd w:val="clear" w:color="auto" w:fill="auto"/>
            <w:noWrap/>
            <w:vAlign w:val="center"/>
            <w:hideMark/>
          </w:tcPr>
          <w:p w14:paraId="4E6AABA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5291" w:type="dxa"/>
            <w:shd w:val="clear" w:color="auto" w:fill="auto"/>
            <w:noWrap/>
            <w:vAlign w:val="center"/>
            <w:hideMark/>
          </w:tcPr>
          <w:p w14:paraId="6D48A93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Keskkonnahoidliku Lennunduse Ühisettevõte</w:t>
            </w:r>
          </w:p>
        </w:tc>
        <w:tc>
          <w:tcPr>
            <w:tcW w:w="462" w:type="dxa"/>
            <w:shd w:val="clear" w:color="auto" w:fill="auto"/>
            <w:noWrap/>
            <w:hideMark/>
          </w:tcPr>
          <w:p w14:paraId="1790AAF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23FC066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hideMark/>
          </w:tcPr>
          <w:p w14:paraId="168D444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2" w:type="dxa"/>
            <w:shd w:val="clear" w:color="auto" w:fill="auto"/>
            <w:noWrap/>
            <w:hideMark/>
          </w:tcPr>
          <w:p w14:paraId="4481227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hideMark/>
          </w:tcPr>
          <w:p w14:paraId="29153FA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2F37912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01C87AC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hideMark/>
          </w:tcPr>
          <w:p w14:paraId="031C116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66D514E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178EF8D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62EE158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hideMark/>
          </w:tcPr>
          <w:p w14:paraId="62BC63F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70549E2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79431AD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hideMark/>
          </w:tcPr>
          <w:p w14:paraId="1E68EB6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3A1B33F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40A5865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2" w:type="dxa"/>
            <w:shd w:val="clear" w:color="auto" w:fill="auto"/>
            <w:noWrap/>
            <w:hideMark/>
          </w:tcPr>
          <w:p w14:paraId="29206C6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hideMark/>
          </w:tcPr>
          <w:p w14:paraId="5BEADA3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hideMark/>
          </w:tcPr>
          <w:p w14:paraId="5BC18DE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2B6D935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25B926F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4B19002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19281FB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33550B1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21" w:type="dxa"/>
            <w:shd w:val="clear" w:color="auto" w:fill="auto"/>
            <w:noWrap/>
            <w:hideMark/>
          </w:tcPr>
          <w:p w14:paraId="60965A6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hideMark/>
          </w:tcPr>
          <w:p w14:paraId="0315EE7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8" w:type="dxa"/>
            <w:shd w:val="clear" w:color="auto" w:fill="auto"/>
            <w:noWrap/>
            <w:hideMark/>
          </w:tcPr>
          <w:p w14:paraId="7B6B148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shd w:val="clear" w:color="auto" w:fill="auto"/>
            <w:noWrap/>
            <w:vAlign w:val="center"/>
            <w:hideMark/>
          </w:tcPr>
          <w:p w14:paraId="55FFD7E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r>
      <w:tr w:rsidR="00216185" w:rsidRPr="00BF4798" w14:paraId="28C98C85" w14:textId="77777777" w:rsidTr="0080671E">
        <w:trPr>
          <w:trHeight w:val="182"/>
        </w:trPr>
        <w:tc>
          <w:tcPr>
            <w:tcW w:w="1146" w:type="dxa"/>
            <w:shd w:val="clear" w:color="auto" w:fill="auto"/>
            <w:noWrap/>
            <w:vAlign w:val="center"/>
            <w:hideMark/>
          </w:tcPr>
          <w:p w14:paraId="423AA52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CHP</w:t>
            </w:r>
          </w:p>
        </w:tc>
        <w:tc>
          <w:tcPr>
            <w:tcW w:w="1809" w:type="dxa"/>
            <w:shd w:val="clear" w:color="auto" w:fill="auto"/>
            <w:noWrap/>
            <w:vAlign w:val="center"/>
            <w:hideMark/>
          </w:tcPr>
          <w:p w14:paraId="5EDEF60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5291" w:type="dxa"/>
            <w:shd w:val="clear" w:color="auto" w:fill="auto"/>
            <w:noWrap/>
            <w:vAlign w:val="center"/>
            <w:hideMark/>
          </w:tcPr>
          <w:p w14:paraId="2A91461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Saastevaba Vesiniku Ühisettevõte</w:t>
            </w:r>
          </w:p>
        </w:tc>
        <w:tc>
          <w:tcPr>
            <w:tcW w:w="462" w:type="dxa"/>
            <w:shd w:val="clear" w:color="auto" w:fill="auto"/>
            <w:noWrap/>
            <w:hideMark/>
          </w:tcPr>
          <w:p w14:paraId="223B524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58D11B4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hideMark/>
          </w:tcPr>
          <w:p w14:paraId="6911562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2" w:type="dxa"/>
            <w:shd w:val="clear" w:color="auto" w:fill="auto"/>
            <w:noWrap/>
            <w:hideMark/>
          </w:tcPr>
          <w:p w14:paraId="5923EA3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hideMark/>
          </w:tcPr>
          <w:p w14:paraId="51DC3E9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0959995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4D5D90A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hideMark/>
          </w:tcPr>
          <w:p w14:paraId="19841B6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7C1C477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63EE5C2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4A52E9D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69E0A4A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6A18AD0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4FB3892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hideMark/>
          </w:tcPr>
          <w:p w14:paraId="35A1E80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1F4E166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11BD3A9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hideMark/>
          </w:tcPr>
          <w:p w14:paraId="237C906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hideMark/>
          </w:tcPr>
          <w:p w14:paraId="7CBCEDC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hideMark/>
          </w:tcPr>
          <w:p w14:paraId="76FAB8C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0B8F308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0F44EE6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627BA77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3CD427D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320A4CD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21" w:type="dxa"/>
            <w:shd w:val="clear" w:color="auto" w:fill="auto"/>
            <w:noWrap/>
            <w:hideMark/>
          </w:tcPr>
          <w:p w14:paraId="50336C4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hideMark/>
          </w:tcPr>
          <w:p w14:paraId="5FCD261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8" w:type="dxa"/>
            <w:shd w:val="clear" w:color="auto" w:fill="auto"/>
            <w:noWrap/>
            <w:hideMark/>
          </w:tcPr>
          <w:p w14:paraId="5C3B6C2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shd w:val="clear" w:color="auto" w:fill="auto"/>
            <w:noWrap/>
            <w:vAlign w:val="center"/>
            <w:hideMark/>
          </w:tcPr>
          <w:p w14:paraId="6EB1745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r>
      <w:tr w:rsidR="00216185" w:rsidRPr="00BF4798" w14:paraId="37108DE0" w14:textId="77777777" w:rsidTr="0080671E">
        <w:trPr>
          <w:trHeight w:val="182"/>
        </w:trPr>
        <w:tc>
          <w:tcPr>
            <w:tcW w:w="1146" w:type="dxa"/>
            <w:shd w:val="clear" w:color="auto" w:fill="auto"/>
            <w:noWrap/>
            <w:vAlign w:val="center"/>
            <w:hideMark/>
          </w:tcPr>
          <w:p w14:paraId="57208C7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EU-RAIL</w:t>
            </w:r>
          </w:p>
        </w:tc>
        <w:tc>
          <w:tcPr>
            <w:tcW w:w="1809" w:type="dxa"/>
            <w:shd w:val="clear" w:color="auto" w:fill="auto"/>
            <w:noWrap/>
            <w:vAlign w:val="center"/>
            <w:hideMark/>
          </w:tcPr>
          <w:p w14:paraId="16BA0D1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5291" w:type="dxa"/>
            <w:shd w:val="clear" w:color="auto" w:fill="auto"/>
            <w:noWrap/>
            <w:vAlign w:val="center"/>
            <w:hideMark/>
          </w:tcPr>
          <w:p w14:paraId="7A9442D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Raudtee Ühisettevõte</w:t>
            </w:r>
          </w:p>
        </w:tc>
        <w:tc>
          <w:tcPr>
            <w:tcW w:w="462" w:type="dxa"/>
            <w:shd w:val="clear" w:color="auto" w:fill="auto"/>
            <w:noWrap/>
            <w:hideMark/>
          </w:tcPr>
          <w:p w14:paraId="24D4B04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0E7C92C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hideMark/>
          </w:tcPr>
          <w:p w14:paraId="5C16B79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2" w:type="dxa"/>
            <w:shd w:val="clear" w:color="auto" w:fill="auto"/>
            <w:noWrap/>
            <w:hideMark/>
          </w:tcPr>
          <w:p w14:paraId="6E8E5F5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hideMark/>
          </w:tcPr>
          <w:p w14:paraId="66EC88F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1B50197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6AEDD5F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hideMark/>
          </w:tcPr>
          <w:p w14:paraId="4136B94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6B6FA4F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hideMark/>
          </w:tcPr>
          <w:p w14:paraId="3517E04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70041A7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hideMark/>
          </w:tcPr>
          <w:p w14:paraId="6878788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70B40A6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80" w:type="dxa"/>
            <w:shd w:val="clear" w:color="auto" w:fill="auto"/>
            <w:noWrap/>
            <w:hideMark/>
          </w:tcPr>
          <w:p w14:paraId="4601442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center"/>
            <w:hideMark/>
          </w:tcPr>
          <w:p w14:paraId="39A0618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hideMark/>
          </w:tcPr>
          <w:p w14:paraId="58C9B42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4D114D0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hideMark/>
          </w:tcPr>
          <w:p w14:paraId="2BC3FD7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hideMark/>
          </w:tcPr>
          <w:p w14:paraId="18DFEA3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hideMark/>
          </w:tcPr>
          <w:p w14:paraId="61282E7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5D8B952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4EE6A22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00E8BFD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7C13672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hideMark/>
          </w:tcPr>
          <w:p w14:paraId="0F682B4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hideMark/>
          </w:tcPr>
          <w:p w14:paraId="2A51943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center"/>
            <w:hideMark/>
          </w:tcPr>
          <w:p w14:paraId="16AFF61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58" w:type="dxa"/>
            <w:shd w:val="clear" w:color="auto" w:fill="auto"/>
            <w:noWrap/>
            <w:hideMark/>
          </w:tcPr>
          <w:p w14:paraId="7781CB9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shd w:val="clear" w:color="auto" w:fill="auto"/>
            <w:noWrap/>
            <w:vAlign w:val="center"/>
            <w:hideMark/>
          </w:tcPr>
          <w:p w14:paraId="496B5E6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r>
      <w:tr w:rsidR="00216185" w:rsidRPr="00BF4798" w14:paraId="5FD83FBE" w14:textId="77777777" w:rsidTr="0080671E">
        <w:trPr>
          <w:trHeight w:val="182"/>
        </w:trPr>
        <w:tc>
          <w:tcPr>
            <w:tcW w:w="1146" w:type="dxa"/>
            <w:shd w:val="clear" w:color="auto" w:fill="auto"/>
            <w:noWrap/>
            <w:vAlign w:val="center"/>
            <w:hideMark/>
          </w:tcPr>
          <w:p w14:paraId="111F8DA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EHPC</w:t>
            </w:r>
          </w:p>
        </w:tc>
        <w:tc>
          <w:tcPr>
            <w:tcW w:w="1809" w:type="dxa"/>
            <w:shd w:val="clear" w:color="auto" w:fill="auto"/>
            <w:noWrap/>
            <w:vAlign w:val="center"/>
            <w:hideMark/>
          </w:tcPr>
          <w:p w14:paraId="028A6A9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5291" w:type="dxa"/>
            <w:shd w:val="clear" w:color="auto" w:fill="auto"/>
            <w:noWrap/>
            <w:vAlign w:val="center"/>
            <w:hideMark/>
          </w:tcPr>
          <w:p w14:paraId="132795F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Kõrgjõudlusega Andmetöötluse Ühisettevõte</w:t>
            </w:r>
          </w:p>
        </w:tc>
        <w:tc>
          <w:tcPr>
            <w:tcW w:w="462" w:type="dxa"/>
            <w:shd w:val="clear" w:color="auto" w:fill="auto"/>
            <w:noWrap/>
            <w:hideMark/>
          </w:tcPr>
          <w:p w14:paraId="70B11BA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557E5D8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hideMark/>
          </w:tcPr>
          <w:p w14:paraId="6BD72D7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2" w:type="dxa"/>
            <w:shd w:val="clear" w:color="auto" w:fill="auto"/>
            <w:noWrap/>
            <w:hideMark/>
          </w:tcPr>
          <w:p w14:paraId="38F7AF6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hideMark/>
          </w:tcPr>
          <w:p w14:paraId="1111E53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7692D85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hideMark/>
          </w:tcPr>
          <w:p w14:paraId="7A82D41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hideMark/>
          </w:tcPr>
          <w:p w14:paraId="080EE5F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3E98574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7559C50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0FE906F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hideMark/>
          </w:tcPr>
          <w:p w14:paraId="79BC448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469F093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hideMark/>
          </w:tcPr>
          <w:p w14:paraId="5E30CF0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vAlign w:val="center"/>
            <w:hideMark/>
          </w:tcPr>
          <w:p w14:paraId="11842AA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hideMark/>
          </w:tcPr>
          <w:p w14:paraId="1664DEA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36BD5C1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shd w:val="clear" w:color="auto" w:fill="auto"/>
            <w:noWrap/>
            <w:hideMark/>
          </w:tcPr>
          <w:p w14:paraId="1981DE0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hideMark/>
          </w:tcPr>
          <w:p w14:paraId="262EA06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hideMark/>
          </w:tcPr>
          <w:p w14:paraId="65CD948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1AC7962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75D6FB0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536823B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hideMark/>
          </w:tcPr>
          <w:p w14:paraId="5D2FE37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1137772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21" w:type="dxa"/>
            <w:shd w:val="clear" w:color="auto" w:fill="auto"/>
            <w:noWrap/>
            <w:hideMark/>
          </w:tcPr>
          <w:p w14:paraId="17E3AC6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hideMark/>
          </w:tcPr>
          <w:p w14:paraId="1458AD1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8" w:type="dxa"/>
            <w:shd w:val="clear" w:color="auto" w:fill="auto"/>
            <w:noWrap/>
            <w:hideMark/>
          </w:tcPr>
          <w:p w14:paraId="28F58A3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shd w:val="clear" w:color="auto" w:fill="auto"/>
            <w:noWrap/>
            <w:vAlign w:val="center"/>
            <w:hideMark/>
          </w:tcPr>
          <w:p w14:paraId="6EC3928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r>
      <w:tr w:rsidR="00216185" w:rsidRPr="00BF4798" w14:paraId="0344AF31" w14:textId="77777777" w:rsidTr="0080671E">
        <w:trPr>
          <w:trHeight w:val="182"/>
        </w:trPr>
        <w:tc>
          <w:tcPr>
            <w:tcW w:w="1146" w:type="dxa"/>
            <w:shd w:val="clear" w:color="auto" w:fill="auto"/>
            <w:noWrap/>
            <w:vAlign w:val="center"/>
            <w:hideMark/>
          </w:tcPr>
          <w:p w14:paraId="061256F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EIT</w:t>
            </w:r>
          </w:p>
        </w:tc>
        <w:tc>
          <w:tcPr>
            <w:tcW w:w="1809" w:type="dxa"/>
            <w:shd w:val="clear" w:color="auto" w:fill="auto"/>
            <w:noWrap/>
            <w:vAlign w:val="center"/>
            <w:hideMark/>
          </w:tcPr>
          <w:p w14:paraId="089FB7C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Budapest, HU</w:t>
            </w:r>
          </w:p>
        </w:tc>
        <w:tc>
          <w:tcPr>
            <w:tcW w:w="5291" w:type="dxa"/>
            <w:shd w:val="clear" w:color="auto" w:fill="auto"/>
            <w:noWrap/>
            <w:vAlign w:val="center"/>
            <w:hideMark/>
          </w:tcPr>
          <w:p w14:paraId="725AD41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Euroopa Innovatsiooni- ja Tehnoloogiainstituut</w:t>
            </w:r>
          </w:p>
        </w:tc>
        <w:tc>
          <w:tcPr>
            <w:tcW w:w="462" w:type="dxa"/>
            <w:shd w:val="clear" w:color="auto" w:fill="auto"/>
            <w:noWrap/>
            <w:hideMark/>
          </w:tcPr>
          <w:p w14:paraId="21866A8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3CB20C5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159162F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2" w:type="dxa"/>
            <w:shd w:val="clear" w:color="auto" w:fill="auto"/>
            <w:noWrap/>
            <w:hideMark/>
          </w:tcPr>
          <w:p w14:paraId="058F72E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hideMark/>
          </w:tcPr>
          <w:p w14:paraId="6B36FBF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376C8DC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5A88699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hideMark/>
          </w:tcPr>
          <w:p w14:paraId="3E48366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735ADD4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hideMark/>
          </w:tcPr>
          <w:p w14:paraId="7FE72BC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628671D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5ACA202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173FF98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0C54212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21" w:type="dxa"/>
            <w:shd w:val="clear" w:color="auto" w:fill="auto"/>
            <w:noWrap/>
            <w:vAlign w:val="center"/>
            <w:hideMark/>
          </w:tcPr>
          <w:p w14:paraId="1287E99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480" w:type="dxa"/>
            <w:shd w:val="clear" w:color="auto" w:fill="auto"/>
            <w:noWrap/>
            <w:hideMark/>
          </w:tcPr>
          <w:p w14:paraId="0318662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5A14818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shd w:val="clear" w:color="auto" w:fill="auto"/>
            <w:noWrap/>
            <w:hideMark/>
          </w:tcPr>
          <w:p w14:paraId="5FBAB05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hideMark/>
          </w:tcPr>
          <w:p w14:paraId="180C4B0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hideMark/>
          </w:tcPr>
          <w:p w14:paraId="2AA73FA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6D42E4E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3A53707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2E0D7DB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hideMark/>
          </w:tcPr>
          <w:p w14:paraId="569B8C3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285F44E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21" w:type="dxa"/>
            <w:shd w:val="clear" w:color="auto" w:fill="auto"/>
            <w:noWrap/>
            <w:hideMark/>
          </w:tcPr>
          <w:p w14:paraId="69E2C50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hideMark/>
          </w:tcPr>
          <w:p w14:paraId="3BAD947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8" w:type="dxa"/>
            <w:shd w:val="clear" w:color="auto" w:fill="auto"/>
            <w:noWrap/>
            <w:hideMark/>
          </w:tcPr>
          <w:p w14:paraId="0D250A1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shd w:val="clear" w:color="auto" w:fill="auto"/>
            <w:noWrap/>
            <w:vAlign w:val="center"/>
            <w:hideMark/>
          </w:tcPr>
          <w:p w14:paraId="6101206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r>
      <w:tr w:rsidR="00216185" w:rsidRPr="00BF4798" w14:paraId="1FFD5F3E" w14:textId="77777777" w:rsidTr="0080671E">
        <w:trPr>
          <w:trHeight w:val="182"/>
        </w:trPr>
        <w:tc>
          <w:tcPr>
            <w:tcW w:w="1146" w:type="dxa"/>
            <w:shd w:val="clear" w:color="auto" w:fill="auto"/>
            <w:noWrap/>
            <w:vAlign w:val="center"/>
            <w:hideMark/>
          </w:tcPr>
          <w:p w14:paraId="7D019ED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F4E</w:t>
            </w:r>
          </w:p>
        </w:tc>
        <w:tc>
          <w:tcPr>
            <w:tcW w:w="1809" w:type="dxa"/>
            <w:shd w:val="clear" w:color="auto" w:fill="auto"/>
            <w:noWrap/>
            <w:vAlign w:val="center"/>
            <w:hideMark/>
          </w:tcPr>
          <w:p w14:paraId="4238DA6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Barcelona, ES</w:t>
            </w:r>
          </w:p>
        </w:tc>
        <w:tc>
          <w:tcPr>
            <w:tcW w:w="5291" w:type="dxa"/>
            <w:shd w:val="clear" w:color="auto" w:fill="auto"/>
            <w:noWrap/>
            <w:vAlign w:val="center"/>
            <w:hideMark/>
          </w:tcPr>
          <w:p w14:paraId="1A20A3D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Ühisettevõte Fusion for Energy</w:t>
            </w:r>
          </w:p>
        </w:tc>
        <w:tc>
          <w:tcPr>
            <w:tcW w:w="462" w:type="dxa"/>
            <w:shd w:val="clear" w:color="auto" w:fill="auto"/>
            <w:noWrap/>
            <w:vAlign w:val="center"/>
            <w:hideMark/>
          </w:tcPr>
          <w:p w14:paraId="7139A4C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4B7338F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80" w:type="dxa"/>
            <w:shd w:val="clear" w:color="auto" w:fill="auto"/>
            <w:noWrap/>
            <w:vAlign w:val="center"/>
            <w:hideMark/>
          </w:tcPr>
          <w:p w14:paraId="1E5C368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2" w:type="dxa"/>
            <w:shd w:val="clear" w:color="auto" w:fill="auto"/>
            <w:noWrap/>
            <w:vAlign w:val="center"/>
            <w:hideMark/>
          </w:tcPr>
          <w:p w14:paraId="52A42BE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vAlign w:val="center"/>
            <w:hideMark/>
          </w:tcPr>
          <w:p w14:paraId="7F3662B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6474E53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80" w:type="dxa"/>
            <w:shd w:val="clear" w:color="auto" w:fill="auto"/>
            <w:noWrap/>
            <w:vAlign w:val="center"/>
            <w:hideMark/>
          </w:tcPr>
          <w:p w14:paraId="738B0CD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vAlign w:val="center"/>
            <w:hideMark/>
          </w:tcPr>
          <w:p w14:paraId="38781FA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7362D5E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31B409E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62EBE15D"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80</w:t>
            </w:r>
          </w:p>
        </w:tc>
        <w:tc>
          <w:tcPr>
            <w:tcW w:w="480" w:type="dxa"/>
            <w:shd w:val="clear" w:color="auto" w:fill="auto"/>
            <w:noWrap/>
            <w:vAlign w:val="center"/>
            <w:hideMark/>
          </w:tcPr>
          <w:p w14:paraId="0E31AAD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2272DB5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480" w:type="dxa"/>
            <w:shd w:val="clear" w:color="auto" w:fill="auto"/>
            <w:noWrap/>
            <w:vAlign w:val="center"/>
            <w:hideMark/>
          </w:tcPr>
          <w:p w14:paraId="2B5529B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21" w:type="dxa"/>
            <w:shd w:val="clear" w:color="auto" w:fill="auto"/>
            <w:noWrap/>
            <w:vAlign w:val="center"/>
            <w:hideMark/>
          </w:tcPr>
          <w:p w14:paraId="7D2D2EA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4963EE8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19C3531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c>
          <w:tcPr>
            <w:tcW w:w="462" w:type="dxa"/>
            <w:shd w:val="clear" w:color="auto" w:fill="auto"/>
            <w:noWrap/>
            <w:vAlign w:val="center"/>
            <w:hideMark/>
          </w:tcPr>
          <w:p w14:paraId="75577836"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2" w:type="dxa"/>
            <w:shd w:val="clear" w:color="auto" w:fill="auto"/>
            <w:noWrap/>
            <w:vAlign w:val="center"/>
            <w:hideMark/>
          </w:tcPr>
          <w:p w14:paraId="37ABAE2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vAlign w:val="center"/>
            <w:hideMark/>
          </w:tcPr>
          <w:p w14:paraId="50459FE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1A13690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75B14021"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2BF6253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1CFF0A0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80" w:type="dxa"/>
            <w:shd w:val="clear" w:color="auto" w:fill="auto"/>
            <w:noWrap/>
            <w:vAlign w:val="center"/>
            <w:hideMark/>
          </w:tcPr>
          <w:p w14:paraId="7F2F5300"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21" w:type="dxa"/>
            <w:shd w:val="clear" w:color="auto" w:fill="auto"/>
            <w:noWrap/>
            <w:vAlign w:val="center"/>
            <w:hideMark/>
          </w:tcPr>
          <w:p w14:paraId="55901F42"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53" w:type="dxa"/>
            <w:shd w:val="clear" w:color="auto" w:fill="auto"/>
            <w:noWrap/>
            <w:vAlign w:val="center"/>
            <w:hideMark/>
          </w:tcPr>
          <w:p w14:paraId="150C155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8" w:type="dxa"/>
            <w:shd w:val="clear" w:color="auto" w:fill="auto"/>
            <w:noWrap/>
            <w:vAlign w:val="center"/>
            <w:hideMark/>
          </w:tcPr>
          <w:p w14:paraId="0B9BC02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12" w:type="dxa"/>
            <w:shd w:val="clear" w:color="auto" w:fill="auto"/>
            <w:noWrap/>
            <w:vAlign w:val="center"/>
            <w:hideMark/>
          </w:tcPr>
          <w:p w14:paraId="7127D40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168</w:t>
            </w:r>
          </w:p>
        </w:tc>
      </w:tr>
      <w:tr w:rsidR="00216185" w:rsidRPr="00BF4798" w14:paraId="1FBE88AC" w14:textId="77777777" w:rsidTr="0080671E">
        <w:trPr>
          <w:trHeight w:val="182"/>
        </w:trPr>
        <w:tc>
          <w:tcPr>
            <w:tcW w:w="1146" w:type="dxa"/>
            <w:shd w:val="clear" w:color="auto" w:fill="auto"/>
            <w:noWrap/>
            <w:vAlign w:val="center"/>
            <w:hideMark/>
          </w:tcPr>
          <w:p w14:paraId="563B939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IHI JU</w:t>
            </w:r>
          </w:p>
        </w:tc>
        <w:tc>
          <w:tcPr>
            <w:tcW w:w="1809" w:type="dxa"/>
            <w:shd w:val="clear" w:color="auto" w:fill="auto"/>
            <w:noWrap/>
            <w:vAlign w:val="center"/>
            <w:hideMark/>
          </w:tcPr>
          <w:p w14:paraId="46998E9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5291" w:type="dxa"/>
            <w:shd w:val="clear" w:color="auto" w:fill="auto"/>
            <w:noWrap/>
            <w:vAlign w:val="center"/>
            <w:hideMark/>
          </w:tcPr>
          <w:p w14:paraId="0C006AC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Innovatiivse Tervishoiu Algatuse Ühisettevõte</w:t>
            </w:r>
          </w:p>
        </w:tc>
        <w:tc>
          <w:tcPr>
            <w:tcW w:w="462" w:type="dxa"/>
            <w:shd w:val="clear" w:color="auto" w:fill="auto"/>
            <w:noWrap/>
            <w:hideMark/>
          </w:tcPr>
          <w:p w14:paraId="070C72E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03A0433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363F32C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2" w:type="dxa"/>
            <w:shd w:val="clear" w:color="auto" w:fill="auto"/>
            <w:noWrap/>
            <w:hideMark/>
          </w:tcPr>
          <w:p w14:paraId="318CC78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hideMark/>
          </w:tcPr>
          <w:p w14:paraId="00D0475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514D834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25B2679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hideMark/>
          </w:tcPr>
          <w:p w14:paraId="483C78D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52F40B3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77604C7F"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vAlign w:val="center"/>
            <w:hideMark/>
          </w:tcPr>
          <w:p w14:paraId="4463917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hideMark/>
          </w:tcPr>
          <w:p w14:paraId="3AD00FF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5B00739B"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hideMark/>
          </w:tcPr>
          <w:p w14:paraId="3B5FE01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hideMark/>
          </w:tcPr>
          <w:p w14:paraId="6824C9F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6663F87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hideMark/>
          </w:tcPr>
          <w:p w14:paraId="2440E0B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hideMark/>
          </w:tcPr>
          <w:p w14:paraId="67FA091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hideMark/>
          </w:tcPr>
          <w:p w14:paraId="7E3AFF0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hideMark/>
          </w:tcPr>
          <w:p w14:paraId="3855D92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5078768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3867C5D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001E078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1B12820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vAlign w:val="center"/>
            <w:hideMark/>
          </w:tcPr>
          <w:p w14:paraId="30134028"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21" w:type="dxa"/>
            <w:shd w:val="clear" w:color="auto" w:fill="auto"/>
            <w:noWrap/>
            <w:hideMark/>
          </w:tcPr>
          <w:p w14:paraId="6D90F8D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hideMark/>
          </w:tcPr>
          <w:p w14:paraId="6DA69CA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8" w:type="dxa"/>
            <w:shd w:val="clear" w:color="auto" w:fill="auto"/>
            <w:noWrap/>
            <w:hideMark/>
          </w:tcPr>
          <w:p w14:paraId="2BD3AE9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shd w:val="clear" w:color="auto" w:fill="auto"/>
            <w:noWrap/>
            <w:vAlign w:val="center"/>
            <w:hideMark/>
          </w:tcPr>
          <w:p w14:paraId="72DCE80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r>
      <w:tr w:rsidR="00216185" w:rsidRPr="00BF4798" w14:paraId="13938BBC" w14:textId="77777777" w:rsidTr="0080671E">
        <w:trPr>
          <w:trHeight w:val="182"/>
        </w:trPr>
        <w:tc>
          <w:tcPr>
            <w:tcW w:w="1146" w:type="dxa"/>
            <w:shd w:val="clear" w:color="auto" w:fill="auto"/>
            <w:noWrap/>
            <w:vAlign w:val="center"/>
            <w:hideMark/>
          </w:tcPr>
          <w:p w14:paraId="6B8DFB6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KDT JU</w:t>
            </w:r>
          </w:p>
        </w:tc>
        <w:tc>
          <w:tcPr>
            <w:tcW w:w="1809" w:type="dxa"/>
            <w:shd w:val="clear" w:color="auto" w:fill="auto"/>
            <w:noWrap/>
            <w:vAlign w:val="center"/>
            <w:hideMark/>
          </w:tcPr>
          <w:p w14:paraId="40F3C01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5291" w:type="dxa"/>
            <w:shd w:val="clear" w:color="auto" w:fill="auto"/>
            <w:noWrap/>
            <w:vAlign w:val="center"/>
            <w:hideMark/>
          </w:tcPr>
          <w:p w14:paraId="621C37F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Peamiste Digitehnoloogiate Ühisettevõte</w:t>
            </w:r>
          </w:p>
        </w:tc>
        <w:tc>
          <w:tcPr>
            <w:tcW w:w="462" w:type="dxa"/>
            <w:shd w:val="clear" w:color="auto" w:fill="auto"/>
            <w:noWrap/>
            <w:hideMark/>
          </w:tcPr>
          <w:p w14:paraId="6F9D1A1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78FE9FC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80" w:type="dxa"/>
            <w:shd w:val="clear" w:color="auto" w:fill="auto"/>
            <w:noWrap/>
            <w:hideMark/>
          </w:tcPr>
          <w:p w14:paraId="5B444A6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2" w:type="dxa"/>
            <w:shd w:val="clear" w:color="auto" w:fill="auto"/>
            <w:noWrap/>
            <w:hideMark/>
          </w:tcPr>
          <w:p w14:paraId="65E7BC7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hideMark/>
          </w:tcPr>
          <w:p w14:paraId="06361A0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6490DDC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2499CCD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hideMark/>
          </w:tcPr>
          <w:p w14:paraId="3B5496B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3725F9C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46EC8D07"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0" w:type="dxa"/>
            <w:shd w:val="clear" w:color="auto" w:fill="auto"/>
            <w:noWrap/>
            <w:vAlign w:val="center"/>
            <w:hideMark/>
          </w:tcPr>
          <w:p w14:paraId="7BEB2CCA"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0" w:type="dxa"/>
            <w:shd w:val="clear" w:color="auto" w:fill="auto"/>
            <w:noWrap/>
            <w:hideMark/>
          </w:tcPr>
          <w:p w14:paraId="08224D2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26F59553"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80" w:type="dxa"/>
            <w:shd w:val="clear" w:color="auto" w:fill="auto"/>
            <w:noWrap/>
            <w:hideMark/>
          </w:tcPr>
          <w:p w14:paraId="366E5CAE"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hideMark/>
          </w:tcPr>
          <w:p w14:paraId="42E65CA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1A7D133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4B55EBD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hideMark/>
          </w:tcPr>
          <w:p w14:paraId="3A452A9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hideMark/>
          </w:tcPr>
          <w:p w14:paraId="0A7F9F0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hideMark/>
          </w:tcPr>
          <w:p w14:paraId="5D047D8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105151E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1AC0EAC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75FBD3E5"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hideMark/>
          </w:tcPr>
          <w:p w14:paraId="58FCDED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77FDD89C"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21" w:type="dxa"/>
            <w:shd w:val="clear" w:color="auto" w:fill="auto"/>
            <w:noWrap/>
            <w:hideMark/>
          </w:tcPr>
          <w:p w14:paraId="606BD83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hideMark/>
          </w:tcPr>
          <w:p w14:paraId="2451FC5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8" w:type="dxa"/>
            <w:shd w:val="clear" w:color="auto" w:fill="auto"/>
            <w:noWrap/>
            <w:hideMark/>
          </w:tcPr>
          <w:p w14:paraId="784B3B7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shd w:val="clear" w:color="auto" w:fill="auto"/>
            <w:noWrap/>
            <w:vAlign w:val="center"/>
            <w:hideMark/>
          </w:tcPr>
          <w:p w14:paraId="793579EE"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r>
      <w:tr w:rsidR="00216185" w:rsidRPr="00BF4798" w14:paraId="53252D4B" w14:textId="77777777" w:rsidTr="0080671E">
        <w:trPr>
          <w:trHeight w:val="182"/>
        </w:trPr>
        <w:tc>
          <w:tcPr>
            <w:tcW w:w="1146" w:type="dxa"/>
            <w:shd w:val="clear" w:color="auto" w:fill="auto"/>
            <w:noWrap/>
            <w:vAlign w:val="center"/>
            <w:hideMark/>
          </w:tcPr>
          <w:p w14:paraId="1E6470E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SESAR</w:t>
            </w:r>
          </w:p>
        </w:tc>
        <w:tc>
          <w:tcPr>
            <w:tcW w:w="1809" w:type="dxa"/>
            <w:shd w:val="clear" w:color="auto" w:fill="auto"/>
            <w:noWrap/>
            <w:vAlign w:val="center"/>
            <w:hideMark/>
          </w:tcPr>
          <w:p w14:paraId="0E4C444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Brüssel, BE</w:t>
            </w:r>
          </w:p>
        </w:tc>
        <w:tc>
          <w:tcPr>
            <w:tcW w:w="5291" w:type="dxa"/>
            <w:shd w:val="clear" w:color="auto" w:fill="auto"/>
            <w:noWrap/>
            <w:vAlign w:val="center"/>
            <w:hideMark/>
          </w:tcPr>
          <w:p w14:paraId="1EE53DE1"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Ühisettevõte SESAR</w:t>
            </w:r>
          </w:p>
        </w:tc>
        <w:tc>
          <w:tcPr>
            <w:tcW w:w="462" w:type="dxa"/>
            <w:shd w:val="clear" w:color="auto" w:fill="auto"/>
            <w:noWrap/>
            <w:hideMark/>
          </w:tcPr>
          <w:p w14:paraId="5B83968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6232EFA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572059AB"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2" w:type="dxa"/>
            <w:shd w:val="clear" w:color="auto" w:fill="auto"/>
            <w:noWrap/>
            <w:hideMark/>
          </w:tcPr>
          <w:p w14:paraId="0F1CCEF7"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hideMark/>
          </w:tcPr>
          <w:p w14:paraId="5F3C850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2FC8AA06"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402F766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hideMark/>
          </w:tcPr>
          <w:p w14:paraId="77DE3F8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243836C0"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1B991E6C"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5C30D15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57DB50E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vAlign w:val="center"/>
            <w:hideMark/>
          </w:tcPr>
          <w:p w14:paraId="13BC1334"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0" w:type="dxa"/>
            <w:shd w:val="clear" w:color="auto" w:fill="auto"/>
            <w:noWrap/>
            <w:hideMark/>
          </w:tcPr>
          <w:p w14:paraId="31395E7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hideMark/>
          </w:tcPr>
          <w:p w14:paraId="00EA24B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318F7BB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688AD3C8"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hideMark/>
          </w:tcPr>
          <w:p w14:paraId="30EB87F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2" w:type="dxa"/>
            <w:shd w:val="clear" w:color="auto" w:fill="auto"/>
            <w:noWrap/>
            <w:hideMark/>
          </w:tcPr>
          <w:p w14:paraId="56CD05D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9" w:type="dxa"/>
            <w:shd w:val="clear" w:color="auto" w:fill="auto"/>
            <w:noWrap/>
            <w:hideMark/>
          </w:tcPr>
          <w:p w14:paraId="12652E5F"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4EB0A74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6A0D8A62"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2482B1A9"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44E674FD"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0" w:type="dxa"/>
            <w:shd w:val="clear" w:color="auto" w:fill="auto"/>
            <w:noWrap/>
            <w:hideMark/>
          </w:tcPr>
          <w:p w14:paraId="5822EA85"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1" w:type="dxa"/>
            <w:shd w:val="clear" w:color="auto" w:fill="auto"/>
            <w:noWrap/>
            <w:hideMark/>
          </w:tcPr>
          <w:p w14:paraId="4E8BDDA3"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3" w:type="dxa"/>
            <w:shd w:val="clear" w:color="auto" w:fill="auto"/>
            <w:noWrap/>
            <w:hideMark/>
          </w:tcPr>
          <w:p w14:paraId="66C29094"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8" w:type="dxa"/>
            <w:shd w:val="clear" w:color="auto" w:fill="auto"/>
            <w:noWrap/>
            <w:hideMark/>
          </w:tcPr>
          <w:p w14:paraId="513159DA" w14:textId="77777777" w:rsidR="00216185" w:rsidRPr="00BF4798" w:rsidRDefault="00216185" w:rsidP="001E33DF">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12" w:type="dxa"/>
            <w:shd w:val="clear" w:color="auto" w:fill="auto"/>
            <w:noWrap/>
            <w:vAlign w:val="center"/>
            <w:hideMark/>
          </w:tcPr>
          <w:p w14:paraId="6D50E319" w14:textId="77777777" w:rsidR="00216185" w:rsidRPr="00BF4798" w:rsidRDefault="00216185" w:rsidP="001E33DF">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r>
      <w:tr w:rsidR="00F76CEA" w:rsidRPr="00BF4798" w14:paraId="14D0A01C" w14:textId="77777777" w:rsidTr="0080671E">
        <w:trPr>
          <w:trHeight w:val="182"/>
        </w:trPr>
        <w:tc>
          <w:tcPr>
            <w:tcW w:w="1146" w:type="dxa"/>
            <w:shd w:val="clear" w:color="000000" w:fill="DCE6F1"/>
            <w:noWrap/>
            <w:vAlign w:val="center"/>
            <w:hideMark/>
          </w:tcPr>
          <w:p w14:paraId="54476FC9"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1809" w:type="dxa"/>
            <w:shd w:val="clear" w:color="000000" w:fill="DCE6F1"/>
            <w:noWrap/>
            <w:vAlign w:val="center"/>
            <w:hideMark/>
          </w:tcPr>
          <w:p w14:paraId="53984E2E"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291" w:type="dxa"/>
            <w:shd w:val="clear" w:color="000000" w:fill="DCE6F1"/>
            <w:noWrap/>
            <w:vAlign w:val="center"/>
            <w:hideMark/>
          </w:tcPr>
          <w:p w14:paraId="14FC2496"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62" w:type="dxa"/>
            <w:shd w:val="clear" w:color="000000" w:fill="DCE6F1"/>
            <w:noWrap/>
            <w:vAlign w:val="center"/>
            <w:hideMark/>
          </w:tcPr>
          <w:p w14:paraId="28145B38"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36</w:t>
            </w:r>
          </w:p>
        </w:tc>
        <w:tc>
          <w:tcPr>
            <w:tcW w:w="480" w:type="dxa"/>
            <w:shd w:val="clear" w:color="000000" w:fill="DCE6F1"/>
            <w:noWrap/>
            <w:vAlign w:val="center"/>
            <w:hideMark/>
          </w:tcPr>
          <w:p w14:paraId="2FFC4D2F"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547</w:t>
            </w:r>
          </w:p>
        </w:tc>
        <w:tc>
          <w:tcPr>
            <w:tcW w:w="480" w:type="dxa"/>
            <w:shd w:val="clear" w:color="000000" w:fill="DCE6F1"/>
            <w:noWrap/>
            <w:vAlign w:val="center"/>
            <w:hideMark/>
          </w:tcPr>
          <w:p w14:paraId="7D29D5BE"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175</w:t>
            </w:r>
          </w:p>
        </w:tc>
        <w:tc>
          <w:tcPr>
            <w:tcW w:w="472" w:type="dxa"/>
            <w:shd w:val="clear" w:color="000000" w:fill="DCE6F1"/>
            <w:noWrap/>
            <w:vAlign w:val="center"/>
            <w:hideMark/>
          </w:tcPr>
          <w:p w14:paraId="48F9D9C7"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19</w:t>
            </w:r>
          </w:p>
        </w:tc>
        <w:tc>
          <w:tcPr>
            <w:tcW w:w="462" w:type="dxa"/>
            <w:shd w:val="clear" w:color="000000" w:fill="DCE6F1"/>
            <w:noWrap/>
            <w:vAlign w:val="center"/>
            <w:hideMark/>
          </w:tcPr>
          <w:p w14:paraId="34247598"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59</w:t>
            </w:r>
          </w:p>
        </w:tc>
        <w:tc>
          <w:tcPr>
            <w:tcW w:w="480" w:type="dxa"/>
            <w:shd w:val="clear" w:color="000000" w:fill="DCE6F1"/>
            <w:noWrap/>
            <w:vAlign w:val="center"/>
            <w:hideMark/>
          </w:tcPr>
          <w:p w14:paraId="75C01AF0"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173</w:t>
            </w:r>
          </w:p>
        </w:tc>
        <w:tc>
          <w:tcPr>
            <w:tcW w:w="480" w:type="dxa"/>
            <w:shd w:val="clear" w:color="000000" w:fill="DCE6F1"/>
            <w:noWrap/>
            <w:vAlign w:val="center"/>
            <w:hideMark/>
          </w:tcPr>
          <w:p w14:paraId="65D65768"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w:t>
            </w:r>
          </w:p>
        </w:tc>
        <w:tc>
          <w:tcPr>
            <w:tcW w:w="453" w:type="dxa"/>
            <w:shd w:val="clear" w:color="000000" w:fill="DCE6F1"/>
            <w:noWrap/>
            <w:vAlign w:val="center"/>
            <w:hideMark/>
          </w:tcPr>
          <w:p w14:paraId="6AE4121C"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37</w:t>
            </w:r>
          </w:p>
        </w:tc>
        <w:tc>
          <w:tcPr>
            <w:tcW w:w="480" w:type="dxa"/>
            <w:shd w:val="clear" w:color="000000" w:fill="DCE6F1"/>
            <w:noWrap/>
            <w:vAlign w:val="center"/>
            <w:hideMark/>
          </w:tcPr>
          <w:p w14:paraId="4A97BA80"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503</w:t>
            </w:r>
          </w:p>
        </w:tc>
        <w:tc>
          <w:tcPr>
            <w:tcW w:w="480" w:type="dxa"/>
            <w:shd w:val="clear" w:color="000000" w:fill="DCE6F1"/>
            <w:noWrap/>
            <w:vAlign w:val="center"/>
            <w:hideMark/>
          </w:tcPr>
          <w:p w14:paraId="39DAA3EE"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662</w:t>
            </w:r>
          </w:p>
        </w:tc>
        <w:tc>
          <w:tcPr>
            <w:tcW w:w="480" w:type="dxa"/>
            <w:shd w:val="clear" w:color="000000" w:fill="DCE6F1"/>
            <w:noWrap/>
            <w:vAlign w:val="center"/>
            <w:hideMark/>
          </w:tcPr>
          <w:p w14:paraId="13CFBCBA"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74</w:t>
            </w:r>
          </w:p>
        </w:tc>
        <w:tc>
          <w:tcPr>
            <w:tcW w:w="480" w:type="dxa"/>
            <w:shd w:val="clear" w:color="000000" w:fill="DCE6F1"/>
            <w:noWrap/>
            <w:vAlign w:val="center"/>
            <w:hideMark/>
          </w:tcPr>
          <w:p w14:paraId="2387E830"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424</w:t>
            </w:r>
          </w:p>
        </w:tc>
        <w:tc>
          <w:tcPr>
            <w:tcW w:w="480" w:type="dxa"/>
            <w:shd w:val="clear" w:color="000000" w:fill="DCE6F1"/>
            <w:noWrap/>
            <w:vAlign w:val="center"/>
            <w:hideMark/>
          </w:tcPr>
          <w:p w14:paraId="2FE35141"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72</w:t>
            </w:r>
          </w:p>
        </w:tc>
        <w:tc>
          <w:tcPr>
            <w:tcW w:w="480" w:type="dxa"/>
            <w:shd w:val="clear" w:color="000000" w:fill="DCE6F1"/>
            <w:noWrap/>
            <w:vAlign w:val="center"/>
            <w:hideMark/>
          </w:tcPr>
          <w:p w14:paraId="3EB0FFF5"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146</w:t>
            </w:r>
          </w:p>
        </w:tc>
        <w:tc>
          <w:tcPr>
            <w:tcW w:w="421" w:type="dxa"/>
            <w:shd w:val="clear" w:color="000000" w:fill="DCE6F1"/>
            <w:noWrap/>
            <w:vAlign w:val="center"/>
            <w:hideMark/>
          </w:tcPr>
          <w:p w14:paraId="27582F93"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48</w:t>
            </w:r>
          </w:p>
        </w:tc>
        <w:tc>
          <w:tcPr>
            <w:tcW w:w="480" w:type="dxa"/>
            <w:shd w:val="clear" w:color="000000" w:fill="DCE6F1"/>
            <w:noWrap/>
            <w:vAlign w:val="center"/>
            <w:hideMark/>
          </w:tcPr>
          <w:p w14:paraId="7D25DE82"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846</w:t>
            </w:r>
          </w:p>
        </w:tc>
        <w:tc>
          <w:tcPr>
            <w:tcW w:w="480" w:type="dxa"/>
            <w:shd w:val="clear" w:color="000000" w:fill="DCE6F1"/>
            <w:noWrap/>
            <w:vAlign w:val="center"/>
            <w:hideMark/>
          </w:tcPr>
          <w:p w14:paraId="30D625B3"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91</w:t>
            </w:r>
          </w:p>
        </w:tc>
        <w:tc>
          <w:tcPr>
            <w:tcW w:w="462" w:type="dxa"/>
            <w:shd w:val="clear" w:color="000000" w:fill="DCE6F1"/>
            <w:noWrap/>
            <w:vAlign w:val="center"/>
            <w:hideMark/>
          </w:tcPr>
          <w:p w14:paraId="22712343"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462" w:type="dxa"/>
            <w:shd w:val="clear" w:color="000000" w:fill="DCE6F1"/>
            <w:noWrap/>
            <w:vAlign w:val="center"/>
            <w:hideMark/>
          </w:tcPr>
          <w:p w14:paraId="69629602"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43</w:t>
            </w:r>
          </w:p>
        </w:tc>
        <w:tc>
          <w:tcPr>
            <w:tcW w:w="499" w:type="dxa"/>
            <w:shd w:val="clear" w:color="000000" w:fill="DCE6F1"/>
            <w:noWrap/>
            <w:vAlign w:val="center"/>
            <w:hideMark/>
          </w:tcPr>
          <w:p w14:paraId="0621AE4F"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26</w:t>
            </w:r>
          </w:p>
        </w:tc>
        <w:tc>
          <w:tcPr>
            <w:tcW w:w="480" w:type="dxa"/>
            <w:shd w:val="clear" w:color="000000" w:fill="DCE6F1"/>
            <w:noWrap/>
            <w:vAlign w:val="center"/>
            <w:hideMark/>
          </w:tcPr>
          <w:p w14:paraId="5528CF89"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107</w:t>
            </w:r>
          </w:p>
        </w:tc>
        <w:tc>
          <w:tcPr>
            <w:tcW w:w="480" w:type="dxa"/>
            <w:shd w:val="clear" w:color="000000" w:fill="DCE6F1"/>
            <w:noWrap/>
            <w:vAlign w:val="center"/>
            <w:hideMark/>
          </w:tcPr>
          <w:p w14:paraId="19AE9583"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368</w:t>
            </w:r>
          </w:p>
        </w:tc>
        <w:tc>
          <w:tcPr>
            <w:tcW w:w="480" w:type="dxa"/>
            <w:shd w:val="clear" w:color="000000" w:fill="DCE6F1"/>
            <w:noWrap/>
            <w:vAlign w:val="center"/>
            <w:hideMark/>
          </w:tcPr>
          <w:p w14:paraId="59AA74CA"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207</w:t>
            </w:r>
          </w:p>
        </w:tc>
        <w:tc>
          <w:tcPr>
            <w:tcW w:w="480" w:type="dxa"/>
            <w:shd w:val="clear" w:color="000000" w:fill="DCE6F1"/>
            <w:noWrap/>
            <w:vAlign w:val="center"/>
            <w:hideMark/>
          </w:tcPr>
          <w:p w14:paraId="7B4F5E0B"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415</w:t>
            </w:r>
          </w:p>
        </w:tc>
        <w:tc>
          <w:tcPr>
            <w:tcW w:w="480" w:type="dxa"/>
            <w:shd w:val="clear" w:color="000000" w:fill="DCE6F1"/>
            <w:noWrap/>
            <w:vAlign w:val="center"/>
            <w:hideMark/>
          </w:tcPr>
          <w:p w14:paraId="2ED7C515"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53</w:t>
            </w:r>
          </w:p>
        </w:tc>
        <w:tc>
          <w:tcPr>
            <w:tcW w:w="421" w:type="dxa"/>
            <w:shd w:val="clear" w:color="000000" w:fill="DCE6F1"/>
            <w:noWrap/>
            <w:vAlign w:val="center"/>
            <w:hideMark/>
          </w:tcPr>
          <w:p w14:paraId="26B07E7D"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40</w:t>
            </w:r>
          </w:p>
        </w:tc>
        <w:tc>
          <w:tcPr>
            <w:tcW w:w="453" w:type="dxa"/>
            <w:shd w:val="clear" w:color="000000" w:fill="DCE6F1"/>
            <w:noWrap/>
            <w:vAlign w:val="center"/>
            <w:hideMark/>
          </w:tcPr>
          <w:p w14:paraId="5BF13C4D"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65</w:t>
            </w:r>
          </w:p>
        </w:tc>
        <w:tc>
          <w:tcPr>
            <w:tcW w:w="658" w:type="dxa"/>
            <w:shd w:val="clear" w:color="000000" w:fill="DCE6F1"/>
            <w:noWrap/>
            <w:vAlign w:val="center"/>
            <w:hideMark/>
          </w:tcPr>
          <w:p w14:paraId="50A34D55"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51</w:t>
            </w:r>
          </w:p>
        </w:tc>
        <w:tc>
          <w:tcPr>
            <w:tcW w:w="612" w:type="dxa"/>
            <w:shd w:val="clear" w:color="000000" w:fill="DCE6F1"/>
            <w:noWrap/>
            <w:vAlign w:val="center"/>
            <w:hideMark/>
          </w:tcPr>
          <w:p w14:paraId="23DA9D48" w14:textId="77777777" w:rsidR="00216185" w:rsidRPr="00BF4798" w:rsidRDefault="00216185" w:rsidP="001E33DF">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5 311</w:t>
            </w:r>
          </w:p>
        </w:tc>
      </w:tr>
    </w:tbl>
    <w:p w14:paraId="08B1256B" w14:textId="244B281B" w:rsidR="00216185" w:rsidRPr="00BF4798" w:rsidRDefault="00216185" w:rsidP="000C6F74">
      <w:pPr>
        <w:spacing w:after="0" w:line="240" w:lineRule="auto"/>
        <w:rPr>
          <w:noProof/>
        </w:rPr>
        <w:sectPr w:rsidR="00216185" w:rsidRPr="00BF4798" w:rsidSect="00F30473">
          <w:headerReference w:type="even" r:id="rId71"/>
          <w:headerReference w:type="default" r:id="rId72"/>
          <w:footerReference w:type="even" r:id="rId73"/>
          <w:footerReference w:type="default" r:id="rId74"/>
          <w:headerReference w:type="first" r:id="rId75"/>
          <w:footerReference w:type="first" r:id="rId76"/>
          <w:pgSz w:w="23811" w:h="16838" w:orient="landscape" w:code="8"/>
          <w:pgMar w:top="709" w:right="1418" w:bottom="284" w:left="1134" w:header="709" w:footer="369" w:gutter="0"/>
          <w:cols w:space="708"/>
          <w:docGrid w:linePitch="360"/>
        </w:sectPr>
      </w:pPr>
    </w:p>
    <w:p w14:paraId="5798F634" w14:textId="65E34002" w:rsidR="00FC1D73" w:rsidRPr="00BF4798" w:rsidRDefault="00FC1D73" w:rsidP="00C27985">
      <w:pPr>
        <w:pStyle w:val="ManualHeading1"/>
        <w:ind w:left="0" w:firstLine="0"/>
        <w:rPr>
          <w:noProof/>
        </w:rPr>
      </w:pPr>
      <w:bookmarkStart w:id="37" w:name="_Toc176273113"/>
      <w:r>
        <w:rPr>
          <w:noProof/>
        </w:rPr>
        <w:t>2. LISA</w:t>
      </w:r>
      <w:bookmarkEnd w:id="37"/>
    </w:p>
    <w:p w14:paraId="222A00DC" w14:textId="77777777" w:rsidR="00FC1D73" w:rsidRPr="00BF4798" w:rsidRDefault="00FC1D73" w:rsidP="00FC1D73">
      <w:pPr>
        <w:spacing w:after="0" w:line="270" w:lineRule="atLeast"/>
        <w:textAlignment w:val="baseline"/>
        <w:rPr>
          <w:rFonts w:ascii="&amp;quot" w:eastAsia="Times New Roman" w:hAnsi="&amp;quot" w:cs="Times New Roman"/>
          <w:b/>
          <w:noProof/>
          <w:color w:val="333333"/>
          <w:sz w:val="24"/>
          <w:szCs w:val="24"/>
          <w:lang w:eastAsia="en-IE"/>
        </w:rPr>
      </w:pPr>
    </w:p>
    <w:p w14:paraId="406FB4D7" w14:textId="575C02E6" w:rsidR="00FC1D73" w:rsidRPr="00BF4798" w:rsidRDefault="00FC1D73" w:rsidP="00FC1D73">
      <w:pPr>
        <w:spacing w:after="0" w:line="270" w:lineRule="atLeast"/>
        <w:jc w:val="both"/>
        <w:textAlignment w:val="baseline"/>
        <w:rPr>
          <w:rFonts w:ascii="&amp;quot" w:eastAsia="Times New Roman" w:hAnsi="&amp;quot" w:cs="Times New Roman"/>
          <w:b/>
          <w:noProof/>
          <w:color w:val="333333"/>
          <w:sz w:val="24"/>
          <w:szCs w:val="24"/>
        </w:rPr>
      </w:pPr>
      <w:r>
        <w:rPr>
          <w:rFonts w:ascii="&amp;quot" w:hAnsi="&amp;quot"/>
          <w:b/>
          <w:noProof/>
          <w:color w:val="333333"/>
          <w:sz w:val="24"/>
        </w:rPr>
        <w:t>Euroopa Komisjoni peadirektoraatide, talituste ja ametite loetelu 31. detsembri 2022. aasta seisuga</w:t>
      </w:r>
    </w:p>
    <w:p w14:paraId="1879696F" w14:textId="77777777" w:rsidR="00FC1D73" w:rsidRPr="00BF4798" w:rsidRDefault="00FC1D73" w:rsidP="00FC1D73">
      <w:pPr>
        <w:spacing w:after="0" w:line="270" w:lineRule="atLeast"/>
        <w:textAlignment w:val="baseline"/>
        <w:rPr>
          <w:rFonts w:ascii="&amp;quot" w:eastAsia="Times New Roman" w:hAnsi="&amp;quot" w:cs="Times New Roman"/>
          <w:noProof/>
          <w:color w:val="333333"/>
          <w:sz w:val="24"/>
          <w:szCs w:val="24"/>
          <w:lang w:eastAsia="en-IE"/>
        </w:rPr>
      </w:pPr>
    </w:p>
    <w:p w14:paraId="04CE8C30"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AGRI: põllumajanduse ja maaelu arengu peadirektoraat</w:t>
      </w:r>
      <w:r>
        <w:rPr>
          <w:noProof/>
        </w:rPr>
        <w:tab/>
      </w:r>
      <w:r>
        <w:rPr>
          <w:noProof/>
        </w:rPr>
        <w:tab/>
      </w:r>
      <w:r>
        <w:rPr>
          <w:noProof/>
        </w:rPr>
        <w:tab/>
      </w:r>
    </w:p>
    <w:p w14:paraId="02E4BE25"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BUDG: eelarve peadirektoraat</w:t>
      </w:r>
      <w:r>
        <w:rPr>
          <w:noProof/>
        </w:rPr>
        <w:tab/>
      </w:r>
      <w:r>
        <w:rPr>
          <w:noProof/>
        </w:rPr>
        <w:tab/>
      </w:r>
      <w:r>
        <w:rPr>
          <w:noProof/>
        </w:rPr>
        <w:tab/>
      </w:r>
    </w:p>
    <w:p w14:paraId="1C5F4778"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 xml:space="preserve">CdP-OSP: personalikomitee – ametiühingud ja kutseorganisatsioonid </w:t>
      </w:r>
      <w:r>
        <w:rPr>
          <w:noProof/>
        </w:rPr>
        <w:tab/>
      </w:r>
      <w:r>
        <w:rPr>
          <w:noProof/>
        </w:rPr>
        <w:tab/>
      </w:r>
    </w:p>
    <w:p w14:paraId="0E4578A7"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CLIMA: kliimameetmete peadirektoraat</w:t>
      </w:r>
      <w:r>
        <w:rPr>
          <w:noProof/>
        </w:rPr>
        <w:tab/>
      </w:r>
      <w:r>
        <w:rPr>
          <w:noProof/>
        </w:rPr>
        <w:tab/>
      </w:r>
      <w:r>
        <w:rPr>
          <w:noProof/>
        </w:rPr>
        <w:tab/>
      </w:r>
    </w:p>
    <w:p w14:paraId="1A324FAC"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CNECT: sidevõrkude, sisu ja tehnoloogia peadirektoraat</w:t>
      </w:r>
      <w:r>
        <w:rPr>
          <w:noProof/>
        </w:rPr>
        <w:tab/>
      </w:r>
      <w:r>
        <w:rPr>
          <w:noProof/>
        </w:rPr>
        <w:tab/>
      </w:r>
      <w:r>
        <w:rPr>
          <w:noProof/>
        </w:rPr>
        <w:tab/>
      </w:r>
    </w:p>
    <w:p w14:paraId="17274B62"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COMM: teabevahetuse peadirektoraat</w:t>
      </w:r>
      <w:r>
        <w:rPr>
          <w:noProof/>
        </w:rPr>
        <w:tab/>
      </w:r>
      <w:r>
        <w:rPr>
          <w:noProof/>
        </w:rPr>
        <w:tab/>
      </w:r>
      <w:r>
        <w:rPr>
          <w:noProof/>
        </w:rPr>
        <w:tab/>
      </w:r>
    </w:p>
    <w:p w14:paraId="5983B688"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COMP: konkurentsi peadirektoraat</w:t>
      </w:r>
      <w:r>
        <w:rPr>
          <w:noProof/>
        </w:rPr>
        <w:tab/>
      </w:r>
      <w:r>
        <w:rPr>
          <w:noProof/>
        </w:rPr>
        <w:tab/>
      </w:r>
      <w:r>
        <w:rPr>
          <w:noProof/>
        </w:rPr>
        <w:tab/>
      </w:r>
    </w:p>
    <w:p w14:paraId="2CFE67A2" w14:textId="77777777" w:rsidR="005E661C" w:rsidRPr="00BF4798" w:rsidRDefault="005E661C"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DEFIS: kaitsetööstuse ja kosmose peadirektoraat</w:t>
      </w:r>
    </w:p>
    <w:p w14:paraId="36DA7EBB"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DGT: kirjaliku tõlke peadirektoraat</w:t>
      </w:r>
      <w:r>
        <w:rPr>
          <w:noProof/>
        </w:rPr>
        <w:tab/>
      </w:r>
      <w:r>
        <w:rPr>
          <w:noProof/>
        </w:rPr>
        <w:tab/>
      </w:r>
      <w:r>
        <w:rPr>
          <w:noProof/>
        </w:rPr>
        <w:tab/>
      </w:r>
    </w:p>
    <w:p w14:paraId="773C8D58"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DIGIT: informaatika peadirektoraat</w:t>
      </w:r>
      <w:r>
        <w:rPr>
          <w:noProof/>
        </w:rPr>
        <w:tab/>
      </w:r>
      <w:r>
        <w:rPr>
          <w:noProof/>
        </w:rPr>
        <w:tab/>
      </w:r>
      <w:r>
        <w:rPr>
          <w:noProof/>
        </w:rPr>
        <w:tab/>
      </w:r>
    </w:p>
    <w:p w14:paraId="690758C2"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EAC: hariduse, noorte, spordi ja kultuuri peadirektoraat</w:t>
      </w:r>
      <w:r>
        <w:rPr>
          <w:noProof/>
        </w:rPr>
        <w:tab/>
      </w:r>
      <w:r>
        <w:rPr>
          <w:noProof/>
        </w:rPr>
        <w:tab/>
      </w:r>
      <w:r>
        <w:rPr>
          <w:noProof/>
        </w:rPr>
        <w:tab/>
      </w:r>
    </w:p>
    <w:p w14:paraId="59E50AFA"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ECFIN: majandus- ja rahandusküsimuste peadirektoraat</w:t>
      </w:r>
      <w:r>
        <w:rPr>
          <w:noProof/>
        </w:rPr>
        <w:tab/>
      </w:r>
      <w:r>
        <w:rPr>
          <w:noProof/>
        </w:rPr>
        <w:tab/>
      </w:r>
      <w:r>
        <w:rPr>
          <w:noProof/>
        </w:rPr>
        <w:tab/>
      </w:r>
    </w:p>
    <w:p w14:paraId="42E3065E"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ECHO: Euroopa elanikkonnakaitse ja humanitaarabioperatsioonide peadirektoraat</w:t>
      </w:r>
      <w:r>
        <w:rPr>
          <w:noProof/>
        </w:rPr>
        <w:tab/>
      </w:r>
      <w:r>
        <w:rPr>
          <w:noProof/>
        </w:rPr>
        <w:tab/>
      </w:r>
      <w:r>
        <w:rPr>
          <w:noProof/>
        </w:rPr>
        <w:tab/>
      </w:r>
    </w:p>
    <w:p w14:paraId="1A780D0E"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EMPL: tööhõive, sotsiaalküsimuste ja sotsiaalse kaasatuse peadirektoraat</w:t>
      </w:r>
      <w:r>
        <w:rPr>
          <w:noProof/>
        </w:rPr>
        <w:tab/>
      </w:r>
      <w:r>
        <w:rPr>
          <w:noProof/>
        </w:rPr>
        <w:tab/>
      </w:r>
      <w:r>
        <w:rPr>
          <w:noProof/>
        </w:rPr>
        <w:tab/>
      </w:r>
    </w:p>
    <w:p w14:paraId="0A99A1D0"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ENER: energeetika peadirektoraat</w:t>
      </w:r>
      <w:r>
        <w:rPr>
          <w:noProof/>
        </w:rPr>
        <w:tab/>
      </w:r>
      <w:r>
        <w:rPr>
          <w:noProof/>
        </w:rPr>
        <w:tab/>
      </w:r>
      <w:r>
        <w:rPr>
          <w:noProof/>
        </w:rPr>
        <w:tab/>
      </w:r>
    </w:p>
    <w:p w14:paraId="42E1663B" w14:textId="77777777" w:rsidR="00FC1D73" w:rsidRPr="00BF4798" w:rsidRDefault="00FC1D73" w:rsidP="00E44FC8">
      <w:pPr>
        <w:pStyle w:val="ListParagraph"/>
        <w:numPr>
          <w:ilvl w:val="0"/>
          <w:numId w:val="14"/>
        </w:numPr>
        <w:rPr>
          <w:rFonts w:ascii="Times New Roman" w:hAnsi="Times New Roman" w:cs="Times New Roman"/>
          <w:noProof/>
          <w:sz w:val="20"/>
          <w:szCs w:val="20"/>
        </w:rPr>
      </w:pPr>
      <w:r>
        <w:rPr>
          <w:rFonts w:ascii="Times New Roman" w:hAnsi="Times New Roman"/>
          <w:noProof/>
          <w:sz w:val="20"/>
        </w:rPr>
        <w:t>ENV: keskkonna peadirektoraat</w:t>
      </w:r>
      <w:r>
        <w:rPr>
          <w:noProof/>
        </w:rPr>
        <w:tab/>
      </w:r>
      <w:r>
        <w:rPr>
          <w:noProof/>
        </w:rPr>
        <w:tab/>
      </w:r>
      <w:r>
        <w:rPr>
          <w:noProof/>
        </w:rPr>
        <w:tab/>
      </w:r>
      <w:r>
        <w:rPr>
          <w:noProof/>
        </w:rPr>
        <w:tab/>
      </w:r>
      <w:r>
        <w:rPr>
          <w:noProof/>
        </w:rPr>
        <w:tab/>
      </w:r>
      <w:r>
        <w:rPr>
          <w:noProof/>
        </w:rPr>
        <w:tab/>
      </w:r>
    </w:p>
    <w:p w14:paraId="5C1BABB7"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EPSO: Euroopa Personalivaliku Amet</w:t>
      </w:r>
      <w:r>
        <w:rPr>
          <w:noProof/>
        </w:rPr>
        <w:tab/>
      </w:r>
      <w:r>
        <w:rPr>
          <w:noProof/>
        </w:rPr>
        <w:tab/>
      </w:r>
      <w:r>
        <w:rPr>
          <w:noProof/>
        </w:rPr>
        <w:tab/>
      </w:r>
    </w:p>
    <w:p w14:paraId="2C9773DB"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ESTAT: Eurostat</w:t>
      </w:r>
      <w:r>
        <w:rPr>
          <w:noProof/>
        </w:rPr>
        <w:tab/>
      </w:r>
      <w:r>
        <w:rPr>
          <w:noProof/>
        </w:rPr>
        <w:tab/>
      </w:r>
      <w:r>
        <w:rPr>
          <w:noProof/>
        </w:rPr>
        <w:tab/>
      </w:r>
    </w:p>
    <w:p w14:paraId="4944735F"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FISMA: finantsstabiilsuse, finantsteenuste ja kapitaliturgude liidu peadirektoraat</w:t>
      </w:r>
      <w:r>
        <w:rPr>
          <w:noProof/>
        </w:rPr>
        <w:tab/>
      </w:r>
      <w:r>
        <w:rPr>
          <w:noProof/>
        </w:rPr>
        <w:tab/>
      </w:r>
      <w:r>
        <w:rPr>
          <w:noProof/>
        </w:rPr>
        <w:tab/>
      </w:r>
    </w:p>
    <w:p w14:paraId="620AE30B"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FPI: välispoliitika vahendite talitus</w:t>
      </w:r>
      <w:r>
        <w:rPr>
          <w:noProof/>
        </w:rPr>
        <w:tab/>
      </w:r>
      <w:r>
        <w:rPr>
          <w:noProof/>
        </w:rPr>
        <w:tab/>
      </w:r>
      <w:r>
        <w:rPr>
          <w:noProof/>
        </w:rPr>
        <w:tab/>
      </w:r>
    </w:p>
    <w:p w14:paraId="56B50D8A"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GROW: siseturu, tööstuse, ettevõtluse ja VKEde peadirektoraat</w:t>
      </w:r>
      <w:r>
        <w:rPr>
          <w:noProof/>
        </w:rPr>
        <w:tab/>
      </w:r>
      <w:r>
        <w:rPr>
          <w:noProof/>
        </w:rPr>
        <w:tab/>
      </w:r>
      <w:r>
        <w:rPr>
          <w:noProof/>
        </w:rPr>
        <w:tab/>
      </w:r>
    </w:p>
    <w:p w14:paraId="7AD53A3A" w14:textId="77777777" w:rsidR="005E661C" w:rsidRPr="00BF4798" w:rsidRDefault="005E661C"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HERA: ELi tervisealasteks hädaolukordadeks valmisoleku ja neile reageerimise asutus</w:t>
      </w:r>
    </w:p>
    <w:p w14:paraId="6127ADC4"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HOME: rände ja siseasjade peadirektoraat</w:t>
      </w:r>
      <w:r>
        <w:rPr>
          <w:noProof/>
        </w:rPr>
        <w:tab/>
      </w:r>
      <w:r>
        <w:rPr>
          <w:noProof/>
        </w:rPr>
        <w:tab/>
      </w:r>
      <w:r>
        <w:rPr>
          <w:noProof/>
        </w:rPr>
        <w:tab/>
      </w:r>
    </w:p>
    <w:p w14:paraId="4A422B38"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HR: personalihalduse ja julgeoleku peadirektoraat</w:t>
      </w:r>
      <w:r>
        <w:rPr>
          <w:noProof/>
        </w:rPr>
        <w:tab/>
      </w:r>
      <w:r>
        <w:rPr>
          <w:noProof/>
        </w:rPr>
        <w:tab/>
      </w:r>
      <w:r>
        <w:rPr>
          <w:noProof/>
        </w:rPr>
        <w:tab/>
      </w:r>
    </w:p>
    <w:p w14:paraId="6780D636"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IAS: siseauditi talitus</w:t>
      </w:r>
      <w:r>
        <w:rPr>
          <w:noProof/>
        </w:rPr>
        <w:tab/>
      </w:r>
      <w:r>
        <w:rPr>
          <w:noProof/>
        </w:rPr>
        <w:tab/>
      </w:r>
      <w:r>
        <w:rPr>
          <w:noProof/>
        </w:rPr>
        <w:tab/>
      </w:r>
    </w:p>
    <w:p w14:paraId="54A6D1C6" w14:textId="77777777" w:rsidR="005E661C" w:rsidRPr="00BF4798" w:rsidRDefault="005E661C"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INTPA: rahvusvahelise partnerluse peadirektoraat (2020. aastal DEVCO)</w:t>
      </w:r>
    </w:p>
    <w:p w14:paraId="1ECA71F2"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JRC: Teadusuuringute Ühiskeskus</w:t>
      </w:r>
      <w:r>
        <w:rPr>
          <w:noProof/>
        </w:rPr>
        <w:tab/>
      </w:r>
      <w:r>
        <w:rPr>
          <w:noProof/>
        </w:rPr>
        <w:tab/>
      </w:r>
      <w:r>
        <w:rPr>
          <w:noProof/>
        </w:rPr>
        <w:tab/>
      </w:r>
    </w:p>
    <w:p w14:paraId="578222A9"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JUST: õigus- ja tarbijaküsimuste peadirektoraat</w:t>
      </w:r>
      <w:r>
        <w:rPr>
          <w:noProof/>
        </w:rPr>
        <w:tab/>
      </w:r>
      <w:r>
        <w:rPr>
          <w:noProof/>
        </w:rPr>
        <w:tab/>
      </w:r>
      <w:r>
        <w:rPr>
          <w:noProof/>
        </w:rPr>
        <w:tab/>
      </w:r>
    </w:p>
    <w:p w14:paraId="36788DC1"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MARE: merendus- ja kalandusasjade peadirektoraat</w:t>
      </w:r>
      <w:r>
        <w:rPr>
          <w:noProof/>
        </w:rPr>
        <w:tab/>
      </w:r>
      <w:r>
        <w:rPr>
          <w:noProof/>
        </w:rPr>
        <w:tab/>
      </w:r>
      <w:r>
        <w:rPr>
          <w:noProof/>
        </w:rPr>
        <w:tab/>
      </w:r>
    </w:p>
    <w:p w14:paraId="49E2EF38"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MOVE: liikuvuse ja transpordi peadirektoraat</w:t>
      </w:r>
      <w:r>
        <w:rPr>
          <w:noProof/>
        </w:rPr>
        <w:tab/>
      </w:r>
      <w:r>
        <w:rPr>
          <w:noProof/>
        </w:rPr>
        <w:tab/>
      </w:r>
      <w:r>
        <w:rPr>
          <w:noProof/>
        </w:rPr>
        <w:tab/>
      </w:r>
    </w:p>
    <w:p w14:paraId="22000379"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NEAR: naabruspoliitika ja laienemisläbirääkimiste peadirektoraat</w:t>
      </w:r>
      <w:r>
        <w:rPr>
          <w:noProof/>
        </w:rPr>
        <w:tab/>
      </w:r>
      <w:r>
        <w:rPr>
          <w:noProof/>
        </w:rPr>
        <w:tab/>
      </w:r>
      <w:r>
        <w:rPr>
          <w:noProof/>
        </w:rPr>
        <w:tab/>
      </w:r>
    </w:p>
    <w:p w14:paraId="75920169"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OIB: infrastruktuuri- ja logistikaamet Brüsselis</w:t>
      </w:r>
      <w:r>
        <w:rPr>
          <w:noProof/>
        </w:rPr>
        <w:tab/>
      </w:r>
      <w:r>
        <w:rPr>
          <w:noProof/>
        </w:rPr>
        <w:tab/>
      </w:r>
      <w:r>
        <w:rPr>
          <w:noProof/>
        </w:rPr>
        <w:tab/>
      </w:r>
    </w:p>
    <w:p w14:paraId="7D4D0BC8"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OIL: infrastruktuuri- ja logistikaamet Luxembourgis</w:t>
      </w:r>
      <w:r>
        <w:rPr>
          <w:noProof/>
        </w:rPr>
        <w:tab/>
      </w:r>
      <w:r>
        <w:rPr>
          <w:noProof/>
        </w:rPr>
        <w:tab/>
      </w:r>
      <w:r>
        <w:rPr>
          <w:noProof/>
        </w:rPr>
        <w:tab/>
      </w:r>
    </w:p>
    <w:p w14:paraId="0FC9F491"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OLAF: Euroopa Pettustevastane Amet</w:t>
      </w:r>
      <w:r>
        <w:rPr>
          <w:noProof/>
        </w:rPr>
        <w:tab/>
      </w:r>
      <w:r>
        <w:rPr>
          <w:noProof/>
        </w:rPr>
        <w:tab/>
      </w:r>
      <w:r>
        <w:rPr>
          <w:noProof/>
        </w:rPr>
        <w:tab/>
      </w:r>
    </w:p>
    <w:p w14:paraId="51B80A5C"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OP: väljaannete talitus</w:t>
      </w:r>
      <w:r>
        <w:rPr>
          <w:noProof/>
        </w:rPr>
        <w:tab/>
      </w:r>
      <w:r>
        <w:rPr>
          <w:noProof/>
        </w:rPr>
        <w:tab/>
      </w:r>
      <w:r>
        <w:rPr>
          <w:noProof/>
        </w:rPr>
        <w:tab/>
      </w:r>
    </w:p>
    <w:p w14:paraId="1C72414B"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PMO: individuaalsete maksete haldamise ja maksmise amet</w:t>
      </w:r>
      <w:r>
        <w:rPr>
          <w:noProof/>
        </w:rPr>
        <w:tab/>
      </w:r>
      <w:r>
        <w:rPr>
          <w:noProof/>
        </w:rPr>
        <w:tab/>
      </w:r>
      <w:r>
        <w:rPr>
          <w:noProof/>
        </w:rPr>
        <w:tab/>
      </w:r>
    </w:p>
    <w:p w14:paraId="663F93DD" w14:textId="77777777" w:rsidR="002423C1" w:rsidRPr="00BF4798" w:rsidRDefault="002423C1" w:rsidP="002423C1">
      <w:pPr>
        <w:pStyle w:val="ListParagraph"/>
        <w:numPr>
          <w:ilvl w:val="0"/>
          <w:numId w:val="14"/>
        </w:numPr>
        <w:rPr>
          <w:rFonts w:ascii="Times New Roman" w:hAnsi="Times New Roman" w:cs="Times New Roman"/>
          <w:noProof/>
          <w:sz w:val="20"/>
          <w:szCs w:val="20"/>
        </w:rPr>
      </w:pPr>
      <w:r>
        <w:rPr>
          <w:rFonts w:ascii="Times New Roman" w:hAnsi="Times New Roman"/>
          <w:noProof/>
          <w:sz w:val="20"/>
        </w:rPr>
        <w:t>REFORM: struktuurireformide toe peadirektoraat</w:t>
      </w:r>
    </w:p>
    <w:p w14:paraId="30187947"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REGIO: regionaal- ja linnapoliitika peadirektoraat</w:t>
      </w:r>
      <w:r>
        <w:rPr>
          <w:noProof/>
        </w:rPr>
        <w:tab/>
      </w:r>
      <w:r>
        <w:rPr>
          <w:noProof/>
        </w:rPr>
        <w:tab/>
      </w:r>
      <w:r>
        <w:rPr>
          <w:noProof/>
        </w:rPr>
        <w:tab/>
      </w:r>
    </w:p>
    <w:p w14:paraId="35F1532A"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RTD: teadusuuringute ja innovatsiooni peadirektoraat</w:t>
      </w:r>
      <w:r>
        <w:rPr>
          <w:noProof/>
        </w:rPr>
        <w:tab/>
      </w:r>
      <w:r>
        <w:rPr>
          <w:noProof/>
        </w:rPr>
        <w:tab/>
      </w:r>
      <w:r>
        <w:rPr>
          <w:noProof/>
        </w:rPr>
        <w:tab/>
      </w:r>
    </w:p>
    <w:p w14:paraId="061038D8"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SANTE: tervise ja toiduohutuse peadirektoraat</w:t>
      </w:r>
      <w:r>
        <w:rPr>
          <w:noProof/>
        </w:rPr>
        <w:tab/>
      </w:r>
      <w:r>
        <w:rPr>
          <w:noProof/>
        </w:rPr>
        <w:tab/>
      </w:r>
      <w:r>
        <w:rPr>
          <w:noProof/>
        </w:rPr>
        <w:tab/>
      </w:r>
    </w:p>
    <w:p w14:paraId="37616DFE"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SCIC: suulise tõlke peadirektoraat</w:t>
      </w:r>
      <w:r>
        <w:rPr>
          <w:noProof/>
        </w:rPr>
        <w:tab/>
      </w:r>
      <w:r>
        <w:rPr>
          <w:noProof/>
        </w:rPr>
        <w:tab/>
      </w:r>
      <w:r>
        <w:rPr>
          <w:noProof/>
        </w:rPr>
        <w:tab/>
      </w:r>
    </w:p>
    <w:p w14:paraId="2FC5739B"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SG: peasekretariaat</w:t>
      </w:r>
      <w:r>
        <w:rPr>
          <w:noProof/>
        </w:rPr>
        <w:tab/>
      </w:r>
      <w:r>
        <w:rPr>
          <w:noProof/>
        </w:rPr>
        <w:tab/>
      </w:r>
      <w:r>
        <w:rPr>
          <w:noProof/>
        </w:rPr>
        <w:tab/>
      </w:r>
    </w:p>
    <w:p w14:paraId="44F0BBFA"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SJ: õigustalitus</w:t>
      </w:r>
      <w:r>
        <w:rPr>
          <w:noProof/>
        </w:rPr>
        <w:tab/>
      </w:r>
      <w:r>
        <w:rPr>
          <w:noProof/>
        </w:rPr>
        <w:tab/>
      </w:r>
      <w:r>
        <w:rPr>
          <w:noProof/>
        </w:rPr>
        <w:tab/>
      </w:r>
    </w:p>
    <w:p w14:paraId="62684846"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TAXUD: maksunduse ja tolliliidu peadirektoraat</w:t>
      </w:r>
      <w:r>
        <w:rPr>
          <w:noProof/>
        </w:rPr>
        <w:tab/>
      </w:r>
      <w:r>
        <w:rPr>
          <w:noProof/>
        </w:rPr>
        <w:tab/>
      </w:r>
      <w:r>
        <w:rPr>
          <w:noProof/>
        </w:rPr>
        <w:tab/>
      </w:r>
    </w:p>
    <w:p w14:paraId="55A99931" w14:textId="77777777" w:rsidR="0055337E" w:rsidRPr="00BF4798" w:rsidRDefault="00FC1D73" w:rsidP="001F5BAC">
      <w:pPr>
        <w:pStyle w:val="ListParagraph"/>
        <w:numPr>
          <w:ilvl w:val="0"/>
          <w:numId w:val="14"/>
        </w:numPr>
        <w:rPr>
          <w:rFonts w:ascii="Times New Roman" w:hAnsi="Times New Roman" w:cs="Times New Roman"/>
          <w:noProof/>
          <w:sz w:val="20"/>
          <w:szCs w:val="20"/>
        </w:rPr>
      </w:pPr>
      <w:r>
        <w:rPr>
          <w:rFonts w:ascii="Times New Roman" w:hAnsi="Times New Roman"/>
          <w:noProof/>
          <w:sz w:val="20"/>
        </w:rPr>
        <w:t>TRADE: kaubanduse peadirektoraat</w:t>
      </w:r>
      <w:r>
        <w:rPr>
          <w:noProof/>
        </w:rPr>
        <w:tab/>
      </w:r>
    </w:p>
    <w:sectPr w:rsidR="0055337E" w:rsidRPr="00BF4798" w:rsidSect="00717707">
      <w:headerReference w:type="even" r:id="rId77"/>
      <w:headerReference w:type="default" r:id="rId78"/>
      <w:footerReference w:type="even" r:id="rId79"/>
      <w:footerReference w:type="default" r:id="rId80"/>
      <w:headerReference w:type="first" r:id="rId81"/>
      <w:footerReference w:type="first" r:id="rId82"/>
      <w:pgSz w:w="11907" w:h="16839" w:code="9"/>
      <w:pgMar w:top="1418" w:right="284" w:bottom="1134" w:left="709" w:header="709" w:footer="3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E941D2" w14:textId="77777777" w:rsidR="003E1DC1" w:rsidRDefault="003E1DC1">
      <w:pPr>
        <w:spacing w:after="0" w:line="240" w:lineRule="auto"/>
      </w:pPr>
      <w:r>
        <w:separator/>
      </w:r>
    </w:p>
  </w:endnote>
  <w:endnote w:type="continuationSeparator" w:id="0">
    <w:p w14:paraId="04DA26C2" w14:textId="77777777" w:rsidR="003E1DC1" w:rsidRDefault="003E1DC1">
      <w:pPr>
        <w:spacing w:after="0" w:line="240" w:lineRule="auto"/>
      </w:pPr>
      <w:r>
        <w:continuationSeparator/>
      </w:r>
    </w:p>
  </w:endnote>
  <w:endnote w:type="continuationNotice" w:id="1">
    <w:p w14:paraId="62A7382F" w14:textId="77777777" w:rsidR="003E1DC1" w:rsidRDefault="003E1D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mp;quo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476FB" w14:textId="4D20F273" w:rsidR="00E73253" w:rsidRPr="00E73253" w:rsidRDefault="00E73253" w:rsidP="00E73253">
    <w:pPr>
      <w:pStyle w:val="FooterCoverPage"/>
      <w:rPr>
        <w:rFonts w:ascii="Arial" w:hAnsi="Arial" w:cs="Arial"/>
        <w:b/>
        <w:sz w:val="48"/>
      </w:rPr>
    </w:pPr>
    <w:r w:rsidRPr="00E73253">
      <w:rPr>
        <w:rFonts w:ascii="Arial" w:hAnsi="Arial" w:cs="Arial"/>
        <w:b/>
        <w:sz w:val="48"/>
      </w:rPr>
      <w:t>ET</w:t>
    </w:r>
    <w:r w:rsidRPr="00E73253">
      <w:rPr>
        <w:rFonts w:ascii="Arial" w:hAnsi="Arial" w:cs="Arial"/>
        <w:b/>
        <w:sz w:val="48"/>
      </w:rPr>
      <w:tab/>
    </w:r>
    <w:r w:rsidRPr="00E73253">
      <w:rPr>
        <w:rFonts w:ascii="Arial" w:hAnsi="Arial" w:cs="Arial"/>
        <w:b/>
        <w:sz w:val="48"/>
      </w:rPr>
      <w:tab/>
    </w:r>
    <w:r w:rsidRPr="00E73253">
      <w:tab/>
    </w:r>
    <w:r w:rsidRPr="00E73253">
      <w:rPr>
        <w:rFonts w:ascii="Arial" w:hAnsi="Arial" w:cs="Arial"/>
        <w:b/>
        <w:sz w:val="48"/>
      </w:rPr>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FDF35" w14:textId="2C43F50C" w:rsidR="00E73253" w:rsidRPr="00E73253" w:rsidRDefault="00E73253" w:rsidP="00E73253">
    <w:pPr>
      <w:pStyle w:val="FooterCoverPage"/>
      <w:rPr>
        <w:rFonts w:ascii="Arial" w:hAnsi="Arial" w:cs="Arial"/>
        <w:b/>
        <w:sz w:val="48"/>
      </w:rPr>
    </w:pPr>
    <w:r w:rsidRPr="00E73253">
      <w:rPr>
        <w:rFonts w:ascii="Arial" w:hAnsi="Arial" w:cs="Arial"/>
        <w:b/>
        <w:sz w:val="48"/>
      </w:rPr>
      <w:t>ET</w:t>
    </w:r>
    <w:r w:rsidRPr="00E73253">
      <w:rPr>
        <w:rFonts w:ascii="Arial" w:hAnsi="Arial" w:cs="Arial"/>
        <w:b/>
        <w:sz w:val="48"/>
      </w:rPr>
      <w:tab/>
    </w:r>
    <w:r w:rsidRPr="00E73253">
      <w:rPr>
        <w:rFonts w:ascii="Arial" w:hAnsi="Arial" w:cs="Arial"/>
        <w:b/>
        <w:sz w:val="48"/>
      </w:rPr>
      <w:tab/>
    </w:r>
    <w:r w:rsidRPr="00E73253">
      <w:tab/>
    </w:r>
    <w:r w:rsidRPr="00E73253">
      <w:rPr>
        <w:rFonts w:ascii="Arial" w:hAnsi="Arial" w:cs="Arial"/>
        <w:b/>
        <w:sz w:val="48"/>
      </w:rPr>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1E675" w14:textId="77777777" w:rsidR="00E73253" w:rsidRPr="00E73253" w:rsidRDefault="00E73253" w:rsidP="00E7325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66928" w14:textId="77777777" w:rsidR="00D02D7A" w:rsidRDefault="00D02D7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9974730"/>
      <w:docPartObj>
        <w:docPartGallery w:val="Page Numbers (Bottom of Page)"/>
        <w:docPartUnique/>
      </w:docPartObj>
    </w:sdtPr>
    <w:sdtEndPr>
      <w:rPr>
        <w:noProof/>
      </w:rPr>
    </w:sdtEndPr>
    <w:sdtContent>
      <w:p w14:paraId="456899C9" w14:textId="1DC3E60F" w:rsidR="00D02D7A" w:rsidRDefault="00D02D7A">
        <w:pPr>
          <w:pStyle w:val="Footer"/>
          <w:jc w:val="center"/>
        </w:pPr>
        <w:r>
          <w:fldChar w:fldCharType="begin"/>
        </w:r>
        <w:r>
          <w:instrText xml:space="preserve"> PAGE   \* MERGEFORMAT </w:instrText>
        </w:r>
        <w:r>
          <w:fldChar w:fldCharType="separate"/>
        </w:r>
        <w:r w:rsidR="00E73253">
          <w:rPr>
            <w:noProof/>
          </w:rPr>
          <w:t>2</w:t>
        </w:r>
        <w:r>
          <w:fldChar w:fldCharType="end"/>
        </w:r>
      </w:p>
    </w:sdtContent>
  </w:sdt>
  <w:p w14:paraId="58E099C5" w14:textId="77777777" w:rsidR="00D02D7A" w:rsidRDefault="00D02D7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166FA" w14:textId="77777777" w:rsidR="00D02D7A" w:rsidRDefault="00D02D7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25459" w14:textId="77777777" w:rsidR="00D02D7A" w:rsidRDefault="00D02D7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4175303"/>
      <w:docPartObj>
        <w:docPartGallery w:val="Page Numbers (Bottom of Page)"/>
        <w:docPartUnique/>
      </w:docPartObj>
    </w:sdtPr>
    <w:sdtEndPr>
      <w:rPr>
        <w:noProof/>
      </w:rPr>
    </w:sdtEndPr>
    <w:sdtContent>
      <w:p w14:paraId="15E38E7E" w14:textId="77777777" w:rsidR="00D02D7A" w:rsidRDefault="00D02D7A">
        <w:pPr>
          <w:pStyle w:val="Footer"/>
          <w:jc w:val="center"/>
        </w:pPr>
        <w:r>
          <w:fldChar w:fldCharType="begin"/>
        </w:r>
        <w:r>
          <w:instrText xml:space="preserve"> PAGE   \* MERGEFORMAT </w:instrText>
        </w:r>
        <w:r>
          <w:fldChar w:fldCharType="separate"/>
        </w:r>
        <w:r>
          <w:t>33</w:t>
        </w:r>
        <w:r>
          <w:fldChar w:fldCharType="end"/>
        </w:r>
      </w:p>
    </w:sdtContent>
  </w:sdt>
  <w:p w14:paraId="55DE2F25" w14:textId="77777777" w:rsidR="00D02D7A" w:rsidRDefault="00D02D7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81D22" w14:textId="77777777" w:rsidR="00D02D7A" w:rsidRDefault="00D02D7A">
    <w:pPr>
      <w:pStyle w:val="FooterLandscape"/>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7E93A" w14:textId="77777777" w:rsidR="00E83CC5" w:rsidRDefault="00E83CC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409581"/>
      <w:docPartObj>
        <w:docPartGallery w:val="Page Numbers (Bottom of Page)"/>
        <w:docPartUnique/>
      </w:docPartObj>
    </w:sdtPr>
    <w:sdtEndPr>
      <w:rPr>
        <w:noProof/>
      </w:rPr>
    </w:sdtEndPr>
    <w:sdtContent>
      <w:p w14:paraId="2DE6ADC7" w14:textId="77777777" w:rsidR="00E83CC5" w:rsidRDefault="00E83CC5">
        <w:pPr>
          <w:pStyle w:val="Footer"/>
          <w:jc w:val="center"/>
        </w:pPr>
        <w:r>
          <w:fldChar w:fldCharType="begin"/>
        </w:r>
        <w:r>
          <w:instrText xml:space="preserve"> PAGE   \* MERGEFORMAT </w:instrText>
        </w:r>
        <w:r>
          <w:fldChar w:fldCharType="separate"/>
        </w:r>
        <w:r>
          <w:t>33</w:t>
        </w:r>
        <w:r>
          <w:fldChar w:fldCharType="end"/>
        </w:r>
      </w:p>
    </w:sdtContent>
  </w:sdt>
  <w:p w14:paraId="05A5690A" w14:textId="77777777" w:rsidR="00E83CC5" w:rsidRDefault="00E83CC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06B28" w14:textId="77777777" w:rsidR="00E83CC5" w:rsidRDefault="00E83CC5">
    <w:pPr>
      <w:pStyle w:val="FooterLandscape"/>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D4362" w14:textId="77777777" w:rsidR="00E83CC5" w:rsidRDefault="00E83CC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800889"/>
      <w:docPartObj>
        <w:docPartGallery w:val="Page Numbers (Bottom of Page)"/>
        <w:docPartUnique/>
      </w:docPartObj>
    </w:sdtPr>
    <w:sdtEndPr>
      <w:rPr>
        <w:noProof/>
      </w:rPr>
    </w:sdtEndPr>
    <w:sdtContent>
      <w:p w14:paraId="504BD89D" w14:textId="77777777" w:rsidR="00E83CC5" w:rsidRDefault="00E83CC5">
        <w:pPr>
          <w:pStyle w:val="Footer"/>
          <w:jc w:val="center"/>
        </w:pPr>
        <w:r>
          <w:fldChar w:fldCharType="begin"/>
        </w:r>
        <w:r>
          <w:instrText xml:space="preserve"> PAGE   \* MERGEFORMAT </w:instrText>
        </w:r>
        <w:r>
          <w:fldChar w:fldCharType="separate"/>
        </w:r>
        <w:r>
          <w:t>33</w:t>
        </w:r>
        <w:r>
          <w:fldChar w:fldCharType="end"/>
        </w:r>
      </w:p>
    </w:sdtContent>
  </w:sdt>
  <w:p w14:paraId="08C1EED5" w14:textId="77777777" w:rsidR="00E83CC5" w:rsidRDefault="00E83CC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642B3" w14:textId="77777777" w:rsidR="00E83CC5" w:rsidRDefault="00E83CC5">
    <w:pPr>
      <w:pStyle w:val="FooterLandscape"/>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08B24" w14:textId="77777777" w:rsidR="00D02D7A" w:rsidRDefault="00D02D7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1255696"/>
      <w:docPartObj>
        <w:docPartGallery w:val="Page Numbers (Bottom of Page)"/>
        <w:docPartUnique/>
      </w:docPartObj>
    </w:sdtPr>
    <w:sdtEndPr>
      <w:rPr>
        <w:noProof/>
      </w:rPr>
    </w:sdtEndPr>
    <w:sdtContent>
      <w:p w14:paraId="1C5C1AD3" w14:textId="77777777" w:rsidR="00D02D7A" w:rsidRDefault="00D02D7A">
        <w:pPr>
          <w:pStyle w:val="Footer"/>
          <w:jc w:val="center"/>
        </w:pPr>
        <w:r>
          <w:fldChar w:fldCharType="begin"/>
        </w:r>
        <w:r>
          <w:instrText xml:space="preserve"> PAGE   \* MERGEFORMAT </w:instrText>
        </w:r>
        <w:r>
          <w:fldChar w:fldCharType="separate"/>
        </w:r>
        <w:r>
          <w:t>35</w:t>
        </w:r>
        <w:r>
          <w:fldChar w:fldCharType="end"/>
        </w:r>
      </w:p>
    </w:sdtContent>
  </w:sdt>
  <w:p w14:paraId="147DC8B4" w14:textId="77777777" w:rsidR="00D02D7A" w:rsidRDefault="00D02D7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E0626" w14:textId="77777777" w:rsidR="00D02D7A" w:rsidRDefault="00D02D7A">
    <w:pPr>
      <w:pStyle w:val="FooterLandscape"/>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844D3" w14:textId="77777777" w:rsidR="00D02D7A" w:rsidRDefault="00D02D7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5725077"/>
      <w:docPartObj>
        <w:docPartGallery w:val="Page Numbers (Bottom of Page)"/>
        <w:docPartUnique/>
      </w:docPartObj>
    </w:sdtPr>
    <w:sdtEndPr>
      <w:rPr>
        <w:noProof/>
      </w:rPr>
    </w:sdtEndPr>
    <w:sdtContent>
      <w:p w14:paraId="011A81C2" w14:textId="77777777" w:rsidR="00D02D7A" w:rsidRDefault="00D02D7A">
        <w:pPr>
          <w:pStyle w:val="Footer"/>
          <w:jc w:val="center"/>
        </w:pPr>
        <w:r>
          <w:fldChar w:fldCharType="begin"/>
        </w:r>
        <w:r>
          <w:instrText xml:space="preserve"> PAGE   \* MERGEFORMAT </w:instrText>
        </w:r>
        <w:r>
          <w:fldChar w:fldCharType="separate"/>
        </w:r>
        <w:r>
          <w:t>37</w:t>
        </w:r>
        <w:r>
          <w:fldChar w:fldCharType="end"/>
        </w:r>
      </w:p>
    </w:sdtContent>
  </w:sdt>
  <w:p w14:paraId="70F09A55" w14:textId="77777777" w:rsidR="00D02D7A" w:rsidRDefault="00D02D7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AE185" w14:textId="77777777" w:rsidR="00D02D7A" w:rsidRDefault="00D02D7A">
    <w:pPr>
      <w:pStyle w:val="FooterLandscape"/>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57AA1" w14:textId="77777777" w:rsidR="00E83CC5" w:rsidRDefault="00E83CC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5309731"/>
      <w:docPartObj>
        <w:docPartGallery w:val="Page Numbers (Bottom of Page)"/>
        <w:docPartUnique/>
      </w:docPartObj>
    </w:sdtPr>
    <w:sdtEndPr>
      <w:rPr>
        <w:noProof/>
      </w:rPr>
    </w:sdtEndPr>
    <w:sdtContent>
      <w:p w14:paraId="21FEB33C" w14:textId="77777777" w:rsidR="00E83CC5" w:rsidRDefault="00E83CC5">
        <w:pPr>
          <w:pStyle w:val="Footer"/>
          <w:jc w:val="center"/>
        </w:pPr>
        <w:r>
          <w:fldChar w:fldCharType="begin"/>
        </w:r>
        <w:r>
          <w:instrText xml:space="preserve"> PAGE   \* MERGEFORMAT </w:instrText>
        </w:r>
        <w:r>
          <w:fldChar w:fldCharType="separate"/>
        </w:r>
        <w:r>
          <w:t>37</w:t>
        </w:r>
        <w:r>
          <w:fldChar w:fldCharType="end"/>
        </w:r>
      </w:p>
    </w:sdtContent>
  </w:sdt>
  <w:p w14:paraId="432EC622" w14:textId="77777777" w:rsidR="00E83CC5" w:rsidRDefault="00E83CC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636AC" w14:textId="77777777" w:rsidR="00E83CC5" w:rsidRDefault="00E83CC5">
    <w:pPr>
      <w:pStyle w:val="FooterLandscape"/>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1E3DF" w14:textId="77777777" w:rsidR="00D02D7A" w:rsidRDefault="00D02D7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3201450"/>
      <w:docPartObj>
        <w:docPartGallery w:val="Page Numbers (Bottom of Page)"/>
        <w:docPartUnique/>
      </w:docPartObj>
    </w:sdtPr>
    <w:sdtEndPr>
      <w:rPr>
        <w:noProof/>
      </w:rPr>
    </w:sdtEndPr>
    <w:sdtContent>
      <w:p w14:paraId="7CC1BFD6" w14:textId="77777777" w:rsidR="00D02D7A" w:rsidRDefault="00D02D7A">
        <w:pPr>
          <w:pStyle w:val="Footer"/>
          <w:jc w:val="center"/>
        </w:pPr>
        <w:r>
          <w:fldChar w:fldCharType="begin"/>
        </w:r>
        <w:r>
          <w:instrText xml:space="preserve"> PAGE   \* MERGEFORMAT </w:instrText>
        </w:r>
        <w:r>
          <w:fldChar w:fldCharType="separate"/>
        </w:r>
        <w:r>
          <w:t>38</w:t>
        </w:r>
        <w:r>
          <w:fldChar w:fldCharType="end"/>
        </w:r>
      </w:p>
    </w:sdtContent>
  </w:sdt>
  <w:p w14:paraId="2FE974DF" w14:textId="77777777" w:rsidR="00D02D7A" w:rsidRDefault="00D02D7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1EF4D" w14:textId="77777777" w:rsidR="00D02D7A" w:rsidRDefault="00D02D7A">
    <w:pPr>
      <w:pStyle w:val="FooterLandscape"/>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B0F69" w14:textId="77777777" w:rsidR="00D02D7A" w:rsidRDefault="00D02D7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3650989"/>
      <w:docPartObj>
        <w:docPartGallery w:val="Page Numbers (Bottom of Page)"/>
        <w:docPartUnique/>
      </w:docPartObj>
    </w:sdtPr>
    <w:sdtEndPr>
      <w:rPr>
        <w:noProof/>
      </w:rPr>
    </w:sdtEndPr>
    <w:sdtContent>
      <w:p w14:paraId="6AFCC18F" w14:textId="77777777" w:rsidR="00D02D7A" w:rsidRDefault="00D02D7A">
        <w:pPr>
          <w:pStyle w:val="Footer"/>
          <w:jc w:val="center"/>
        </w:pPr>
        <w:r>
          <w:fldChar w:fldCharType="begin"/>
        </w:r>
        <w:r>
          <w:instrText xml:space="preserve"> PAGE   \* MERGEFORMAT </w:instrText>
        </w:r>
        <w:r>
          <w:fldChar w:fldCharType="separate"/>
        </w:r>
        <w:r>
          <w:t>42</w:t>
        </w:r>
        <w:r>
          <w:fldChar w:fldCharType="end"/>
        </w:r>
      </w:p>
    </w:sdtContent>
  </w:sdt>
  <w:p w14:paraId="7D9A6B74" w14:textId="77777777" w:rsidR="00D02D7A" w:rsidRDefault="00D02D7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F277D" w14:textId="77777777" w:rsidR="00D02D7A" w:rsidRDefault="00D02D7A">
    <w:pPr>
      <w:pStyle w:val="FooterLandscape"/>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F6F17" w14:textId="77777777" w:rsidR="00D02D7A" w:rsidRDefault="00D02D7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0273365"/>
      <w:docPartObj>
        <w:docPartGallery w:val="Page Numbers (Bottom of Page)"/>
        <w:docPartUnique/>
      </w:docPartObj>
    </w:sdtPr>
    <w:sdtEndPr>
      <w:rPr>
        <w:noProof/>
      </w:rPr>
    </w:sdtEndPr>
    <w:sdtContent>
      <w:p w14:paraId="2C2569F8" w14:textId="77777777" w:rsidR="00D02D7A" w:rsidRDefault="00D02D7A">
        <w:pPr>
          <w:pStyle w:val="Footer"/>
          <w:jc w:val="center"/>
        </w:pPr>
        <w:r>
          <w:fldChar w:fldCharType="begin"/>
        </w:r>
        <w:r>
          <w:instrText xml:space="preserve"> PAGE   \* MERGEFORMAT </w:instrText>
        </w:r>
        <w:r>
          <w:fldChar w:fldCharType="separate"/>
        </w:r>
        <w:r>
          <w:t>43</w:t>
        </w:r>
        <w:r>
          <w:fldChar w:fldCharType="end"/>
        </w:r>
      </w:p>
    </w:sdtContent>
  </w:sdt>
  <w:p w14:paraId="325F2ABB" w14:textId="77777777" w:rsidR="00D02D7A" w:rsidRDefault="00D02D7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113AD" w14:textId="77777777" w:rsidR="00D02D7A" w:rsidRDefault="00D02D7A">
    <w:pPr>
      <w:pStyle w:val="FooterLandscap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CB5A7" w14:textId="77777777" w:rsidR="003E1DC1" w:rsidRDefault="003E1DC1">
      <w:pPr>
        <w:spacing w:after="0" w:line="240" w:lineRule="auto"/>
      </w:pPr>
      <w:r>
        <w:separator/>
      </w:r>
    </w:p>
  </w:footnote>
  <w:footnote w:type="continuationSeparator" w:id="0">
    <w:p w14:paraId="3A6856C6" w14:textId="77777777" w:rsidR="003E1DC1" w:rsidRDefault="003E1DC1">
      <w:pPr>
        <w:spacing w:after="0" w:line="240" w:lineRule="auto"/>
      </w:pPr>
      <w:r>
        <w:continuationSeparator/>
      </w:r>
    </w:p>
  </w:footnote>
  <w:footnote w:type="continuationNotice" w:id="1">
    <w:p w14:paraId="58483CC7" w14:textId="77777777" w:rsidR="003E1DC1" w:rsidRDefault="003E1DC1">
      <w:pPr>
        <w:spacing w:after="0" w:line="240" w:lineRule="auto"/>
      </w:pPr>
    </w:p>
  </w:footnote>
  <w:footnote w:id="2">
    <w:p w14:paraId="72713A13" w14:textId="6DDDEAF7" w:rsidR="009D5D3A" w:rsidRPr="00930718" w:rsidRDefault="009D5D3A" w:rsidP="0086549F">
      <w:pPr>
        <w:spacing w:after="0" w:line="240" w:lineRule="auto"/>
        <w:jc w:val="both"/>
        <w:rPr>
          <w:rFonts w:ascii="Times New Roman" w:hAnsi="Times New Roman"/>
          <w:noProof/>
          <w:sz w:val="20"/>
        </w:rPr>
      </w:pPr>
      <w:r>
        <w:rPr>
          <w:rStyle w:val="FootnoteReference"/>
        </w:rPr>
        <w:footnoteRef/>
      </w:r>
      <w:r>
        <w:t xml:space="preserve"> </w:t>
      </w:r>
      <w:r>
        <w:rPr>
          <w:rFonts w:ascii="Times New Roman" w:hAnsi="Times New Roman"/>
          <w:sz w:val="20"/>
        </w:rPr>
        <w:t>„Liidul on järgmised institutsioonid: Euroopa Parlament; Euroopa Ülemkogu; nõukogu; Euroopa Komisjon (edaspidi nimetatud „komisjon“); Euroopa Liidu Kohus; Euroopa Keskpank; kontrollikoda.“</w:t>
      </w:r>
    </w:p>
  </w:footnote>
  <w:footnote w:id="3">
    <w:p w14:paraId="5A24DD6B" w14:textId="72C72007" w:rsidR="00930718" w:rsidRPr="001007EE" w:rsidRDefault="00930718" w:rsidP="0086549F">
      <w:pPr>
        <w:spacing w:after="0" w:line="240" w:lineRule="auto"/>
        <w:jc w:val="both"/>
        <w:rPr>
          <w:rFonts w:ascii="Times New Roman" w:hAnsi="Times New Roman"/>
          <w:noProof/>
          <w:sz w:val="20"/>
        </w:rPr>
      </w:pPr>
      <w:r>
        <w:rPr>
          <w:rStyle w:val="FootnoteReference"/>
        </w:rPr>
        <w:footnoteRef/>
      </w:r>
      <w:r>
        <w:t xml:space="preserve"> </w:t>
      </w:r>
      <w:r>
        <w:rPr>
          <w:rFonts w:ascii="Times New Roman" w:hAnsi="Times New Roman"/>
          <w:sz w:val="20"/>
        </w:rPr>
        <w:t>„Kui käesolevates personalieeskirjades ei ole sätestatud teisiti, käsitletakse a) Euroopa välisteenistust (edaspidi „välisteenistus“), b) Euroopa Majandus- ja Sotsiaalkomiteed, c) Regioonide Komiteed, d) Euroopa Ombudsmani ja</w:t>
      </w:r>
      <w:r>
        <w:t> </w:t>
      </w:r>
      <w:r>
        <w:rPr>
          <w:rFonts w:ascii="Times New Roman" w:hAnsi="Times New Roman"/>
          <w:sz w:val="20"/>
        </w:rPr>
        <w:t>e) Euroopa Andmekaitseinspektorit käesolevate personalieeskirjade kohaldamisel liidu institutsioonidena.“</w:t>
      </w:r>
    </w:p>
  </w:footnote>
  <w:footnote w:id="4">
    <w:p w14:paraId="447CAB64" w14:textId="0A06402C" w:rsidR="001007EE" w:rsidRPr="001007EE" w:rsidRDefault="001007EE" w:rsidP="0086549F">
      <w:pPr>
        <w:spacing w:after="0" w:line="240" w:lineRule="auto"/>
        <w:jc w:val="both"/>
        <w:rPr>
          <w:rFonts w:ascii="Times New Roman" w:hAnsi="Times New Roman"/>
          <w:noProof/>
          <w:sz w:val="20"/>
        </w:rPr>
      </w:pPr>
      <w:r>
        <w:rPr>
          <w:rStyle w:val="FootnoteReference"/>
        </w:rPr>
        <w:footnoteRef/>
      </w:r>
      <w:r>
        <w:t xml:space="preserve"> </w:t>
      </w:r>
      <w:r>
        <w:rPr>
          <w:rFonts w:ascii="Times New Roman" w:hAnsi="Times New Roman"/>
          <w:sz w:val="20"/>
        </w:rPr>
        <w:t>„Lõikes 1 toodud määratlust kohaldatakse samuti isikute suhtes, kelle on ametisse nimetanud liidu asutused (edaspidi „asutused“), kelle suhtes kohaldatakse kõnealuseid personalieeskirju nende asutamisaktide kohaselt. Kui käesolevates personalieeskirjades ei ole sätestatud teisiti, kohaldatakse asutuste suhtes käesolevate personalieeskirjade viiteid „institutsioonidele“.“</w:t>
      </w:r>
    </w:p>
  </w:footnote>
  <w:footnote w:id="5">
    <w:p w14:paraId="62D792EF" w14:textId="77777777" w:rsidR="00994C70" w:rsidRDefault="00994C70" w:rsidP="0086549F">
      <w:pPr>
        <w:pStyle w:val="FootnoteText"/>
      </w:pPr>
      <w:r>
        <w:rPr>
          <w:rStyle w:val="FootnoteReference"/>
        </w:rPr>
        <w:footnoteRef/>
      </w:r>
      <w:r>
        <w:t xml:space="preserve"> Vt ELi toimimise lepingu artikkel 187.</w:t>
      </w:r>
    </w:p>
  </w:footnote>
  <w:footnote w:id="6">
    <w:p w14:paraId="500364C9" w14:textId="5C97A09C" w:rsidR="00D02D7A" w:rsidRPr="00E80C45" w:rsidRDefault="00D02D7A" w:rsidP="0086549F">
      <w:pPr>
        <w:tabs>
          <w:tab w:val="left" w:pos="426"/>
        </w:tabs>
        <w:spacing w:after="0" w:line="240" w:lineRule="auto"/>
        <w:jc w:val="both"/>
      </w:pPr>
      <w:r>
        <w:rPr>
          <w:rStyle w:val="FootnoteReference"/>
          <w:sz w:val="20"/>
        </w:rPr>
        <w:footnoteRef/>
      </w:r>
      <w:r>
        <w:rPr>
          <w:sz w:val="20"/>
        </w:rPr>
        <w:t xml:space="preserve"> </w:t>
      </w:r>
      <w:r>
        <w:rPr>
          <w:rFonts w:ascii="Times New Roman" w:hAnsi="Times New Roman"/>
          <w:sz w:val="20"/>
        </w:rPr>
        <w:t>Tuleb tähele panna, et eelarveandmed (esitatakse igal aastal eelarvepädevatele institutsioonidele koos eelarveprojektiga – töödokument, II ja III osa) näitavad lepinguliste töötajate arvu (sealhulgas sihtotstarbeliste tulude arvel palgatud lepingulised töötajad) eelarveprojekti esitamise ajal, see tähendab 1. aprillil aastal N–1 (kus N on eelarveprojekti aasta), aastal N–2 eelarve täitmise kohta ning aastaks N taotletavate assigneeringute kohta koos hinnangulise töötajate arvuga täistööajale taandatuna. Seetõttu võib lepinguliste töötajate arv olla erinev olenevalt andmeallikast. Kuna mitu eelarverida hõlmab koosseisuväliste töötajatega seotud assigneeringuid, tegemata vahet personali eri kategooriatel, väljendavad eelarvenäitajad parimaid võimalikke hinnanguid, tuginedes tõenäolistele keskmistele kuludele ning kategooriatevahelisele jagunemisele.</w:t>
      </w:r>
    </w:p>
  </w:footnote>
  <w:footnote w:id="7">
    <w:p w14:paraId="49AA2A82" w14:textId="7DAE9AF4" w:rsidR="00D02D7A" w:rsidRPr="001F5BAC" w:rsidRDefault="00D02D7A">
      <w:pPr>
        <w:pStyle w:val="FootnoteText"/>
      </w:pPr>
      <w:r>
        <w:rPr>
          <w:rStyle w:val="FootnoteReference"/>
        </w:rPr>
        <w:footnoteRef/>
      </w:r>
      <w:r>
        <w:t xml:space="preserve"> Vt 2. lisa, kus on esitatud peadirektoraatide, talituste ja ametite täisnimetuste loetelu 31. detsembri 2022. aasta seisuga.</w:t>
      </w:r>
    </w:p>
  </w:footnote>
  <w:footnote w:id="8">
    <w:p w14:paraId="5783C765" w14:textId="2DC9E1CF" w:rsidR="0081383B" w:rsidRPr="0081383B" w:rsidRDefault="0081383B" w:rsidP="0081383B">
      <w:pPr>
        <w:pStyle w:val="FootnoteText"/>
        <w:ind w:left="0" w:hanging="11"/>
      </w:pPr>
      <w:r>
        <w:rPr>
          <w:rStyle w:val="FootnoteReference"/>
        </w:rPr>
        <w:footnoteRef/>
      </w:r>
      <w:r>
        <w:t xml:space="preserve"> Tuleb tähele panna, et käesolevas punktis esitatud andmed kajastavad aktiivsete töötajate arvu ülevaate koostamise ajal. Seetõttu erinevad koguarvud teistes peatükkides esitatud andmetest.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51CE4" w14:textId="77777777" w:rsidR="00E73253" w:rsidRPr="00E73253" w:rsidRDefault="00E73253" w:rsidP="00E7325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E9618" w14:textId="77777777" w:rsidR="00E73253" w:rsidRPr="00E73253" w:rsidRDefault="00E73253" w:rsidP="00E7325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C266A" w14:textId="77777777" w:rsidR="00E73253" w:rsidRPr="00E73253" w:rsidRDefault="00E73253" w:rsidP="00E7325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40121" w14:textId="77777777" w:rsidR="00D02D7A" w:rsidRDefault="00D02D7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48FC3" w14:textId="77777777" w:rsidR="00D02D7A" w:rsidRDefault="00D02D7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F1F3A" w14:textId="77777777" w:rsidR="00D02D7A" w:rsidRDefault="00D02D7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66EBD" w14:textId="77777777" w:rsidR="00D02D7A" w:rsidRDefault="00D02D7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FA716" w14:textId="77777777" w:rsidR="00D02D7A" w:rsidRDefault="00D02D7A">
    <w:pPr>
      <w:pStyle w:val="HeaderLandscape"/>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04471" w14:textId="77777777" w:rsidR="00D02D7A" w:rsidRDefault="00D02D7A">
    <w:pPr>
      <w:pStyle w:val="HeaderLandscape"/>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B41FD" w14:textId="77777777" w:rsidR="00E83CC5" w:rsidRDefault="00E83CC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E9379" w14:textId="77777777" w:rsidR="00E83CC5" w:rsidRDefault="00E83CC5">
    <w:pPr>
      <w:pStyle w:val="HeaderLandscape"/>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52629" w14:textId="77777777" w:rsidR="00E83CC5" w:rsidRDefault="00E83CC5">
    <w:pPr>
      <w:pStyle w:val="HeaderLandscape"/>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0BC1A" w14:textId="77777777" w:rsidR="00E83CC5" w:rsidRDefault="00E83CC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042FB" w14:textId="77777777" w:rsidR="00E83CC5" w:rsidRDefault="00E83CC5">
    <w:pPr>
      <w:pStyle w:val="HeaderLandscape"/>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3988A" w14:textId="77777777" w:rsidR="00E83CC5" w:rsidRDefault="00E83CC5">
    <w:pPr>
      <w:pStyle w:val="HeaderLandscape"/>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049AE" w14:textId="77777777" w:rsidR="00D02D7A" w:rsidRDefault="00D02D7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D78F0" w14:textId="77777777" w:rsidR="00D02D7A" w:rsidRDefault="00D02D7A">
    <w:pPr>
      <w:pStyle w:val="HeaderLandscape"/>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6231E" w14:textId="77777777" w:rsidR="00D02D7A" w:rsidRDefault="00D02D7A">
    <w:pPr>
      <w:pStyle w:val="HeaderLandscape"/>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CC8E3" w14:textId="77777777" w:rsidR="00D02D7A" w:rsidRDefault="00D02D7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AB6D8" w14:textId="77777777" w:rsidR="00D02D7A" w:rsidRDefault="00D02D7A">
    <w:pPr>
      <w:pStyle w:val="HeaderLandscape"/>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D1CA3" w14:textId="77777777" w:rsidR="00D02D7A" w:rsidRDefault="00D02D7A">
    <w:pPr>
      <w:pStyle w:val="HeaderLandscape"/>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93315" w14:textId="77777777" w:rsidR="00E83CC5" w:rsidRDefault="00E83CC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81520" w14:textId="77777777" w:rsidR="00E83CC5" w:rsidRDefault="00E83CC5">
    <w:pPr>
      <w:pStyle w:val="HeaderLandscape"/>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72361" w14:textId="77777777" w:rsidR="00E83CC5" w:rsidRDefault="00E83CC5">
    <w:pPr>
      <w:pStyle w:val="HeaderLandscape"/>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D4682" w14:textId="77777777" w:rsidR="00D02D7A" w:rsidRDefault="00D02D7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83D11" w14:textId="77777777" w:rsidR="00D02D7A" w:rsidRDefault="00D02D7A">
    <w:pPr>
      <w:pStyle w:val="HeaderLandscape"/>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55EBB" w14:textId="77777777" w:rsidR="00D02D7A" w:rsidRDefault="00D02D7A">
    <w:pPr>
      <w:pStyle w:val="HeaderLandscape"/>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5D99D" w14:textId="77777777" w:rsidR="00D02D7A" w:rsidRDefault="00D02D7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45E8E" w14:textId="77777777" w:rsidR="00D02D7A" w:rsidRDefault="00D02D7A">
    <w:pPr>
      <w:pStyle w:val="HeaderLandscape"/>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7A1D1" w14:textId="77777777" w:rsidR="00D02D7A" w:rsidRDefault="00D02D7A">
    <w:pPr>
      <w:pStyle w:val="HeaderLandscape"/>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17904" w14:textId="77777777" w:rsidR="00D02D7A" w:rsidRDefault="00D02D7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7C99C" w14:textId="77777777" w:rsidR="00D02D7A" w:rsidRDefault="00D02D7A">
    <w:pPr>
      <w:pStyle w:val="HeaderLandscape"/>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F10E7" w14:textId="77777777" w:rsidR="00D02D7A" w:rsidRDefault="00D02D7A">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02F3C"/>
    <w:multiLevelType w:val="hybridMultilevel"/>
    <w:tmpl w:val="315CF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E445F9"/>
    <w:multiLevelType w:val="multilevel"/>
    <w:tmpl w:val="405C9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8C37D3"/>
    <w:multiLevelType w:val="hybridMultilevel"/>
    <w:tmpl w:val="CF50BBFC"/>
    <w:lvl w:ilvl="0" w:tplc="415E1DB0">
      <w:start w:val="1"/>
      <w:numFmt w:val="decimal"/>
      <w:lvlText w:val="%1."/>
      <w:lvlJc w:val="left"/>
      <w:pPr>
        <w:ind w:left="360" w:hanging="360"/>
      </w:pPr>
      <w:rPr>
        <w:rFonts w:hint="default"/>
      </w:rPr>
    </w:lvl>
    <w:lvl w:ilvl="1" w:tplc="18090013">
      <w:start w:val="1"/>
      <w:numFmt w:val="upperRoman"/>
      <w:lvlText w:val="%2."/>
      <w:lvlJc w:val="righ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1AAD1419"/>
    <w:multiLevelType w:val="hybridMultilevel"/>
    <w:tmpl w:val="8DBCEA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0E35C2D"/>
    <w:multiLevelType w:val="hybridMultilevel"/>
    <w:tmpl w:val="E5BC01D4"/>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26F119DB"/>
    <w:multiLevelType w:val="hybridMultilevel"/>
    <w:tmpl w:val="8E06E930"/>
    <w:lvl w:ilvl="0" w:tplc="1922A9BE">
      <w:start w:val="7"/>
      <w:numFmt w:val="decimal"/>
      <w:lvlText w:val="%1."/>
      <w:lvlJc w:val="left"/>
      <w:pPr>
        <w:ind w:left="1215" w:hanging="855"/>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34501DC8"/>
    <w:multiLevelType w:val="hybridMultilevel"/>
    <w:tmpl w:val="9B441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1B55D3"/>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C220946"/>
    <w:multiLevelType w:val="hybridMultilevel"/>
    <w:tmpl w:val="9A60DA96"/>
    <w:lvl w:ilvl="0" w:tplc="350EB940">
      <w:start w:val="1"/>
      <w:numFmt w:val="decimal"/>
      <w:lvlText w:val="%1."/>
      <w:lvlJc w:val="left"/>
      <w:pPr>
        <w:ind w:left="360" w:hanging="360"/>
      </w:pPr>
      <w:rPr>
        <w:rFonts w:hint="default"/>
      </w:rPr>
    </w:lvl>
    <w:lvl w:ilvl="1" w:tplc="FFFFFFFF">
      <w:start w:val="1"/>
      <w:numFmt w:val="upperRoman"/>
      <w:lvlText w:val="%2."/>
      <w:lvlJc w:val="righ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4C255C81"/>
    <w:multiLevelType w:val="hybridMultilevel"/>
    <w:tmpl w:val="FB34BD6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FA407E3"/>
    <w:multiLevelType w:val="multilevel"/>
    <w:tmpl w:val="F4783AF4"/>
    <w:lvl w:ilvl="0">
      <w:start w:val="1"/>
      <w:numFmt w:val="decimal"/>
      <w:pStyle w:val="Head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A146C88"/>
    <w:multiLevelType w:val="hybridMultilevel"/>
    <w:tmpl w:val="C3A077E8"/>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60B3016F"/>
    <w:multiLevelType w:val="multilevel"/>
    <w:tmpl w:val="3CB6A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705AB8"/>
    <w:multiLevelType w:val="multilevel"/>
    <w:tmpl w:val="2DD49504"/>
    <w:lvl w:ilvl="0">
      <w:start w:val="1"/>
      <w:numFmt w:val="decimal"/>
      <w:lvlText w:val="%1)"/>
      <w:lvlJc w:val="left"/>
      <w:pPr>
        <w:ind w:left="360" w:hanging="360"/>
      </w:pPr>
    </w:lvl>
    <w:lvl w:ilvl="1">
      <w:start w:val="1"/>
      <w:numFmt w:val="lowerLetter"/>
      <w:pStyle w:val="Heading2"/>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6867D78"/>
    <w:multiLevelType w:val="multilevel"/>
    <w:tmpl w:val="9A16BFBE"/>
    <w:lvl w:ilvl="0">
      <w:start w:val="1"/>
      <w:numFmt w:val="decimal"/>
      <w:lvlText w:val="%1."/>
      <w:lvlJc w:val="left"/>
      <w:pPr>
        <w:tabs>
          <w:tab w:val="num" w:pos="720"/>
        </w:tabs>
        <w:ind w:left="720" w:hanging="360"/>
      </w:pPr>
      <w:rPr>
        <w:rFonts w:hint="default"/>
        <w:b w:val="0"/>
        <w:sz w:val="20"/>
      </w:rPr>
    </w:lvl>
    <w:lvl w:ilvl="1">
      <w:start w:val="1"/>
      <w:numFmt w:val="decimal"/>
      <w:lvlText w:val="%2."/>
      <w:lvlJc w:val="left"/>
      <w:pPr>
        <w:tabs>
          <w:tab w:val="num" w:pos="1440"/>
        </w:tabs>
        <w:ind w:left="1440" w:hanging="360"/>
      </w:pPr>
      <w:rPr>
        <w:rFonts w:hint="default"/>
        <w:sz w:val="20"/>
      </w:rPr>
    </w:lvl>
    <w:lvl w:ilvl="2">
      <w:start w:val="1"/>
      <w:numFmt w:val="decimal"/>
      <w:lvlText w:val="%3."/>
      <w:lvlJc w:val="left"/>
      <w:pPr>
        <w:tabs>
          <w:tab w:val="num" w:pos="2160"/>
        </w:tabs>
        <w:ind w:left="2160" w:hanging="360"/>
      </w:pPr>
      <w:rPr>
        <w:rFont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6E6BD5"/>
    <w:multiLevelType w:val="hybridMultilevel"/>
    <w:tmpl w:val="230E3DFC"/>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727F4D81"/>
    <w:multiLevelType w:val="multilevel"/>
    <w:tmpl w:val="389C2FE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AEA3F55"/>
    <w:multiLevelType w:val="hybridMultilevel"/>
    <w:tmpl w:val="BCF0F4E6"/>
    <w:lvl w:ilvl="0" w:tplc="97B0E5B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A9147E"/>
    <w:multiLevelType w:val="hybridMultilevel"/>
    <w:tmpl w:val="DAC8C03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8"/>
  </w:num>
  <w:num w:numId="2">
    <w:abstractNumId w:val="13"/>
  </w:num>
  <w:num w:numId="3">
    <w:abstractNumId w:val="1"/>
  </w:num>
  <w:num w:numId="4">
    <w:abstractNumId w:val="0"/>
  </w:num>
  <w:num w:numId="5">
    <w:abstractNumId w:val="7"/>
  </w:num>
  <w:num w:numId="6">
    <w:abstractNumId w:val="12"/>
  </w:num>
  <w:num w:numId="7">
    <w:abstractNumId w:val="5"/>
  </w:num>
  <w:num w:numId="8">
    <w:abstractNumId w:val="6"/>
  </w:num>
  <w:num w:numId="9">
    <w:abstractNumId w:val="6"/>
  </w:num>
  <w:num w:numId="10">
    <w:abstractNumId w:val="6"/>
  </w:num>
  <w:num w:numId="11">
    <w:abstractNumId w:val="19"/>
  </w:num>
  <w:num w:numId="12">
    <w:abstractNumId w:val="10"/>
  </w:num>
  <w:num w:numId="13">
    <w:abstractNumId w:val="2"/>
  </w:num>
  <w:num w:numId="14">
    <w:abstractNumId w:val="15"/>
  </w:num>
  <w:num w:numId="15">
    <w:abstractNumId w:val="3"/>
  </w:num>
  <w:num w:numId="16">
    <w:abstractNumId w:val="16"/>
  </w:num>
  <w:num w:numId="17">
    <w:abstractNumId w:val="4"/>
  </w:num>
  <w:num w:numId="18">
    <w:abstractNumId w:val="8"/>
  </w:num>
  <w:num w:numId="19">
    <w:abstractNumId w:val="9"/>
  </w:num>
  <w:num w:numId="20">
    <w:abstractNumId w:val="11"/>
  </w:num>
  <w:num w:numId="21">
    <w:abstractNumId w:val="17"/>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77809121-538A-4062-A458-681A05FBC13B"/>
    <w:docVar w:name="LW_COVERPAGE_TYPE" w:val="1"/>
    <w:docVar w:name="LW_CROSSREFERENCE" w:val="&lt;UNUSED&gt;"/>
    <w:docVar w:name="LW_DocType" w:val="NORMAL"/>
    <w:docVar w:name="LW_EMISSION" w:val="1.10.2024"/>
    <w:docVar w:name="LW_EMISSION_ISODATE" w:val="2024-10-01"/>
    <w:docVar w:name="LW_EMISSION_LOCATION" w:val="BRX"/>
    <w:docVar w:name="LW_EMISSION_PREFIX" w:val="Brüssel,"/>
    <w:docVar w:name="LW_EMISSION_SUFFIX" w:val=" "/>
    <w:docVar w:name="LW_ID_DOCTYPE_NONLW" w:val="CP-003"/>
    <w:docVar w:name="LW_LANGUE" w:val="ET"/>
    <w:docVar w:name="LW_LEVEL_OF_SENSITIVITY" w:val="Standard treatment"/>
    <w:docVar w:name="LW_NOM.INST" w:val="EUROOPA KOMISJON"/>
    <w:docVar w:name="LW_NOM.INST_JOINTDOC" w:val="&lt;EMPTY&gt;"/>
    <w:docVar w:name="LW_PART_NBR" w:val="1"/>
    <w:docVar w:name="LW_PART_NBR_TOTAL" w:val="1"/>
    <w:docVar w:name="LW_REF.INST.NEW" w:val="COM"/>
    <w:docVar w:name="LW_REF.INST.NEW_ADOPTED" w:val="final"/>
    <w:docVar w:name="LW_REF.INST.NEW_TEXT" w:val="(2024) 43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lt;FMT:Bold&gt;lepinguliste töötajate kasutamise kohta 2022. aastal&lt;/FMT&gt;"/>
    <w:docVar w:name="LW_TYPE.DOC.CP" w:val="KOMISJONI ARUANNE"/>
    <w:docVar w:name="LwApiVersions" w:val="LW4CoDe 1.24.5.0; LW 9.0, Build 20240221"/>
  </w:docVars>
  <w:rsids>
    <w:rsidRoot w:val="00E77EEB"/>
    <w:rsid w:val="0000200A"/>
    <w:rsid w:val="0000260F"/>
    <w:rsid w:val="00002BD9"/>
    <w:rsid w:val="000041E7"/>
    <w:rsid w:val="00004C9F"/>
    <w:rsid w:val="00005595"/>
    <w:rsid w:val="00005965"/>
    <w:rsid w:val="000070D9"/>
    <w:rsid w:val="00012B49"/>
    <w:rsid w:val="000144B8"/>
    <w:rsid w:val="00015696"/>
    <w:rsid w:val="00016DF9"/>
    <w:rsid w:val="000176B7"/>
    <w:rsid w:val="00021DE1"/>
    <w:rsid w:val="000221E0"/>
    <w:rsid w:val="00022EF8"/>
    <w:rsid w:val="000232C7"/>
    <w:rsid w:val="00025552"/>
    <w:rsid w:val="00026C4B"/>
    <w:rsid w:val="000315F1"/>
    <w:rsid w:val="00031C63"/>
    <w:rsid w:val="00032ED8"/>
    <w:rsid w:val="00034060"/>
    <w:rsid w:val="000350F9"/>
    <w:rsid w:val="00036802"/>
    <w:rsid w:val="000375DC"/>
    <w:rsid w:val="00040110"/>
    <w:rsid w:val="00040346"/>
    <w:rsid w:val="00040707"/>
    <w:rsid w:val="00042F1A"/>
    <w:rsid w:val="0004363F"/>
    <w:rsid w:val="000444BF"/>
    <w:rsid w:val="00046DDB"/>
    <w:rsid w:val="00050AE1"/>
    <w:rsid w:val="00050E09"/>
    <w:rsid w:val="00051FE5"/>
    <w:rsid w:val="00052CB5"/>
    <w:rsid w:val="00052CF2"/>
    <w:rsid w:val="00053805"/>
    <w:rsid w:val="00055038"/>
    <w:rsid w:val="000552D9"/>
    <w:rsid w:val="000609DE"/>
    <w:rsid w:val="000640AD"/>
    <w:rsid w:val="000718E6"/>
    <w:rsid w:val="00072DEC"/>
    <w:rsid w:val="0007312C"/>
    <w:rsid w:val="00073B48"/>
    <w:rsid w:val="000765D3"/>
    <w:rsid w:val="0008032F"/>
    <w:rsid w:val="00081D45"/>
    <w:rsid w:val="000825E5"/>
    <w:rsid w:val="00085292"/>
    <w:rsid w:val="00085E93"/>
    <w:rsid w:val="00086601"/>
    <w:rsid w:val="00087AEC"/>
    <w:rsid w:val="00097CB8"/>
    <w:rsid w:val="000A15A9"/>
    <w:rsid w:val="000A3072"/>
    <w:rsid w:val="000B1191"/>
    <w:rsid w:val="000B44E3"/>
    <w:rsid w:val="000B5CE3"/>
    <w:rsid w:val="000B68A6"/>
    <w:rsid w:val="000B6D27"/>
    <w:rsid w:val="000C14BD"/>
    <w:rsid w:val="000C2670"/>
    <w:rsid w:val="000C35EB"/>
    <w:rsid w:val="000C6F74"/>
    <w:rsid w:val="000C7721"/>
    <w:rsid w:val="000D4C93"/>
    <w:rsid w:val="000D5C22"/>
    <w:rsid w:val="000D6019"/>
    <w:rsid w:val="000D676A"/>
    <w:rsid w:val="000D6A08"/>
    <w:rsid w:val="000E1C5F"/>
    <w:rsid w:val="000E2AEC"/>
    <w:rsid w:val="000E37B5"/>
    <w:rsid w:val="000E4FD4"/>
    <w:rsid w:val="000E64E5"/>
    <w:rsid w:val="000E6A36"/>
    <w:rsid w:val="000E6E9E"/>
    <w:rsid w:val="000E76EB"/>
    <w:rsid w:val="000E7E5A"/>
    <w:rsid w:val="000F020C"/>
    <w:rsid w:val="000F11BE"/>
    <w:rsid w:val="000F2A93"/>
    <w:rsid w:val="000F304B"/>
    <w:rsid w:val="000F5175"/>
    <w:rsid w:val="000F5DF3"/>
    <w:rsid w:val="000F690C"/>
    <w:rsid w:val="001007EE"/>
    <w:rsid w:val="001026B0"/>
    <w:rsid w:val="00103634"/>
    <w:rsid w:val="00104B26"/>
    <w:rsid w:val="00104F7A"/>
    <w:rsid w:val="00107712"/>
    <w:rsid w:val="00111617"/>
    <w:rsid w:val="001132BA"/>
    <w:rsid w:val="001144B4"/>
    <w:rsid w:val="0011547B"/>
    <w:rsid w:val="0011709A"/>
    <w:rsid w:val="0012164C"/>
    <w:rsid w:val="00121CC4"/>
    <w:rsid w:val="0012647F"/>
    <w:rsid w:val="00133A34"/>
    <w:rsid w:val="0013609F"/>
    <w:rsid w:val="001371C2"/>
    <w:rsid w:val="00137365"/>
    <w:rsid w:val="00137FF8"/>
    <w:rsid w:val="001419E1"/>
    <w:rsid w:val="00143C63"/>
    <w:rsid w:val="00150D9B"/>
    <w:rsid w:val="00152136"/>
    <w:rsid w:val="00152E7B"/>
    <w:rsid w:val="00153678"/>
    <w:rsid w:val="00154821"/>
    <w:rsid w:val="001557C9"/>
    <w:rsid w:val="001557CC"/>
    <w:rsid w:val="00160C38"/>
    <w:rsid w:val="00163A7E"/>
    <w:rsid w:val="001647B5"/>
    <w:rsid w:val="00165971"/>
    <w:rsid w:val="00165C00"/>
    <w:rsid w:val="00172CC9"/>
    <w:rsid w:val="00172EBB"/>
    <w:rsid w:val="00173F62"/>
    <w:rsid w:val="00173FA7"/>
    <w:rsid w:val="001745F5"/>
    <w:rsid w:val="001749DA"/>
    <w:rsid w:val="00174D93"/>
    <w:rsid w:val="00175301"/>
    <w:rsid w:val="00177AFD"/>
    <w:rsid w:val="001806DE"/>
    <w:rsid w:val="00181494"/>
    <w:rsid w:val="00181FE4"/>
    <w:rsid w:val="001825A9"/>
    <w:rsid w:val="00184E9C"/>
    <w:rsid w:val="00185EE0"/>
    <w:rsid w:val="00185F0C"/>
    <w:rsid w:val="00187167"/>
    <w:rsid w:val="0019154B"/>
    <w:rsid w:val="00192169"/>
    <w:rsid w:val="00193309"/>
    <w:rsid w:val="0019348D"/>
    <w:rsid w:val="00193955"/>
    <w:rsid w:val="00195281"/>
    <w:rsid w:val="00196A64"/>
    <w:rsid w:val="0019776E"/>
    <w:rsid w:val="001A416E"/>
    <w:rsid w:val="001A4E9B"/>
    <w:rsid w:val="001A4EF9"/>
    <w:rsid w:val="001B192C"/>
    <w:rsid w:val="001B306E"/>
    <w:rsid w:val="001B3C7A"/>
    <w:rsid w:val="001B4519"/>
    <w:rsid w:val="001B70F9"/>
    <w:rsid w:val="001C1D9F"/>
    <w:rsid w:val="001C5210"/>
    <w:rsid w:val="001C5E36"/>
    <w:rsid w:val="001C5E55"/>
    <w:rsid w:val="001C7A28"/>
    <w:rsid w:val="001D4F0A"/>
    <w:rsid w:val="001D79FF"/>
    <w:rsid w:val="001E047F"/>
    <w:rsid w:val="001E05CE"/>
    <w:rsid w:val="001E1002"/>
    <w:rsid w:val="001E1F74"/>
    <w:rsid w:val="001E24CF"/>
    <w:rsid w:val="001E291A"/>
    <w:rsid w:val="001E3ED8"/>
    <w:rsid w:val="001E4444"/>
    <w:rsid w:val="001E54B8"/>
    <w:rsid w:val="001E688F"/>
    <w:rsid w:val="001E692B"/>
    <w:rsid w:val="001E7F67"/>
    <w:rsid w:val="001F18A4"/>
    <w:rsid w:val="001F22D9"/>
    <w:rsid w:val="001F2BDB"/>
    <w:rsid w:val="001F4BE1"/>
    <w:rsid w:val="001F5BAC"/>
    <w:rsid w:val="001F6B1C"/>
    <w:rsid w:val="001F75DE"/>
    <w:rsid w:val="0020040D"/>
    <w:rsid w:val="002006A7"/>
    <w:rsid w:val="002017AF"/>
    <w:rsid w:val="0020497C"/>
    <w:rsid w:val="002055CC"/>
    <w:rsid w:val="00206438"/>
    <w:rsid w:val="00211FDD"/>
    <w:rsid w:val="00216185"/>
    <w:rsid w:val="00217901"/>
    <w:rsid w:val="00217A24"/>
    <w:rsid w:val="002204BE"/>
    <w:rsid w:val="00224F24"/>
    <w:rsid w:val="00225049"/>
    <w:rsid w:val="002279B7"/>
    <w:rsid w:val="0023100E"/>
    <w:rsid w:val="00231C1A"/>
    <w:rsid w:val="00232768"/>
    <w:rsid w:val="00234E21"/>
    <w:rsid w:val="00234E7A"/>
    <w:rsid w:val="0023536C"/>
    <w:rsid w:val="00235B35"/>
    <w:rsid w:val="00237641"/>
    <w:rsid w:val="002376A5"/>
    <w:rsid w:val="00237AB5"/>
    <w:rsid w:val="00237B66"/>
    <w:rsid w:val="002406D8"/>
    <w:rsid w:val="0024074D"/>
    <w:rsid w:val="002423C1"/>
    <w:rsid w:val="0024312E"/>
    <w:rsid w:val="002432CC"/>
    <w:rsid w:val="00244299"/>
    <w:rsid w:val="002447FD"/>
    <w:rsid w:val="00245FC2"/>
    <w:rsid w:val="00246036"/>
    <w:rsid w:val="00246ACC"/>
    <w:rsid w:val="00246DEC"/>
    <w:rsid w:val="00246FCF"/>
    <w:rsid w:val="002504B8"/>
    <w:rsid w:val="002530B2"/>
    <w:rsid w:val="0026416F"/>
    <w:rsid w:val="0026570C"/>
    <w:rsid w:val="0026638D"/>
    <w:rsid w:val="00267F48"/>
    <w:rsid w:val="00270386"/>
    <w:rsid w:val="00272BB7"/>
    <w:rsid w:val="00274C38"/>
    <w:rsid w:val="00274C4C"/>
    <w:rsid w:val="00275769"/>
    <w:rsid w:val="00276050"/>
    <w:rsid w:val="00276EA3"/>
    <w:rsid w:val="002821D5"/>
    <w:rsid w:val="002822E0"/>
    <w:rsid w:val="00286E40"/>
    <w:rsid w:val="00287F5A"/>
    <w:rsid w:val="00291E94"/>
    <w:rsid w:val="00293681"/>
    <w:rsid w:val="002938EB"/>
    <w:rsid w:val="00293A08"/>
    <w:rsid w:val="00294568"/>
    <w:rsid w:val="00294FB1"/>
    <w:rsid w:val="0029597D"/>
    <w:rsid w:val="0029682F"/>
    <w:rsid w:val="00297C5F"/>
    <w:rsid w:val="002A027D"/>
    <w:rsid w:val="002A03AA"/>
    <w:rsid w:val="002A0481"/>
    <w:rsid w:val="002A3266"/>
    <w:rsid w:val="002A3AC1"/>
    <w:rsid w:val="002A6331"/>
    <w:rsid w:val="002A75D2"/>
    <w:rsid w:val="002A7A07"/>
    <w:rsid w:val="002B1961"/>
    <w:rsid w:val="002B21FB"/>
    <w:rsid w:val="002B24F5"/>
    <w:rsid w:val="002B2BAC"/>
    <w:rsid w:val="002B2E34"/>
    <w:rsid w:val="002B43A7"/>
    <w:rsid w:val="002B54D7"/>
    <w:rsid w:val="002C1A09"/>
    <w:rsid w:val="002C2769"/>
    <w:rsid w:val="002C3EA2"/>
    <w:rsid w:val="002C47DA"/>
    <w:rsid w:val="002C62BE"/>
    <w:rsid w:val="002C6D28"/>
    <w:rsid w:val="002D04F6"/>
    <w:rsid w:val="002D055B"/>
    <w:rsid w:val="002D1F33"/>
    <w:rsid w:val="002D2B82"/>
    <w:rsid w:val="002D42A4"/>
    <w:rsid w:val="002D74F0"/>
    <w:rsid w:val="002E11ED"/>
    <w:rsid w:val="002E1653"/>
    <w:rsid w:val="002E4441"/>
    <w:rsid w:val="002E51F5"/>
    <w:rsid w:val="002E5223"/>
    <w:rsid w:val="002F5420"/>
    <w:rsid w:val="002F730B"/>
    <w:rsid w:val="00300FD1"/>
    <w:rsid w:val="00304201"/>
    <w:rsid w:val="00304F27"/>
    <w:rsid w:val="003050F8"/>
    <w:rsid w:val="003061CF"/>
    <w:rsid w:val="00307BC7"/>
    <w:rsid w:val="00307FA2"/>
    <w:rsid w:val="00317E23"/>
    <w:rsid w:val="00323AE6"/>
    <w:rsid w:val="003258B6"/>
    <w:rsid w:val="003268AD"/>
    <w:rsid w:val="003273FD"/>
    <w:rsid w:val="003309E5"/>
    <w:rsid w:val="0033105E"/>
    <w:rsid w:val="00331BA2"/>
    <w:rsid w:val="00333988"/>
    <w:rsid w:val="00333DC1"/>
    <w:rsid w:val="00333EE7"/>
    <w:rsid w:val="0033475A"/>
    <w:rsid w:val="00334CC0"/>
    <w:rsid w:val="00335EDC"/>
    <w:rsid w:val="00337923"/>
    <w:rsid w:val="00344309"/>
    <w:rsid w:val="00344DDD"/>
    <w:rsid w:val="0034733F"/>
    <w:rsid w:val="003473A9"/>
    <w:rsid w:val="00347844"/>
    <w:rsid w:val="003528AB"/>
    <w:rsid w:val="00353C6E"/>
    <w:rsid w:val="00353EB8"/>
    <w:rsid w:val="00355A37"/>
    <w:rsid w:val="003561F5"/>
    <w:rsid w:val="003563B5"/>
    <w:rsid w:val="0035707C"/>
    <w:rsid w:val="00360830"/>
    <w:rsid w:val="00360A5D"/>
    <w:rsid w:val="0036202B"/>
    <w:rsid w:val="00363267"/>
    <w:rsid w:val="0036661D"/>
    <w:rsid w:val="00372262"/>
    <w:rsid w:val="0037448A"/>
    <w:rsid w:val="00374BFC"/>
    <w:rsid w:val="003750BB"/>
    <w:rsid w:val="0037677A"/>
    <w:rsid w:val="00380359"/>
    <w:rsid w:val="0038166B"/>
    <w:rsid w:val="00382FC7"/>
    <w:rsid w:val="00387421"/>
    <w:rsid w:val="00390A03"/>
    <w:rsid w:val="003912E1"/>
    <w:rsid w:val="0039288D"/>
    <w:rsid w:val="00393725"/>
    <w:rsid w:val="00394194"/>
    <w:rsid w:val="003972FA"/>
    <w:rsid w:val="003A07B6"/>
    <w:rsid w:val="003A28DE"/>
    <w:rsid w:val="003A5A35"/>
    <w:rsid w:val="003A5ADD"/>
    <w:rsid w:val="003B0987"/>
    <w:rsid w:val="003B450C"/>
    <w:rsid w:val="003B4E8B"/>
    <w:rsid w:val="003B6A5C"/>
    <w:rsid w:val="003B6C62"/>
    <w:rsid w:val="003B7CE9"/>
    <w:rsid w:val="003C0E89"/>
    <w:rsid w:val="003C1DCD"/>
    <w:rsid w:val="003C5A6C"/>
    <w:rsid w:val="003C6A29"/>
    <w:rsid w:val="003C6C39"/>
    <w:rsid w:val="003D22CF"/>
    <w:rsid w:val="003D2389"/>
    <w:rsid w:val="003D2ED9"/>
    <w:rsid w:val="003D2F94"/>
    <w:rsid w:val="003D351B"/>
    <w:rsid w:val="003D445F"/>
    <w:rsid w:val="003D498D"/>
    <w:rsid w:val="003E080D"/>
    <w:rsid w:val="003E1DC1"/>
    <w:rsid w:val="003E2D63"/>
    <w:rsid w:val="003E3538"/>
    <w:rsid w:val="003E433C"/>
    <w:rsid w:val="003E4AE4"/>
    <w:rsid w:val="003E52A7"/>
    <w:rsid w:val="003E530A"/>
    <w:rsid w:val="003E5726"/>
    <w:rsid w:val="003E5A44"/>
    <w:rsid w:val="003E5B8E"/>
    <w:rsid w:val="003F15B9"/>
    <w:rsid w:val="003F6517"/>
    <w:rsid w:val="003F6A7F"/>
    <w:rsid w:val="003F6F69"/>
    <w:rsid w:val="003F7526"/>
    <w:rsid w:val="00400297"/>
    <w:rsid w:val="00400EA1"/>
    <w:rsid w:val="004047CE"/>
    <w:rsid w:val="00405807"/>
    <w:rsid w:val="00405C60"/>
    <w:rsid w:val="00406BC7"/>
    <w:rsid w:val="004119B2"/>
    <w:rsid w:val="0042342D"/>
    <w:rsid w:val="00423FF1"/>
    <w:rsid w:val="0043058A"/>
    <w:rsid w:val="00430ADF"/>
    <w:rsid w:val="00431464"/>
    <w:rsid w:val="00431BCA"/>
    <w:rsid w:val="004322BB"/>
    <w:rsid w:val="00432D5A"/>
    <w:rsid w:val="00433FFB"/>
    <w:rsid w:val="004366B2"/>
    <w:rsid w:val="004379C3"/>
    <w:rsid w:val="004406CA"/>
    <w:rsid w:val="00442B7C"/>
    <w:rsid w:val="00443C7D"/>
    <w:rsid w:val="00443DE5"/>
    <w:rsid w:val="0044729E"/>
    <w:rsid w:val="00453AD5"/>
    <w:rsid w:val="00454CA9"/>
    <w:rsid w:val="00455603"/>
    <w:rsid w:val="004566AA"/>
    <w:rsid w:val="00456AF4"/>
    <w:rsid w:val="004616CA"/>
    <w:rsid w:val="004620F7"/>
    <w:rsid w:val="00462CF3"/>
    <w:rsid w:val="00463AB6"/>
    <w:rsid w:val="00463B35"/>
    <w:rsid w:val="00466A06"/>
    <w:rsid w:val="00466A1E"/>
    <w:rsid w:val="0046721B"/>
    <w:rsid w:val="00467ADE"/>
    <w:rsid w:val="00470EB7"/>
    <w:rsid w:val="00473319"/>
    <w:rsid w:val="00473F24"/>
    <w:rsid w:val="00474C06"/>
    <w:rsid w:val="004750AB"/>
    <w:rsid w:val="0047537D"/>
    <w:rsid w:val="004754D8"/>
    <w:rsid w:val="00476354"/>
    <w:rsid w:val="00477890"/>
    <w:rsid w:val="00480362"/>
    <w:rsid w:val="004856E0"/>
    <w:rsid w:val="004874B0"/>
    <w:rsid w:val="004907FB"/>
    <w:rsid w:val="004948F5"/>
    <w:rsid w:val="0049496F"/>
    <w:rsid w:val="00495825"/>
    <w:rsid w:val="004A06EC"/>
    <w:rsid w:val="004A242C"/>
    <w:rsid w:val="004A25CB"/>
    <w:rsid w:val="004A338B"/>
    <w:rsid w:val="004A4A22"/>
    <w:rsid w:val="004A4DC6"/>
    <w:rsid w:val="004A640C"/>
    <w:rsid w:val="004B0259"/>
    <w:rsid w:val="004B0380"/>
    <w:rsid w:val="004B0824"/>
    <w:rsid w:val="004B120F"/>
    <w:rsid w:val="004B327A"/>
    <w:rsid w:val="004B6114"/>
    <w:rsid w:val="004B6B4D"/>
    <w:rsid w:val="004B71FF"/>
    <w:rsid w:val="004B77BB"/>
    <w:rsid w:val="004C14E7"/>
    <w:rsid w:val="004C215A"/>
    <w:rsid w:val="004C444B"/>
    <w:rsid w:val="004C5A1E"/>
    <w:rsid w:val="004C6656"/>
    <w:rsid w:val="004D00AF"/>
    <w:rsid w:val="004D15F0"/>
    <w:rsid w:val="004D17AD"/>
    <w:rsid w:val="004D2E74"/>
    <w:rsid w:val="004D2E91"/>
    <w:rsid w:val="004D4D1D"/>
    <w:rsid w:val="004D5967"/>
    <w:rsid w:val="004E2880"/>
    <w:rsid w:val="004E3A61"/>
    <w:rsid w:val="004E4D87"/>
    <w:rsid w:val="004E5B9D"/>
    <w:rsid w:val="004E5EB8"/>
    <w:rsid w:val="004E647F"/>
    <w:rsid w:val="004E7358"/>
    <w:rsid w:val="004F1D04"/>
    <w:rsid w:val="004F2AD0"/>
    <w:rsid w:val="004F33A4"/>
    <w:rsid w:val="004F37C3"/>
    <w:rsid w:val="004F5C26"/>
    <w:rsid w:val="004F5CA0"/>
    <w:rsid w:val="005023E6"/>
    <w:rsid w:val="00502579"/>
    <w:rsid w:val="00504C1B"/>
    <w:rsid w:val="0051051C"/>
    <w:rsid w:val="00510C8F"/>
    <w:rsid w:val="00512B1B"/>
    <w:rsid w:val="00515D14"/>
    <w:rsid w:val="00516A10"/>
    <w:rsid w:val="005217C2"/>
    <w:rsid w:val="00522BE9"/>
    <w:rsid w:val="005317E3"/>
    <w:rsid w:val="00532C5C"/>
    <w:rsid w:val="00534584"/>
    <w:rsid w:val="00536573"/>
    <w:rsid w:val="005402F8"/>
    <w:rsid w:val="00540CFE"/>
    <w:rsid w:val="00546EEE"/>
    <w:rsid w:val="005473DF"/>
    <w:rsid w:val="0055067C"/>
    <w:rsid w:val="00550815"/>
    <w:rsid w:val="00550C4E"/>
    <w:rsid w:val="0055111A"/>
    <w:rsid w:val="0055337E"/>
    <w:rsid w:val="00554897"/>
    <w:rsid w:val="00554EA7"/>
    <w:rsid w:val="00555F49"/>
    <w:rsid w:val="00556B80"/>
    <w:rsid w:val="00557375"/>
    <w:rsid w:val="005574C4"/>
    <w:rsid w:val="00557661"/>
    <w:rsid w:val="00560B80"/>
    <w:rsid w:val="00561BB8"/>
    <w:rsid w:val="00561FD3"/>
    <w:rsid w:val="00562BFA"/>
    <w:rsid w:val="00562F8F"/>
    <w:rsid w:val="005635E7"/>
    <w:rsid w:val="0056398D"/>
    <w:rsid w:val="00565691"/>
    <w:rsid w:val="005656A2"/>
    <w:rsid w:val="00566677"/>
    <w:rsid w:val="00566773"/>
    <w:rsid w:val="0057010B"/>
    <w:rsid w:val="005745F8"/>
    <w:rsid w:val="00577192"/>
    <w:rsid w:val="0058004B"/>
    <w:rsid w:val="00580CB2"/>
    <w:rsid w:val="00581ED5"/>
    <w:rsid w:val="00581FE5"/>
    <w:rsid w:val="00583B9A"/>
    <w:rsid w:val="00583D1A"/>
    <w:rsid w:val="00583F69"/>
    <w:rsid w:val="005843BA"/>
    <w:rsid w:val="005847B9"/>
    <w:rsid w:val="00585206"/>
    <w:rsid w:val="00590556"/>
    <w:rsid w:val="00591741"/>
    <w:rsid w:val="00591BEA"/>
    <w:rsid w:val="00591E3F"/>
    <w:rsid w:val="00594375"/>
    <w:rsid w:val="005978DA"/>
    <w:rsid w:val="005A3A05"/>
    <w:rsid w:val="005A4913"/>
    <w:rsid w:val="005A4DE1"/>
    <w:rsid w:val="005A6CB5"/>
    <w:rsid w:val="005A79E0"/>
    <w:rsid w:val="005A7B31"/>
    <w:rsid w:val="005B159C"/>
    <w:rsid w:val="005B22F7"/>
    <w:rsid w:val="005B3A37"/>
    <w:rsid w:val="005B4AE5"/>
    <w:rsid w:val="005B4BA6"/>
    <w:rsid w:val="005B4BAF"/>
    <w:rsid w:val="005B5B09"/>
    <w:rsid w:val="005C1B8A"/>
    <w:rsid w:val="005C1FCA"/>
    <w:rsid w:val="005C2C20"/>
    <w:rsid w:val="005C3269"/>
    <w:rsid w:val="005C7FC9"/>
    <w:rsid w:val="005D1101"/>
    <w:rsid w:val="005D188E"/>
    <w:rsid w:val="005D1C4B"/>
    <w:rsid w:val="005D2000"/>
    <w:rsid w:val="005D2107"/>
    <w:rsid w:val="005D301B"/>
    <w:rsid w:val="005D31BA"/>
    <w:rsid w:val="005D39F7"/>
    <w:rsid w:val="005D51DB"/>
    <w:rsid w:val="005D681A"/>
    <w:rsid w:val="005E2E1D"/>
    <w:rsid w:val="005E410C"/>
    <w:rsid w:val="005E45B8"/>
    <w:rsid w:val="005E4BEA"/>
    <w:rsid w:val="005E62AC"/>
    <w:rsid w:val="005E661C"/>
    <w:rsid w:val="005F0B54"/>
    <w:rsid w:val="005F34AD"/>
    <w:rsid w:val="005F3ACB"/>
    <w:rsid w:val="005F6A10"/>
    <w:rsid w:val="0060092C"/>
    <w:rsid w:val="006037C1"/>
    <w:rsid w:val="00603826"/>
    <w:rsid w:val="00603BBB"/>
    <w:rsid w:val="00603D44"/>
    <w:rsid w:val="00603FB9"/>
    <w:rsid w:val="00604FCF"/>
    <w:rsid w:val="006114DE"/>
    <w:rsid w:val="00614381"/>
    <w:rsid w:val="006149C3"/>
    <w:rsid w:val="00614B5E"/>
    <w:rsid w:val="006159E4"/>
    <w:rsid w:val="00621697"/>
    <w:rsid w:val="00621C7D"/>
    <w:rsid w:val="00622093"/>
    <w:rsid w:val="006226EB"/>
    <w:rsid w:val="00625705"/>
    <w:rsid w:val="006257C4"/>
    <w:rsid w:val="0062589A"/>
    <w:rsid w:val="006272DC"/>
    <w:rsid w:val="0062734D"/>
    <w:rsid w:val="00633A10"/>
    <w:rsid w:val="00633DE0"/>
    <w:rsid w:val="00635303"/>
    <w:rsid w:val="00637B62"/>
    <w:rsid w:val="00637D80"/>
    <w:rsid w:val="00640EFB"/>
    <w:rsid w:val="006440B4"/>
    <w:rsid w:val="00644F97"/>
    <w:rsid w:val="00645694"/>
    <w:rsid w:val="006469FB"/>
    <w:rsid w:val="006471C5"/>
    <w:rsid w:val="00647595"/>
    <w:rsid w:val="006523F7"/>
    <w:rsid w:val="0065259F"/>
    <w:rsid w:val="00654694"/>
    <w:rsid w:val="00655BCA"/>
    <w:rsid w:val="0065657B"/>
    <w:rsid w:val="006615E5"/>
    <w:rsid w:val="00661B87"/>
    <w:rsid w:val="00663505"/>
    <w:rsid w:val="00664DA9"/>
    <w:rsid w:val="006652A6"/>
    <w:rsid w:val="00666BE6"/>
    <w:rsid w:val="00667295"/>
    <w:rsid w:val="006678ED"/>
    <w:rsid w:val="00672783"/>
    <w:rsid w:val="0067313F"/>
    <w:rsid w:val="00673ADE"/>
    <w:rsid w:val="00675E95"/>
    <w:rsid w:val="00676E11"/>
    <w:rsid w:val="006775C9"/>
    <w:rsid w:val="00680315"/>
    <w:rsid w:val="00680576"/>
    <w:rsid w:val="00682D50"/>
    <w:rsid w:val="00684260"/>
    <w:rsid w:val="0068517E"/>
    <w:rsid w:val="00685F33"/>
    <w:rsid w:val="006868B2"/>
    <w:rsid w:val="00686F1A"/>
    <w:rsid w:val="006871B3"/>
    <w:rsid w:val="00690368"/>
    <w:rsid w:val="0069088A"/>
    <w:rsid w:val="00692070"/>
    <w:rsid w:val="00693A64"/>
    <w:rsid w:val="00694C4E"/>
    <w:rsid w:val="006950A5"/>
    <w:rsid w:val="00696D3E"/>
    <w:rsid w:val="006975F6"/>
    <w:rsid w:val="006A1150"/>
    <w:rsid w:val="006A1E7A"/>
    <w:rsid w:val="006A2BC3"/>
    <w:rsid w:val="006A2F3E"/>
    <w:rsid w:val="006A3CF8"/>
    <w:rsid w:val="006A44F7"/>
    <w:rsid w:val="006A5B08"/>
    <w:rsid w:val="006B017D"/>
    <w:rsid w:val="006B2810"/>
    <w:rsid w:val="006B286B"/>
    <w:rsid w:val="006B4E9E"/>
    <w:rsid w:val="006B7DD9"/>
    <w:rsid w:val="006C0790"/>
    <w:rsid w:val="006C1A61"/>
    <w:rsid w:val="006C1F22"/>
    <w:rsid w:val="006C2AA6"/>
    <w:rsid w:val="006C393B"/>
    <w:rsid w:val="006C3F9D"/>
    <w:rsid w:val="006C41C8"/>
    <w:rsid w:val="006C5188"/>
    <w:rsid w:val="006C6EF4"/>
    <w:rsid w:val="006C7583"/>
    <w:rsid w:val="006C759E"/>
    <w:rsid w:val="006D2E30"/>
    <w:rsid w:val="006D3656"/>
    <w:rsid w:val="006D4D72"/>
    <w:rsid w:val="006D5007"/>
    <w:rsid w:val="006D5303"/>
    <w:rsid w:val="006D5A82"/>
    <w:rsid w:val="006D7D47"/>
    <w:rsid w:val="006E30D1"/>
    <w:rsid w:val="006E386C"/>
    <w:rsid w:val="006E4238"/>
    <w:rsid w:val="006E49F0"/>
    <w:rsid w:val="006E6916"/>
    <w:rsid w:val="006E6BA5"/>
    <w:rsid w:val="006E6D64"/>
    <w:rsid w:val="006F1201"/>
    <w:rsid w:val="006F1733"/>
    <w:rsid w:val="006F3949"/>
    <w:rsid w:val="006F3B21"/>
    <w:rsid w:val="006F4564"/>
    <w:rsid w:val="006F5ED9"/>
    <w:rsid w:val="007008BD"/>
    <w:rsid w:val="00700EFD"/>
    <w:rsid w:val="007020C1"/>
    <w:rsid w:val="00702486"/>
    <w:rsid w:val="007035D3"/>
    <w:rsid w:val="007057E5"/>
    <w:rsid w:val="007070DB"/>
    <w:rsid w:val="007101B7"/>
    <w:rsid w:val="00710FF6"/>
    <w:rsid w:val="00711482"/>
    <w:rsid w:val="007116FC"/>
    <w:rsid w:val="00712AEE"/>
    <w:rsid w:val="007168C5"/>
    <w:rsid w:val="00716A4D"/>
    <w:rsid w:val="00717028"/>
    <w:rsid w:val="0071752A"/>
    <w:rsid w:val="00717707"/>
    <w:rsid w:val="00720ACB"/>
    <w:rsid w:val="007219DC"/>
    <w:rsid w:val="00723FD0"/>
    <w:rsid w:val="0073217D"/>
    <w:rsid w:val="00732257"/>
    <w:rsid w:val="00732F0D"/>
    <w:rsid w:val="007332B2"/>
    <w:rsid w:val="0073360C"/>
    <w:rsid w:val="00733A73"/>
    <w:rsid w:val="00736223"/>
    <w:rsid w:val="00736B53"/>
    <w:rsid w:val="00737CD2"/>
    <w:rsid w:val="00740CD1"/>
    <w:rsid w:val="00740DB6"/>
    <w:rsid w:val="007471AB"/>
    <w:rsid w:val="00752E3C"/>
    <w:rsid w:val="00753AC2"/>
    <w:rsid w:val="00754608"/>
    <w:rsid w:val="00755E11"/>
    <w:rsid w:val="007601D8"/>
    <w:rsid w:val="0076143C"/>
    <w:rsid w:val="0076194C"/>
    <w:rsid w:val="007620E1"/>
    <w:rsid w:val="00762105"/>
    <w:rsid w:val="00763E2D"/>
    <w:rsid w:val="00763FEB"/>
    <w:rsid w:val="00764C05"/>
    <w:rsid w:val="00765FA2"/>
    <w:rsid w:val="00766F84"/>
    <w:rsid w:val="00767147"/>
    <w:rsid w:val="007676F9"/>
    <w:rsid w:val="0077450E"/>
    <w:rsid w:val="00774A4F"/>
    <w:rsid w:val="00780D11"/>
    <w:rsid w:val="0078124B"/>
    <w:rsid w:val="0078373C"/>
    <w:rsid w:val="00783AC6"/>
    <w:rsid w:val="007844FF"/>
    <w:rsid w:val="007867B2"/>
    <w:rsid w:val="00792357"/>
    <w:rsid w:val="00792FBD"/>
    <w:rsid w:val="007A53CF"/>
    <w:rsid w:val="007A6301"/>
    <w:rsid w:val="007A6520"/>
    <w:rsid w:val="007A6C34"/>
    <w:rsid w:val="007B13D2"/>
    <w:rsid w:val="007B2E6E"/>
    <w:rsid w:val="007B4E08"/>
    <w:rsid w:val="007B6B5A"/>
    <w:rsid w:val="007C0EFB"/>
    <w:rsid w:val="007C4475"/>
    <w:rsid w:val="007C4ACA"/>
    <w:rsid w:val="007C5825"/>
    <w:rsid w:val="007C7917"/>
    <w:rsid w:val="007C7CEF"/>
    <w:rsid w:val="007D097B"/>
    <w:rsid w:val="007D1135"/>
    <w:rsid w:val="007D1CE2"/>
    <w:rsid w:val="007D26C9"/>
    <w:rsid w:val="007D39D2"/>
    <w:rsid w:val="007D3B04"/>
    <w:rsid w:val="007D46B3"/>
    <w:rsid w:val="007D5AD7"/>
    <w:rsid w:val="007D685E"/>
    <w:rsid w:val="007D76DD"/>
    <w:rsid w:val="007E01D5"/>
    <w:rsid w:val="007E2E12"/>
    <w:rsid w:val="007E51F1"/>
    <w:rsid w:val="007E5DEC"/>
    <w:rsid w:val="007F0729"/>
    <w:rsid w:val="007F3114"/>
    <w:rsid w:val="007F3832"/>
    <w:rsid w:val="00801150"/>
    <w:rsid w:val="0080183C"/>
    <w:rsid w:val="008026CA"/>
    <w:rsid w:val="00805D66"/>
    <w:rsid w:val="0080671E"/>
    <w:rsid w:val="00806A10"/>
    <w:rsid w:val="00807C0B"/>
    <w:rsid w:val="00810308"/>
    <w:rsid w:val="00810C7F"/>
    <w:rsid w:val="0081119E"/>
    <w:rsid w:val="008118BD"/>
    <w:rsid w:val="0081383B"/>
    <w:rsid w:val="00813C99"/>
    <w:rsid w:val="0081454A"/>
    <w:rsid w:val="00815985"/>
    <w:rsid w:val="008179F8"/>
    <w:rsid w:val="00822BA9"/>
    <w:rsid w:val="00823A6B"/>
    <w:rsid w:val="00823F67"/>
    <w:rsid w:val="00826B63"/>
    <w:rsid w:val="00830452"/>
    <w:rsid w:val="00830662"/>
    <w:rsid w:val="00831512"/>
    <w:rsid w:val="008344D4"/>
    <w:rsid w:val="00834772"/>
    <w:rsid w:val="0083499C"/>
    <w:rsid w:val="00835846"/>
    <w:rsid w:val="00836FEE"/>
    <w:rsid w:val="00841688"/>
    <w:rsid w:val="0084177E"/>
    <w:rsid w:val="008440FB"/>
    <w:rsid w:val="00845780"/>
    <w:rsid w:val="00845904"/>
    <w:rsid w:val="00845C08"/>
    <w:rsid w:val="00846123"/>
    <w:rsid w:val="00847516"/>
    <w:rsid w:val="00847A8C"/>
    <w:rsid w:val="0085041A"/>
    <w:rsid w:val="008516CF"/>
    <w:rsid w:val="00851A80"/>
    <w:rsid w:val="00852F19"/>
    <w:rsid w:val="00856426"/>
    <w:rsid w:val="00856CAB"/>
    <w:rsid w:val="0086024E"/>
    <w:rsid w:val="008611F5"/>
    <w:rsid w:val="00861230"/>
    <w:rsid w:val="0086549F"/>
    <w:rsid w:val="008655C9"/>
    <w:rsid w:val="00865C90"/>
    <w:rsid w:val="00870CEF"/>
    <w:rsid w:val="00871B95"/>
    <w:rsid w:val="00871CDA"/>
    <w:rsid w:val="0087251A"/>
    <w:rsid w:val="008728CE"/>
    <w:rsid w:val="00872A03"/>
    <w:rsid w:val="008736BE"/>
    <w:rsid w:val="008748B3"/>
    <w:rsid w:val="00875827"/>
    <w:rsid w:val="00875C6D"/>
    <w:rsid w:val="008760AA"/>
    <w:rsid w:val="0087613E"/>
    <w:rsid w:val="00876DED"/>
    <w:rsid w:val="00881551"/>
    <w:rsid w:val="00883800"/>
    <w:rsid w:val="00884AE6"/>
    <w:rsid w:val="00884BF6"/>
    <w:rsid w:val="00884CF8"/>
    <w:rsid w:val="0088680E"/>
    <w:rsid w:val="00886F12"/>
    <w:rsid w:val="00887808"/>
    <w:rsid w:val="00890754"/>
    <w:rsid w:val="00890C45"/>
    <w:rsid w:val="0089587D"/>
    <w:rsid w:val="00895977"/>
    <w:rsid w:val="00896724"/>
    <w:rsid w:val="00897B6B"/>
    <w:rsid w:val="00897F01"/>
    <w:rsid w:val="008A1B85"/>
    <w:rsid w:val="008A37BF"/>
    <w:rsid w:val="008A4CF9"/>
    <w:rsid w:val="008B02E5"/>
    <w:rsid w:val="008B094D"/>
    <w:rsid w:val="008B0B21"/>
    <w:rsid w:val="008B2CAD"/>
    <w:rsid w:val="008B3101"/>
    <w:rsid w:val="008B3241"/>
    <w:rsid w:val="008B3659"/>
    <w:rsid w:val="008B7071"/>
    <w:rsid w:val="008B7D12"/>
    <w:rsid w:val="008C1E33"/>
    <w:rsid w:val="008C1F24"/>
    <w:rsid w:val="008C391A"/>
    <w:rsid w:val="008C45A9"/>
    <w:rsid w:val="008C5BF9"/>
    <w:rsid w:val="008D02D3"/>
    <w:rsid w:val="008D02DF"/>
    <w:rsid w:val="008D0443"/>
    <w:rsid w:val="008D0577"/>
    <w:rsid w:val="008D220B"/>
    <w:rsid w:val="008D3344"/>
    <w:rsid w:val="008D4657"/>
    <w:rsid w:val="008D559E"/>
    <w:rsid w:val="008D567B"/>
    <w:rsid w:val="008D6029"/>
    <w:rsid w:val="008D6445"/>
    <w:rsid w:val="008D7DDF"/>
    <w:rsid w:val="008E01AA"/>
    <w:rsid w:val="008E0CCB"/>
    <w:rsid w:val="008E23F7"/>
    <w:rsid w:val="008E27A5"/>
    <w:rsid w:val="008E27D8"/>
    <w:rsid w:val="008E2EF8"/>
    <w:rsid w:val="008E51AC"/>
    <w:rsid w:val="008E582E"/>
    <w:rsid w:val="008E5C69"/>
    <w:rsid w:val="008F0784"/>
    <w:rsid w:val="008F289F"/>
    <w:rsid w:val="008F335F"/>
    <w:rsid w:val="008F366F"/>
    <w:rsid w:val="008F48E7"/>
    <w:rsid w:val="008F61DE"/>
    <w:rsid w:val="008F6C23"/>
    <w:rsid w:val="008F70A6"/>
    <w:rsid w:val="008F7683"/>
    <w:rsid w:val="008F7795"/>
    <w:rsid w:val="00900725"/>
    <w:rsid w:val="009019D8"/>
    <w:rsid w:val="00901F1E"/>
    <w:rsid w:val="00902622"/>
    <w:rsid w:val="009048F2"/>
    <w:rsid w:val="009054EB"/>
    <w:rsid w:val="009063B1"/>
    <w:rsid w:val="00906596"/>
    <w:rsid w:val="00910135"/>
    <w:rsid w:val="009128A5"/>
    <w:rsid w:val="00914D81"/>
    <w:rsid w:val="00921188"/>
    <w:rsid w:val="009223BB"/>
    <w:rsid w:val="0092263A"/>
    <w:rsid w:val="00925967"/>
    <w:rsid w:val="00926215"/>
    <w:rsid w:val="00927F1F"/>
    <w:rsid w:val="00930718"/>
    <w:rsid w:val="00932384"/>
    <w:rsid w:val="00932B06"/>
    <w:rsid w:val="009336A5"/>
    <w:rsid w:val="00935438"/>
    <w:rsid w:val="009360DB"/>
    <w:rsid w:val="00944419"/>
    <w:rsid w:val="00945EE5"/>
    <w:rsid w:val="009464B8"/>
    <w:rsid w:val="009507B7"/>
    <w:rsid w:val="00950803"/>
    <w:rsid w:val="009513B8"/>
    <w:rsid w:val="009515AC"/>
    <w:rsid w:val="00952D8A"/>
    <w:rsid w:val="00952D99"/>
    <w:rsid w:val="00954789"/>
    <w:rsid w:val="009559CB"/>
    <w:rsid w:val="00957811"/>
    <w:rsid w:val="00960E9C"/>
    <w:rsid w:val="0096223D"/>
    <w:rsid w:val="00962316"/>
    <w:rsid w:val="00963D22"/>
    <w:rsid w:val="00967388"/>
    <w:rsid w:val="0096749E"/>
    <w:rsid w:val="00973944"/>
    <w:rsid w:val="00973C39"/>
    <w:rsid w:val="009818DD"/>
    <w:rsid w:val="00986BD7"/>
    <w:rsid w:val="009870FE"/>
    <w:rsid w:val="00987EFA"/>
    <w:rsid w:val="0099149A"/>
    <w:rsid w:val="009939A6"/>
    <w:rsid w:val="0099427C"/>
    <w:rsid w:val="0099495C"/>
    <w:rsid w:val="00994C70"/>
    <w:rsid w:val="00995A3F"/>
    <w:rsid w:val="00997676"/>
    <w:rsid w:val="009A0FC2"/>
    <w:rsid w:val="009A48B4"/>
    <w:rsid w:val="009A4E2B"/>
    <w:rsid w:val="009A5009"/>
    <w:rsid w:val="009A5403"/>
    <w:rsid w:val="009A5730"/>
    <w:rsid w:val="009B2364"/>
    <w:rsid w:val="009B23F0"/>
    <w:rsid w:val="009B4F0A"/>
    <w:rsid w:val="009B6802"/>
    <w:rsid w:val="009C0143"/>
    <w:rsid w:val="009C12BE"/>
    <w:rsid w:val="009C13FB"/>
    <w:rsid w:val="009C383C"/>
    <w:rsid w:val="009C4210"/>
    <w:rsid w:val="009C4C34"/>
    <w:rsid w:val="009C5E6F"/>
    <w:rsid w:val="009C7142"/>
    <w:rsid w:val="009D1C3C"/>
    <w:rsid w:val="009D2900"/>
    <w:rsid w:val="009D2C5B"/>
    <w:rsid w:val="009D4704"/>
    <w:rsid w:val="009D5D3A"/>
    <w:rsid w:val="009D5D67"/>
    <w:rsid w:val="009D6864"/>
    <w:rsid w:val="009D6C12"/>
    <w:rsid w:val="009D7859"/>
    <w:rsid w:val="009E11E9"/>
    <w:rsid w:val="009E2DE5"/>
    <w:rsid w:val="009E33CB"/>
    <w:rsid w:val="009E37FE"/>
    <w:rsid w:val="009E4453"/>
    <w:rsid w:val="009E4A01"/>
    <w:rsid w:val="009E5351"/>
    <w:rsid w:val="009E543A"/>
    <w:rsid w:val="009E691D"/>
    <w:rsid w:val="009F0022"/>
    <w:rsid w:val="009F3209"/>
    <w:rsid w:val="009F320E"/>
    <w:rsid w:val="009F6BF3"/>
    <w:rsid w:val="009F70B5"/>
    <w:rsid w:val="00A0252F"/>
    <w:rsid w:val="00A03F10"/>
    <w:rsid w:val="00A04199"/>
    <w:rsid w:val="00A05628"/>
    <w:rsid w:val="00A05638"/>
    <w:rsid w:val="00A05AC7"/>
    <w:rsid w:val="00A065CC"/>
    <w:rsid w:val="00A10ECD"/>
    <w:rsid w:val="00A1350F"/>
    <w:rsid w:val="00A14A90"/>
    <w:rsid w:val="00A16E64"/>
    <w:rsid w:val="00A17224"/>
    <w:rsid w:val="00A230E2"/>
    <w:rsid w:val="00A242BA"/>
    <w:rsid w:val="00A258DC"/>
    <w:rsid w:val="00A26536"/>
    <w:rsid w:val="00A271B5"/>
    <w:rsid w:val="00A27BBA"/>
    <w:rsid w:val="00A30051"/>
    <w:rsid w:val="00A312BB"/>
    <w:rsid w:val="00A36E28"/>
    <w:rsid w:val="00A370D4"/>
    <w:rsid w:val="00A40097"/>
    <w:rsid w:val="00A4189D"/>
    <w:rsid w:val="00A42B6F"/>
    <w:rsid w:val="00A43757"/>
    <w:rsid w:val="00A43C8B"/>
    <w:rsid w:val="00A43E13"/>
    <w:rsid w:val="00A43EC3"/>
    <w:rsid w:val="00A44F06"/>
    <w:rsid w:val="00A45372"/>
    <w:rsid w:val="00A47E5D"/>
    <w:rsid w:val="00A54FA8"/>
    <w:rsid w:val="00A57127"/>
    <w:rsid w:val="00A579E7"/>
    <w:rsid w:val="00A611C4"/>
    <w:rsid w:val="00A612A1"/>
    <w:rsid w:val="00A62360"/>
    <w:rsid w:val="00A626DD"/>
    <w:rsid w:val="00A64CB7"/>
    <w:rsid w:val="00A7031B"/>
    <w:rsid w:val="00A72F70"/>
    <w:rsid w:val="00A73FD4"/>
    <w:rsid w:val="00A74C74"/>
    <w:rsid w:val="00A77441"/>
    <w:rsid w:val="00A77DF9"/>
    <w:rsid w:val="00A80605"/>
    <w:rsid w:val="00A81125"/>
    <w:rsid w:val="00A81C29"/>
    <w:rsid w:val="00A8363B"/>
    <w:rsid w:val="00A847DD"/>
    <w:rsid w:val="00A84E0E"/>
    <w:rsid w:val="00A90E88"/>
    <w:rsid w:val="00A940D1"/>
    <w:rsid w:val="00A94FF1"/>
    <w:rsid w:val="00A964FE"/>
    <w:rsid w:val="00A9716D"/>
    <w:rsid w:val="00A97A65"/>
    <w:rsid w:val="00AA0C56"/>
    <w:rsid w:val="00AA27E8"/>
    <w:rsid w:val="00AA2F56"/>
    <w:rsid w:val="00AA349D"/>
    <w:rsid w:val="00AA5873"/>
    <w:rsid w:val="00AB0826"/>
    <w:rsid w:val="00AB112C"/>
    <w:rsid w:val="00AB11A8"/>
    <w:rsid w:val="00AB1272"/>
    <w:rsid w:val="00AB1660"/>
    <w:rsid w:val="00AB28BA"/>
    <w:rsid w:val="00AB3054"/>
    <w:rsid w:val="00AB4104"/>
    <w:rsid w:val="00AB49CC"/>
    <w:rsid w:val="00AB58CA"/>
    <w:rsid w:val="00AB6D3B"/>
    <w:rsid w:val="00AC005D"/>
    <w:rsid w:val="00AC2B23"/>
    <w:rsid w:val="00AC33EC"/>
    <w:rsid w:val="00AC3959"/>
    <w:rsid w:val="00AC3F80"/>
    <w:rsid w:val="00AC4517"/>
    <w:rsid w:val="00AC61A9"/>
    <w:rsid w:val="00AC6E93"/>
    <w:rsid w:val="00AC7266"/>
    <w:rsid w:val="00AC7472"/>
    <w:rsid w:val="00AD1E3F"/>
    <w:rsid w:val="00AD1EB1"/>
    <w:rsid w:val="00AD2B39"/>
    <w:rsid w:val="00AD3588"/>
    <w:rsid w:val="00AD36F0"/>
    <w:rsid w:val="00AD441E"/>
    <w:rsid w:val="00AD4475"/>
    <w:rsid w:val="00AD61F9"/>
    <w:rsid w:val="00AD6F96"/>
    <w:rsid w:val="00AD78BF"/>
    <w:rsid w:val="00AE1A59"/>
    <w:rsid w:val="00AE1F22"/>
    <w:rsid w:val="00AE3457"/>
    <w:rsid w:val="00AE35DF"/>
    <w:rsid w:val="00AE3B6D"/>
    <w:rsid w:val="00AE6BB3"/>
    <w:rsid w:val="00AF15B6"/>
    <w:rsid w:val="00AF2C3D"/>
    <w:rsid w:val="00AF4760"/>
    <w:rsid w:val="00AF7823"/>
    <w:rsid w:val="00B03AB2"/>
    <w:rsid w:val="00B041F3"/>
    <w:rsid w:val="00B05E81"/>
    <w:rsid w:val="00B06025"/>
    <w:rsid w:val="00B06135"/>
    <w:rsid w:val="00B07F43"/>
    <w:rsid w:val="00B138A6"/>
    <w:rsid w:val="00B14F5C"/>
    <w:rsid w:val="00B16A01"/>
    <w:rsid w:val="00B17ACF"/>
    <w:rsid w:val="00B20C6A"/>
    <w:rsid w:val="00B263C4"/>
    <w:rsid w:val="00B26DB7"/>
    <w:rsid w:val="00B35382"/>
    <w:rsid w:val="00B36553"/>
    <w:rsid w:val="00B404CA"/>
    <w:rsid w:val="00B418B2"/>
    <w:rsid w:val="00B461C1"/>
    <w:rsid w:val="00B50676"/>
    <w:rsid w:val="00B51783"/>
    <w:rsid w:val="00B51972"/>
    <w:rsid w:val="00B54B8E"/>
    <w:rsid w:val="00B552B4"/>
    <w:rsid w:val="00B55510"/>
    <w:rsid w:val="00B6169E"/>
    <w:rsid w:val="00B626AF"/>
    <w:rsid w:val="00B643CF"/>
    <w:rsid w:val="00B66975"/>
    <w:rsid w:val="00B738A0"/>
    <w:rsid w:val="00B73F68"/>
    <w:rsid w:val="00B763E8"/>
    <w:rsid w:val="00B767E7"/>
    <w:rsid w:val="00B82283"/>
    <w:rsid w:val="00B82ACF"/>
    <w:rsid w:val="00B843CA"/>
    <w:rsid w:val="00B85184"/>
    <w:rsid w:val="00B862E4"/>
    <w:rsid w:val="00B91BAF"/>
    <w:rsid w:val="00B91F3E"/>
    <w:rsid w:val="00B9431E"/>
    <w:rsid w:val="00B96831"/>
    <w:rsid w:val="00BA0C72"/>
    <w:rsid w:val="00BA2D1C"/>
    <w:rsid w:val="00BA3A9F"/>
    <w:rsid w:val="00BA5B21"/>
    <w:rsid w:val="00BA74EC"/>
    <w:rsid w:val="00BA7564"/>
    <w:rsid w:val="00BA7846"/>
    <w:rsid w:val="00BB05CF"/>
    <w:rsid w:val="00BB11BF"/>
    <w:rsid w:val="00BB2F9E"/>
    <w:rsid w:val="00BB4010"/>
    <w:rsid w:val="00BB4F42"/>
    <w:rsid w:val="00BB5039"/>
    <w:rsid w:val="00BB7072"/>
    <w:rsid w:val="00BC0DDC"/>
    <w:rsid w:val="00BC3974"/>
    <w:rsid w:val="00BC5314"/>
    <w:rsid w:val="00BC5614"/>
    <w:rsid w:val="00BC6927"/>
    <w:rsid w:val="00BC7459"/>
    <w:rsid w:val="00BC7B7E"/>
    <w:rsid w:val="00BD0B47"/>
    <w:rsid w:val="00BD1BC2"/>
    <w:rsid w:val="00BD29E3"/>
    <w:rsid w:val="00BD2CBE"/>
    <w:rsid w:val="00BD2D3D"/>
    <w:rsid w:val="00BD2EAB"/>
    <w:rsid w:val="00BD3505"/>
    <w:rsid w:val="00BD5026"/>
    <w:rsid w:val="00BD5511"/>
    <w:rsid w:val="00BE0B5F"/>
    <w:rsid w:val="00BE27DA"/>
    <w:rsid w:val="00BE713A"/>
    <w:rsid w:val="00BE7770"/>
    <w:rsid w:val="00BF1C38"/>
    <w:rsid w:val="00BF2909"/>
    <w:rsid w:val="00BF2CBC"/>
    <w:rsid w:val="00BF30C7"/>
    <w:rsid w:val="00BF359F"/>
    <w:rsid w:val="00BF3E6B"/>
    <w:rsid w:val="00BF4017"/>
    <w:rsid w:val="00BF4798"/>
    <w:rsid w:val="00BF58BC"/>
    <w:rsid w:val="00BF6409"/>
    <w:rsid w:val="00BF7384"/>
    <w:rsid w:val="00C0250E"/>
    <w:rsid w:val="00C05694"/>
    <w:rsid w:val="00C11961"/>
    <w:rsid w:val="00C12450"/>
    <w:rsid w:val="00C1316A"/>
    <w:rsid w:val="00C147DE"/>
    <w:rsid w:val="00C1594B"/>
    <w:rsid w:val="00C1614D"/>
    <w:rsid w:val="00C173C0"/>
    <w:rsid w:val="00C1765E"/>
    <w:rsid w:val="00C2095C"/>
    <w:rsid w:val="00C21549"/>
    <w:rsid w:val="00C2369C"/>
    <w:rsid w:val="00C2679C"/>
    <w:rsid w:val="00C27985"/>
    <w:rsid w:val="00C27B6A"/>
    <w:rsid w:val="00C303D5"/>
    <w:rsid w:val="00C308D1"/>
    <w:rsid w:val="00C309C1"/>
    <w:rsid w:val="00C32BA8"/>
    <w:rsid w:val="00C332EF"/>
    <w:rsid w:val="00C34899"/>
    <w:rsid w:val="00C4208C"/>
    <w:rsid w:val="00C423E1"/>
    <w:rsid w:val="00C43629"/>
    <w:rsid w:val="00C52B5E"/>
    <w:rsid w:val="00C52B75"/>
    <w:rsid w:val="00C55C39"/>
    <w:rsid w:val="00C56C46"/>
    <w:rsid w:val="00C57B24"/>
    <w:rsid w:val="00C618C8"/>
    <w:rsid w:val="00C61B71"/>
    <w:rsid w:val="00C63019"/>
    <w:rsid w:val="00C66BFE"/>
    <w:rsid w:val="00C66D0E"/>
    <w:rsid w:val="00C73215"/>
    <w:rsid w:val="00C77B72"/>
    <w:rsid w:val="00C77BBF"/>
    <w:rsid w:val="00C813D8"/>
    <w:rsid w:val="00C84CA6"/>
    <w:rsid w:val="00C84DC2"/>
    <w:rsid w:val="00C84DCE"/>
    <w:rsid w:val="00C86933"/>
    <w:rsid w:val="00C87126"/>
    <w:rsid w:val="00C87F0E"/>
    <w:rsid w:val="00C90EFB"/>
    <w:rsid w:val="00C92B10"/>
    <w:rsid w:val="00C94FF9"/>
    <w:rsid w:val="00C9647D"/>
    <w:rsid w:val="00C968B1"/>
    <w:rsid w:val="00CA067E"/>
    <w:rsid w:val="00CA1F51"/>
    <w:rsid w:val="00CA21A6"/>
    <w:rsid w:val="00CA54F5"/>
    <w:rsid w:val="00CA553F"/>
    <w:rsid w:val="00CB024E"/>
    <w:rsid w:val="00CB09A3"/>
    <w:rsid w:val="00CB1295"/>
    <w:rsid w:val="00CB4FEE"/>
    <w:rsid w:val="00CB759C"/>
    <w:rsid w:val="00CC1C90"/>
    <w:rsid w:val="00CC25C5"/>
    <w:rsid w:val="00CC2A2F"/>
    <w:rsid w:val="00CC57A0"/>
    <w:rsid w:val="00CC62DF"/>
    <w:rsid w:val="00CC6879"/>
    <w:rsid w:val="00CC6CEE"/>
    <w:rsid w:val="00CD0681"/>
    <w:rsid w:val="00CD0861"/>
    <w:rsid w:val="00CD0D84"/>
    <w:rsid w:val="00CD382B"/>
    <w:rsid w:val="00CD50A4"/>
    <w:rsid w:val="00CD519B"/>
    <w:rsid w:val="00CD6B6F"/>
    <w:rsid w:val="00CD7187"/>
    <w:rsid w:val="00CE05FB"/>
    <w:rsid w:val="00CE0A6C"/>
    <w:rsid w:val="00CE0D55"/>
    <w:rsid w:val="00CE249A"/>
    <w:rsid w:val="00CE3BF5"/>
    <w:rsid w:val="00CE67B7"/>
    <w:rsid w:val="00CE74D8"/>
    <w:rsid w:val="00CE789E"/>
    <w:rsid w:val="00CF0995"/>
    <w:rsid w:val="00CF0C0E"/>
    <w:rsid w:val="00CF0F61"/>
    <w:rsid w:val="00CF114C"/>
    <w:rsid w:val="00CF1531"/>
    <w:rsid w:val="00CF33F4"/>
    <w:rsid w:val="00CF5303"/>
    <w:rsid w:val="00D003BD"/>
    <w:rsid w:val="00D00405"/>
    <w:rsid w:val="00D00539"/>
    <w:rsid w:val="00D0196F"/>
    <w:rsid w:val="00D02D7A"/>
    <w:rsid w:val="00D02F3C"/>
    <w:rsid w:val="00D06852"/>
    <w:rsid w:val="00D06A18"/>
    <w:rsid w:val="00D100C7"/>
    <w:rsid w:val="00D11491"/>
    <w:rsid w:val="00D11BFF"/>
    <w:rsid w:val="00D12CB6"/>
    <w:rsid w:val="00D17EF5"/>
    <w:rsid w:val="00D20BB5"/>
    <w:rsid w:val="00D21C70"/>
    <w:rsid w:val="00D223E7"/>
    <w:rsid w:val="00D22B21"/>
    <w:rsid w:val="00D2313D"/>
    <w:rsid w:val="00D270A3"/>
    <w:rsid w:val="00D27216"/>
    <w:rsid w:val="00D31953"/>
    <w:rsid w:val="00D32644"/>
    <w:rsid w:val="00D32AEF"/>
    <w:rsid w:val="00D33844"/>
    <w:rsid w:val="00D344E0"/>
    <w:rsid w:val="00D352AF"/>
    <w:rsid w:val="00D35BF6"/>
    <w:rsid w:val="00D35D99"/>
    <w:rsid w:val="00D36C9C"/>
    <w:rsid w:val="00D37C2F"/>
    <w:rsid w:val="00D40AF6"/>
    <w:rsid w:val="00D40D7D"/>
    <w:rsid w:val="00D4110F"/>
    <w:rsid w:val="00D43DBC"/>
    <w:rsid w:val="00D45004"/>
    <w:rsid w:val="00D501E8"/>
    <w:rsid w:val="00D516C9"/>
    <w:rsid w:val="00D521DD"/>
    <w:rsid w:val="00D5338D"/>
    <w:rsid w:val="00D53911"/>
    <w:rsid w:val="00D54006"/>
    <w:rsid w:val="00D550D9"/>
    <w:rsid w:val="00D555C5"/>
    <w:rsid w:val="00D571CB"/>
    <w:rsid w:val="00D609F6"/>
    <w:rsid w:val="00D63C0B"/>
    <w:rsid w:val="00D7206A"/>
    <w:rsid w:val="00D73451"/>
    <w:rsid w:val="00D75244"/>
    <w:rsid w:val="00D75779"/>
    <w:rsid w:val="00D757DB"/>
    <w:rsid w:val="00D7740C"/>
    <w:rsid w:val="00D77C21"/>
    <w:rsid w:val="00D80737"/>
    <w:rsid w:val="00D81526"/>
    <w:rsid w:val="00D81E1A"/>
    <w:rsid w:val="00D8685B"/>
    <w:rsid w:val="00D91D5B"/>
    <w:rsid w:val="00D9306E"/>
    <w:rsid w:val="00D94568"/>
    <w:rsid w:val="00D95444"/>
    <w:rsid w:val="00D959B7"/>
    <w:rsid w:val="00D9642B"/>
    <w:rsid w:val="00D966A2"/>
    <w:rsid w:val="00D97588"/>
    <w:rsid w:val="00DA2A25"/>
    <w:rsid w:val="00DA439E"/>
    <w:rsid w:val="00DA5073"/>
    <w:rsid w:val="00DA527B"/>
    <w:rsid w:val="00DA76FB"/>
    <w:rsid w:val="00DA7B45"/>
    <w:rsid w:val="00DB0664"/>
    <w:rsid w:val="00DB16B2"/>
    <w:rsid w:val="00DB52F1"/>
    <w:rsid w:val="00DB5774"/>
    <w:rsid w:val="00DB785E"/>
    <w:rsid w:val="00DC36CD"/>
    <w:rsid w:val="00DC38A9"/>
    <w:rsid w:val="00DC519C"/>
    <w:rsid w:val="00DC5951"/>
    <w:rsid w:val="00DC5FF5"/>
    <w:rsid w:val="00DC77E9"/>
    <w:rsid w:val="00DD20FF"/>
    <w:rsid w:val="00DD2BD8"/>
    <w:rsid w:val="00DD36AE"/>
    <w:rsid w:val="00DD3842"/>
    <w:rsid w:val="00DD49D0"/>
    <w:rsid w:val="00DE0F46"/>
    <w:rsid w:val="00DE0F99"/>
    <w:rsid w:val="00DE169F"/>
    <w:rsid w:val="00DE17D0"/>
    <w:rsid w:val="00DE235E"/>
    <w:rsid w:val="00DE38E4"/>
    <w:rsid w:val="00DE4908"/>
    <w:rsid w:val="00DE6AF1"/>
    <w:rsid w:val="00DF1020"/>
    <w:rsid w:val="00DF114C"/>
    <w:rsid w:val="00DF2364"/>
    <w:rsid w:val="00DF4726"/>
    <w:rsid w:val="00DF6FE3"/>
    <w:rsid w:val="00E0160F"/>
    <w:rsid w:val="00E01F60"/>
    <w:rsid w:val="00E03198"/>
    <w:rsid w:val="00E0336B"/>
    <w:rsid w:val="00E04CF0"/>
    <w:rsid w:val="00E04DE3"/>
    <w:rsid w:val="00E04FC4"/>
    <w:rsid w:val="00E0630D"/>
    <w:rsid w:val="00E07A1C"/>
    <w:rsid w:val="00E07A97"/>
    <w:rsid w:val="00E10C6D"/>
    <w:rsid w:val="00E115C8"/>
    <w:rsid w:val="00E11933"/>
    <w:rsid w:val="00E12A19"/>
    <w:rsid w:val="00E15740"/>
    <w:rsid w:val="00E16587"/>
    <w:rsid w:val="00E17C42"/>
    <w:rsid w:val="00E217C1"/>
    <w:rsid w:val="00E221B8"/>
    <w:rsid w:val="00E225F9"/>
    <w:rsid w:val="00E22A4E"/>
    <w:rsid w:val="00E24600"/>
    <w:rsid w:val="00E25676"/>
    <w:rsid w:val="00E27BB3"/>
    <w:rsid w:val="00E375EB"/>
    <w:rsid w:val="00E40B76"/>
    <w:rsid w:val="00E4198E"/>
    <w:rsid w:val="00E42536"/>
    <w:rsid w:val="00E4352C"/>
    <w:rsid w:val="00E44C2F"/>
    <w:rsid w:val="00E44FC8"/>
    <w:rsid w:val="00E46C23"/>
    <w:rsid w:val="00E563E6"/>
    <w:rsid w:val="00E56FD7"/>
    <w:rsid w:val="00E574B8"/>
    <w:rsid w:val="00E60BF1"/>
    <w:rsid w:val="00E66DAA"/>
    <w:rsid w:val="00E7136B"/>
    <w:rsid w:val="00E720D7"/>
    <w:rsid w:val="00E72116"/>
    <w:rsid w:val="00E724C5"/>
    <w:rsid w:val="00E73253"/>
    <w:rsid w:val="00E76EC9"/>
    <w:rsid w:val="00E77EEB"/>
    <w:rsid w:val="00E80C45"/>
    <w:rsid w:val="00E82185"/>
    <w:rsid w:val="00E822FF"/>
    <w:rsid w:val="00E82617"/>
    <w:rsid w:val="00E83CC5"/>
    <w:rsid w:val="00E84C39"/>
    <w:rsid w:val="00E92054"/>
    <w:rsid w:val="00EA1B1F"/>
    <w:rsid w:val="00EA35BB"/>
    <w:rsid w:val="00EA5F52"/>
    <w:rsid w:val="00EB0C60"/>
    <w:rsid w:val="00EB470B"/>
    <w:rsid w:val="00EB48DD"/>
    <w:rsid w:val="00EB54E6"/>
    <w:rsid w:val="00EB5C65"/>
    <w:rsid w:val="00EB6E38"/>
    <w:rsid w:val="00EC0407"/>
    <w:rsid w:val="00EC0C32"/>
    <w:rsid w:val="00EC15B9"/>
    <w:rsid w:val="00EC5D6E"/>
    <w:rsid w:val="00ED0011"/>
    <w:rsid w:val="00ED07BA"/>
    <w:rsid w:val="00ED2A92"/>
    <w:rsid w:val="00ED3227"/>
    <w:rsid w:val="00ED3281"/>
    <w:rsid w:val="00ED34B6"/>
    <w:rsid w:val="00ED41DE"/>
    <w:rsid w:val="00ED44D6"/>
    <w:rsid w:val="00ED7260"/>
    <w:rsid w:val="00EE007F"/>
    <w:rsid w:val="00EE161F"/>
    <w:rsid w:val="00EE19DB"/>
    <w:rsid w:val="00EE2941"/>
    <w:rsid w:val="00EE3A60"/>
    <w:rsid w:val="00EE4867"/>
    <w:rsid w:val="00EE5D67"/>
    <w:rsid w:val="00EE5F43"/>
    <w:rsid w:val="00EE68A7"/>
    <w:rsid w:val="00EE72CD"/>
    <w:rsid w:val="00EF0C3D"/>
    <w:rsid w:val="00EF14A6"/>
    <w:rsid w:val="00EF17EB"/>
    <w:rsid w:val="00EF1AFD"/>
    <w:rsid w:val="00EF26DD"/>
    <w:rsid w:val="00EF2A79"/>
    <w:rsid w:val="00EF30A3"/>
    <w:rsid w:val="00EF3BB5"/>
    <w:rsid w:val="00EF48CD"/>
    <w:rsid w:val="00F023A5"/>
    <w:rsid w:val="00F03014"/>
    <w:rsid w:val="00F0649D"/>
    <w:rsid w:val="00F108E1"/>
    <w:rsid w:val="00F12D68"/>
    <w:rsid w:val="00F13C23"/>
    <w:rsid w:val="00F141FF"/>
    <w:rsid w:val="00F163EF"/>
    <w:rsid w:val="00F22D97"/>
    <w:rsid w:val="00F2361B"/>
    <w:rsid w:val="00F25C0F"/>
    <w:rsid w:val="00F25CA8"/>
    <w:rsid w:val="00F26C29"/>
    <w:rsid w:val="00F27CD6"/>
    <w:rsid w:val="00F30473"/>
    <w:rsid w:val="00F32BBC"/>
    <w:rsid w:val="00F34DB0"/>
    <w:rsid w:val="00F35C3F"/>
    <w:rsid w:val="00F36D1C"/>
    <w:rsid w:val="00F43C0E"/>
    <w:rsid w:val="00F469A5"/>
    <w:rsid w:val="00F505D5"/>
    <w:rsid w:val="00F50CE6"/>
    <w:rsid w:val="00F52126"/>
    <w:rsid w:val="00F524A0"/>
    <w:rsid w:val="00F53D33"/>
    <w:rsid w:val="00F5422A"/>
    <w:rsid w:val="00F56638"/>
    <w:rsid w:val="00F60EF4"/>
    <w:rsid w:val="00F631FE"/>
    <w:rsid w:val="00F63F77"/>
    <w:rsid w:val="00F643F8"/>
    <w:rsid w:val="00F66E48"/>
    <w:rsid w:val="00F67CEC"/>
    <w:rsid w:val="00F67F4F"/>
    <w:rsid w:val="00F729F1"/>
    <w:rsid w:val="00F73F9D"/>
    <w:rsid w:val="00F743F6"/>
    <w:rsid w:val="00F75458"/>
    <w:rsid w:val="00F76CEA"/>
    <w:rsid w:val="00F777E8"/>
    <w:rsid w:val="00F81302"/>
    <w:rsid w:val="00F82263"/>
    <w:rsid w:val="00F82D78"/>
    <w:rsid w:val="00F85288"/>
    <w:rsid w:val="00F86730"/>
    <w:rsid w:val="00F87F15"/>
    <w:rsid w:val="00F93DC9"/>
    <w:rsid w:val="00F93FCE"/>
    <w:rsid w:val="00F97732"/>
    <w:rsid w:val="00FA192F"/>
    <w:rsid w:val="00FA1CF1"/>
    <w:rsid w:val="00FA2577"/>
    <w:rsid w:val="00FA26E1"/>
    <w:rsid w:val="00FA2A0E"/>
    <w:rsid w:val="00FA37A2"/>
    <w:rsid w:val="00FA4B6E"/>
    <w:rsid w:val="00FA50F7"/>
    <w:rsid w:val="00FA55AC"/>
    <w:rsid w:val="00FB0303"/>
    <w:rsid w:val="00FB0309"/>
    <w:rsid w:val="00FB04F3"/>
    <w:rsid w:val="00FB429B"/>
    <w:rsid w:val="00FB558E"/>
    <w:rsid w:val="00FB58F0"/>
    <w:rsid w:val="00FC1437"/>
    <w:rsid w:val="00FC19E9"/>
    <w:rsid w:val="00FC1D73"/>
    <w:rsid w:val="00FC2779"/>
    <w:rsid w:val="00FC4434"/>
    <w:rsid w:val="00FC5AF4"/>
    <w:rsid w:val="00FC75CB"/>
    <w:rsid w:val="00FD15E1"/>
    <w:rsid w:val="00FD2B65"/>
    <w:rsid w:val="00FD2CAE"/>
    <w:rsid w:val="00FE03FB"/>
    <w:rsid w:val="00FE0594"/>
    <w:rsid w:val="00FE0E79"/>
    <w:rsid w:val="00FE2A82"/>
    <w:rsid w:val="00FE2F0C"/>
    <w:rsid w:val="00FE4675"/>
    <w:rsid w:val="00FE4B8B"/>
    <w:rsid w:val="00FE56FE"/>
    <w:rsid w:val="00FE62ED"/>
    <w:rsid w:val="00FE6F96"/>
    <w:rsid w:val="00FF01A7"/>
    <w:rsid w:val="00FF113D"/>
    <w:rsid w:val="00FF1918"/>
    <w:rsid w:val="00FF28E3"/>
    <w:rsid w:val="00FF2AAE"/>
    <w:rsid w:val="00FF37FF"/>
    <w:rsid w:val="00FF520A"/>
    <w:rsid w:val="00FF76FB"/>
    <w:rsid w:val="00FF79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BB75C97"/>
  <w15:docId w15:val="{A02894DA-6571-4664-917A-38BF389DD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GB" w:bidi="en-GB"/>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821"/>
    <w:pPr>
      <w:spacing w:after="200" w:line="276" w:lineRule="auto"/>
    </w:pPr>
  </w:style>
  <w:style w:type="paragraph" w:styleId="Heading1">
    <w:name w:val="heading 1"/>
    <w:basedOn w:val="Normal"/>
    <w:next w:val="Normal"/>
    <w:link w:val="Heading1Char"/>
    <w:uiPriority w:val="9"/>
    <w:qFormat/>
    <w:rsid w:val="00921188"/>
    <w:pPr>
      <w:keepNext/>
      <w:numPr>
        <w:numId w:val="20"/>
      </w:numPr>
      <w:shd w:val="clear" w:color="auto" w:fill="BFBFBF" w:themeFill="background1" w:themeFillShade="BF"/>
      <w:spacing w:before="240" w:after="240" w:line="240" w:lineRule="auto"/>
      <w:outlineLvl w:val="0"/>
    </w:pPr>
    <w:rPr>
      <w:rFonts w:ascii="Times New Roman Bold" w:eastAsiaTheme="majorEastAsia" w:hAnsi="Times New Roman Bold" w:cs="Times New Roman"/>
      <w:b/>
      <w:bCs/>
      <w:smallCaps/>
      <w:noProof/>
      <w:kern w:val="32"/>
      <w:sz w:val="28"/>
      <w:szCs w:val="32"/>
    </w:rPr>
  </w:style>
  <w:style w:type="paragraph" w:styleId="Heading2">
    <w:name w:val="heading 2"/>
    <w:basedOn w:val="Normal"/>
    <w:next w:val="Normal"/>
    <w:link w:val="Heading2Char"/>
    <w:uiPriority w:val="9"/>
    <w:unhideWhenUsed/>
    <w:qFormat/>
    <w:rsid w:val="00921188"/>
    <w:pPr>
      <w:keepNext/>
      <w:numPr>
        <w:ilvl w:val="1"/>
        <w:numId w:val="25"/>
      </w:numPr>
      <w:spacing w:before="240" w:after="240" w:line="240" w:lineRule="auto"/>
      <w:outlineLvl w:val="1"/>
    </w:pPr>
    <w:rPr>
      <w:rFonts w:ascii="Times New Roman" w:eastAsiaTheme="majorEastAsia" w:hAnsi="Times New Roman" w:cs="Times New Roman"/>
      <w:b/>
      <w:bCs/>
      <w:iCs/>
      <w:sz w:val="24"/>
      <w:szCs w:val="24"/>
    </w:rPr>
  </w:style>
  <w:style w:type="paragraph" w:styleId="Heading3">
    <w:name w:val="heading 3"/>
    <w:basedOn w:val="Normal"/>
    <w:next w:val="Normal"/>
    <w:link w:val="Heading3Char"/>
    <w:uiPriority w:val="9"/>
    <w:semiHidden/>
    <w:unhideWhenUsed/>
    <w:qFormat/>
    <w:rsid w:val="008D644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8D644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188"/>
    <w:rPr>
      <w:rFonts w:ascii="Times New Roman Bold" w:eastAsiaTheme="majorEastAsia" w:hAnsi="Times New Roman Bold" w:cs="Times New Roman"/>
      <w:b/>
      <w:bCs/>
      <w:smallCaps/>
      <w:noProof/>
      <w:kern w:val="32"/>
      <w:sz w:val="28"/>
      <w:szCs w:val="32"/>
      <w:shd w:val="clear" w:color="auto" w:fill="BFBFBF" w:themeFill="background1" w:themeFillShade="BF"/>
    </w:rPr>
  </w:style>
  <w:style w:type="character" w:customStyle="1" w:styleId="Heading2Char">
    <w:name w:val="Heading 2 Char"/>
    <w:basedOn w:val="DefaultParagraphFont"/>
    <w:link w:val="Heading2"/>
    <w:uiPriority w:val="9"/>
    <w:rsid w:val="00921188"/>
    <w:rPr>
      <w:rFonts w:ascii="Times New Roman" w:eastAsiaTheme="majorEastAsia" w:hAnsi="Times New Roman" w:cs="Times New Roman"/>
      <w:b/>
      <w:bCs/>
      <w:iCs/>
      <w:sz w:val="24"/>
      <w:szCs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pPr>
      <w:spacing w:after="0" w:line="240" w:lineRule="auto"/>
      <w:ind w:left="720" w:hanging="720"/>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val="et-EE"/>
    </w:rPr>
  </w:style>
  <w:style w:type="paragraph" w:styleId="TOC1">
    <w:name w:val="toc 1"/>
    <w:basedOn w:val="Normal"/>
    <w:next w:val="Normal"/>
    <w:uiPriority w:val="39"/>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2">
    <w:name w:val="toc 2"/>
    <w:basedOn w:val="Normal"/>
    <w:next w:val="Normal"/>
    <w:uiPriority w:val="39"/>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3">
    <w:name w:val="toc 3"/>
    <w:basedOn w:val="Normal"/>
    <w:next w:val="Normal"/>
    <w:uiPriority w:val="39"/>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eastAsia="Times New Roman" w:hAnsi="Times New Roman" w:cs="Times New Roman"/>
      <w:sz w:val="24"/>
      <w:szCs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imes New Roman" w:hAnsi="Times New Roman" w:cs="Times New Roman"/>
      <w:sz w:val="24"/>
      <w:szCs w:val="24"/>
    </w:rPr>
  </w:style>
  <w:style w:type="character" w:styleId="FootnoteReference">
    <w:name w:val="footnote reference"/>
    <w:uiPriority w:val="99"/>
    <w:semiHidden/>
    <w:rPr>
      <w:shd w:val="clear" w:color="auto" w:fill="auto"/>
      <w:vertAlign w:val="superscript"/>
    </w:rPr>
  </w:style>
  <w:style w:type="paragraph" w:customStyle="1" w:styleId="NormalCentered">
    <w:name w:val="Normal Centered"/>
    <w:basedOn w:val="Normal"/>
    <w:pPr>
      <w:spacing w:before="120" w:after="120" w:line="240" w:lineRule="auto"/>
      <w:jc w:val="center"/>
    </w:pPr>
    <w:rPr>
      <w:rFonts w:ascii="Times New Roman" w:eastAsia="Times New Roman" w:hAnsi="Times New Roman" w:cs="Times New Roman"/>
      <w:sz w:val="24"/>
      <w:szCs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4"/>
    </w:rPr>
  </w:style>
  <w:style w:type="paragraph" w:styleId="TOCHeading">
    <w:name w:val="TOC Heading"/>
    <w:basedOn w:val="Normal"/>
    <w:next w:val="Normal"/>
    <w:link w:val="TOCHeadingChar"/>
    <w:uiPriority w:val="39"/>
    <w:qFormat/>
    <w:pPr>
      <w:spacing w:before="120" w:after="240" w:line="240" w:lineRule="auto"/>
      <w:jc w:val="center"/>
    </w:pPr>
    <w:rPr>
      <w:rFonts w:ascii="Times New Roman" w:eastAsia="Times New Roman" w:hAnsi="Times New Roman" w:cs="Times New Roman"/>
      <w:b/>
      <w:sz w:val="28"/>
      <w:szCs w:val="24"/>
    </w:rPr>
  </w:style>
  <w:style w:type="character" w:styleId="Hyperlink">
    <w:name w:val="Hyperlink"/>
    <w:uiPriority w:val="99"/>
    <w:rPr>
      <w:color w:val="0000FF"/>
      <w:u w:val="single"/>
      <w:shd w:val="clear" w:color="auto" w:fill="auto"/>
    </w:rPr>
  </w:style>
  <w:style w:type="character" w:customStyle="1" w:styleId="text-big-bold">
    <w:name w:val="text-big-bol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OCHeadingChar">
    <w:name w:val="TOC Heading Char"/>
    <w:basedOn w:val="DefaultParagraphFont"/>
    <w:link w:val="TOCHeading"/>
    <w:uiPriority w:val="39"/>
    <w:rPr>
      <w:rFonts w:ascii="Times New Roman" w:eastAsia="Times New Roman" w:hAnsi="Times New Roman" w:cs="Times New Roman"/>
      <w:b/>
      <w:sz w:val="28"/>
      <w:szCs w:val="24"/>
      <w:lang w:val="et-EE"/>
    </w:rPr>
  </w:style>
  <w:style w:type="character" w:customStyle="1" w:styleId="FooterCoverPageChar">
    <w:name w:val="Footer Cover Page Char"/>
    <w:basedOn w:val="TOCHeadingChar"/>
    <w:link w:val="FooterCoverPage"/>
    <w:rPr>
      <w:rFonts w:ascii="Times New Roman" w:eastAsia="Times New Roman" w:hAnsi="Times New Roman" w:cs="Times New Roman"/>
      <w:b w:val="0"/>
      <w:sz w:val="24"/>
      <w:szCs w:val="24"/>
      <w:lang w:val="et-EE"/>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OCHeadingChar"/>
    <w:link w:val="HeaderCoverPage"/>
    <w:rPr>
      <w:rFonts w:ascii="Times New Roman" w:eastAsia="Times New Roman" w:hAnsi="Times New Roman" w:cs="Times New Roman"/>
      <w:b w:val="0"/>
      <w:sz w:val="24"/>
      <w:szCs w:val="24"/>
      <w:lang w:val="et-EE"/>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C5210"/>
    <w:rPr>
      <w:b/>
      <w:bCs/>
    </w:rPr>
  </w:style>
  <w:style w:type="character" w:customStyle="1" w:styleId="CommentTextChar">
    <w:name w:val="Comment Text Char"/>
    <w:basedOn w:val="DefaultParagraphFont"/>
    <w:link w:val="CommentText"/>
    <w:uiPriority w:val="99"/>
    <w:rsid w:val="001C5210"/>
    <w:rPr>
      <w:sz w:val="20"/>
      <w:szCs w:val="20"/>
    </w:rPr>
  </w:style>
  <w:style w:type="character" w:customStyle="1" w:styleId="CommentSubjectChar">
    <w:name w:val="Comment Subject Char"/>
    <w:basedOn w:val="CommentTextChar"/>
    <w:link w:val="CommentSubject"/>
    <w:uiPriority w:val="99"/>
    <w:semiHidden/>
    <w:rsid w:val="001C5210"/>
    <w:rPr>
      <w:b/>
      <w:bCs/>
      <w:sz w:val="20"/>
      <w:szCs w:val="20"/>
    </w:rPr>
  </w:style>
  <w:style w:type="paragraph" w:styleId="ListParagraph">
    <w:name w:val="List Paragraph"/>
    <w:basedOn w:val="Normal"/>
    <w:uiPriority w:val="34"/>
    <w:qFormat/>
    <w:rsid w:val="00621C7D"/>
    <w:pPr>
      <w:ind w:left="720"/>
      <w:contextualSpacing/>
    </w:pPr>
  </w:style>
  <w:style w:type="paragraph" w:customStyle="1" w:styleId="FooterSensitivity">
    <w:name w:val="Footer Sensitivity"/>
    <w:basedOn w:val="Normal"/>
    <w:link w:val="FooterSensitivityChar"/>
    <w:rsid w:val="006C758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OCHeadingChar"/>
    <w:link w:val="FooterSensitivity"/>
    <w:rsid w:val="006C7583"/>
    <w:rPr>
      <w:rFonts w:ascii="Times New Roman" w:eastAsia="Times New Roman" w:hAnsi="Times New Roman" w:cs="Times New Roman"/>
      <w:b/>
      <w:sz w:val="32"/>
      <w:szCs w:val="24"/>
      <w:lang w:val="et-EE"/>
    </w:rPr>
  </w:style>
  <w:style w:type="paragraph" w:customStyle="1" w:styleId="HeaderSensitivity">
    <w:name w:val="Header Sensitivity"/>
    <w:basedOn w:val="Normal"/>
    <w:link w:val="HeaderSensitivityChar"/>
    <w:rsid w:val="006C758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OCHeadingChar"/>
    <w:link w:val="HeaderSensitivity"/>
    <w:rsid w:val="006C7583"/>
    <w:rPr>
      <w:rFonts w:ascii="Times New Roman" w:eastAsia="Times New Roman" w:hAnsi="Times New Roman" w:cs="Times New Roman"/>
      <w:b/>
      <w:sz w:val="32"/>
      <w:szCs w:val="24"/>
      <w:lang w:val="et-EE"/>
    </w:rPr>
  </w:style>
  <w:style w:type="paragraph" w:styleId="Revision">
    <w:name w:val="Revision"/>
    <w:hidden/>
    <w:uiPriority w:val="99"/>
    <w:semiHidden/>
    <w:rsid w:val="001E24CF"/>
  </w:style>
  <w:style w:type="character" w:customStyle="1" w:styleId="Heading3Char">
    <w:name w:val="Heading 3 Char"/>
    <w:basedOn w:val="DefaultParagraphFont"/>
    <w:link w:val="Heading3"/>
    <w:uiPriority w:val="9"/>
    <w:semiHidden/>
    <w:rsid w:val="008D6445"/>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8D6445"/>
    <w:rPr>
      <w:rFonts w:asciiTheme="majorHAnsi" w:eastAsiaTheme="majorEastAsia" w:hAnsiTheme="majorHAnsi" w:cstheme="majorBidi"/>
      <w:i/>
      <w:iCs/>
      <w:color w:val="2F5496" w:themeColor="accent1" w:themeShade="BF"/>
    </w:rPr>
  </w:style>
  <w:style w:type="paragraph" w:customStyle="1" w:styleId="LegalNumPar">
    <w:name w:val="LegalNumPar"/>
    <w:basedOn w:val="Normal"/>
    <w:rsid w:val="0055067C"/>
    <w:pPr>
      <w:numPr>
        <w:numId w:val="10"/>
      </w:numPr>
      <w:spacing w:line="360" w:lineRule="auto"/>
    </w:pPr>
    <w:rPr>
      <w:sz w:val="24"/>
    </w:rPr>
  </w:style>
  <w:style w:type="paragraph" w:customStyle="1" w:styleId="LegalNumPar2">
    <w:name w:val="LegalNumPar2"/>
    <w:basedOn w:val="Normal"/>
    <w:rsid w:val="0055067C"/>
    <w:pPr>
      <w:numPr>
        <w:ilvl w:val="1"/>
        <w:numId w:val="10"/>
      </w:numPr>
      <w:spacing w:line="360" w:lineRule="auto"/>
    </w:pPr>
    <w:rPr>
      <w:sz w:val="24"/>
    </w:rPr>
  </w:style>
  <w:style w:type="paragraph" w:customStyle="1" w:styleId="LegalNumPar3">
    <w:name w:val="LegalNumPar3"/>
    <w:basedOn w:val="Normal"/>
    <w:rsid w:val="0055067C"/>
    <w:pPr>
      <w:numPr>
        <w:ilvl w:val="2"/>
        <w:numId w:val="10"/>
      </w:numPr>
      <w:spacing w:line="360" w:lineRule="auto"/>
    </w:pPr>
    <w:rPr>
      <w:sz w:val="24"/>
    </w:rPr>
  </w:style>
  <w:style w:type="paragraph" w:customStyle="1" w:styleId="Heading1UM">
    <w:name w:val="Heading 1 UM"/>
    <w:basedOn w:val="ManualHeading1"/>
    <w:next w:val="Normal"/>
    <w:qFormat/>
    <w:rsid w:val="00BC3974"/>
    <w:rPr>
      <w:noProof/>
    </w:rPr>
  </w:style>
  <w:style w:type="paragraph" w:customStyle="1" w:styleId="Default">
    <w:name w:val="Default"/>
    <w:rsid w:val="00C34899"/>
    <w:pPr>
      <w:autoSpaceDE w:val="0"/>
      <w:autoSpaceDN w:val="0"/>
      <w:adjustRightInd w:val="0"/>
    </w:pPr>
    <w:rPr>
      <w:rFonts w:ascii="Times New Roman" w:hAnsi="Times New Roman" w:cs="Times New Roman"/>
      <w:color w:val="000000"/>
      <w:sz w:val="24"/>
      <w:szCs w:val="24"/>
      <w:lang w:bidi="ar-SA"/>
    </w:rPr>
  </w:style>
  <w:style w:type="paragraph" w:customStyle="1" w:styleId="Disclaimer">
    <w:name w:val="Disclaimer"/>
    <w:basedOn w:val="Normal"/>
    <w:rsid w:val="000640A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lang w:eastAsia="en-US" w:bidi="ar-SA"/>
    </w:rPr>
  </w:style>
  <w:style w:type="paragraph" w:customStyle="1" w:styleId="SecurityMarking">
    <w:name w:val="SecurityMarking"/>
    <w:basedOn w:val="Normal"/>
    <w:rsid w:val="000640AD"/>
    <w:pPr>
      <w:spacing w:after="0"/>
      <w:ind w:left="5103"/>
    </w:pPr>
    <w:rPr>
      <w:rFonts w:ascii="Times New Roman" w:hAnsi="Times New Roman" w:cs="Times New Roman"/>
      <w:sz w:val="28"/>
      <w:lang w:eastAsia="en-US" w:bidi="ar-SA"/>
    </w:rPr>
  </w:style>
  <w:style w:type="paragraph" w:customStyle="1" w:styleId="DateMarking">
    <w:name w:val="DateMarking"/>
    <w:basedOn w:val="Normal"/>
    <w:rsid w:val="000640AD"/>
    <w:pPr>
      <w:spacing w:after="0"/>
      <w:ind w:left="5103"/>
    </w:pPr>
    <w:rPr>
      <w:rFonts w:ascii="Times New Roman" w:hAnsi="Times New Roman" w:cs="Times New Roman"/>
      <w:i/>
      <w:sz w:val="28"/>
      <w:lang w:eastAsia="en-US" w:bidi="ar-SA"/>
    </w:rPr>
  </w:style>
  <w:style w:type="paragraph" w:customStyle="1" w:styleId="ReleasableTo">
    <w:name w:val="ReleasableTo"/>
    <w:basedOn w:val="Normal"/>
    <w:rsid w:val="000640AD"/>
    <w:pPr>
      <w:spacing w:after="0"/>
      <w:ind w:left="5103"/>
    </w:pPr>
    <w:rPr>
      <w:rFonts w:ascii="Times New Roman" w:hAnsi="Times New Roman" w:cs="Times New Roman"/>
      <w:i/>
      <w:sz w:val="28"/>
      <w:lang w:eastAsia="en-US" w:bidi="ar-SA"/>
    </w:rPr>
  </w:style>
  <w:style w:type="paragraph" w:customStyle="1" w:styleId="HeaderSensitivityRight">
    <w:name w:val="Header Sensitivity Right"/>
    <w:basedOn w:val="Normal"/>
    <w:rsid w:val="000640AD"/>
    <w:pPr>
      <w:spacing w:after="120" w:line="240" w:lineRule="auto"/>
      <w:jc w:val="right"/>
    </w:pPr>
    <w:rPr>
      <w:rFonts w:ascii="Times New Roman" w:hAnsi="Times New Roman" w:cs="Times New Roman"/>
      <w:sz w:val="28"/>
    </w:rPr>
  </w:style>
  <w:style w:type="character" w:styleId="FollowedHyperlink">
    <w:name w:val="FollowedHyperlink"/>
    <w:basedOn w:val="DefaultParagraphFont"/>
    <w:uiPriority w:val="99"/>
    <w:semiHidden/>
    <w:unhideWhenUsed/>
    <w:rsid w:val="006D7D47"/>
    <w:rPr>
      <w:color w:val="800080"/>
      <w:u w:val="single"/>
    </w:rPr>
  </w:style>
  <w:style w:type="paragraph" w:customStyle="1" w:styleId="msonormal0">
    <w:name w:val="msonormal"/>
    <w:basedOn w:val="Normal"/>
    <w:rsid w:val="006D7D47"/>
    <w:pP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72">
    <w:name w:val="xl72"/>
    <w:basedOn w:val="Normal"/>
    <w:rsid w:val="006D7D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n-IE" w:bidi="ar-SA"/>
    </w:rPr>
  </w:style>
  <w:style w:type="paragraph" w:customStyle="1" w:styleId="xl73">
    <w:name w:val="xl73"/>
    <w:basedOn w:val="Normal"/>
    <w:rsid w:val="006D7D4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n-IE" w:bidi="ar-SA"/>
    </w:rPr>
  </w:style>
  <w:style w:type="paragraph" w:customStyle="1" w:styleId="xl74">
    <w:name w:val="xl74"/>
    <w:basedOn w:val="Normal"/>
    <w:rsid w:val="006D7D47"/>
    <w:pPr>
      <w:shd w:val="clear" w:color="DCE6F1" w:fill="DCE6F1"/>
      <w:spacing w:before="100" w:beforeAutospacing="1" w:after="100" w:afterAutospacing="1" w:line="240" w:lineRule="auto"/>
      <w:jc w:val="center"/>
    </w:pPr>
    <w:rPr>
      <w:rFonts w:ascii="Times New Roman" w:eastAsia="Times New Roman" w:hAnsi="Times New Roman" w:cs="Times New Roman"/>
      <w:b/>
      <w:bCs/>
      <w:sz w:val="24"/>
      <w:szCs w:val="24"/>
      <w:lang w:eastAsia="en-IE" w:bidi="ar-SA"/>
    </w:rPr>
  </w:style>
  <w:style w:type="paragraph" w:customStyle="1" w:styleId="xl75">
    <w:name w:val="xl75"/>
    <w:basedOn w:val="Normal"/>
    <w:rsid w:val="006D7D47"/>
    <w:pPr>
      <w:pBdr>
        <w:left w:val="single" w:sz="8" w:space="0" w:color="auto"/>
      </w:pBdr>
      <w:shd w:val="clear" w:color="DCE6F1" w:fill="DCE6F1"/>
      <w:spacing w:before="100" w:beforeAutospacing="1" w:after="100" w:afterAutospacing="1" w:line="240" w:lineRule="auto"/>
      <w:jc w:val="center"/>
    </w:pPr>
    <w:rPr>
      <w:rFonts w:ascii="Times New Roman" w:eastAsia="Times New Roman" w:hAnsi="Times New Roman" w:cs="Times New Roman"/>
      <w:b/>
      <w:bCs/>
      <w:sz w:val="24"/>
      <w:szCs w:val="24"/>
      <w:lang w:eastAsia="en-IE" w:bidi="ar-SA"/>
    </w:rPr>
  </w:style>
  <w:style w:type="paragraph" w:customStyle="1" w:styleId="xl76">
    <w:name w:val="xl76"/>
    <w:basedOn w:val="Normal"/>
    <w:rsid w:val="006D7D47"/>
    <w:pPr>
      <w:pBdr>
        <w:left w:val="single" w:sz="8" w:space="0" w:color="auto"/>
        <w:bottom w:val="single" w:sz="8" w:space="0" w:color="auto"/>
      </w:pBd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77">
    <w:name w:val="xl77"/>
    <w:basedOn w:val="Normal"/>
    <w:rsid w:val="006D7D47"/>
    <w:pPr>
      <w:pBdr>
        <w:bottom w:val="single" w:sz="8" w:space="0" w:color="auto"/>
      </w:pBd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78">
    <w:name w:val="xl78"/>
    <w:basedOn w:val="Normal"/>
    <w:rsid w:val="006D7D47"/>
    <w:pPr>
      <w:pBdr>
        <w:bottom w:val="single" w:sz="8" w:space="0" w:color="auto"/>
      </w:pBd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79">
    <w:name w:val="xl79"/>
    <w:basedOn w:val="Normal"/>
    <w:rsid w:val="006D7D47"/>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80">
    <w:name w:val="xl80"/>
    <w:basedOn w:val="Normal"/>
    <w:rsid w:val="006D7D4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n-IE" w:bidi="ar-SA"/>
    </w:rPr>
  </w:style>
  <w:style w:type="paragraph" w:customStyle="1" w:styleId="xl81">
    <w:name w:val="xl81"/>
    <w:basedOn w:val="Normal"/>
    <w:rsid w:val="006D7D47"/>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82">
    <w:name w:val="xl82"/>
    <w:basedOn w:val="Normal"/>
    <w:rsid w:val="006D7D47"/>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83">
    <w:name w:val="xl83"/>
    <w:basedOn w:val="Normal"/>
    <w:rsid w:val="006D7D4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n-IE" w:bidi="ar-SA"/>
    </w:rPr>
  </w:style>
  <w:style w:type="paragraph" w:customStyle="1" w:styleId="xl84">
    <w:name w:val="xl84"/>
    <w:basedOn w:val="Normal"/>
    <w:rsid w:val="006D7D47"/>
    <w:pPr>
      <w:pBdr>
        <w:right w:val="single" w:sz="8" w:space="0" w:color="auto"/>
      </w:pBdr>
      <w:shd w:val="clear" w:color="DCE6F1" w:fill="DCE6F1"/>
      <w:spacing w:before="100" w:beforeAutospacing="1" w:after="100" w:afterAutospacing="1" w:line="240" w:lineRule="auto"/>
      <w:jc w:val="center"/>
    </w:pPr>
    <w:rPr>
      <w:rFonts w:ascii="Times New Roman" w:eastAsia="Times New Roman" w:hAnsi="Times New Roman" w:cs="Times New Roman"/>
      <w:b/>
      <w:bCs/>
      <w:sz w:val="24"/>
      <w:szCs w:val="24"/>
      <w:lang w:eastAsia="en-IE" w:bidi="ar-SA"/>
    </w:rPr>
  </w:style>
  <w:style w:type="paragraph" w:customStyle="1" w:styleId="xl85">
    <w:name w:val="xl85"/>
    <w:basedOn w:val="Normal"/>
    <w:rsid w:val="006D7D47"/>
    <w:pPr>
      <w:pBdr>
        <w:top w:val="single" w:sz="8" w:space="0" w:color="auto"/>
        <w:right w:val="single" w:sz="8" w:space="0" w:color="auto"/>
      </w:pBdr>
      <w:shd w:val="clear" w:color="DCE6F1" w:fill="DCE6F1"/>
      <w:spacing w:before="100" w:beforeAutospacing="1" w:after="100" w:afterAutospacing="1" w:line="240" w:lineRule="auto"/>
      <w:jc w:val="center"/>
    </w:pPr>
    <w:rPr>
      <w:rFonts w:ascii="Times New Roman" w:eastAsia="Times New Roman" w:hAnsi="Times New Roman" w:cs="Times New Roman"/>
      <w:b/>
      <w:bCs/>
      <w:sz w:val="24"/>
      <w:szCs w:val="24"/>
      <w:lang w:eastAsia="en-IE" w:bidi="ar-SA"/>
    </w:rPr>
  </w:style>
  <w:style w:type="paragraph" w:customStyle="1" w:styleId="xl86">
    <w:name w:val="xl86"/>
    <w:basedOn w:val="Normal"/>
    <w:rsid w:val="006D7D47"/>
    <w:pPr>
      <w:pBdr>
        <w:top w:val="single" w:sz="8" w:space="0" w:color="auto"/>
        <w:left w:val="single" w:sz="8" w:space="0" w:color="auto"/>
      </w:pBdr>
      <w:shd w:val="clear" w:color="DCE6F1" w:fill="DCE6F1"/>
      <w:spacing w:before="100" w:beforeAutospacing="1" w:after="100" w:afterAutospacing="1" w:line="240" w:lineRule="auto"/>
      <w:jc w:val="center"/>
    </w:pPr>
    <w:rPr>
      <w:rFonts w:ascii="Times New Roman" w:eastAsia="Times New Roman" w:hAnsi="Times New Roman" w:cs="Times New Roman"/>
      <w:b/>
      <w:bCs/>
      <w:sz w:val="24"/>
      <w:szCs w:val="24"/>
      <w:lang w:eastAsia="en-IE" w:bidi="ar-SA"/>
    </w:rPr>
  </w:style>
  <w:style w:type="paragraph" w:customStyle="1" w:styleId="xl87">
    <w:name w:val="xl87"/>
    <w:basedOn w:val="Normal"/>
    <w:rsid w:val="006D7D47"/>
    <w:pPr>
      <w:pBdr>
        <w:left w:val="single" w:sz="8" w:space="0" w:color="auto"/>
        <w:bottom w:val="single" w:sz="8" w:space="0" w:color="auto"/>
      </w:pBd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88">
    <w:name w:val="xl88"/>
    <w:basedOn w:val="Normal"/>
    <w:rsid w:val="006D7D47"/>
    <w:pPr>
      <w:pBdr>
        <w:top w:val="single" w:sz="8" w:space="0" w:color="auto"/>
      </w:pBdr>
      <w:shd w:val="clear" w:color="DCE6F1" w:fill="D9D9D9"/>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89">
    <w:name w:val="xl89"/>
    <w:basedOn w:val="Normal"/>
    <w:rsid w:val="006D7D47"/>
    <w:pPr>
      <w:pBdr>
        <w:top w:val="single" w:sz="8" w:space="0" w:color="auto"/>
        <w:left w:val="single" w:sz="8" w:space="0" w:color="auto"/>
      </w:pBdr>
      <w:shd w:val="clear" w:color="DCE6F1" w:fill="D9D9D9"/>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90">
    <w:name w:val="xl90"/>
    <w:basedOn w:val="Normal"/>
    <w:rsid w:val="006D7D47"/>
    <w:pPr>
      <w:pBdr>
        <w:top w:val="single" w:sz="8" w:space="0" w:color="auto"/>
        <w:bottom w:val="single" w:sz="4" w:space="0" w:color="auto"/>
        <w:right w:val="single" w:sz="8" w:space="0" w:color="auto"/>
      </w:pBdr>
      <w:shd w:val="clear" w:color="D9D9D9" w:fill="D9D9D9"/>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91">
    <w:name w:val="xl91"/>
    <w:basedOn w:val="Normal"/>
    <w:rsid w:val="006D7D47"/>
    <w:pPr>
      <w:pBdr>
        <w:top w:val="single" w:sz="4" w:space="0" w:color="auto"/>
        <w:bottom w:val="single" w:sz="4" w:space="0" w:color="auto"/>
        <w:right w:val="single" w:sz="8" w:space="0" w:color="auto"/>
      </w:pBdr>
      <w:shd w:val="clear" w:color="D9D9D9" w:fill="D9D9D9"/>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92">
    <w:name w:val="xl92"/>
    <w:basedOn w:val="Normal"/>
    <w:rsid w:val="006D7D47"/>
    <w:pPr>
      <w:pBdr>
        <w:top w:val="single" w:sz="4" w:space="0" w:color="auto"/>
        <w:bottom w:val="single" w:sz="8" w:space="0" w:color="auto"/>
        <w:right w:val="single" w:sz="8" w:space="0" w:color="auto"/>
      </w:pBdr>
      <w:shd w:val="clear" w:color="D9D9D9" w:fill="D9D9D9"/>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93">
    <w:name w:val="xl93"/>
    <w:basedOn w:val="Normal"/>
    <w:rsid w:val="006D7D47"/>
    <w:pPr>
      <w:pBdr>
        <w:top w:val="single" w:sz="8" w:space="0" w:color="auto"/>
        <w:left w:val="single" w:sz="8" w:space="0" w:color="auto"/>
        <w:right w:val="single" w:sz="8" w:space="0" w:color="auto"/>
      </w:pBdr>
      <w:shd w:val="clear" w:color="DCE6F1" w:fill="D9D9D9"/>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94">
    <w:name w:val="xl94"/>
    <w:basedOn w:val="Normal"/>
    <w:rsid w:val="006D7D47"/>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95">
    <w:name w:val="xl95"/>
    <w:basedOn w:val="Normal"/>
    <w:rsid w:val="006D7D4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96">
    <w:name w:val="xl96"/>
    <w:basedOn w:val="Normal"/>
    <w:rsid w:val="006D7D47"/>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97">
    <w:name w:val="xl97"/>
    <w:basedOn w:val="Normal"/>
    <w:rsid w:val="006D7D47"/>
    <w:pPr>
      <w:pBdr>
        <w:left w:val="single" w:sz="8" w:space="0" w:color="auto"/>
        <w:bottom w:val="single" w:sz="8" w:space="0" w:color="auto"/>
        <w:right w:val="single" w:sz="8" w:space="0" w:color="auto"/>
      </w:pBd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98">
    <w:name w:val="xl98"/>
    <w:basedOn w:val="Normal"/>
    <w:rsid w:val="006D7D47"/>
    <w:pPr>
      <w:pBdr>
        <w:top w:val="single" w:sz="8" w:space="0" w:color="auto"/>
        <w:bottom w:val="single" w:sz="8" w:space="0" w:color="auto"/>
        <w:right w:val="single" w:sz="8" w:space="0" w:color="auto"/>
      </w:pBd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99">
    <w:name w:val="xl99"/>
    <w:basedOn w:val="Normal"/>
    <w:rsid w:val="006D7D47"/>
    <w:pPr>
      <w:pBdr>
        <w:top w:val="single" w:sz="4" w:space="0" w:color="auto"/>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00">
    <w:name w:val="xl100"/>
    <w:basedOn w:val="Normal"/>
    <w:rsid w:val="006D7D47"/>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01">
    <w:name w:val="xl101"/>
    <w:basedOn w:val="Normal"/>
    <w:rsid w:val="006D7D47"/>
    <w:pPr>
      <w:pBdr>
        <w:top w:val="single" w:sz="4" w:space="0" w:color="auto"/>
        <w:right w:val="single" w:sz="8" w:space="0" w:color="auto"/>
      </w:pBdr>
      <w:shd w:val="clear" w:color="D9D9D9" w:fill="D9D9D9"/>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02">
    <w:name w:val="xl102"/>
    <w:basedOn w:val="Normal"/>
    <w:rsid w:val="006D7D4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n-IE" w:bidi="ar-SA"/>
    </w:rPr>
  </w:style>
  <w:style w:type="paragraph" w:customStyle="1" w:styleId="xl103">
    <w:name w:val="xl103"/>
    <w:basedOn w:val="Normal"/>
    <w:rsid w:val="006D7D47"/>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04">
    <w:name w:val="xl104"/>
    <w:basedOn w:val="Normal"/>
    <w:rsid w:val="006D7D47"/>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05">
    <w:name w:val="xl105"/>
    <w:basedOn w:val="Normal"/>
    <w:rsid w:val="006D7D47"/>
    <w:pPr>
      <w:pBdr>
        <w:bottom w:val="single" w:sz="4" w:space="0" w:color="auto"/>
        <w:right w:val="single" w:sz="8" w:space="0" w:color="auto"/>
      </w:pBdr>
      <w:shd w:val="clear" w:color="D9D9D9" w:fill="D9D9D9"/>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06">
    <w:name w:val="xl106"/>
    <w:basedOn w:val="Normal"/>
    <w:rsid w:val="006D7D4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107">
    <w:name w:val="xl107"/>
    <w:basedOn w:val="Normal"/>
    <w:rsid w:val="006D7D47"/>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108">
    <w:name w:val="xl108"/>
    <w:basedOn w:val="Normal"/>
    <w:rsid w:val="006D7D47"/>
    <w:pPr>
      <w:pBdr>
        <w:top w:val="single" w:sz="8" w:space="0" w:color="auto"/>
        <w:bottom w:val="single" w:sz="8"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109">
    <w:name w:val="xl109"/>
    <w:basedOn w:val="Normal"/>
    <w:rsid w:val="006D7D47"/>
    <w:pPr>
      <w:pBdr>
        <w:top w:val="single" w:sz="8"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10">
    <w:name w:val="xl110"/>
    <w:basedOn w:val="Normal"/>
    <w:rsid w:val="006D7D4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11">
    <w:name w:val="xl111"/>
    <w:basedOn w:val="Normal"/>
    <w:rsid w:val="006D7D4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12">
    <w:name w:val="xl112"/>
    <w:basedOn w:val="Normal"/>
    <w:rsid w:val="006D7D47"/>
    <w:pPr>
      <w:pBdr>
        <w:top w:val="single" w:sz="8" w:space="0" w:color="auto"/>
        <w:left w:val="single" w:sz="8" w:space="0" w:color="auto"/>
        <w:bottom w:val="single" w:sz="8"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113">
    <w:name w:val="xl113"/>
    <w:basedOn w:val="Normal"/>
    <w:rsid w:val="006D7D4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14">
    <w:name w:val="xl114"/>
    <w:basedOn w:val="Normal"/>
    <w:rsid w:val="006D7D47"/>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15">
    <w:name w:val="xl115"/>
    <w:basedOn w:val="Normal"/>
    <w:rsid w:val="006D7D47"/>
    <w:pPr>
      <w:pBdr>
        <w:left w:val="single" w:sz="8" w:space="0" w:color="auto"/>
        <w:right w:val="single" w:sz="8" w:space="0" w:color="auto"/>
      </w:pBdr>
      <w:shd w:val="clear" w:color="DCE6F1" w:fill="DCE6F1"/>
      <w:spacing w:before="100" w:beforeAutospacing="1" w:after="100" w:afterAutospacing="1" w:line="240" w:lineRule="auto"/>
      <w:jc w:val="center"/>
    </w:pPr>
    <w:rPr>
      <w:rFonts w:ascii="Times New Roman" w:eastAsia="Times New Roman" w:hAnsi="Times New Roman" w:cs="Times New Roman"/>
      <w:b/>
      <w:bCs/>
      <w:sz w:val="24"/>
      <w:szCs w:val="24"/>
      <w:lang w:eastAsia="en-IE" w:bidi="ar-SA"/>
    </w:rPr>
  </w:style>
  <w:style w:type="paragraph" w:customStyle="1" w:styleId="xl116">
    <w:name w:val="xl116"/>
    <w:basedOn w:val="Normal"/>
    <w:rsid w:val="006D7D47"/>
    <w:pPr>
      <w:pBdr>
        <w:top w:val="single" w:sz="8" w:space="0" w:color="auto"/>
        <w:left w:val="single" w:sz="8" w:space="0" w:color="auto"/>
        <w:bottom w:val="single" w:sz="4" w:space="0" w:color="auto"/>
        <w:right w:val="single" w:sz="8" w:space="0" w:color="auto"/>
      </w:pBdr>
      <w:shd w:val="clear" w:color="D9D9D9" w:fill="D9D9D9"/>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17">
    <w:name w:val="xl117"/>
    <w:basedOn w:val="Normal"/>
    <w:rsid w:val="006D7D47"/>
    <w:pPr>
      <w:pBdr>
        <w:top w:val="single" w:sz="4" w:space="0" w:color="auto"/>
        <w:left w:val="single" w:sz="8" w:space="0" w:color="auto"/>
        <w:bottom w:val="single" w:sz="4" w:space="0" w:color="auto"/>
        <w:right w:val="single" w:sz="8" w:space="0" w:color="auto"/>
      </w:pBdr>
      <w:shd w:val="clear" w:color="D9D9D9" w:fill="D9D9D9"/>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18">
    <w:name w:val="xl118"/>
    <w:basedOn w:val="Normal"/>
    <w:rsid w:val="006D7D47"/>
    <w:pPr>
      <w:pBdr>
        <w:top w:val="single" w:sz="4" w:space="0" w:color="auto"/>
        <w:left w:val="single" w:sz="8" w:space="0" w:color="auto"/>
        <w:right w:val="single" w:sz="8" w:space="0" w:color="auto"/>
      </w:pBdr>
      <w:shd w:val="clear" w:color="D9D9D9" w:fill="D9D9D9"/>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19">
    <w:name w:val="xl119"/>
    <w:basedOn w:val="Normal"/>
    <w:rsid w:val="006D7D47"/>
    <w:pPr>
      <w:pBdr>
        <w:left w:val="single" w:sz="8" w:space="0" w:color="auto"/>
        <w:bottom w:val="single" w:sz="4" w:space="0" w:color="auto"/>
        <w:right w:val="single" w:sz="8" w:space="0" w:color="auto"/>
      </w:pBdr>
      <w:shd w:val="clear" w:color="D9D9D9" w:fill="D9D9D9"/>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20">
    <w:name w:val="xl120"/>
    <w:basedOn w:val="Normal"/>
    <w:rsid w:val="006D7D47"/>
    <w:pPr>
      <w:pBdr>
        <w:top w:val="single" w:sz="4" w:space="0" w:color="auto"/>
        <w:left w:val="single" w:sz="8" w:space="0" w:color="auto"/>
        <w:bottom w:val="single" w:sz="8" w:space="0" w:color="auto"/>
        <w:right w:val="single" w:sz="8" w:space="0" w:color="auto"/>
      </w:pBdr>
      <w:shd w:val="clear" w:color="D9D9D9" w:fill="D9D9D9"/>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21">
    <w:name w:val="xl121"/>
    <w:basedOn w:val="Normal"/>
    <w:rsid w:val="006D7D47"/>
    <w:pPr>
      <w:pBdr>
        <w:top w:val="single" w:sz="8" w:space="0" w:color="auto"/>
        <w:left w:val="single" w:sz="8" w:space="0" w:color="auto"/>
        <w:bottom w:val="single" w:sz="8" w:space="0" w:color="auto"/>
        <w:right w:val="single" w:sz="8" w:space="0" w:color="auto"/>
      </w:pBd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122">
    <w:name w:val="xl122"/>
    <w:basedOn w:val="Normal"/>
    <w:rsid w:val="006D7D47"/>
    <w:pPr>
      <w:pBdr>
        <w:top w:val="single" w:sz="8" w:space="0" w:color="auto"/>
        <w:bottom w:val="single" w:sz="8" w:space="0" w:color="auto"/>
      </w:pBdr>
      <w:shd w:val="clear" w:color="DCE6F1" w:fill="DCE6F1"/>
      <w:spacing w:before="100" w:beforeAutospacing="1" w:after="100" w:afterAutospacing="1" w:line="240" w:lineRule="auto"/>
      <w:jc w:val="center"/>
    </w:pPr>
    <w:rPr>
      <w:rFonts w:ascii="Times New Roman" w:eastAsia="Times New Roman" w:hAnsi="Times New Roman" w:cs="Times New Roman"/>
      <w:b/>
      <w:bCs/>
      <w:sz w:val="24"/>
      <w:szCs w:val="24"/>
      <w:lang w:eastAsia="en-IE" w:bidi="ar-SA"/>
    </w:rPr>
  </w:style>
  <w:style w:type="paragraph" w:customStyle="1" w:styleId="xl123">
    <w:name w:val="xl123"/>
    <w:basedOn w:val="Normal"/>
    <w:rsid w:val="006D7D47"/>
    <w:pPr>
      <w:pBdr>
        <w:top w:val="single" w:sz="8" w:space="0" w:color="auto"/>
        <w:bottom w:val="single" w:sz="4" w:space="0" w:color="auto"/>
      </w:pBdr>
      <w:shd w:val="clear" w:color="D9D9D9" w:fill="D9D9D9"/>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24">
    <w:name w:val="xl124"/>
    <w:basedOn w:val="Normal"/>
    <w:rsid w:val="006D7D47"/>
    <w:pPr>
      <w:pBdr>
        <w:top w:val="single" w:sz="4" w:space="0" w:color="auto"/>
        <w:bottom w:val="single" w:sz="4" w:space="0" w:color="auto"/>
      </w:pBdr>
      <w:shd w:val="clear" w:color="D9D9D9" w:fill="D9D9D9"/>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25">
    <w:name w:val="xl125"/>
    <w:basedOn w:val="Normal"/>
    <w:rsid w:val="006D7D47"/>
    <w:pPr>
      <w:pBdr>
        <w:top w:val="single" w:sz="4" w:space="0" w:color="auto"/>
      </w:pBdr>
      <w:shd w:val="clear" w:color="D9D9D9" w:fill="D9D9D9"/>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26">
    <w:name w:val="xl126"/>
    <w:basedOn w:val="Normal"/>
    <w:rsid w:val="006D7D47"/>
    <w:pPr>
      <w:pBdr>
        <w:top w:val="single" w:sz="8" w:space="0" w:color="auto"/>
        <w:bottom w:val="single" w:sz="8"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127">
    <w:name w:val="xl127"/>
    <w:basedOn w:val="Normal"/>
    <w:rsid w:val="006D7D47"/>
    <w:pPr>
      <w:pBdr>
        <w:bottom w:val="single" w:sz="4" w:space="0" w:color="auto"/>
      </w:pBdr>
      <w:shd w:val="clear" w:color="D9D9D9" w:fill="D9D9D9"/>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28">
    <w:name w:val="xl128"/>
    <w:basedOn w:val="Normal"/>
    <w:rsid w:val="006D7D47"/>
    <w:pPr>
      <w:pBdr>
        <w:top w:val="single" w:sz="4" w:space="0" w:color="auto"/>
        <w:bottom w:val="single" w:sz="8" w:space="0" w:color="auto"/>
      </w:pBdr>
      <w:shd w:val="clear" w:color="D9D9D9" w:fill="D9D9D9"/>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29">
    <w:name w:val="xl129"/>
    <w:basedOn w:val="Normal"/>
    <w:rsid w:val="006D7D47"/>
    <w:pPr>
      <w:pBdr>
        <w:top w:val="single" w:sz="8" w:space="0" w:color="auto"/>
        <w:left w:val="single" w:sz="8" w:space="0" w:color="auto"/>
        <w:bottom w:val="single" w:sz="8" w:space="0" w:color="auto"/>
        <w:right w:val="single" w:sz="8" w:space="0" w:color="auto"/>
      </w:pBdr>
      <w:shd w:val="clear" w:color="DCE6F1" w:fill="DCE6F1"/>
      <w:spacing w:before="100" w:beforeAutospacing="1" w:after="100" w:afterAutospacing="1" w:line="240" w:lineRule="auto"/>
      <w:jc w:val="center"/>
    </w:pPr>
    <w:rPr>
      <w:rFonts w:ascii="Times New Roman" w:eastAsia="Times New Roman" w:hAnsi="Times New Roman" w:cs="Times New Roman"/>
      <w:b/>
      <w:bCs/>
      <w:sz w:val="24"/>
      <w:szCs w:val="24"/>
      <w:lang w:eastAsia="en-IE" w:bidi="ar-SA"/>
    </w:rPr>
  </w:style>
  <w:style w:type="paragraph" w:customStyle="1" w:styleId="xl130">
    <w:name w:val="xl130"/>
    <w:basedOn w:val="Normal"/>
    <w:rsid w:val="006D7D47"/>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31">
    <w:name w:val="xl131"/>
    <w:basedOn w:val="Normal"/>
    <w:rsid w:val="006D7D47"/>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32">
    <w:name w:val="xl132"/>
    <w:basedOn w:val="Normal"/>
    <w:rsid w:val="006D7D47"/>
    <w:pPr>
      <w:pBdr>
        <w:top w:val="single" w:sz="4"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33">
    <w:name w:val="xl133"/>
    <w:basedOn w:val="Normal"/>
    <w:rsid w:val="006D7D47"/>
    <w:pPr>
      <w:pBdr>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34">
    <w:name w:val="xl134"/>
    <w:basedOn w:val="Normal"/>
    <w:rsid w:val="006D7D47"/>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35">
    <w:name w:val="xl135"/>
    <w:basedOn w:val="Normal"/>
    <w:rsid w:val="006D7D47"/>
    <w:pPr>
      <w:pBdr>
        <w:top w:val="single" w:sz="8" w:space="0" w:color="auto"/>
        <w:left w:val="single" w:sz="8" w:space="0" w:color="auto"/>
        <w:bottom w:val="single" w:sz="8" w:space="0" w:color="auto"/>
      </w:pBdr>
      <w:shd w:val="clear" w:color="DCE6F1" w:fill="DCE6F1"/>
      <w:spacing w:before="100" w:beforeAutospacing="1" w:after="100" w:afterAutospacing="1" w:line="240" w:lineRule="auto"/>
      <w:jc w:val="center"/>
    </w:pPr>
    <w:rPr>
      <w:rFonts w:ascii="Times New Roman" w:eastAsia="Times New Roman" w:hAnsi="Times New Roman" w:cs="Times New Roman"/>
      <w:b/>
      <w:bCs/>
      <w:sz w:val="24"/>
      <w:szCs w:val="24"/>
      <w:lang w:eastAsia="en-IE" w:bidi="ar-SA"/>
    </w:rPr>
  </w:style>
  <w:style w:type="paragraph" w:customStyle="1" w:styleId="xl136">
    <w:name w:val="xl136"/>
    <w:basedOn w:val="Normal"/>
    <w:rsid w:val="006D7D47"/>
    <w:pPr>
      <w:pBdr>
        <w:top w:val="single" w:sz="8" w:space="0" w:color="auto"/>
        <w:bottom w:val="single" w:sz="8" w:space="0" w:color="auto"/>
        <w:right w:val="single" w:sz="8" w:space="0" w:color="auto"/>
      </w:pBdr>
      <w:shd w:val="clear" w:color="DCE6F1" w:fill="DCE6F1"/>
      <w:spacing w:before="100" w:beforeAutospacing="1" w:after="100" w:afterAutospacing="1" w:line="240" w:lineRule="auto"/>
      <w:jc w:val="center"/>
    </w:pPr>
    <w:rPr>
      <w:rFonts w:ascii="Times New Roman" w:eastAsia="Times New Roman" w:hAnsi="Times New Roman" w:cs="Times New Roman"/>
      <w:b/>
      <w:bCs/>
      <w:sz w:val="24"/>
      <w:szCs w:val="24"/>
      <w:lang w:eastAsia="en-IE" w:bidi="ar-SA"/>
    </w:rPr>
  </w:style>
  <w:style w:type="paragraph" w:customStyle="1" w:styleId="xl137">
    <w:name w:val="xl137"/>
    <w:basedOn w:val="Normal"/>
    <w:rsid w:val="006D7D47"/>
    <w:pPr>
      <w:shd w:val="clear" w:color="DCE6F1" w:fill="FFFFFF"/>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138">
    <w:name w:val="xl138"/>
    <w:basedOn w:val="Normal"/>
    <w:rsid w:val="006D7D47"/>
    <w:pPr>
      <w:shd w:val="clear" w:color="DCE6F1" w:fill="FFFFFF"/>
      <w:spacing w:before="100" w:beforeAutospacing="1" w:after="100" w:afterAutospacing="1" w:line="240" w:lineRule="auto"/>
      <w:jc w:val="center"/>
    </w:pPr>
    <w:rPr>
      <w:rFonts w:ascii="Times New Roman" w:eastAsia="Times New Roman" w:hAnsi="Times New Roman" w:cs="Times New Roman"/>
      <w:b/>
      <w:bCs/>
      <w:sz w:val="24"/>
      <w:szCs w:val="24"/>
      <w:lang w:eastAsia="en-IE" w:bidi="ar-SA"/>
    </w:rPr>
  </w:style>
  <w:style w:type="paragraph" w:customStyle="1" w:styleId="xl139">
    <w:name w:val="xl139"/>
    <w:basedOn w:val="Normal"/>
    <w:rsid w:val="006D7D47"/>
    <w:pPr>
      <w:pBdr>
        <w:top w:val="single" w:sz="8" w:space="0" w:color="auto"/>
        <w:left w:val="single" w:sz="8" w:space="0" w:color="auto"/>
        <w:bottom w:val="single" w:sz="8" w:space="0" w:color="auto"/>
      </w:pBdr>
      <w:shd w:val="clear" w:color="DCE6F1" w:fill="D9D9D9"/>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140">
    <w:name w:val="xl140"/>
    <w:basedOn w:val="Normal"/>
    <w:rsid w:val="006D7D47"/>
    <w:pPr>
      <w:pBdr>
        <w:top w:val="single" w:sz="8" w:space="0" w:color="auto"/>
        <w:bottom w:val="single" w:sz="8" w:space="0" w:color="auto"/>
      </w:pBdr>
      <w:shd w:val="clear" w:color="DCE6F1" w:fill="D9D9D9"/>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141">
    <w:name w:val="xl141"/>
    <w:basedOn w:val="Normal"/>
    <w:rsid w:val="006D7D47"/>
    <w:pPr>
      <w:pBdr>
        <w:top w:val="single" w:sz="8" w:space="0" w:color="auto"/>
        <w:bottom w:val="single" w:sz="8" w:space="0" w:color="auto"/>
        <w:right w:val="single" w:sz="8" w:space="0" w:color="auto"/>
      </w:pBdr>
      <w:shd w:val="clear" w:color="DCE6F1" w:fill="D9D9D9"/>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142">
    <w:name w:val="xl142"/>
    <w:basedOn w:val="Normal"/>
    <w:rsid w:val="006D7D47"/>
    <w:pPr>
      <w:pBdr>
        <w:top w:val="single" w:sz="8" w:space="0" w:color="auto"/>
        <w:left w:val="single" w:sz="8" w:space="0" w:color="auto"/>
        <w:bottom w:val="single" w:sz="8"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143">
    <w:name w:val="xl143"/>
    <w:basedOn w:val="Normal"/>
    <w:rsid w:val="006D7D47"/>
    <w:pPr>
      <w:pBdr>
        <w:top w:val="single" w:sz="8" w:space="0" w:color="auto"/>
        <w:bottom w:val="single" w:sz="8"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144">
    <w:name w:val="xl144"/>
    <w:basedOn w:val="Normal"/>
    <w:rsid w:val="006D7D47"/>
    <w:pPr>
      <w:pBdr>
        <w:top w:val="single" w:sz="8" w:space="0" w:color="auto"/>
        <w:bottom w:val="single" w:sz="8" w:space="0" w:color="auto"/>
        <w:right w:val="single" w:sz="8"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65">
    <w:name w:val="xl65"/>
    <w:basedOn w:val="Normal"/>
    <w:rsid w:val="00753AC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1"/>
      <w:szCs w:val="11"/>
      <w:lang w:eastAsia="en-IE" w:bidi="ar-SA"/>
    </w:rPr>
  </w:style>
  <w:style w:type="paragraph" w:customStyle="1" w:styleId="xl66">
    <w:name w:val="xl66"/>
    <w:basedOn w:val="Normal"/>
    <w:rsid w:val="00753AC2"/>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1"/>
      <w:szCs w:val="11"/>
      <w:lang w:eastAsia="en-IE" w:bidi="ar-SA"/>
    </w:rPr>
  </w:style>
  <w:style w:type="paragraph" w:customStyle="1" w:styleId="xl67">
    <w:name w:val="xl67"/>
    <w:basedOn w:val="Normal"/>
    <w:rsid w:val="00753AC2"/>
    <w:pP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1"/>
      <w:szCs w:val="11"/>
      <w:lang w:eastAsia="en-IE" w:bidi="ar-SA"/>
    </w:rPr>
  </w:style>
  <w:style w:type="paragraph" w:customStyle="1" w:styleId="xl68">
    <w:name w:val="xl68"/>
    <w:basedOn w:val="Normal"/>
    <w:rsid w:val="00753AC2"/>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1"/>
      <w:szCs w:val="11"/>
      <w:lang w:eastAsia="en-IE" w:bidi="ar-SA"/>
    </w:rPr>
  </w:style>
  <w:style w:type="paragraph" w:customStyle="1" w:styleId="xl69">
    <w:name w:val="xl69"/>
    <w:basedOn w:val="Normal"/>
    <w:rsid w:val="00753AC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1"/>
      <w:szCs w:val="11"/>
      <w:lang w:eastAsia="en-IE" w:bidi="ar-SA"/>
    </w:rPr>
  </w:style>
  <w:style w:type="paragraph" w:customStyle="1" w:styleId="xl70">
    <w:name w:val="xl70"/>
    <w:basedOn w:val="Normal"/>
    <w:rsid w:val="00753AC2"/>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1"/>
      <w:szCs w:val="11"/>
      <w:lang w:eastAsia="en-IE" w:bidi="ar-SA"/>
    </w:rPr>
  </w:style>
  <w:style w:type="paragraph" w:customStyle="1" w:styleId="xl71">
    <w:name w:val="xl71"/>
    <w:basedOn w:val="Normal"/>
    <w:rsid w:val="00753AC2"/>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1"/>
      <w:szCs w:val="11"/>
      <w:lang w:eastAsia="en-IE" w:bidi="ar-SA"/>
    </w:rPr>
  </w:style>
  <w:style w:type="table" w:styleId="TableGrid">
    <w:name w:val="Table Grid"/>
    <w:basedOn w:val="TableNormal"/>
    <w:uiPriority w:val="59"/>
    <w:rsid w:val="001264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EF1AFD"/>
    <w:pPr>
      <w:spacing w:before="100" w:beforeAutospacing="1" w:after="100" w:afterAutospacing="1" w:line="240" w:lineRule="auto"/>
    </w:pPr>
    <w:rPr>
      <w:rFonts w:ascii="Times New Roman" w:eastAsia="Times New Roman" w:hAnsi="Times New Roman" w:cs="Times New Roman"/>
      <w:sz w:val="16"/>
      <w:szCs w:val="16"/>
      <w:lang w:eastAsia="en-IE" w:bidi="ar-SA"/>
    </w:rPr>
  </w:style>
  <w:style w:type="paragraph" w:customStyle="1" w:styleId="xl64">
    <w:name w:val="xl64"/>
    <w:basedOn w:val="Normal"/>
    <w:rsid w:val="00EF1AFD"/>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line="240" w:lineRule="auto"/>
    </w:pPr>
    <w:rPr>
      <w:rFonts w:ascii="Times New Roman" w:eastAsia="Times New Roman" w:hAnsi="Times New Roman" w:cs="Times New Roman"/>
      <w:b/>
      <w:bCs/>
      <w:sz w:val="16"/>
      <w:szCs w:val="16"/>
      <w:lang w:eastAsia="en-IE" w:bidi="ar-SA"/>
    </w:rPr>
  </w:style>
  <w:style w:type="character" w:customStyle="1" w:styleId="UnresolvedMention">
    <w:name w:val="Unresolved Mention"/>
    <w:basedOn w:val="DefaultParagraphFont"/>
    <w:uiPriority w:val="99"/>
    <w:semiHidden/>
    <w:unhideWhenUsed/>
    <w:rsid w:val="00BD2E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665">
      <w:bodyDiv w:val="1"/>
      <w:marLeft w:val="0"/>
      <w:marRight w:val="0"/>
      <w:marTop w:val="0"/>
      <w:marBottom w:val="0"/>
      <w:divBdr>
        <w:top w:val="none" w:sz="0" w:space="0" w:color="auto"/>
        <w:left w:val="none" w:sz="0" w:space="0" w:color="auto"/>
        <w:bottom w:val="none" w:sz="0" w:space="0" w:color="auto"/>
        <w:right w:val="none" w:sz="0" w:space="0" w:color="auto"/>
      </w:divBdr>
    </w:div>
    <w:div w:id="2052628">
      <w:bodyDiv w:val="1"/>
      <w:marLeft w:val="0"/>
      <w:marRight w:val="0"/>
      <w:marTop w:val="0"/>
      <w:marBottom w:val="0"/>
      <w:divBdr>
        <w:top w:val="none" w:sz="0" w:space="0" w:color="auto"/>
        <w:left w:val="none" w:sz="0" w:space="0" w:color="auto"/>
        <w:bottom w:val="none" w:sz="0" w:space="0" w:color="auto"/>
        <w:right w:val="none" w:sz="0" w:space="0" w:color="auto"/>
      </w:divBdr>
    </w:div>
    <w:div w:id="9718153">
      <w:bodyDiv w:val="1"/>
      <w:marLeft w:val="0"/>
      <w:marRight w:val="0"/>
      <w:marTop w:val="0"/>
      <w:marBottom w:val="0"/>
      <w:divBdr>
        <w:top w:val="none" w:sz="0" w:space="0" w:color="auto"/>
        <w:left w:val="none" w:sz="0" w:space="0" w:color="auto"/>
        <w:bottom w:val="none" w:sz="0" w:space="0" w:color="auto"/>
        <w:right w:val="none" w:sz="0" w:space="0" w:color="auto"/>
      </w:divBdr>
    </w:div>
    <w:div w:id="31420539">
      <w:bodyDiv w:val="1"/>
      <w:marLeft w:val="0"/>
      <w:marRight w:val="0"/>
      <w:marTop w:val="0"/>
      <w:marBottom w:val="0"/>
      <w:divBdr>
        <w:top w:val="none" w:sz="0" w:space="0" w:color="auto"/>
        <w:left w:val="none" w:sz="0" w:space="0" w:color="auto"/>
        <w:bottom w:val="none" w:sz="0" w:space="0" w:color="auto"/>
        <w:right w:val="none" w:sz="0" w:space="0" w:color="auto"/>
      </w:divBdr>
    </w:div>
    <w:div w:id="38358125">
      <w:bodyDiv w:val="1"/>
      <w:marLeft w:val="0"/>
      <w:marRight w:val="0"/>
      <w:marTop w:val="0"/>
      <w:marBottom w:val="0"/>
      <w:divBdr>
        <w:top w:val="none" w:sz="0" w:space="0" w:color="auto"/>
        <w:left w:val="none" w:sz="0" w:space="0" w:color="auto"/>
        <w:bottom w:val="none" w:sz="0" w:space="0" w:color="auto"/>
        <w:right w:val="none" w:sz="0" w:space="0" w:color="auto"/>
      </w:divBdr>
    </w:div>
    <w:div w:id="42338022">
      <w:bodyDiv w:val="1"/>
      <w:marLeft w:val="0"/>
      <w:marRight w:val="0"/>
      <w:marTop w:val="0"/>
      <w:marBottom w:val="0"/>
      <w:divBdr>
        <w:top w:val="none" w:sz="0" w:space="0" w:color="auto"/>
        <w:left w:val="none" w:sz="0" w:space="0" w:color="auto"/>
        <w:bottom w:val="none" w:sz="0" w:space="0" w:color="auto"/>
        <w:right w:val="none" w:sz="0" w:space="0" w:color="auto"/>
      </w:divBdr>
    </w:div>
    <w:div w:id="49615373">
      <w:bodyDiv w:val="1"/>
      <w:marLeft w:val="0"/>
      <w:marRight w:val="0"/>
      <w:marTop w:val="0"/>
      <w:marBottom w:val="0"/>
      <w:divBdr>
        <w:top w:val="none" w:sz="0" w:space="0" w:color="auto"/>
        <w:left w:val="none" w:sz="0" w:space="0" w:color="auto"/>
        <w:bottom w:val="none" w:sz="0" w:space="0" w:color="auto"/>
        <w:right w:val="none" w:sz="0" w:space="0" w:color="auto"/>
      </w:divBdr>
    </w:div>
    <w:div w:id="50925253">
      <w:bodyDiv w:val="1"/>
      <w:marLeft w:val="0"/>
      <w:marRight w:val="0"/>
      <w:marTop w:val="0"/>
      <w:marBottom w:val="0"/>
      <w:divBdr>
        <w:top w:val="none" w:sz="0" w:space="0" w:color="auto"/>
        <w:left w:val="none" w:sz="0" w:space="0" w:color="auto"/>
        <w:bottom w:val="none" w:sz="0" w:space="0" w:color="auto"/>
        <w:right w:val="none" w:sz="0" w:space="0" w:color="auto"/>
      </w:divBdr>
    </w:div>
    <w:div w:id="70279083">
      <w:bodyDiv w:val="1"/>
      <w:marLeft w:val="0"/>
      <w:marRight w:val="0"/>
      <w:marTop w:val="0"/>
      <w:marBottom w:val="0"/>
      <w:divBdr>
        <w:top w:val="none" w:sz="0" w:space="0" w:color="auto"/>
        <w:left w:val="none" w:sz="0" w:space="0" w:color="auto"/>
        <w:bottom w:val="none" w:sz="0" w:space="0" w:color="auto"/>
        <w:right w:val="none" w:sz="0" w:space="0" w:color="auto"/>
      </w:divBdr>
    </w:div>
    <w:div w:id="82460523">
      <w:bodyDiv w:val="1"/>
      <w:marLeft w:val="0"/>
      <w:marRight w:val="0"/>
      <w:marTop w:val="0"/>
      <w:marBottom w:val="0"/>
      <w:divBdr>
        <w:top w:val="none" w:sz="0" w:space="0" w:color="auto"/>
        <w:left w:val="none" w:sz="0" w:space="0" w:color="auto"/>
        <w:bottom w:val="none" w:sz="0" w:space="0" w:color="auto"/>
        <w:right w:val="none" w:sz="0" w:space="0" w:color="auto"/>
      </w:divBdr>
    </w:div>
    <w:div w:id="87819495">
      <w:bodyDiv w:val="1"/>
      <w:marLeft w:val="0"/>
      <w:marRight w:val="0"/>
      <w:marTop w:val="0"/>
      <w:marBottom w:val="0"/>
      <w:divBdr>
        <w:top w:val="none" w:sz="0" w:space="0" w:color="auto"/>
        <w:left w:val="none" w:sz="0" w:space="0" w:color="auto"/>
        <w:bottom w:val="none" w:sz="0" w:space="0" w:color="auto"/>
        <w:right w:val="none" w:sz="0" w:space="0" w:color="auto"/>
      </w:divBdr>
    </w:div>
    <w:div w:id="91560285">
      <w:bodyDiv w:val="1"/>
      <w:marLeft w:val="0"/>
      <w:marRight w:val="0"/>
      <w:marTop w:val="0"/>
      <w:marBottom w:val="0"/>
      <w:divBdr>
        <w:top w:val="none" w:sz="0" w:space="0" w:color="auto"/>
        <w:left w:val="none" w:sz="0" w:space="0" w:color="auto"/>
        <w:bottom w:val="none" w:sz="0" w:space="0" w:color="auto"/>
        <w:right w:val="none" w:sz="0" w:space="0" w:color="auto"/>
      </w:divBdr>
    </w:div>
    <w:div w:id="132413437">
      <w:bodyDiv w:val="1"/>
      <w:marLeft w:val="0"/>
      <w:marRight w:val="0"/>
      <w:marTop w:val="0"/>
      <w:marBottom w:val="0"/>
      <w:divBdr>
        <w:top w:val="none" w:sz="0" w:space="0" w:color="auto"/>
        <w:left w:val="none" w:sz="0" w:space="0" w:color="auto"/>
        <w:bottom w:val="none" w:sz="0" w:space="0" w:color="auto"/>
        <w:right w:val="none" w:sz="0" w:space="0" w:color="auto"/>
      </w:divBdr>
    </w:div>
    <w:div w:id="143665084">
      <w:bodyDiv w:val="1"/>
      <w:marLeft w:val="0"/>
      <w:marRight w:val="0"/>
      <w:marTop w:val="0"/>
      <w:marBottom w:val="0"/>
      <w:divBdr>
        <w:top w:val="none" w:sz="0" w:space="0" w:color="auto"/>
        <w:left w:val="none" w:sz="0" w:space="0" w:color="auto"/>
        <w:bottom w:val="none" w:sz="0" w:space="0" w:color="auto"/>
        <w:right w:val="none" w:sz="0" w:space="0" w:color="auto"/>
      </w:divBdr>
    </w:div>
    <w:div w:id="152112974">
      <w:bodyDiv w:val="1"/>
      <w:marLeft w:val="0"/>
      <w:marRight w:val="0"/>
      <w:marTop w:val="0"/>
      <w:marBottom w:val="0"/>
      <w:divBdr>
        <w:top w:val="none" w:sz="0" w:space="0" w:color="auto"/>
        <w:left w:val="none" w:sz="0" w:space="0" w:color="auto"/>
        <w:bottom w:val="none" w:sz="0" w:space="0" w:color="auto"/>
        <w:right w:val="none" w:sz="0" w:space="0" w:color="auto"/>
      </w:divBdr>
    </w:div>
    <w:div w:id="168257314">
      <w:bodyDiv w:val="1"/>
      <w:marLeft w:val="0"/>
      <w:marRight w:val="0"/>
      <w:marTop w:val="0"/>
      <w:marBottom w:val="0"/>
      <w:divBdr>
        <w:top w:val="none" w:sz="0" w:space="0" w:color="auto"/>
        <w:left w:val="none" w:sz="0" w:space="0" w:color="auto"/>
        <w:bottom w:val="none" w:sz="0" w:space="0" w:color="auto"/>
        <w:right w:val="none" w:sz="0" w:space="0" w:color="auto"/>
      </w:divBdr>
    </w:div>
    <w:div w:id="170730193">
      <w:bodyDiv w:val="1"/>
      <w:marLeft w:val="0"/>
      <w:marRight w:val="0"/>
      <w:marTop w:val="0"/>
      <w:marBottom w:val="0"/>
      <w:divBdr>
        <w:top w:val="none" w:sz="0" w:space="0" w:color="auto"/>
        <w:left w:val="none" w:sz="0" w:space="0" w:color="auto"/>
        <w:bottom w:val="none" w:sz="0" w:space="0" w:color="auto"/>
        <w:right w:val="none" w:sz="0" w:space="0" w:color="auto"/>
      </w:divBdr>
    </w:div>
    <w:div w:id="219947676">
      <w:bodyDiv w:val="1"/>
      <w:marLeft w:val="0"/>
      <w:marRight w:val="0"/>
      <w:marTop w:val="0"/>
      <w:marBottom w:val="0"/>
      <w:divBdr>
        <w:top w:val="none" w:sz="0" w:space="0" w:color="auto"/>
        <w:left w:val="none" w:sz="0" w:space="0" w:color="auto"/>
        <w:bottom w:val="none" w:sz="0" w:space="0" w:color="auto"/>
        <w:right w:val="none" w:sz="0" w:space="0" w:color="auto"/>
      </w:divBdr>
    </w:div>
    <w:div w:id="223028032">
      <w:bodyDiv w:val="1"/>
      <w:marLeft w:val="0"/>
      <w:marRight w:val="0"/>
      <w:marTop w:val="0"/>
      <w:marBottom w:val="0"/>
      <w:divBdr>
        <w:top w:val="none" w:sz="0" w:space="0" w:color="auto"/>
        <w:left w:val="none" w:sz="0" w:space="0" w:color="auto"/>
        <w:bottom w:val="none" w:sz="0" w:space="0" w:color="auto"/>
        <w:right w:val="none" w:sz="0" w:space="0" w:color="auto"/>
      </w:divBdr>
    </w:div>
    <w:div w:id="224608751">
      <w:bodyDiv w:val="1"/>
      <w:marLeft w:val="0"/>
      <w:marRight w:val="0"/>
      <w:marTop w:val="0"/>
      <w:marBottom w:val="0"/>
      <w:divBdr>
        <w:top w:val="none" w:sz="0" w:space="0" w:color="auto"/>
        <w:left w:val="none" w:sz="0" w:space="0" w:color="auto"/>
        <w:bottom w:val="none" w:sz="0" w:space="0" w:color="auto"/>
        <w:right w:val="none" w:sz="0" w:space="0" w:color="auto"/>
      </w:divBdr>
    </w:div>
    <w:div w:id="235484313">
      <w:bodyDiv w:val="1"/>
      <w:marLeft w:val="0"/>
      <w:marRight w:val="0"/>
      <w:marTop w:val="0"/>
      <w:marBottom w:val="0"/>
      <w:divBdr>
        <w:top w:val="none" w:sz="0" w:space="0" w:color="auto"/>
        <w:left w:val="none" w:sz="0" w:space="0" w:color="auto"/>
        <w:bottom w:val="none" w:sz="0" w:space="0" w:color="auto"/>
        <w:right w:val="none" w:sz="0" w:space="0" w:color="auto"/>
      </w:divBdr>
      <w:divsChild>
        <w:div w:id="1269972850">
          <w:marLeft w:val="0"/>
          <w:marRight w:val="0"/>
          <w:marTop w:val="0"/>
          <w:marBottom w:val="0"/>
          <w:divBdr>
            <w:top w:val="none" w:sz="0" w:space="0" w:color="auto"/>
            <w:left w:val="none" w:sz="0" w:space="0" w:color="auto"/>
            <w:bottom w:val="none" w:sz="0" w:space="0" w:color="auto"/>
            <w:right w:val="none" w:sz="0" w:space="0" w:color="auto"/>
          </w:divBdr>
          <w:divsChild>
            <w:div w:id="421613088">
              <w:marLeft w:val="0"/>
              <w:marRight w:val="0"/>
              <w:marTop w:val="0"/>
              <w:marBottom w:val="0"/>
              <w:divBdr>
                <w:top w:val="none" w:sz="0" w:space="0" w:color="auto"/>
                <w:left w:val="none" w:sz="0" w:space="0" w:color="auto"/>
                <w:bottom w:val="none" w:sz="0" w:space="0" w:color="auto"/>
                <w:right w:val="none" w:sz="0" w:space="0" w:color="auto"/>
              </w:divBdr>
              <w:divsChild>
                <w:div w:id="415713352">
                  <w:marLeft w:val="0"/>
                  <w:marRight w:val="0"/>
                  <w:marTop w:val="0"/>
                  <w:marBottom w:val="0"/>
                  <w:divBdr>
                    <w:top w:val="none" w:sz="0" w:space="0" w:color="auto"/>
                    <w:left w:val="none" w:sz="0" w:space="0" w:color="auto"/>
                    <w:bottom w:val="none" w:sz="0" w:space="0" w:color="auto"/>
                    <w:right w:val="none" w:sz="0" w:space="0" w:color="auto"/>
                  </w:divBdr>
                  <w:divsChild>
                    <w:div w:id="1679037745">
                      <w:marLeft w:val="0"/>
                      <w:marRight w:val="0"/>
                      <w:marTop w:val="0"/>
                      <w:marBottom w:val="0"/>
                      <w:divBdr>
                        <w:top w:val="none" w:sz="0" w:space="0" w:color="auto"/>
                        <w:left w:val="none" w:sz="0" w:space="0" w:color="auto"/>
                        <w:bottom w:val="none" w:sz="0" w:space="0" w:color="auto"/>
                        <w:right w:val="none" w:sz="0" w:space="0" w:color="auto"/>
                      </w:divBdr>
                      <w:divsChild>
                        <w:div w:id="1485195091">
                          <w:marLeft w:val="0"/>
                          <w:marRight w:val="0"/>
                          <w:marTop w:val="0"/>
                          <w:marBottom w:val="0"/>
                          <w:divBdr>
                            <w:top w:val="none" w:sz="0" w:space="0" w:color="auto"/>
                            <w:left w:val="none" w:sz="0" w:space="0" w:color="auto"/>
                            <w:bottom w:val="none" w:sz="0" w:space="0" w:color="auto"/>
                            <w:right w:val="none" w:sz="0" w:space="0" w:color="auto"/>
                          </w:divBdr>
                          <w:divsChild>
                            <w:div w:id="1520316421">
                              <w:marLeft w:val="-225"/>
                              <w:marRight w:val="-225"/>
                              <w:marTop w:val="0"/>
                              <w:marBottom w:val="0"/>
                              <w:divBdr>
                                <w:top w:val="none" w:sz="0" w:space="0" w:color="auto"/>
                                <w:left w:val="none" w:sz="0" w:space="0" w:color="auto"/>
                                <w:bottom w:val="none" w:sz="0" w:space="0" w:color="auto"/>
                                <w:right w:val="none" w:sz="0" w:space="0" w:color="auto"/>
                              </w:divBdr>
                              <w:divsChild>
                                <w:div w:id="659043397">
                                  <w:marLeft w:val="0"/>
                                  <w:marRight w:val="0"/>
                                  <w:marTop w:val="0"/>
                                  <w:marBottom w:val="0"/>
                                  <w:divBdr>
                                    <w:top w:val="none" w:sz="0" w:space="0" w:color="auto"/>
                                    <w:left w:val="none" w:sz="0" w:space="0" w:color="auto"/>
                                    <w:bottom w:val="none" w:sz="0" w:space="0" w:color="auto"/>
                                    <w:right w:val="none" w:sz="0" w:space="0" w:color="auto"/>
                                  </w:divBdr>
                                  <w:divsChild>
                                    <w:div w:id="2125686662">
                                      <w:marLeft w:val="-225"/>
                                      <w:marRight w:val="-225"/>
                                      <w:marTop w:val="0"/>
                                      <w:marBottom w:val="0"/>
                                      <w:divBdr>
                                        <w:top w:val="none" w:sz="0" w:space="0" w:color="auto"/>
                                        <w:left w:val="none" w:sz="0" w:space="0" w:color="auto"/>
                                        <w:bottom w:val="none" w:sz="0" w:space="0" w:color="auto"/>
                                        <w:right w:val="none" w:sz="0" w:space="0" w:color="auto"/>
                                      </w:divBdr>
                                      <w:divsChild>
                                        <w:div w:id="934820341">
                                          <w:marLeft w:val="0"/>
                                          <w:marRight w:val="0"/>
                                          <w:marTop w:val="0"/>
                                          <w:marBottom w:val="0"/>
                                          <w:divBdr>
                                            <w:top w:val="none" w:sz="0" w:space="0" w:color="auto"/>
                                            <w:left w:val="none" w:sz="0" w:space="0" w:color="auto"/>
                                            <w:bottom w:val="none" w:sz="0" w:space="0" w:color="auto"/>
                                            <w:right w:val="none" w:sz="0" w:space="0" w:color="auto"/>
                                          </w:divBdr>
                                          <w:divsChild>
                                            <w:div w:id="413167205">
                                              <w:marLeft w:val="0"/>
                                              <w:marRight w:val="0"/>
                                              <w:marTop w:val="0"/>
                                              <w:marBottom w:val="0"/>
                                              <w:divBdr>
                                                <w:top w:val="none" w:sz="0" w:space="0" w:color="auto"/>
                                                <w:left w:val="none" w:sz="0" w:space="0" w:color="auto"/>
                                                <w:bottom w:val="none" w:sz="0" w:space="0" w:color="auto"/>
                                                <w:right w:val="none" w:sz="0" w:space="0" w:color="auto"/>
                                              </w:divBdr>
                                              <w:divsChild>
                                                <w:div w:id="294263467">
                                                  <w:marLeft w:val="-225"/>
                                                  <w:marRight w:val="-225"/>
                                                  <w:marTop w:val="0"/>
                                                  <w:marBottom w:val="0"/>
                                                  <w:divBdr>
                                                    <w:top w:val="none" w:sz="0" w:space="0" w:color="auto"/>
                                                    <w:left w:val="none" w:sz="0" w:space="0" w:color="auto"/>
                                                    <w:bottom w:val="none" w:sz="0" w:space="0" w:color="auto"/>
                                                    <w:right w:val="none" w:sz="0" w:space="0" w:color="auto"/>
                                                  </w:divBdr>
                                                  <w:divsChild>
                                                    <w:div w:id="1148782660">
                                                      <w:marLeft w:val="0"/>
                                                      <w:marRight w:val="0"/>
                                                      <w:marTop w:val="0"/>
                                                      <w:marBottom w:val="0"/>
                                                      <w:divBdr>
                                                        <w:top w:val="none" w:sz="0" w:space="0" w:color="auto"/>
                                                        <w:left w:val="none" w:sz="0" w:space="0" w:color="auto"/>
                                                        <w:bottom w:val="none" w:sz="0" w:space="0" w:color="auto"/>
                                                        <w:right w:val="none" w:sz="0" w:space="0" w:color="auto"/>
                                                      </w:divBdr>
                                                      <w:divsChild>
                                                        <w:div w:id="1357191495">
                                                          <w:marLeft w:val="-225"/>
                                                          <w:marRight w:val="-225"/>
                                                          <w:marTop w:val="0"/>
                                                          <w:marBottom w:val="0"/>
                                                          <w:divBdr>
                                                            <w:top w:val="none" w:sz="0" w:space="0" w:color="auto"/>
                                                            <w:left w:val="none" w:sz="0" w:space="0" w:color="auto"/>
                                                            <w:bottom w:val="none" w:sz="0" w:space="0" w:color="auto"/>
                                                            <w:right w:val="none" w:sz="0" w:space="0" w:color="auto"/>
                                                          </w:divBdr>
                                                          <w:divsChild>
                                                            <w:div w:id="478426264">
                                                              <w:marLeft w:val="0"/>
                                                              <w:marRight w:val="0"/>
                                                              <w:marTop w:val="0"/>
                                                              <w:marBottom w:val="0"/>
                                                              <w:divBdr>
                                                                <w:top w:val="none" w:sz="0" w:space="0" w:color="auto"/>
                                                                <w:left w:val="none" w:sz="0" w:space="0" w:color="auto"/>
                                                                <w:bottom w:val="none" w:sz="0" w:space="0" w:color="auto"/>
                                                                <w:right w:val="none" w:sz="0" w:space="0" w:color="auto"/>
                                                              </w:divBdr>
                                                              <w:divsChild>
                                                                <w:div w:id="1490291133">
                                                                  <w:marLeft w:val="0"/>
                                                                  <w:marRight w:val="0"/>
                                                                  <w:marTop w:val="0"/>
                                                                  <w:marBottom w:val="0"/>
                                                                  <w:divBdr>
                                                                    <w:top w:val="none" w:sz="0" w:space="0" w:color="auto"/>
                                                                    <w:left w:val="none" w:sz="0" w:space="0" w:color="auto"/>
                                                                    <w:bottom w:val="none" w:sz="0" w:space="0" w:color="auto"/>
                                                                    <w:right w:val="none" w:sz="0" w:space="0" w:color="auto"/>
                                                                  </w:divBdr>
                                                                  <w:divsChild>
                                                                    <w:div w:id="4549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56521956">
      <w:bodyDiv w:val="1"/>
      <w:marLeft w:val="0"/>
      <w:marRight w:val="0"/>
      <w:marTop w:val="0"/>
      <w:marBottom w:val="0"/>
      <w:divBdr>
        <w:top w:val="none" w:sz="0" w:space="0" w:color="auto"/>
        <w:left w:val="none" w:sz="0" w:space="0" w:color="auto"/>
        <w:bottom w:val="none" w:sz="0" w:space="0" w:color="auto"/>
        <w:right w:val="none" w:sz="0" w:space="0" w:color="auto"/>
      </w:divBdr>
    </w:div>
    <w:div w:id="259993990">
      <w:bodyDiv w:val="1"/>
      <w:marLeft w:val="0"/>
      <w:marRight w:val="0"/>
      <w:marTop w:val="0"/>
      <w:marBottom w:val="0"/>
      <w:divBdr>
        <w:top w:val="none" w:sz="0" w:space="0" w:color="auto"/>
        <w:left w:val="none" w:sz="0" w:space="0" w:color="auto"/>
        <w:bottom w:val="none" w:sz="0" w:space="0" w:color="auto"/>
        <w:right w:val="none" w:sz="0" w:space="0" w:color="auto"/>
      </w:divBdr>
    </w:div>
    <w:div w:id="261308027">
      <w:bodyDiv w:val="1"/>
      <w:marLeft w:val="0"/>
      <w:marRight w:val="0"/>
      <w:marTop w:val="0"/>
      <w:marBottom w:val="0"/>
      <w:divBdr>
        <w:top w:val="none" w:sz="0" w:space="0" w:color="auto"/>
        <w:left w:val="none" w:sz="0" w:space="0" w:color="auto"/>
        <w:bottom w:val="none" w:sz="0" w:space="0" w:color="auto"/>
        <w:right w:val="none" w:sz="0" w:space="0" w:color="auto"/>
      </w:divBdr>
    </w:div>
    <w:div w:id="276833748">
      <w:bodyDiv w:val="1"/>
      <w:marLeft w:val="0"/>
      <w:marRight w:val="0"/>
      <w:marTop w:val="0"/>
      <w:marBottom w:val="0"/>
      <w:divBdr>
        <w:top w:val="none" w:sz="0" w:space="0" w:color="auto"/>
        <w:left w:val="none" w:sz="0" w:space="0" w:color="auto"/>
        <w:bottom w:val="none" w:sz="0" w:space="0" w:color="auto"/>
        <w:right w:val="none" w:sz="0" w:space="0" w:color="auto"/>
      </w:divBdr>
    </w:div>
    <w:div w:id="278687958">
      <w:bodyDiv w:val="1"/>
      <w:marLeft w:val="0"/>
      <w:marRight w:val="0"/>
      <w:marTop w:val="0"/>
      <w:marBottom w:val="0"/>
      <w:divBdr>
        <w:top w:val="none" w:sz="0" w:space="0" w:color="auto"/>
        <w:left w:val="none" w:sz="0" w:space="0" w:color="auto"/>
        <w:bottom w:val="none" w:sz="0" w:space="0" w:color="auto"/>
        <w:right w:val="none" w:sz="0" w:space="0" w:color="auto"/>
      </w:divBdr>
    </w:div>
    <w:div w:id="279805508">
      <w:bodyDiv w:val="1"/>
      <w:marLeft w:val="0"/>
      <w:marRight w:val="0"/>
      <w:marTop w:val="0"/>
      <w:marBottom w:val="0"/>
      <w:divBdr>
        <w:top w:val="none" w:sz="0" w:space="0" w:color="auto"/>
        <w:left w:val="none" w:sz="0" w:space="0" w:color="auto"/>
        <w:bottom w:val="none" w:sz="0" w:space="0" w:color="auto"/>
        <w:right w:val="none" w:sz="0" w:space="0" w:color="auto"/>
      </w:divBdr>
    </w:div>
    <w:div w:id="280497820">
      <w:bodyDiv w:val="1"/>
      <w:marLeft w:val="0"/>
      <w:marRight w:val="0"/>
      <w:marTop w:val="0"/>
      <w:marBottom w:val="0"/>
      <w:divBdr>
        <w:top w:val="none" w:sz="0" w:space="0" w:color="auto"/>
        <w:left w:val="none" w:sz="0" w:space="0" w:color="auto"/>
        <w:bottom w:val="none" w:sz="0" w:space="0" w:color="auto"/>
        <w:right w:val="none" w:sz="0" w:space="0" w:color="auto"/>
      </w:divBdr>
    </w:div>
    <w:div w:id="296841737">
      <w:bodyDiv w:val="1"/>
      <w:marLeft w:val="0"/>
      <w:marRight w:val="0"/>
      <w:marTop w:val="0"/>
      <w:marBottom w:val="0"/>
      <w:divBdr>
        <w:top w:val="none" w:sz="0" w:space="0" w:color="auto"/>
        <w:left w:val="none" w:sz="0" w:space="0" w:color="auto"/>
        <w:bottom w:val="none" w:sz="0" w:space="0" w:color="auto"/>
        <w:right w:val="none" w:sz="0" w:space="0" w:color="auto"/>
      </w:divBdr>
    </w:div>
    <w:div w:id="300353655">
      <w:bodyDiv w:val="1"/>
      <w:marLeft w:val="0"/>
      <w:marRight w:val="0"/>
      <w:marTop w:val="0"/>
      <w:marBottom w:val="0"/>
      <w:divBdr>
        <w:top w:val="none" w:sz="0" w:space="0" w:color="auto"/>
        <w:left w:val="none" w:sz="0" w:space="0" w:color="auto"/>
        <w:bottom w:val="none" w:sz="0" w:space="0" w:color="auto"/>
        <w:right w:val="none" w:sz="0" w:space="0" w:color="auto"/>
      </w:divBdr>
    </w:div>
    <w:div w:id="312413795">
      <w:bodyDiv w:val="1"/>
      <w:marLeft w:val="0"/>
      <w:marRight w:val="0"/>
      <w:marTop w:val="0"/>
      <w:marBottom w:val="0"/>
      <w:divBdr>
        <w:top w:val="none" w:sz="0" w:space="0" w:color="auto"/>
        <w:left w:val="none" w:sz="0" w:space="0" w:color="auto"/>
        <w:bottom w:val="none" w:sz="0" w:space="0" w:color="auto"/>
        <w:right w:val="none" w:sz="0" w:space="0" w:color="auto"/>
      </w:divBdr>
    </w:div>
    <w:div w:id="317417726">
      <w:bodyDiv w:val="1"/>
      <w:marLeft w:val="0"/>
      <w:marRight w:val="0"/>
      <w:marTop w:val="0"/>
      <w:marBottom w:val="0"/>
      <w:divBdr>
        <w:top w:val="none" w:sz="0" w:space="0" w:color="auto"/>
        <w:left w:val="none" w:sz="0" w:space="0" w:color="auto"/>
        <w:bottom w:val="none" w:sz="0" w:space="0" w:color="auto"/>
        <w:right w:val="none" w:sz="0" w:space="0" w:color="auto"/>
      </w:divBdr>
    </w:div>
    <w:div w:id="320694403">
      <w:bodyDiv w:val="1"/>
      <w:marLeft w:val="0"/>
      <w:marRight w:val="0"/>
      <w:marTop w:val="0"/>
      <w:marBottom w:val="0"/>
      <w:divBdr>
        <w:top w:val="none" w:sz="0" w:space="0" w:color="auto"/>
        <w:left w:val="none" w:sz="0" w:space="0" w:color="auto"/>
        <w:bottom w:val="none" w:sz="0" w:space="0" w:color="auto"/>
        <w:right w:val="none" w:sz="0" w:space="0" w:color="auto"/>
      </w:divBdr>
    </w:div>
    <w:div w:id="337661617">
      <w:bodyDiv w:val="1"/>
      <w:marLeft w:val="0"/>
      <w:marRight w:val="0"/>
      <w:marTop w:val="0"/>
      <w:marBottom w:val="0"/>
      <w:divBdr>
        <w:top w:val="none" w:sz="0" w:space="0" w:color="auto"/>
        <w:left w:val="none" w:sz="0" w:space="0" w:color="auto"/>
        <w:bottom w:val="none" w:sz="0" w:space="0" w:color="auto"/>
        <w:right w:val="none" w:sz="0" w:space="0" w:color="auto"/>
      </w:divBdr>
    </w:div>
    <w:div w:id="374962965">
      <w:bodyDiv w:val="1"/>
      <w:marLeft w:val="0"/>
      <w:marRight w:val="0"/>
      <w:marTop w:val="0"/>
      <w:marBottom w:val="0"/>
      <w:divBdr>
        <w:top w:val="none" w:sz="0" w:space="0" w:color="auto"/>
        <w:left w:val="none" w:sz="0" w:space="0" w:color="auto"/>
        <w:bottom w:val="none" w:sz="0" w:space="0" w:color="auto"/>
        <w:right w:val="none" w:sz="0" w:space="0" w:color="auto"/>
      </w:divBdr>
    </w:div>
    <w:div w:id="382367673">
      <w:bodyDiv w:val="1"/>
      <w:marLeft w:val="0"/>
      <w:marRight w:val="0"/>
      <w:marTop w:val="0"/>
      <w:marBottom w:val="0"/>
      <w:divBdr>
        <w:top w:val="none" w:sz="0" w:space="0" w:color="auto"/>
        <w:left w:val="none" w:sz="0" w:space="0" w:color="auto"/>
        <w:bottom w:val="none" w:sz="0" w:space="0" w:color="auto"/>
        <w:right w:val="none" w:sz="0" w:space="0" w:color="auto"/>
      </w:divBdr>
    </w:div>
    <w:div w:id="410737415">
      <w:bodyDiv w:val="1"/>
      <w:marLeft w:val="0"/>
      <w:marRight w:val="0"/>
      <w:marTop w:val="0"/>
      <w:marBottom w:val="0"/>
      <w:divBdr>
        <w:top w:val="none" w:sz="0" w:space="0" w:color="auto"/>
        <w:left w:val="none" w:sz="0" w:space="0" w:color="auto"/>
        <w:bottom w:val="none" w:sz="0" w:space="0" w:color="auto"/>
        <w:right w:val="none" w:sz="0" w:space="0" w:color="auto"/>
      </w:divBdr>
    </w:div>
    <w:div w:id="422842804">
      <w:bodyDiv w:val="1"/>
      <w:marLeft w:val="0"/>
      <w:marRight w:val="0"/>
      <w:marTop w:val="0"/>
      <w:marBottom w:val="0"/>
      <w:divBdr>
        <w:top w:val="none" w:sz="0" w:space="0" w:color="auto"/>
        <w:left w:val="none" w:sz="0" w:space="0" w:color="auto"/>
        <w:bottom w:val="none" w:sz="0" w:space="0" w:color="auto"/>
        <w:right w:val="none" w:sz="0" w:space="0" w:color="auto"/>
      </w:divBdr>
    </w:div>
    <w:div w:id="436994676">
      <w:bodyDiv w:val="1"/>
      <w:marLeft w:val="0"/>
      <w:marRight w:val="0"/>
      <w:marTop w:val="0"/>
      <w:marBottom w:val="0"/>
      <w:divBdr>
        <w:top w:val="none" w:sz="0" w:space="0" w:color="auto"/>
        <w:left w:val="none" w:sz="0" w:space="0" w:color="auto"/>
        <w:bottom w:val="none" w:sz="0" w:space="0" w:color="auto"/>
        <w:right w:val="none" w:sz="0" w:space="0" w:color="auto"/>
      </w:divBdr>
    </w:div>
    <w:div w:id="445277607">
      <w:bodyDiv w:val="1"/>
      <w:marLeft w:val="0"/>
      <w:marRight w:val="0"/>
      <w:marTop w:val="0"/>
      <w:marBottom w:val="0"/>
      <w:divBdr>
        <w:top w:val="none" w:sz="0" w:space="0" w:color="auto"/>
        <w:left w:val="none" w:sz="0" w:space="0" w:color="auto"/>
        <w:bottom w:val="none" w:sz="0" w:space="0" w:color="auto"/>
        <w:right w:val="none" w:sz="0" w:space="0" w:color="auto"/>
      </w:divBdr>
    </w:div>
    <w:div w:id="462502748">
      <w:bodyDiv w:val="1"/>
      <w:marLeft w:val="0"/>
      <w:marRight w:val="0"/>
      <w:marTop w:val="0"/>
      <w:marBottom w:val="0"/>
      <w:divBdr>
        <w:top w:val="none" w:sz="0" w:space="0" w:color="auto"/>
        <w:left w:val="none" w:sz="0" w:space="0" w:color="auto"/>
        <w:bottom w:val="none" w:sz="0" w:space="0" w:color="auto"/>
        <w:right w:val="none" w:sz="0" w:space="0" w:color="auto"/>
      </w:divBdr>
    </w:div>
    <w:div w:id="478575845">
      <w:bodyDiv w:val="1"/>
      <w:marLeft w:val="0"/>
      <w:marRight w:val="0"/>
      <w:marTop w:val="0"/>
      <w:marBottom w:val="0"/>
      <w:divBdr>
        <w:top w:val="none" w:sz="0" w:space="0" w:color="auto"/>
        <w:left w:val="none" w:sz="0" w:space="0" w:color="auto"/>
        <w:bottom w:val="none" w:sz="0" w:space="0" w:color="auto"/>
        <w:right w:val="none" w:sz="0" w:space="0" w:color="auto"/>
      </w:divBdr>
    </w:div>
    <w:div w:id="482889424">
      <w:bodyDiv w:val="1"/>
      <w:marLeft w:val="0"/>
      <w:marRight w:val="0"/>
      <w:marTop w:val="0"/>
      <w:marBottom w:val="0"/>
      <w:divBdr>
        <w:top w:val="none" w:sz="0" w:space="0" w:color="auto"/>
        <w:left w:val="none" w:sz="0" w:space="0" w:color="auto"/>
        <w:bottom w:val="none" w:sz="0" w:space="0" w:color="auto"/>
        <w:right w:val="none" w:sz="0" w:space="0" w:color="auto"/>
      </w:divBdr>
    </w:div>
    <w:div w:id="483547139">
      <w:bodyDiv w:val="1"/>
      <w:marLeft w:val="0"/>
      <w:marRight w:val="0"/>
      <w:marTop w:val="0"/>
      <w:marBottom w:val="0"/>
      <w:divBdr>
        <w:top w:val="none" w:sz="0" w:space="0" w:color="auto"/>
        <w:left w:val="none" w:sz="0" w:space="0" w:color="auto"/>
        <w:bottom w:val="none" w:sz="0" w:space="0" w:color="auto"/>
        <w:right w:val="none" w:sz="0" w:space="0" w:color="auto"/>
      </w:divBdr>
    </w:div>
    <w:div w:id="499739441">
      <w:bodyDiv w:val="1"/>
      <w:marLeft w:val="0"/>
      <w:marRight w:val="0"/>
      <w:marTop w:val="0"/>
      <w:marBottom w:val="0"/>
      <w:divBdr>
        <w:top w:val="none" w:sz="0" w:space="0" w:color="auto"/>
        <w:left w:val="none" w:sz="0" w:space="0" w:color="auto"/>
        <w:bottom w:val="none" w:sz="0" w:space="0" w:color="auto"/>
        <w:right w:val="none" w:sz="0" w:space="0" w:color="auto"/>
      </w:divBdr>
    </w:div>
    <w:div w:id="518469072">
      <w:bodyDiv w:val="1"/>
      <w:marLeft w:val="0"/>
      <w:marRight w:val="0"/>
      <w:marTop w:val="0"/>
      <w:marBottom w:val="0"/>
      <w:divBdr>
        <w:top w:val="none" w:sz="0" w:space="0" w:color="auto"/>
        <w:left w:val="none" w:sz="0" w:space="0" w:color="auto"/>
        <w:bottom w:val="none" w:sz="0" w:space="0" w:color="auto"/>
        <w:right w:val="none" w:sz="0" w:space="0" w:color="auto"/>
      </w:divBdr>
    </w:div>
    <w:div w:id="551312679">
      <w:bodyDiv w:val="1"/>
      <w:marLeft w:val="0"/>
      <w:marRight w:val="0"/>
      <w:marTop w:val="0"/>
      <w:marBottom w:val="0"/>
      <w:divBdr>
        <w:top w:val="none" w:sz="0" w:space="0" w:color="auto"/>
        <w:left w:val="none" w:sz="0" w:space="0" w:color="auto"/>
        <w:bottom w:val="none" w:sz="0" w:space="0" w:color="auto"/>
        <w:right w:val="none" w:sz="0" w:space="0" w:color="auto"/>
      </w:divBdr>
    </w:div>
    <w:div w:id="564292209">
      <w:bodyDiv w:val="1"/>
      <w:marLeft w:val="0"/>
      <w:marRight w:val="0"/>
      <w:marTop w:val="0"/>
      <w:marBottom w:val="0"/>
      <w:divBdr>
        <w:top w:val="none" w:sz="0" w:space="0" w:color="auto"/>
        <w:left w:val="none" w:sz="0" w:space="0" w:color="auto"/>
        <w:bottom w:val="none" w:sz="0" w:space="0" w:color="auto"/>
        <w:right w:val="none" w:sz="0" w:space="0" w:color="auto"/>
      </w:divBdr>
      <w:divsChild>
        <w:div w:id="2117367804">
          <w:marLeft w:val="0"/>
          <w:marRight w:val="0"/>
          <w:marTop w:val="0"/>
          <w:marBottom w:val="0"/>
          <w:divBdr>
            <w:top w:val="none" w:sz="0" w:space="0" w:color="auto"/>
            <w:left w:val="none" w:sz="0" w:space="0" w:color="auto"/>
            <w:bottom w:val="none" w:sz="0" w:space="0" w:color="auto"/>
            <w:right w:val="none" w:sz="0" w:space="0" w:color="auto"/>
          </w:divBdr>
          <w:divsChild>
            <w:div w:id="510264981">
              <w:marLeft w:val="0"/>
              <w:marRight w:val="0"/>
              <w:marTop w:val="0"/>
              <w:marBottom w:val="0"/>
              <w:divBdr>
                <w:top w:val="none" w:sz="0" w:space="0" w:color="auto"/>
                <w:left w:val="none" w:sz="0" w:space="0" w:color="auto"/>
                <w:bottom w:val="none" w:sz="0" w:space="0" w:color="auto"/>
                <w:right w:val="none" w:sz="0" w:space="0" w:color="auto"/>
              </w:divBdr>
              <w:divsChild>
                <w:div w:id="1251085524">
                  <w:marLeft w:val="0"/>
                  <w:marRight w:val="0"/>
                  <w:marTop w:val="0"/>
                  <w:marBottom w:val="0"/>
                  <w:divBdr>
                    <w:top w:val="none" w:sz="0" w:space="0" w:color="auto"/>
                    <w:left w:val="none" w:sz="0" w:space="0" w:color="auto"/>
                    <w:bottom w:val="none" w:sz="0" w:space="0" w:color="auto"/>
                    <w:right w:val="none" w:sz="0" w:space="0" w:color="auto"/>
                  </w:divBdr>
                  <w:divsChild>
                    <w:div w:id="291520565">
                      <w:marLeft w:val="0"/>
                      <w:marRight w:val="0"/>
                      <w:marTop w:val="0"/>
                      <w:marBottom w:val="0"/>
                      <w:divBdr>
                        <w:top w:val="none" w:sz="0" w:space="0" w:color="auto"/>
                        <w:left w:val="none" w:sz="0" w:space="0" w:color="auto"/>
                        <w:bottom w:val="none" w:sz="0" w:space="0" w:color="auto"/>
                        <w:right w:val="none" w:sz="0" w:space="0" w:color="auto"/>
                      </w:divBdr>
                      <w:divsChild>
                        <w:div w:id="403455107">
                          <w:marLeft w:val="0"/>
                          <w:marRight w:val="0"/>
                          <w:marTop w:val="0"/>
                          <w:marBottom w:val="0"/>
                          <w:divBdr>
                            <w:top w:val="none" w:sz="0" w:space="0" w:color="auto"/>
                            <w:left w:val="none" w:sz="0" w:space="0" w:color="auto"/>
                            <w:bottom w:val="none" w:sz="0" w:space="0" w:color="auto"/>
                            <w:right w:val="none" w:sz="0" w:space="0" w:color="auto"/>
                          </w:divBdr>
                          <w:divsChild>
                            <w:div w:id="665088612">
                              <w:marLeft w:val="-225"/>
                              <w:marRight w:val="-225"/>
                              <w:marTop w:val="0"/>
                              <w:marBottom w:val="0"/>
                              <w:divBdr>
                                <w:top w:val="none" w:sz="0" w:space="0" w:color="auto"/>
                                <w:left w:val="none" w:sz="0" w:space="0" w:color="auto"/>
                                <w:bottom w:val="none" w:sz="0" w:space="0" w:color="auto"/>
                                <w:right w:val="none" w:sz="0" w:space="0" w:color="auto"/>
                              </w:divBdr>
                              <w:divsChild>
                                <w:div w:id="66349398">
                                  <w:marLeft w:val="0"/>
                                  <w:marRight w:val="0"/>
                                  <w:marTop w:val="0"/>
                                  <w:marBottom w:val="0"/>
                                  <w:divBdr>
                                    <w:top w:val="none" w:sz="0" w:space="0" w:color="auto"/>
                                    <w:left w:val="none" w:sz="0" w:space="0" w:color="auto"/>
                                    <w:bottom w:val="none" w:sz="0" w:space="0" w:color="auto"/>
                                    <w:right w:val="none" w:sz="0" w:space="0" w:color="auto"/>
                                  </w:divBdr>
                                  <w:divsChild>
                                    <w:div w:id="934240760">
                                      <w:marLeft w:val="-225"/>
                                      <w:marRight w:val="-225"/>
                                      <w:marTop w:val="0"/>
                                      <w:marBottom w:val="0"/>
                                      <w:divBdr>
                                        <w:top w:val="none" w:sz="0" w:space="0" w:color="auto"/>
                                        <w:left w:val="none" w:sz="0" w:space="0" w:color="auto"/>
                                        <w:bottom w:val="none" w:sz="0" w:space="0" w:color="auto"/>
                                        <w:right w:val="none" w:sz="0" w:space="0" w:color="auto"/>
                                      </w:divBdr>
                                      <w:divsChild>
                                        <w:div w:id="1645506663">
                                          <w:marLeft w:val="0"/>
                                          <w:marRight w:val="0"/>
                                          <w:marTop w:val="0"/>
                                          <w:marBottom w:val="0"/>
                                          <w:divBdr>
                                            <w:top w:val="none" w:sz="0" w:space="0" w:color="auto"/>
                                            <w:left w:val="none" w:sz="0" w:space="0" w:color="auto"/>
                                            <w:bottom w:val="none" w:sz="0" w:space="0" w:color="auto"/>
                                            <w:right w:val="none" w:sz="0" w:space="0" w:color="auto"/>
                                          </w:divBdr>
                                          <w:divsChild>
                                            <w:div w:id="1027291436">
                                              <w:marLeft w:val="0"/>
                                              <w:marRight w:val="0"/>
                                              <w:marTop w:val="0"/>
                                              <w:marBottom w:val="0"/>
                                              <w:divBdr>
                                                <w:top w:val="none" w:sz="0" w:space="0" w:color="auto"/>
                                                <w:left w:val="none" w:sz="0" w:space="0" w:color="auto"/>
                                                <w:bottom w:val="none" w:sz="0" w:space="0" w:color="auto"/>
                                                <w:right w:val="none" w:sz="0" w:space="0" w:color="auto"/>
                                              </w:divBdr>
                                              <w:divsChild>
                                                <w:div w:id="1642883494">
                                                  <w:marLeft w:val="-225"/>
                                                  <w:marRight w:val="-225"/>
                                                  <w:marTop w:val="0"/>
                                                  <w:marBottom w:val="0"/>
                                                  <w:divBdr>
                                                    <w:top w:val="none" w:sz="0" w:space="0" w:color="auto"/>
                                                    <w:left w:val="none" w:sz="0" w:space="0" w:color="auto"/>
                                                    <w:bottom w:val="none" w:sz="0" w:space="0" w:color="auto"/>
                                                    <w:right w:val="none" w:sz="0" w:space="0" w:color="auto"/>
                                                  </w:divBdr>
                                                  <w:divsChild>
                                                    <w:div w:id="1128933885">
                                                      <w:marLeft w:val="0"/>
                                                      <w:marRight w:val="0"/>
                                                      <w:marTop w:val="0"/>
                                                      <w:marBottom w:val="0"/>
                                                      <w:divBdr>
                                                        <w:top w:val="none" w:sz="0" w:space="0" w:color="auto"/>
                                                        <w:left w:val="none" w:sz="0" w:space="0" w:color="auto"/>
                                                        <w:bottom w:val="none" w:sz="0" w:space="0" w:color="auto"/>
                                                        <w:right w:val="none" w:sz="0" w:space="0" w:color="auto"/>
                                                      </w:divBdr>
                                                      <w:divsChild>
                                                        <w:div w:id="823207827">
                                                          <w:marLeft w:val="-225"/>
                                                          <w:marRight w:val="-225"/>
                                                          <w:marTop w:val="0"/>
                                                          <w:marBottom w:val="0"/>
                                                          <w:divBdr>
                                                            <w:top w:val="none" w:sz="0" w:space="0" w:color="auto"/>
                                                            <w:left w:val="none" w:sz="0" w:space="0" w:color="auto"/>
                                                            <w:bottom w:val="none" w:sz="0" w:space="0" w:color="auto"/>
                                                            <w:right w:val="none" w:sz="0" w:space="0" w:color="auto"/>
                                                          </w:divBdr>
                                                          <w:divsChild>
                                                            <w:div w:id="192885945">
                                                              <w:marLeft w:val="0"/>
                                                              <w:marRight w:val="0"/>
                                                              <w:marTop w:val="0"/>
                                                              <w:marBottom w:val="0"/>
                                                              <w:divBdr>
                                                                <w:top w:val="none" w:sz="0" w:space="0" w:color="auto"/>
                                                                <w:left w:val="none" w:sz="0" w:space="0" w:color="auto"/>
                                                                <w:bottom w:val="none" w:sz="0" w:space="0" w:color="auto"/>
                                                                <w:right w:val="none" w:sz="0" w:space="0" w:color="auto"/>
                                                              </w:divBdr>
                                                              <w:divsChild>
                                                                <w:div w:id="923030257">
                                                                  <w:marLeft w:val="0"/>
                                                                  <w:marRight w:val="0"/>
                                                                  <w:marTop w:val="0"/>
                                                                  <w:marBottom w:val="0"/>
                                                                  <w:divBdr>
                                                                    <w:top w:val="none" w:sz="0" w:space="0" w:color="auto"/>
                                                                    <w:left w:val="none" w:sz="0" w:space="0" w:color="auto"/>
                                                                    <w:bottom w:val="none" w:sz="0" w:space="0" w:color="auto"/>
                                                                    <w:right w:val="none" w:sz="0" w:space="0" w:color="auto"/>
                                                                  </w:divBdr>
                                                                  <w:divsChild>
                                                                    <w:div w:id="110900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65536826">
      <w:bodyDiv w:val="1"/>
      <w:marLeft w:val="0"/>
      <w:marRight w:val="0"/>
      <w:marTop w:val="0"/>
      <w:marBottom w:val="0"/>
      <w:divBdr>
        <w:top w:val="none" w:sz="0" w:space="0" w:color="auto"/>
        <w:left w:val="none" w:sz="0" w:space="0" w:color="auto"/>
        <w:bottom w:val="none" w:sz="0" w:space="0" w:color="auto"/>
        <w:right w:val="none" w:sz="0" w:space="0" w:color="auto"/>
      </w:divBdr>
    </w:div>
    <w:div w:id="578753128">
      <w:bodyDiv w:val="1"/>
      <w:marLeft w:val="0"/>
      <w:marRight w:val="0"/>
      <w:marTop w:val="0"/>
      <w:marBottom w:val="0"/>
      <w:divBdr>
        <w:top w:val="none" w:sz="0" w:space="0" w:color="auto"/>
        <w:left w:val="none" w:sz="0" w:space="0" w:color="auto"/>
        <w:bottom w:val="none" w:sz="0" w:space="0" w:color="auto"/>
        <w:right w:val="none" w:sz="0" w:space="0" w:color="auto"/>
      </w:divBdr>
    </w:div>
    <w:div w:id="588736141">
      <w:bodyDiv w:val="1"/>
      <w:marLeft w:val="0"/>
      <w:marRight w:val="0"/>
      <w:marTop w:val="0"/>
      <w:marBottom w:val="0"/>
      <w:divBdr>
        <w:top w:val="none" w:sz="0" w:space="0" w:color="auto"/>
        <w:left w:val="none" w:sz="0" w:space="0" w:color="auto"/>
        <w:bottom w:val="none" w:sz="0" w:space="0" w:color="auto"/>
        <w:right w:val="none" w:sz="0" w:space="0" w:color="auto"/>
      </w:divBdr>
    </w:div>
    <w:div w:id="590435683">
      <w:bodyDiv w:val="1"/>
      <w:marLeft w:val="0"/>
      <w:marRight w:val="0"/>
      <w:marTop w:val="0"/>
      <w:marBottom w:val="0"/>
      <w:divBdr>
        <w:top w:val="none" w:sz="0" w:space="0" w:color="auto"/>
        <w:left w:val="none" w:sz="0" w:space="0" w:color="auto"/>
        <w:bottom w:val="none" w:sz="0" w:space="0" w:color="auto"/>
        <w:right w:val="none" w:sz="0" w:space="0" w:color="auto"/>
      </w:divBdr>
    </w:div>
    <w:div w:id="590771629">
      <w:bodyDiv w:val="1"/>
      <w:marLeft w:val="0"/>
      <w:marRight w:val="0"/>
      <w:marTop w:val="0"/>
      <w:marBottom w:val="0"/>
      <w:divBdr>
        <w:top w:val="none" w:sz="0" w:space="0" w:color="auto"/>
        <w:left w:val="none" w:sz="0" w:space="0" w:color="auto"/>
        <w:bottom w:val="none" w:sz="0" w:space="0" w:color="auto"/>
        <w:right w:val="none" w:sz="0" w:space="0" w:color="auto"/>
      </w:divBdr>
    </w:div>
    <w:div w:id="608393570">
      <w:bodyDiv w:val="1"/>
      <w:marLeft w:val="0"/>
      <w:marRight w:val="0"/>
      <w:marTop w:val="0"/>
      <w:marBottom w:val="0"/>
      <w:divBdr>
        <w:top w:val="none" w:sz="0" w:space="0" w:color="auto"/>
        <w:left w:val="none" w:sz="0" w:space="0" w:color="auto"/>
        <w:bottom w:val="none" w:sz="0" w:space="0" w:color="auto"/>
        <w:right w:val="none" w:sz="0" w:space="0" w:color="auto"/>
      </w:divBdr>
    </w:div>
    <w:div w:id="620572704">
      <w:bodyDiv w:val="1"/>
      <w:marLeft w:val="0"/>
      <w:marRight w:val="0"/>
      <w:marTop w:val="0"/>
      <w:marBottom w:val="0"/>
      <w:divBdr>
        <w:top w:val="none" w:sz="0" w:space="0" w:color="auto"/>
        <w:left w:val="none" w:sz="0" w:space="0" w:color="auto"/>
        <w:bottom w:val="none" w:sz="0" w:space="0" w:color="auto"/>
        <w:right w:val="none" w:sz="0" w:space="0" w:color="auto"/>
      </w:divBdr>
    </w:div>
    <w:div w:id="662510193">
      <w:bodyDiv w:val="1"/>
      <w:marLeft w:val="0"/>
      <w:marRight w:val="0"/>
      <w:marTop w:val="0"/>
      <w:marBottom w:val="0"/>
      <w:divBdr>
        <w:top w:val="none" w:sz="0" w:space="0" w:color="auto"/>
        <w:left w:val="none" w:sz="0" w:space="0" w:color="auto"/>
        <w:bottom w:val="none" w:sz="0" w:space="0" w:color="auto"/>
        <w:right w:val="none" w:sz="0" w:space="0" w:color="auto"/>
      </w:divBdr>
    </w:div>
    <w:div w:id="672948687">
      <w:bodyDiv w:val="1"/>
      <w:marLeft w:val="0"/>
      <w:marRight w:val="0"/>
      <w:marTop w:val="0"/>
      <w:marBottom w:val="0"/>
      <w:divBdr>
        <w:top w:val="none" w:sz="0" w:space="0" w:color="auto"/>
        <w:left w:val="none" w:sz="0" w:space="0" w:color="auto"/>
        <w:bottom w:val="none" w:sz="0" w:space="0" w:color="auto"/>
        <w:right w:val="none" w:sz="0" w:space="0" w:color="auto"/>
      </w:divBdr>
    </w:div>
    <w:div w:id="689142547">
      <w:bodyDiv w:val="1"/>
      <w:marLeft w:val="0"/>
      <w:marRight w:val="0"/>
      <w:marTop w:val="0"/>
      <w:marBottom w:val="0"/>
      <w:divBdr>
        <w:top w:val="none" w:sz="0" w:space="0" w:color="auto"/>
        <w:left w:val="none" w:sz="0" w:space="0" w:color="auto"/>
        <w:bottom w:val="none" w:sz="0" w:space="0" w:color="auto"/>
        <w:right w:val="none" w:sz="0" w:space="0" w:color="auto"/>
      </w:divBdr>
    </w:div>
    <w:div w:id="694162458">
      <w:bodyDiv w:val="1"/>
      <w:marLeft w:val="0"/>
      <w:marRight w:val="0"/>
      <w:marTop w:val="0"/>
      <w:marBottom w:val="0"/>
      <w:divBdr>
        <w:top w:val="none" w:sz="0" w:space="0" w:color="auto"/>
        <w:left w:val="none" w:sz="0" w:space="0" w:color="auto"/>
        <w:bottom w:val="none" w:sz="0" w:space="0" w:color="auto"/>
        <w:right w:val="none" w:sz="0" w:space="0" w:color="auto"/>
      </w:divBdr>
    </w:div>
    <w:div w:id="725490518">
      <w:bodyDiv w:val="1"/>
      <w:marLeft w:val="0"/>
      <w:marRight w:val="0"/>
      <w:marTop w:val="0"/>
      <w:marBottom w:val="0"/>
      <w:divBdr>
        <w:top w:val="none" w:sz="0" w:space="0" w:color="auto"/>
        <w:left w:val="none" w:sz="0" w:space="0" w:color="auto"/>
        <w:bottom w:val="none" w:sz="0" w:space="0" w:color="auto"/>
        <w:right w:val="none" w:sz="0" w:space="0" w:color="auto"/>
      </w:divBdr>
    </w:div>
    <w:div w:id="739210769">
      <w:bodyDiv w:val="1"/>
      <w:marLeft w:val="0"/>
      <w:marRight w:val="0"/>
      <w:marTop w:val="0"/>
      <w:marBottom w:val="0"/>
      <w:divBdr>
        <w:top w:val="none" w:sz="0" w:space="0" w:color="auto"/>
        <w:left w:val="none" w:sz="0" w:space="0" w:color="auto"/>
        <w:bottom w:val="none" w:sz="0" w:space="0" w:color="auto"/>
        <w:right w:val="none" w:sz="0" w:space="0" w:color="auto"/>
      </w:divBdr>
    </w:div>
    <w:div w:id="740176463">
      <w:bodyDiv w:val="1"/>
      <w:marLeft w:val="0"/>
      <w:marRight w:val="0"/>
      <w:marTop w:val="0"/>
      <w:marBottom w:val="0"/>
      <w:divBdr>
        <w:top w:val="none" w:sz="0" w:space="0" w:color="auto"/>
        <w:left w:val="none" w:sz="0" w:space="0" w:color="auto"/>
        <w:bottom w:val="none" w:sz="0" w:space="0" w:color="auto"/>
        <w:right w:val="none" w:sz="0" w:space="0" w:color="auto"/>
      </w:divBdr>
    </w:div>
    <w:div w:id="750927192">
      <w:bodyDiv w:val="1"/>
      <w:marLeft w:val="0"/>
      <w:marRight w:val="0"/>
      <w:marTop w:val="0"/>
      <w:marBottom w:val="0"/>
      <w:divBdr>
        <w:top w:val="none" w:sz="0" w:space="0" w:color="auto"/>
        <w:left w:val="none" w:sz="0" w:space="0" w:color="auto"/>
        <w:bottom w:val="none" w:sz="0" w:space="0" w:color="auto"/>
        <w:right w:val="none" w:sz="0" w:space="0" w:color="auto"/>
      </w:divBdr>
    </w:div>
    <w:div w:id="752778502">
      <w:bodyDiv w:val="1"/>
      <w:marLeft w:val="0"/>
      <w:marRight w:val="0"/>
      <w:marTop w:val="0"/>
      <w:marBottom w:val="0"/>
      <w:divBdr>
        <w:top w:val="none" w:sz="0" w:space="0" w:color="auto"/>
        <w:left w:val="none" w:sz="0" w:space="0" w:color="auto"/>
        <w:bottom w:val="none" w:sz="0" w:space="0" w:color="auto"/>
        <w:right w:val="none" w:sz="0" w:space="0" w:color="auto"/>
      </w:divBdr>
    </w:div>
    <w:div w:id="763649970">
      <w:bodyDiv w:val="1"/>
      <w:marLeft w:val="0"/>
      <w:marRight w:val="0"/>
      <w:marTop w:val="0"/>
      <w:marBottom w:val="0"/>
      <w:divBdr>
        <w:top w:val="none" w:sz="0" w:space="0" w:color="auto"/>
        <w:left w:val="none" w:sz="0" w:space="0" w:color="auto"/>
        <w:bottom w:val="none" w:sz="0" w:space="0" w:color="auto"/>
        <w:right w:val="none" w:sz="0" w:space="0" w:color="auto"/>
      </w:divBdr>
    </w:div>
    <w:div w:id="797186253">
      <w:bodyDiv w:val="1"/>
      <w:marLeft w:val="0"/>
      <w:marRight w:val="0"/>
      <w:marTop w:val="0"/>
      <w:marBottom w:val="0"/>
      <w:divBdr>
        <w:top w:val="none" w:sz="0" w:space="0" w:color="auto"/>
        <w:left w:val="none" w:sz="0" w:space="0" w:color="auto"/>
        <w:bottom w:val="none" w:sz="0" w:space="0" w:color="auto"/>
        <w:right w:val="none" w:sz="0" w:space="0" w:color="auto"/>
      </w:divBdr>
    </w:div>
    <w:div w:id="830945881">
      <w:bodyDiv w:val="1"/>
      <w:marLeft w:val="0"/>
      <w:marRight w:val="0"/>
      <w:marTop w:val="0"/>
      <w:marBottom w:val="0"/>
      <w:divBdr>
        <w:top w:val="none" w:sz="0" w:space="0" w:color="auto"/>
        <w:left w:val="none" w:sz="0" w:space="0" w:color="auto"/>
        <w:bottom w:val="none" w:sz="0" w:space="0" w:color="auto"/>
        <w:right w:val="none" w:sz="0" w:space="0" w:color="auto"/>
      </w:divBdr>
    </w:div>
    <w:div w:id="897203057">
      <w:bodyDiv w:val="1"/>
      <w:marLeft w:val="0"/>
      <w:marRight w:val="0"/>
      <w:marTop w:val="0"/>
      <w:marBottom w:val="0"/>
      <w:divBdr>
        <w:top w:val="none" w:sz="0" w:space="0" w:color="auto"/>
        <w:left w:val="none" w:sz="0" w:space="0" w:color="auto"/>
        <w:bottom w:val="none" w:sz="0" w:space="0" w:color="auto"/>
        <w:right w:val="none" w:sz="0" w:space="0" w:color="auto"/>
      </w:divBdr>
    </w:div>
    <w:div w:id="922497282">
      <w:bodyDiv w:val="1"/>
      <w:marLeft w:val="0"/>
      <w:marRight w:val="0"/>
      <w:marTop w:val="0"/>
      <w:marBottom w:val="0"/>
      <w:divBdr>
        <w:top w:val="none" w:sz="0" w:space="0" w:color="auto"/>
        <w:left w:val="none" w:sz="0" w:space="0" w:color="auto"/>
        <w:bottom w:val="none" w:sz="0" w:space="0" w:color="auto"/>
        <w:right w:val="none" w:sz="0" w:space="0" w:color="auto"/>
      </w:divBdr>
    </w:div>
    <w:div w:id="946698393">
      <w:bodyDiv w:val="1"/>
      <w:marLeft w:val="0"/>
      <w:marRight w:val="0"/>
      <w:marTop w:val="0"/>
      <w:marBottom w:val="0"/>
      <w:divBdr>
        <w:top w:val="none" w:sz="0" w:space="0" w:color="auto"/>
        <w:left w:val="none" w:sz="0" w:space="0" w:color="auto"/>
        <w:bottom w:val="none" w:sz="0" w:space="0" w:color="auto"/>
        <w:right w:val="none" w:sz="0" w:space="0" w:color="auto"/>
      </w:divBdr>
    </w:div>
    <w:div w:id="960037052">
      <w:bodyDiv w:val="1"/>
      <w:marLeft w:val="0"/>
      <w:marRight w:val="0"/>
      <w:marTop w:val="0"/>
      <w:marBottom w:val="0"/>
      <w:divBdr>
        <w:top w:val="none" w:sz="0" w:space="0" w:color="auto"/>
        <w:left w:val="none" w:sz="0" w:space="0" w:color="auto"/>
        <w:bottom w:val="none" w:sz="0" w:space="0" w:color="auto"/>
        <w:right w:val="none" w:sz="0" w:space="0" w:color="auto"/>
      </w:divBdr>
    </w:div>
    <w:div w:id="984816789">
      <w:bodyDiv w:val="1"/>
      <w:marLeft w:val="0"/>
      <w:marRight w:val="0"/>
      <w:marTop w:val="0"/>
      <w:marBottom w:val="0"/>
      <w:divBdr>
        <w:top w:val="none" w:sz="0" w:space="0" w:color="auto"/>
        <w:left w:val="none" w:sz="0" w:space="0" w:color="auto"/>
        <w:bottom w:val="none" w:sz="0" w:space="0" w:color="auto"/>
        <w:right w:val="none" w:sz="0" w:space="0" w:color="auto"/>
      </w:divBdr>
    </w:div>
    <w:div w:id="989090230">
      <w:bodyDiv w:val="1"/>
      <w:marLeft w:val="0"/>
      <w:marRight w:val="0"/>
      <w:marTop w:val="0"/>
      <w:marBottom w:val="0"/>
      <w:divBdr>
        <w:top w:val="none" w:sz="0" w:space="0" w:color="auto"/>
        <w:left w:val="none" w:sz="0" w:space="0" w:color="auto"/>
        <w:bottom w:val="none" w:sz="0" w:space="0" w:color="auto"/>
        <w:right w:val="none" w:sz="0" w:space="0" w:color="auto"/>
      </w:divBdr>
    </w:div>
    <w:div w:id="990597809">
      <w:bodyDiv w:val="1"/>
      <w:marLeft w:val="0"/>
      <w:marRight w:val="0"/>
      <w:marTop w:val="0"/>
      <w:marBottom w:val="0"/>
      <w:divBdr>
        <w:top w:val="none" w:sz="0" w:space="0" w:color="auto"/>
        <w:left w:val="none" w:sz="0" w:space="0" w:color="auto"/>
        <w:bottom w:val="none" w:sz="0" w:space="0" w:color="auto"/>
        <w:right w:val="none" w:sz="0" w:space="0" w:color="auto"/>
      </w:divBdr>
    </w:div>
    <w:div w:id="991442454">
      <w:bodyDiv w:val="1"/>
      <w:marLeft w:val="0"/>
      <w:marRight w:val="0"/>
      <w:marTop w:val="0"/>
      <w:marBottom w:val="0"/>
      <w:divBdr>
        <w:top w:val="none" w:sz="0" w:space="0" w:color="auto"/>
        <w:left w:val="none" w:sz="0" w:space="0" w:color="auto"/>
        <w:bottom w:val="none" w:sz="0" w:space="0" w:color="auto"/>
        <w:right w:val="none" w:sz="0" w:space="0" w:color="auto"/>
      </w:divBdr>
    </w:div>
    <w:div w:id="998995606">
      <w:bodyDiv w:val="1"/>
      <w:marLeft w:val="0"/>
      <w:marRight w:val="0"/>
      <w:marTop w:val="0"/>
      <w:marBottom w:val="0"/>
      <w:divBdr>
        <w:top w:val="none" w:sz="0" w:space="0" w:color="auto"/>
        <w:left w:val="none" w:sz="0" w:space="0" w:color="auto"/>
        <w:bottom w:val="none" w:sz="0" w:space="0" w:color="auto"/>
        <w:right w:val="none" w:sz="0" w:space="0" w:color="auto"/>
      </w:divBdr>
    </w:div>
    <w:div w:id="1005354306">
      <w:bodyDiv w:val="1"/>
      <w:marLeft w:val="0"/>
      <w:marRight w:val="0"/>
      <w:marTop w:val="0"/>
      <w:marBottom w:val="0"/>
      <w:divBdr>
        <w:top w:val="none" w:sz="0" w:space="0" w:color="auto"/>
        <w:left w:val="none" w:sz="0" w:space="0" w:color="auto"/>
        <w:bottom w:val="none" w:sz="0" w:space="0" w:color="auto"/>
        <w:right w:val="none" w:sz="0" w:space="0" w:color="auto"/>
      </w:divBdr>
    </w:div>
    <w:div w:id="1011641950">
      <w:bodyDiv w:val="1"/>
      <w:marLeft w:val="0"/>
      <w:marRight w:val="0"/>
      <w:marTop w:val="0"/>
      <w:marBottom w:val="0"/>
      <w:divBdr>
        <w:top w:val="none" w:sz="0" w:space="0" w:color="auto"/>
        <w:left w:val="none" w:sz="0" w:space="0" w:color="auto"/>
        <w:bottom w:val="none" w:sz="0" w:space="0" w:color="auto"/>
        <w:right w:val="none" w:sz="0" w:space="0" w:color="auto"/>
      </w:divBdr>
    </w:div>
    <w:div w:id="1036852624">
      <w:bodyDiv w:val="1"/>
      <w:marLeft w:val="0"/>
      <w:marRight w:val="0"/>
      <w:marTop w:val="0"/>
      <w:marBottom w:val="0"/>
      <w:divBdr>
        <w:top w:val="none" w:sz="0" w:space="0" w:color="auto"/>
        <w:left w:val="none" w:sz="0" w:space="0" w:color="auto"/>
        <w:bottom w:val="none" w:sz="0" w:space="0" w:color="auto"/>
        <w:right w:val="none" w:sz="0" w:space="0" w:color="auto"/>
      </w:divBdr>
    </w:div>
    <w:div w:id="1071733264">
      <w:bodyDiv w:val="1"/>
      <w:marLeft w:val="0"/>
      <w:marRight w:val="0"/>
      <w:marTop w:val="0"/>
      <w:marBottom w:val="0"/>
      <w:divBdr>
        <w:top w:val="none" w:sz="0" w:space="0" w:color="auto"/>
        <w:left w:val="none" w:sz="0" w:space="0" w:color="auto"/>
        <w:bottom w:val="none" w:sz="0" w:space="0" w:color="auto"/>
        <w:right w:val="none" w:sz="0" w:space="0" w:color="auto"/>
      </w:divBdr>
    </w:div>
    <w:div w:id="1072655633">
      <w:bodyDiv w:val="1"/>
      <w:marLeft w:val="0"/>
      <w:marRight w:val="0"/>
      <w:marTop w:val="0"/>
      <w:marBottom w:val="0"/>
      <w:divBdr>
        <w:top w:val="none" w:sz="0" w:space="0" w:color="auto"/>
        <w:left w:val="none" w:sz="0" w:space="0" w:color="auto"/>
        <w:bottom w:val="none" w:sz="0" w:space="0" w:color="auto"/>
        <w:right w:val="none" w:sz="0" w:space="0" w:color="auto"/>
      </w:divBdr>
    </w:div>
    <w:div w:id="1076897568">
      <w:bodyDiv w:val="1"/>
      <w:marLeft w:val="0"/>
      <w:marRight w:val="0"/>
      <w:marTop w:val="0"/>
      <w:marBottom w:val="0"/>
      <w:divBdr>
        <w:top w:val="none" w:sz="0" w:space="0" w:color="auto"/>
        <w:left w:val="none" w:sz="0" w:space="0" w:color="auto"/>
        <w:bottom w:val="none" w:sz="0" w:space="0" w:color="auto"/>
        <w:right w:val="none" w:sz="0" w:space="0" w:color="auto"/>
      </w:divBdr>
    </w:div>
    <w:div w:id="1077747388">
      <w:bodyDiv w:val="1"/>
      <w:marLeft w:val="0"/>
      <w:marRight w:val="0"/>
      <w:marTop w:val="0"/>
      <w:marBottom w:val="0"/>
      <w:divBdr>
        <w:top w:val="none" w:sz="0" w:space="0" w:color="auto"/>
        <w:left w:val="none" w:sz="0" w:space="0" w:color="auto"/>
        <w:bottom w:val="none" w:sz="0" w:space="0" w:color="auto"/>
        <w:right w:val="none" w:sz="0" w:space="0" w:color="auto"/>
      </w:divBdr>
    </w:div>
    <w:div w:id="1098527091">
      <w:bodyDiv w:val="1"/>
      <w:marLeft w:val="0"/>
      <w:marRight w:val="0"/>
      <w:marTop w:val="0"/>
      <w:marBottom w:val="0"/>
      <w:divBdr>
        <w:top w:val="none" w:sz="0" w:space="0" w:color="auto"/>
        <w:left w:val="none" w:sz="0" w:space="0" w:color="auto"/>
        <w:bottom w:val="none" w:sz="0" w:space="0" w:color="auto"/>
        <w:right w:val="none" w:sz="0" w:space="0" w:color="auto"/>
      </w:divBdr>
    </w:div>
    <w:div w:id="1103064994">
      <w:bodyDiv w:val="1"/>
      <w:marLeft w:val="0"/>
      <w:marRight w:val="0"/>
      <w:marTop w:val="0"/>
      <w:marBottom w:val="0"/>
      <w:divBdr>
        <w:top w:val="none" w:sz="0" w:space="0" w:color="auto"/>
        <w:left w:val="none" w:sz="0" w:space="0" w:color="auto"/>
        <w:bottom w:val="none" w:sz="0" w:space="0" w:color="auto"/>
        <w:right w:val="none" w:sz="0" w:space="0" w:color="auto"/>
      </w:divBdr>
    </w:div>
    <w:div w:id="1111971228">
      <w:bodyDiv w:val="1"/>
      <w:marLeft w:val="0"/>
      <w:marRight w:val="0"/>
      <w:marTop w:val="0"/>
      <w:marBottom w:val="0"/>
      <w:divBdr>
        <w:top w:val="none" w:sz="0" w:space="0" w:color="auto"/>
        <w:left w:val="none" w:sz="0" w:space="0" w:color="auto"/>
        <w:bottom w:val="none" w:sz="0" w:space="0" w:color="auto"/>
        <w:right w:val="none" w:sz="0" w:space="0" w:color="auto"/>
      </w:divBdr>
    </w:div>
    <w:div w:id="1114255082">
      <w:bodyDiv w:val="1"/>
      <w:marLeft w:val="0"/>
      <w:marRight w:val="0"/>
      <w:marTop w:val="0"/>
      <w:marBottom w:val="0"/>
      <w:divBdr>
        <w:top w:val="none" w:sz="0" w:space="0" w:color="auto"/>
        <w:left w:val="none" w:sz="0" w:space="0" w:color="auto"/>
        <w:bottom w:val="none" w:sz="0" w:space="0" w:color="auto"/>
        <w:right w:val="none" w:sz="0" w:space="0" w:color="auto"/>
      </w:divBdr>
    </w:div>
    <w:div w:id="1120805408">
      <w:bodyDiv w:val="1"/>
      <w:marLeft w:val="0"/>
      <w:marRight w:val="0"/>
      <w:marTop w:val="0"/>
      <w:marBottom w:val="0"/>
      <w:divBdr>
        <w:top w:val="none" w:sz="0" w:space="0" w:color="auto"/>
        <w:left w:val="none" w:sz="0" w:space="0" w:color="auto"/>
        <w:bottom w:val="none" w:sz="0" w:space="0" w:color="auto"/>
        <w:right w:val="none" w:sz="0" w:space="0" w:color="auto"/>
      </w:divBdr>
    </w:div>
    <w:div w:id="1123812383">
      <w:bodyDiv w:val="1"/>
      <w:marLeft w:val="0"/>
      <w:marRight w:val="0"/>
      <w:marTop w:val="0"/>
      <w:marBottom w:val="0"/>
      <w:divBdr>
        <w:top w:val="none" w:sz="0" w:space="0" w:color="auto"/>
        <w:left w:val="none" w:sz="0" w:space="0" w:color="auto"/>
        <w:bottom w:val="none" w:sz="0" w:space="0" w:color="auto"/>
        <w:right w:val="none" w:sz="0" w:space="0" w:color="auto"/>
      </w:divBdr>
    </w:div>
    <w:div w:id="1187451624">
      <w:bodyDiv w:val="1"/>
      <w:marLeft w:val="0"/>
      <w:marRight w:val="0"/>
      <w:marTop w:val="0"/>
      <w:marBottom w:val="0"/>
      <w:divBdr>
        <w:top w:val="none" w:sz="0" w:space="0" w:color="auto"/>
        <w:left w:val="none" w:sz="0" w:space="0" w:color="auto"/>
        <w:bottom w:val="none" w:sz="0" w:space="0" w:color="auto"/>
        <w:right w:val="none" w:sz="0" w:space="0" w:color="auto"/>
      </w:divBdr>
    </w:div>
    <w:div w:id="1204054750">
      <w:bodyDiv w:val="1"/>
      <w:marLeft w:val="0"/>
      <w:marRight w:val="0"/>
      <w:marTop w:val="0"/>
      <w:marBottom w:val="0"/>
      <w:divBdr>
        <w:top w:val="none" w:sz="0" w:space="0" w:color="auto"/>
        <w:left w:val="none" w:sz="0" w:space="0" w:color="auto"/>
        <w:bottom w:val="none" w:sz="0" w:space="0" w:color="auto"/>
        <w:right w:val="none" w:sz="0" w:space="0" w:color="auto"/>
      </w:divBdr>
    </w:div>
    <w:div w:id="1231385649">
      <w:bodyDiv w:val="1"/>
      <w:marLeft w:val="0"/>
      <w:marRight w:val="0"/>
      <w:marTop w:val="0"/>
      <w:marBottom w:val="0"/>
      <w:divBdr>
        <w:top w:val="none" w:sz="0" w:space="0" w:color="auto"/>
        <w:left w:val="none" w:sz="0" w:space="0" w:color="auto"/>
        <w:bottom w:val="none" w:sz="0" w:space="0" w:color="auto"/>
        <w:right w:val="none" w:sz="0" w:space="0" w:color="auto"/>
      </w:divBdr>
    </w:div>
    <w:div w:id="1233541561">
      <w:bodyDiv w:val="1"/>
      <w:marLeft w:val="0"/>
      <w:marRight w:val="0"/>
      <w:marTop w:val="0"/>
      <w:marBottom w:val="0"/>
      <w:divBdr>
        <w:top w:val="none" w:sz="0" w:space="0" w:color="auto"/>
        <w:left w:val="none" w:sz="0" w:space="0" w:color="auto"/>
        <w:bottom w:val="none" w:sz="0" w:space="0" w:color="auto"/>
        <w:right w:val="none" w:sz="0" w:space="0" w:color="auto"/>
      </w:divBdr>
    </w:div>
    <w:div w:id="1243300689">
      <w:bodyDiv w:val="1"/>
      <w:marLeft w:val="0"/>
      <w:marRight w:val="0"/>
      <w:marTop w:val="0"/>
      <w:marBottom w:val="0"/>
      <w:divBdr>
        <w:top w:val="none" w:sz="0" w:space="0" w:color="auto"/>
        <w:left w:val="none" w:sz="0" w:space="0" w:color="auto"/>
        <w:bottom w:val="none" w:sz="0" w:space="0" w:color="auto"/>
        <w:right w:val="none" w:sz="0" w:space="0" w:color="auto"/>
      </w:divBdr>
    </w:div>
    <w:div w:id="1290627464">
      <w:bodyDiv w:val="1"/>
      <w:marLeft w:val="0"/>
      <w:marRight w:val="0"/>
      <w:marTop w:val="0"/>
      <w:marBottom w:val="0"/>
      <w:divBdr>
        <w:top w:val="none" w:sz="0" w:space="0" w:color="auto"/>
        <w:left w:val="none" w:sz="0" w:space="0" w:color="auto"/>
        <w:bottom w:val="none" w:sz="0" w:space="0" w:color="auto"/>
        <w:right w:val="none" w:sz="0" w:space="0" w:color="auto"/>
      </w:divBdr>
    </w:div>
    <w:div w:id="1314991356">
      <w:bodyDiv w:val="1"/>
      <w:marLeft w:val="0"/>
      <w:marRight w:val="0"/>
      <w:marTop w:val="0"/>
      <w:marBottom w:val="0"/>
      <w:divBdr>
        <w:top w:val="none" w:sz="0" w:space="0" w:color="auto"/>
        <w:left w:val="none" w:sz="0" w:space="0" w:color="auto"/>
        <w:bottom w:val="none" w:sz="0" w:space="0" w:color="auto"/>
        <w:right w:val="none" w:sz="0" w:space="0" w:color="auto"/>
      </w:divBdr>
    </w:div>
    <w:div w:id="1326323727">
      <w:bodyDiv w:val="1"/>
      <w:marLeft w:val="0"/>
      <w:marRight w:val="0"/>
      <w:marTop w:val="0"/>
      <w:marBottom w:val="0"/>
      <w:divBdr>
        <w:top w:val="none" w:sz="0" w:space="0" w:color="auto"/>
        <w:left w:val="none" w:sz="0" w:space="0" w:color="auto"/>
        <w:bottom w:val="none" w:sz="0" w:space="0" w:color="auto"/>
        <w:right w:val="none" w:sz="0" w:space="0" w:color="auto"/>
      </w:divBdr>
    </w:div>
    <w:div w:id="1359702667">
      <w:bodyDiv w:val="1"/>
      <w:marLeft w:val="0"/>
      <w:marRight w:val="0"/>
      <w:marTop w:val="0"/>
      <w:marBottom w:val="0"/>
      <w:divBdr>
        <w:top w:val="none" w:sz="0" w:space="0" w:color="auto"/>
        <w:left w:val="none" w:sz="0" w:space="0" w:color="auto"/>
        <w:bottom w:val="none" w:sz="0" w:space="0" w:color="auto"/>
        <w:right w:val="none" w:sz="0" w:space="0" w:color="auto"/>
      </w:divBdr>
    </w:div>
    <w:div w:id="1363944902">
      <w:bodyDiv w:val="1"/>
      <w:marLeft w:val="0"/>
      <w:marRight w:val="0"/>
      <w:marTop w:val="0"/>
      <w:marBottom w:val="0"/>
      <w:divBdr>
        <w:top w:val="none" w:sz="0" w:space="0" w:color="auto"/>
        <w:left w:val="none" w:sz="0" w:space="0" w:color="auto"/>
        <w:bottom w:val="none" w:sz="0" w:space="0" w:color="auto"/>
        <w:right w:val="none" w:sz="0" w:space="0" w:color="auto"/>
      </w:divBdr>
    </w:div>
    <w:div w:id="1390953263">
      <w:bodyDiv w:val="1"/>
      <w:marLeft w:val="0"/>
      <w:marRight w:val="0"/>
      <w:marTop w:val="0"/>
      <w:marBottom w:val="0"/>
      <w:divBdr>
        <w:top w:val="none" w:sz="0" w:space="0" w:color="auto"/>
        <w:left w:val="none" w:sz="0" w:space="0" w:color="auto"/>
        <w:bottom w:val="none" w:sz="0" w:space="0" w:color="auto"/>
        <w:right w:val="none" w:sz="0" w:space="0" w:color="auto"/>
      </w:divBdr>
    </w:div>
    <w:div w:id="1402757620">
      <w:bodyDiv w:val="1"/>
      <w:marLeft w:val="0"/>
      <w:marRight w:val="0"/>
      <w:marTop w:val="0"/>
      <w:marBottom w:val="0"/>
      <w:divBdr>
        <w:top w:val="none" w:sz="0" w:space="0" w:color="auto"/>
        <w:left w:val="none" w:sz="0" w:space="0" w:color="auto"/>
        <w:bottom w:val="none" w:sz="0" w:space="0" w:color="auto"/>
        <w:right w:val="none" w:sz="0" w:space="0" w:color="auto"/>
      </w:divBdr>
    </w:div>
    <w:div w:id="1415009475">
      <w:bodyDiv w:val="1"/>
      <w:marLeft w:val="0"/>
      <w:marRight w:val="0"/>
      <w:marTop w:val="0"/>
      <w:marBottom w:val="0"/>
      <w:divBdr>
        <w:top w:val="none" w:sz="0" w:space="0" w:color="auto"/>
        <w:left w:val="none" w:sz="0" w:space="0" w:color="auto"/>
        <w:bottom w:val="none" w:sz="0" w:space="0" w:color="auto"/>
        <w:right w:val="none" w:sz="0" w:space="0" w:color="auto"/>
      </w:divBdr>
    </w:div>
    <w:div w:id="1415513681">
      <w:bodyDiv w:val="1"/>
      <w:marLeft w:val="0"/>
      <w:marRight w:val="0"/>
      <w:marTop w:val="0"/>
      <w:marBottom w:val="0"/>
      <w:divBdr>
        <w:top w:val="none" w:sz="0" w:space="0" w:color="auto"/>
        <w:left w:val="none" w:sz="0" w:space="0" w:color="auto"/>
        <w:bottom w:val="none" w:sz="0" w:space="0" w:color="auto"/>
        <w:right w:val="none" w:sz="0" w:space="0" w:color="auto"/>
      </w:divBdr>
    </w:div>
    <w:div w:id="1419476131">
      <w:bodyDiv w:val="1"/>
      <w:marLeft w:val="0"/>
      <w:marRight w:val="0"/>
      <w:marTop w:val="0"/>
      <w:marBottom w:val="0"/>
      <w:divBdr>
        <w:top w:val="none" w:sz="0" w:space="0" w:color="auto"/>
        <w:left w:val="none" w:sz="0" w:space="0" w:color="auto"/>
        <w:bottom w:val="none" w:sz="0" w:space="0" w:color="auto"/>
        <w:right w:val="none" w:sz="0" w:space="0" w:color="auto"/>
      </w:divBdr>
    </w:div>
    <w:div w:id="1431659321">
      <w:bodyDiv w:val="1"/>
      <w:marLeft w:val="0"/>
      <w:marRight w:val="0"/>
      <w:marTop w:val="0"/>
      <w:marBottom w:val="0"/>
      <w:divBdr>
        <w:top w:val="none" w:sz="0" w:space="0" w:color="auto"/>
        <w:left w:val="none" w:sz="0" w:space="0" w:color="auto"/>
        <w:bottom w:val="none" w:sz="0" w:space="0" w:color="auto"/>
        <w:right w:val="none" w:sz="0" w:space="0" w:color="auto"/>
      </w:divBdr>
    </w:div>
    <w:div w:id="1435907430">
      <w:bodyDiv w:val="1"/>
      <w:marLeft w:val="0"/>
      <w:marRight w:val="0"/>
      <w:marTop w:val="0"/>
      <w:marBottom w:val="0"/>
      <w:divBdr>
        <w:top w:val="none" w:sz="0" w:space="0" w:color="auto"/>
        <w:left w:val="none" w:sz="0" w:space="0" w:color="auto"/>
        <w:bottom w:val="none" w:sz="0" w:space="0" w:color="auto"/>
        <w:right w:val="none" w:sz="0" w:space="0" w:color="auto"/>
      </w:divBdr>
    </w:div>
    <w:div w:id="1445734434">
      <w:bodyDiv w:val="1"/>
      <w:marLeft w:val="0"/>
      <w:marRight w:val="0"/>
      <w:marTop w:val="0"/>
      <w:marBottom w:val="0"/>
      <w:divBdr>
        <w:top w:val="none" w:sz="0" w:space="0" w:color="auto"/>
        <w:left w:val="none" w:sz="0" w:space="0" w:color="auto"/>
        <w:bottom w:val="none" w:sz="0" w:space="0" w:color="auto"/>
        <w:right w:val="none" w:sz="0" w:space="0" w:color="auto"/>
      </w:divBdr>
    </w:div>
    <w:div w:id="1449281646">
      <w:bodyDiv w:val="1"/>
      <w:marLeft w:val="0"/>
      <w:marRight w:val="0"/>
      <w:marTop w:val="0"/>
      <w:marBottom w:val="0"/>
      <w:divBdr>
        <w:top w:val="none" w:sz="0" w:space="0" w:color="auto"/>
        <w:left w:val="none" w:sz="0" w:space="0" w:color="auto"/>
        <w:bottom w:val="none" w:sz="0" w:space="0" w:color="auto"/>
        <w:right w:val="none" w:sz="0" w:space="0" w:color="auto"/>
      </w:divBdr>
    </w:div>
    <w:div w:id="1456947806">
      <w:bodyDiv w:val="1"/>
      <w:marLeft w:val="0"/>
      <w:marRight w:val="0"/>
      <w:marTop w:val="0"/>
      <w:marBottom w:val="0"/>
      <w:divBdr>
        <w:top w:val="none" w:sz="0" w:space="0" w:color="auto"/>
        <w:left w:val="none" w:sz="0" w:space="0" w:color="auto"/>
        <w:bottom w:val="none" w:sz="0" w:space="0" w:color="auto"/>
        <w:right w:val="none" w:sz="0" w:space="0" w:color="auto"/>
      </w:divBdr>
    </w:div>
    <w:div w:id="1485315878">
      <w:bodyDiv w:val="1"/>
      <w:marLeft w:val="0"/>
      <w:marRight w:val="0"/>
      <w:marTop w:val="0"/>
      <w:marBottom w:val="0"/>
      <w:divBdr>
        <w:top w:val="none" w:sz="0" w:space="0" w:color="auto"/>
        <w:left w:val="none" w:sz="0" w:space="0" w:color="auto"/>
        <w:bottom w:val="none" w:sz="0" w:space="0" w:color="auto"/>
        <w:right w:val="none" w:sz="0" w:space="0" w:color="auto"/>
      </w:divBdr>
    </w:div>
    <w:div w:id="1508594893">
      <w:bodyDiv w:val="1"/>
      <w:marLeft w:val="0"/>
      <w:marRight w:val="0"/>
      <w:marTop w:val="0"/>
      <w:marBottom w:val="0"/>
      <w:divBdr>
        <w:top w:val="none" w:sz="0" w:space="0" w:color="auto"/>
        <w:left w:val="none" w:sz="0" w:space="0" w:color="auto"/>
        <w:bottom w:val="none" w:sz="0" w:space="0" w:color="auto"/>
        <w:right w:val="none" w:sz="0" w:space="0" w:color="auto"/>
      </w:divBdr>
    </w:div>
    <w:div w:id="1522888281">
      <w:bodyDiv w:val="1"/>
      <w:marLeft w:val="0"/>
      <w:marRight w:val="0"/>
      <w:marTop w:val="0"/>
      <w:marBottom w:val="0"/>
      <w:divBdr>
        <w:top w:val="none" w:sz="0" w:space="0" w:color="auto"/>
        <w:left w:val="none" w:sz="0" w:space="0" w:color="auto"/>
        <w:bottom w:val="none" w:sz="0" w:space="0" w:color="auto"/>
        <w:right w:val="none" w:sz="0" w:space="0" w:color="auto"/>
      </w:divBdr>
    </w:div>
    <w:div w:id="1537427337">
      <w:bodyDiv w:val="1"/>
      <w:marLeft w:val="0"/>
      <w:marRight w:val="0"/>
      <w:marTop w:val="0"/>
      <w:marBottom w:val="0"/>
      <w:divBdr>
        <w:top w:val="none" w:sz="0" w:space="0" w:color="auto"/>
        <w:left w:val="none" w:sz="0" w:space="0" w:color="auto"/>
        <w:bottom w:val="none" w:sz="0" w:space="0" w:color="auto"/>
        <w:right w:val="none" w:sz="0" w:space="0" w:color="auto"/>
      </w:divBdr>
    </w:div>
    <w:div w:id="1544907246">
      <w:bodyDiv w:val="1"/>
      <w:marLeft w:val="0"/>
      <w:marRight w:val="0"/>
      <w:marTop w:val="0"/>
      <w:marBottom w:val="0"/>
      <w:divBdr>
        <w:top w:val="none" w:sz="0" w:space="0" w:color="auto"/>
        <w:left w:val="none" w:sz="0" w:space="0" w:color="auto"/>
        <w:bottom w:val="none" w:sz="0" w:space="0" w:color="auto"/>
        <w:right w:val="none" w:sz="0" w:space="0" w:color="auto"/>
      </w:divBdr>
    </w:div>
    <w:div w:id="1545755326">
      <w:bodyDiv w:val="1"/>
      <w:marLeft w:val="0"/>
      <w:marRight w:val="0"/>
      <w:marTop w:val="0"/>
      <w:marBottom w:val="0"/>
      <w:divBdr>
        <w:top w:val="none" w:sz="0" w:space="0" w:color="auto"/>
        <w:left w:val="none" w:sz="0" w:space="0" w:color="auto"/>
        <w:bottom w:val="none" w:sz="0" w:space="0" w:color="auto"/>
        <w:right w:val="none" w:sz="0" w:space="0" w:color="auto"/>
      </w:divBdr>
    </w:div>
    <w:div w:id="1563830124">
      <w:bodyDiv w:val="1"/>
      <w:marLeft w:val="0"/>
      <w:marRight w:val="0"/>
      <w:marTop w:val="0"/>
      <w:marBottom w:val="0"/>
      <w:divBdr>
        <w:top w:val="none" w:sz="0" w:space="0" w:color="auto"/>
        <w:left w:val="none" w:sz="0" w:space="0" w:color="auto"/>
        <w:bottom w:val="none" w:sz="0" w:space="0" w:color="auto"/>
        <w:right w:val="none" w:sz="0" w:space="0" w:color="auto"/>
      </w:divBdr>
    </w:div>
    <w:div w:id="1576010498">
      <w:bodyDiv w:val="1"/>
      <w:marLeft w:val="0"/>
      <w:marRight w:val="0"/>
      <w:marTop w:val="0"/>
      <w:marBottom w:val="0"/>
      <w:divBdr>
        <w:top w:val="none" w:sz="0" w:space="0" w:color="auto"/>
        <w:left w:val="none" w:sz="0" w:space="0" w:color="auto"/>
        <w:bottom w:val="none" w:sz="0" w:space="0" w:color="auto"/>
        <w:right w:val="none" w:sz="0" w:space="0" w:color="auto"/>
      </w:divBdr>
    </w:div>
    <w:div w:id="1595549900">
      <w:bodyDiv w:val="1"/>
      <w:marLeft w:val="0"/>
      <w:marRight w:val="0"/>
      <w:marTop w:val="0"/>
      <w:marBottom w:val="0"/>
      <w:divBdr>
        <w:top w:val="none" w:sz="0" w:space="0" w:color="auto"/>
        <w:left w:val="none" w:sz="0" w:space="0" w:color="auto"/>
        <w:bottom w:val="none" w:sz="0" w:space="0" w:color="auto"/>
        <w:right w:val="none" w:sz="0" w:space="0" w:color="auto"/>
      </w:divBdr>
    </w:div>
    <w:div w:id="1596091107">
      <w:bodyDiv w:val="1"/>
      <w:marLeft w:val="0"/>
      <w:marRight w:val="0"/>
      <w:marTop w:val="0"/>
      <w:marBottom w:val="0"/>
      <w:divBdr>
        <w:top w:val="none" w:sz="0" w:space="0" w:color="auto"/>
        <w:left w:val="none" w:sz="0" w:space="0" w:color="auto"/>
        <w:bottom w:val="none" w:sz="0" w:space="0" w:color="auto"/>
        <w:right w:val="none" w:sz="0" w:space="0" w:color="auto"/>
      </w:divBdr>
    </w:div>
    <w:div w:id="1603368809">
      <w:bodyDiv w:val="1"/>
      <w:marLeft w:val="0"/>
      <w:marRight w:val="0"/>
      <w:marTop w:val="0"/>
      <w:marBottom w:val="0"/>
      <w:divBdr>
        <w:top w:val="none" w:sz="0" w:space="0" w:color="auto"/>
        <w:left w:val="none" w:sz="0" w:space="0" w:color="auto"/>
        <w:bottom w:val="none" w:sz="0" w:space="0" w:color="auto"/>
        <w:right w:val="none" w:sz="0" w:space="0" w:color="auto"/>
      </w:divBdr>
    </w:div>
    <w:div w:id="1613516318">
      <w:bodyDiv w:val="1"/>
      <w:marLeft w:val="0"/>
      <w:marRight w:val="0"/>
      <w:marTop w:val="0"/>
      <w:marBottom w:val="0"/>
      <w:divBdr>
        <w:top w:val="none" w:sz="0" w:space="0" w:color="auto"/>
        <w:left w:val="none" w:sz="0" w:space="0" w:color="auto"/>
        <w:bottom w:val="none" w:sz="0" w:space="0" w:color="auto"/>
        <w:right w:val="none" w:sz="0" w:space="0" w:color="auto"/>
      </w:divBdr>
    </w:div>
    <w:div w:id="1627156531">
      <w:bodyDiv w:val="1"/>
      <w:marLeft w:val="0"/>
      <w:marRight w:val="0"/>
      <w:marTop w:val="0"/>
      <w:marBottom w:val="0"/>
      <w:divBdr>
        <w:top w:val="none" w:sz="0" w:space="0" w:color="auto"/>
        <w:left w:val="none" w:sz="0" w:space="0" w:color="auto"/>
        <w:bottom w:val="none" w:sz="0" w:space="0" w:color="auto"/>
        <w:right w:val="none" w:sz="0" w:space="0" w:color="auto"/>
      </w:divBdr>
    </w:div>
    <w:div w:id="1650668223">
      <w:bodyDiv w:val="1"/>
      <w:marLeft w:val="0"/>
      <w:marRight w:val="0"/>
      <w:marTop w:val="0"/>
      <w:marBottom w:val="0"/>
      <w:divBdr>
        <w:top w:val="none" w:sz="0" w:space="0" w:color="auto"/>
        <w:left w:val="none" w:sz="0" w:space="0" w:color="auto"/>
        <w:bottom w:val="none" w:sz="0" w:space="0" w:color="auto"/>
        <w:right w:val="none" w:sz="0" w:space="0" w:color="auto"/>
      </w:divBdr>
    </w:div>
    <w:div w:id="1651711014">
      <w:bodyDiv w:val="1"/>
      <w:marLeft w:val="0"/>
      <w:marRight w:val="0"/>
      <w:marTop w:val="0"/>
      <w:marBottom w:val="0"/>
      <w:divBdr>
        <w:top w:val="none" w:sz="0" w:space="0" w:color="auto"/>
        <w:left w:val="none" w:sz="0" w:space="0" w:color="auto"/>
        <w:bottom w:val="none" w:sz="0" w:space="0" w:color="auto"/>
        <w:right w:val="none" w:sz="0" w:space="0" w:color="auto"/>
      </w:divBdr>
    </w:div>
    <w:div w:id="1706372289">
      <w:bodyDiv w:val="1"/>
      <w:marLeft w:val="0"/>
      <w:marRight w:val="0"/>
      <w:marTop w:val="0"/>
      <w:marBottom w:val="0"/>
      <w:divBdr>
        <w:top w:val="none" w:sz="0" w:space="0" w:color="auto"/>
        <w:left w:val="none" w:sz="0" w:space="0" w:color="auto"/>
        <w:bottom w:val="none" w:sz="0" w:space="0" w:color="auto"/>
        <w:right w:val="none" w:sz="0" w:space="0" w:color="auto"/>
      </w:divBdr>
    </w:div>
    <w:div w:id="1709211422">
      <w:bodyDiv w:val="1"/>
      <w:marLeft w:val="0"/>
      <w:marRight w:val="0"/>
      <w:marTop w:val="0"/>
      <w:marBottom w:val="0"/>
      <w:divBdr>
        <w:top w:val="none" w:sz="0" w:space="0" w:color="auto"/>
        <w:left w:val="none" w:sz="0" w:space="0" w:color="auto"/>
        <w:bottom w:val="none" w:sz="0" w:space="0" w:color="auto"/>
        <w:right w:val="none" w:sz="0" w:space="0" w:color="auto"/>
      </w:divBdr>
    </w:div>
    <w:div w:id="1724865009">
      <w:bodyDiv w:val="1"/>
      <w:marLeft w:val="0"/>
      <w:marRight w:val="0"/>
      <w:marTop w:val="0"/>
      <w:marBottom w:val="0"/>
      <w:divBdr>
        <w:top w:val="none" w:sz="0" w:space="0" w:color="auto"/>
        <w:left w:val="none" w:sz="0" w:space="0" w:color="auto"/>
        <w:bottom w:val="none" w:sz="0" w:space="0" w:color="auto"/>
        <w:right w:val="none" w:sz="0" w:space="0" w:color="auto"/>
      </w:divBdr>
    </w:div>
    <w:div w:id="1737050542">
      <w:bodyDiv w:val="1"/>
      <w:marLeft w:val="0"/>
      <w:marRight w:val="0"/>
      <w:marTop w:val="0"/>
      <w:marBottom w:val="0"/>
      <w:divBdr>
        <w:top w:val="none" w:sz="0" w:space="0" w:color="auto"/>
        <w:left w:val="none" w:sz="0" w:space="0" w:color="auto"/>
        <w:bottom w:val="none" w:sz="0" w:space="0" w:color="auto"/>
        <w:right w:val="none" w:sz="0" w:space="0" w:color="auto"/>
      </w:divBdr>
    </w:div>
    <w:div w:id="1769765151">
      <w:bodyDiv w:val="1"/>
      <w:marLeft w:val="0"/>
      <w:marRight w:val="0"/>
      <w:marTop w:val="0"/>
      <w:marBottom w:val="0"/>
      <w:divBdr>
        <w:top w:val="none" w:sz="0" w:space="0" w:color="auto"/>
        <w:left w:val="none" w:sz="0" w:space="0" w:color="auto"/>
        <w:bottom w:val="none" w:sz="0" w:space="0" w:color="auto"/>
        <w:right w:val="none" w:sz="0" w:space="0" w:color="auto"/>
      </w:divBdr>
    </w:div>
    <w:div w:id="1769932842">
      <w:bodyDiv w:val="1"/>
      <w:marLeft w:val="0"/>
      <w:marRight w:val="0"/>
      <w:marTop w:val="0"/>
      <w:marBottom w:val="0"/>
      <w:divBdr>
        <w:top w:val="none" w:sz="0" w:space="0" w:color="auto"/>
        <w:left w:val="none" w:sz="0" w:space="0" w:color="auto"/>
        <w:bottom w:val="none" w:sz="0" w:space="0" w:color="auto"/>
        <w:right w:val="none" w:sz="0" w:space="0" w:color="auto"/>
      </w:divBdr>
    </w:div>
    <w:div w:id="1778669918">
      <w:bodyDiv w:val="1"/>
      <w:marLeft w:val="0"/>
      <w:marRight w:val="0"/>
      <w:marTop w:val="0"/>
      <w:marBottom w:val="0"/>
      <w:divBdr>
        <w:top w:val="none" w:sz="0" w:space="0" w:color="auto"/>
        <w:left w:val="none" w:sz="0" w:space="0" w:color="auto"/>
        <w:bottom w:val="none" w:sz="0" w:space="0" w:color="auto"/>
        <w:right w:val="none" w:sz="0" w:space="0" w:color="auto"/>
      </w:divBdr>
    </w:div>
    <w:div w:id="1796677422">
      <w:bodyDiv w:val="1"/>
      <w:marLeft w:val="0"/>
      <w:marRight w:val="0"/>
      <w:marTop w:val="0"/>
      <w:marBottom w:val="0"/>
      <w:divBdr>
        <w:top w:val="none" w:sz="0" w:space="0" w:color="auto"/>
        <w:left w:val="none" w:sz="0" w:space="0" w:color="auto"/>
        <w:bottom w:val="none" w:sz="0" w:space="0" w:color="auto"/>
        <w:right w:val="none" w:sz="0" w:space="0" w:color="auto"/>
      </w:divBdr>
    </w:div>
    <w:div w:id="1813250769">
      <w:bodyDiv w:val="1"/>
      <w:marLeft w:val="0"/>
      <w:marRight w:val="0"/>
      <w:marTop w:val="0"/>
      <w:marBottom w:val="0"/>
      <w:divBdr>
        <w:top w:val="none" w:sz="0" w:space="0" w:color="auto"/>
        <w:left w:val="none" w:sz="0" w:space="0" w:color="auto"/>
        <w:bottom w:val="none" w:sz="0" w:space="0" w:color="auto"/>
        <w:right w:val="none" w:sz="0" w:space="0" w:color="auto"/>
      </w:divBdr>
    </w:div>
    <w:div w:id="1824227107">
      <w:bodyDiv w:val="1"/>
      <w:marLeft w:val="0"/>
      <w:marRight w:val="0"/>
      <w:marTop w:val="0"/>
      <w:marBottom w:val="0"/>
      <w:divBdr>
        <w:top w:val="none" w:sz="0" w:space="0" w:color="auto"/>
        <w:left w:val="none" w:sz="0" w:space="0" w:color="auto"/>
        <w:bottom w:val="none" w:sz="0" w:space="0" w:color="auto"/>
        <w:right w:val="none" w:sz="0" w:space="0" w:color="auto"/>
      </w:divBdr>
    </w:div>
    <w:div w:id="1837963270">
      <w:bodyDiv w:val="1"/>
      <w:marLeft w:val="0"/>
      <w:marRight w:val="0"/>
      <w:marTop w:val="0"/>
      <w:marBottom w:val="0"/>
      <w:divBdr>
        <w:top w:val="none" w:sz="0" w:space="0" w:color="auto"/>
        <w:left w:val="none" w:sz="0" w:space="0" w:color="auto"/>
        <w:bottom w:val="none" w:sz="0" w:space="0" w:color="auto"/>
        <w:right w:val="none" w:sz="0" w:space="0" w:color="auto"/>
      </w:divBdr>
    </w:div>
    <w:div w:id="1853106578">
      <w:bodyDiv w:val="1"/>
      <w:marLeft w:val="0"/>
      <w:marRight w:val="0"/>
      <w:marTop w:val="0"/>
      <w:marBottom w:val="0"/>
      <w:divBdr>
        <w:top w:val="none" w:sz="0" w:space="0" w:color="auto"/>
        <w:left w:val="none" w:sz="0" w:space="0" w:color="auto"/>
        <w:bottom w:val="none" w:sz="0" w:space="0" w:color="auto"/>
        <w:right w:val="none" w:sz="0" w:space="0" w:color="auto"/>
      </w:divBdr>
    </w:div>
    <w:div w:id="1879732539">
      <w:bodyDiv w:val="1"/>
      <w:marLeft w:val="0"/>
      <w:marRight w:val="0"/>
      <w:marTop w:val="0"/>
      <w:marBottom w:val="0"/>
      <w:divBdr>
        <w:top w:val="none" w:sz="0" w:space="0" w:color="auto"/>
        <w:left w:val="none" w:sz="0" w:space="0" w:color="auto"/>
        <w:bottom w:val="none" w:sz="0" w:space="0" w:color="auto"/>
        <w:right w:val="none" w:sz="0" w:space="0" w:color="auto"/>
      </w:divBdr>
    </w:div>
    <w:div w:id="1892842001">
      <w:bodyDiv w:val="1"/>
      <w:marLeft w:val="0"/>
      <w:marRight w:val="0"/>
      <w:marTop w:val="0"/>
      <w:marBottom w:val="0"/>
      <w:divBdr>
        <w:top w:val="none" w:sz="0" w:space="0" w:color="auto"/>
        <w:left w:val="none" w:sz="0" w:space="0" w:color="auto"/>
        <w:bottom w:val="none" w:sz="0" w:space="0" w:color="auto"/>
        <w:right w:val="none" w:sz="0" w:space="0" w:color="auto"/>
      </w:divBdr>
    </w:div>
    <w:div w:id="1898592367">
      <w:bodyDiv w:val="1"/>
      <w:marLeft w:val="0"/>
      <w:marRight w:val="0"/>
      <w:marTop w:val="0"/>
      <w:marBottom w:val="0"/>
      <w:divBdr>
        <w:top w:val="none" w:sz="0" w:space="0" w:color="auto"/>
        <w:left w:val="none" w:sz="0" w:space="0" w:color="auto"/>
        <w:bottom w:val="none" w:sz="0" w:space="0" w:color="auto"/>
        <w:right w:val="none" w:sz="0" w:space="0" w:color="auto"/>
      </w:divBdr>
    </w:div>
    <w:div w:id="1901284817">
      <w:bodyDiv w:val="1"/>
      <w:marLeft w:val="0"/>
      <w:marRight w:val="0"/>
      <w:marTop w:val="0"/>
      <w:marBottom w:val="0"/>
      <w:divBdr>
        <w:top w:val="none" w:sz="0" w:space="0" w:color="auto"/>
        <w:left w:val="none" w:sz="0" w:space="0" w:color="auto"/>
        <w:bottom w:val="none" w:sz="0" w:space="0" w:color="auto"/>
        <w:right w:val="none" w:sz="0" w:space="0" w:color="auto"/>
      </w:divBdr>
    </w:div>
    <w:div w:id="1902279455">
      <w:bodyDiv w:val="1"/>
      <w:marLeft w:val="0"/>
      <w:marRight w:val="0"/>
      <w:marTop w:val="0"/>
      <w:marBottom w:val="0"/>
      <w:divBdr>
        <w:top w:val="none" w:sz="0" w:space="0" w:color="auto"/>
        <w:left w:val="none" w:sz="0" w:space="0" w:color="auto"/>
        <w:bottom w:val="none" w:sz="0" w:space="0" w:color="auto"/>
        <w:right w:val="none" w:sz="0" w:space="0" w:color="auto"/>
      </w:divBdr>
    </w:div>
    <w:div w:id="1925801098">
      <w:bodyDiv w:val="1"/>
      <w:marLeft w:val="0"/>
      <w:marRight w:val="0"/>
      <w:marTop w:val="0"/>
      <w:marBottom w:val="0"/>
      <w:divBdr>
        <w:top w:val="none" w:sz="0" w:space="0" w:color="auto"/>
        <w:left w:val="none" w:sz="0" w:space="0" w:color="auto"/>
        <w:bottom w:val="none" w:sz="0" w:space="0" w:color="auto"/>
        <w:right w:val="none" w:sz="0" w:space="0" w:color="auto"/>
      </w:divBdr>
    </w:div>
    <w:div w:id="1935824863">
      <w:bodyDiv w:val="1"/>
      <w:marLeft w:val="0"/>
      <w:marRight w:val="0"/>
      <w:marTop w:val="0"/>
      <w:marBottom w:val="0"/>
      <w:divBdr>
        <w:top w:val="none" w:sz="0" w:space="0" w:color="auto"/>
        <w:left w:val="none" w:sz="0" w:space="0" w:color="auto"/>
        <w:bottom w:val="none" w:sz="0" w:space="0" w:color="auto"/>
        <w:right w:val="none" w:sz="0" w:space="0" w:color="auto"/>
      </w:divBdr>
    </w:div>
    <w:div w:id="1937404482">
      <w:bodyDiv w:val="1"/>
      <w:marLeft w:val="0"/>
      <w:marRight w:val="0"/>
      <w:marTop w:val="0"/>
      <w:marBottom w:val="0"/>
      <w:divBdr>
        <w:top w:val="none" w:sz="0" w:space="0" w:color="auto"/>
        <w:left w:val="none" w:sz="0" w:space="0" w:color="auto"/>
        <w:bottom w:val="none" w:sz="0" w:space="0" w:color="auto"/>
        <w:right w:val="none" w:sz="0" w:space="0" w:color="auto"/>
      </w:divBdr>
    </w:div>
    <w:div w:id="1939482670">
      <w:bodyDiv w:val="1"/>
      <w:marLeft w:val="0"/>
      <w:marRight w:val="0"/>
      <w:marTop w:val="0"/>
      <w:marBottom w:val="0"/>
      <w:divBdr>
        <w:top w:val="none" w:sz="0" w:space="0" w:color="auto"/>
        <w:left w:val="none" w:sz="0" w:space="0" w:color="auto"/>
        <w:bottom w:val="none" w:sz="0" w:space="0" w:color="auto"/>
        <w:right w:val="none" w:sz="0" w:space="0" w:color="auto"/>
      </w:divBdr>
    </w:div>
    <w:div w:id="1955287586">
      <w:bodyDiv w:val="1"/>
      <w:marLeft w:val="0"/>
      <w:marRight w:val="0"/>
      <w:marTop w:val="0"/>
      <w:marBottom w:val="0"/>
      <w:divBdr>
        <w:top w:val="none" w:sz="0" w:space="0" w:color="auto"/>
        <w:left w:val="none" w:sz="0" w:space="0" w:color="auto"/>
        <w:bottom w:val="none" w:sz="0" w:space="0" w:color="auto"/>
        <w:right w:val="none" w:sz="0" w:space="0" w:color="auto"/>
      </w:divBdr>
    </w:div>
    <w:div w:id="1955862972">
      <w:bodyDiv w:val="1"/>
      <w:marLeft w:val="0"/>
      <w:marRight w:val="0"/>
      <w:marTop w:val="0"/>
      <w:marBottom w:val="0"/>
      <w:divBdr>
        <w:top w:val="none" w:sz="0" w:space="0" w:color="auto"/>
        <w:left w:val="none" w:sz="0" w:space="0" w:color="auto"/>
        <w:bottom w:val="none" w:sz="0" w:space="0" w:color="auto"/>
        <w:right w:val="none" w:sz="0" w:space="0" w:color="auto"/>
      </w:divBdr>
    </w:div>
    <w:div w:id="1961447295">
      <w:bodyDiv w:val="1"/>
      <w:marLeft w:val="0"/>
      <w:marRight w:val="0"/>
      <w:marTop w:val="0"/>
      <w:marBottom w:val="0"/>
      <w:divBdr>
        <w:top w:val="none" w:sz="0" w:space="0" w:color="auto"/>
        <w:left w:val="none" w:sz="0" w:space="0" w:color="auto"/>
        <w:bottom w:val="none" w:sz="0" w:space="0" w:color="auto"/>
        <w:right w:val="none" w:sz="0" w:space="0" w:color="auto"/>
      </w:divBdr>
    </w:div>
    <w:div w:id="1963224343">
      <w:bodyDiv w:val="1"/>
      <w:marLeft w:val="0"/>
      <w:marRight w:val="0"/>
      <w:marTop w:val="0"/>
      <w:marBottom w:val="0"/>
      <w:divBdr>
        <w:top w:val="none" w:sz="0" w:space="0" w:color="auto"/>
        <w:left w:val="none" w:sz="0" w:space="0" w:color="auto"/>
        <w:bottom w:val="none" w:sz="0" w:space="0" w:color="auto"/>
        <w:right w:val="none" w:sz="0" w:space="0" w:color="auto"/>
      </w:divBdr>
    </w:div>
    <w:div w:id="1966615579">
      <w:bodyDiv w:val="1"/>
      <w:marLeft w:val="0"/>
      <w:marRight w:val="0"/>
      <w:marTop w:val="0"/>
      <w:marBottom w:val="0"/>
      <w:divBdr>
        <w:top w:val="none" w:sz="0" w:space="0" w:color="auto"/>
        <w:left w:val="none" w:sz="0" w:space="0" w:color="auto"/>
        <w:bottom w:val="none" w:sz="0" w:space="0" w:color="auto"/>
        <w:right w:val="none" w:sz="0" w:space="0" w:color="auto"/>
      </w:divBdr>
    </w:div>
    <w:div w:id="1988197493">
      <w:bodyDiv w:val="1"/>
      <w:marLeft w:val="0"/>
      <w:marRight w:val="0"/>
      <w:marTop w:val="0"/>
      <w:marBottom w:val="0"/>
      <w:divBdr>
        <w:top w:val="none" w:sz="0" w:space="0" w:color="auto"/>
        <w:left w:val="none" w:sz="0" w:space="0" w:color="auto"/>
        <w:bottom w:val="none" w:sz="0" w:space="0" w:color="auto"/>
        <w:right w:val="none" w:sz="0" w:space="0" w:color="auto"/>
      </w:divBdr>
    </w:div>
    <w:div w:id="1991246618">
      <w:bodyDiv w:val="1"/>
      <w:marLeft w:val="0"/>
      <w:marRight w:val="0"/>
      <w:marTop w:val="0"/>
      <w:marBottom w:val="0"/>
      <w:divBdr>
        <w:top w:val="none" w:sz="0" w:space="0" w:color="auto"/>
        <w:left w:val="none" w:sz="0" w:space="0" w:color="auto"/>
        <w:bottom w:val="none" w:sz="0" w:space="0" w:color="auto"/>
        <w:right w:val="none" w:sz="0" w:space="0" w:color="auto"/>
      </w:divBdr>
      <w:divsChild>
        <w:div w:id="425805979">
          <w:marLeft w:val="0"/>
          <w:marRight w:val="0"/>
          <w:marTop w:val="0"/>
          <w:marBottom w:val="0"/>
          <w:divBdr>
            <w:top w:val="none" w:sz="0" w:space="0" w:color="auto"/>
            <w:left w:val="none" w:sz="0" w:space="0" w:color="auto"/>
            <w:bottom w:val="none" w:sz="0" w:space="0" w:color="auto"/>
            <w:right w:val="none" w:sz="0" w:space="0" w:color="auto"/>
          </w:divBdr>
          <w:divsChild>
            <w:div w:id="10036521">
              <w:marLeft w:val="0"/>
              <w:marRight w:val="0"/>
              <w:marTop w:val="0"/>
              <w:marBottom w:val="0"/>
              <w:divBdr>
                <w:top w:val="none" w:sz="0" w:space="0" w:color="auto"/>
                <w:left w:val="none" w:sz="0" w:space="0" w:color="auto"/>
                <w:bottom w:val="none" w:sz="0" w:space="0" w:color="auto"/>
                <w:right w:val="none" w:sz="0" w:space="0" w:color="auto"/>
              </w:divBdr>
              <w:divsChild>
                <w:div w:id="163709108">
                  <w:marLeft w:val="0"/>
                  <w:marRight w:val="0"/>
                  <w:marTop w:val="0"/>
                  <w:marBottom w:val="0"/>
                  <w:divBdr>
                    <w:top w:val="none" w:sz="0" w:space="0" w:color="auto"/>
                    <w:left w:val="none" w:sz="0" w:space="0" w:color="auto"/>
                    <w:bottom w:val="none" w:sz="0" w:space="0" w:color="auto"/>
                    <w:right w:val="none" w:sz="0" w:space="0" w:color="auto"/>
                  </w:divBdr>
                  <w:divsChild>
                    <w:div w:id="1914310357">
                      <w:marLeft w:val="0"/>
                      <w:marRight w:val="0"/>
                      <w:marTop w:val="0"/>
                      <w:marBottom w:val="0"/>
                      <w:divBdr>
                        <w:top w:val="none" w:sz="0" w:space="0" w:color="auto"/>
                        <w:left w:val="none" w:sz="0" w:space="0" w:color="auto"/>
                        <w:bottom w:val="none" w:sz="0" w:space="0" w:color="auto"/>
                        <w:right w:val="none" w:sz="0" w:space="0" w:color="auto"/>
                      </w:divBdr>
                      <w:divsChild>
                        <w:div w:id="824592098">
                          <w:marLeft w:val="0"/>
                          <w:marRight w:val="0"/>
                          <w:marTop w:val="0"/>
                          <w:marBottom w:val="0"/>
                          <w:divBdr>
                            <w:top w:val="none" w:sz="0" w:space="0" w:color="auto"/>
                            <w:left w:val="none" w:sz="0" w:space="0" w:color="auto"/>
                            <w:bottom w:val="none" w:sz="0" w:space="0" w:color="auto"/>
                            <w:right w:val="none" w:sz="0" w:space="0" w:color="auto"/>
                          </w:divBdr>
                          <w:divsChild>
                            <w:div w:id="2025982087">
                              <w:marLeft w:val="-225"/>
                              <w:marRight w:val="-225"/>
                              <w:marTop w:val="0"/>
                              <w:marBottom w:val="0"/>
                              <w:divBdr>
                                <w:top w:val="none" w:sz="0" w:space="0" w:color="auto"/>
                                <w:left w:val="none" w:sz="0" w:space="0" w:color="auto"/>
                                <w:bottom w:val="none" w:sz="0" w:space="0" w:color="auto"/>
                                <w:right w:val="none" w:sz="0" w:space="0" w:color="auto"/>
                              </w:divBdr>
                              <w:divsChild>
                                <w:div w:id="2131393731">
                                  <w:marLeft w:val="0"/>
                                  <w:marRight w:val="0"/>
                                  <w:marTop w:val="0"/>
                                  <w:marBottom w:val="0"/>
                                  <w:divBdr>
                                    <w:top w:val="none" w:sz="0" w:space="0" w:color="auto"/>
                                    <w:left w:val="none" w:sz="0" w:space="0" w:color="auto"/>
                                    <w:bottom w:val="none" w:sz="0" w:space="0" w:color="auto"/>
                                    <w:right w:val="none" w:sz="0" w:space="0" w:color="auto"/>
                                  </w:divBdr>
                                  <w:divsChild>
                                    <w:div w:id="71783436">
                                      <w:marLeft w:val="-225"/>
                                      <w:marRight w:val="-225"/>
                                      <w:marTop w:val="0"/>
                                      <w:marBottom w:val="0"/>
                                      <w:divBdr>
                                        <w:top w:val="none" w:sz="0" w:space="0" w:color="auto"/>
                                        <w:left w:val="none" w:sz="0" w:space="0" w:color="auto"/>
                                        <w:bottom w:val="none" w:sz="0" w:space="0" w:color="auto"/>
                                        <w:right w:val="none" w:sz="0" w:space="0" w:color="auto"/>
                                      </w:divBdr>
                                      <w:divsChild>
                                        <w:div w:id="1126965744">
                                          <w:marLeft w:val="0"/>
                                          <w:marRight w:val="0"/>
                                          <w:marTop w:val="0"/>
                                          <w:marBottom w:val="0"/>
                                          <w:divBdr>
                                            <w:top w:val="none" w:sz="0" w:space="0" w:color="auto"/>
                                            <w:left w:val="none" w:sz="0" w:space="0" w:color="auto"/>
                                            <w:bottom w:val="none" w:sz="0" w:space="0" w:color="auto"/>
                                            <w:right w:val="none" w:sz="0" w:space="0" w:color="auto"/>
                                          </w:divBdr>
                                          <w:divsChild>
                                            <w:div w:id="1713918390">
                                              <w:marLeft w:val="0"/>
                                              <w:marRight w:val="0"/>
                                              <w:marTop w:val="0"/>
                                              <w:marBottom w:val="0"/>
                                              <w:divBdr>
                                                <w:top w:val="none" w:sz="0" w:space="0" w:color="auto"/>
                                                <w:left w:val="none" w:sz="0" w:space="0" w:color="auto"/>
                                                <w:bottom w:val="none" w:sz="0" w:space="0" w:color="auto"/>
                                                <w:right w:val="none" w:sz="0" w:space="0" w:color="auto"/>
                                              </w:divBdr>
                                              <w:divsChild>
                                                <w:div w:id="1829176917">
                                                  <w:marLeft w:val="-225"/>
                                                  <w:marRight w:val="-225"/>
                                                  <w:marTop w:val="0"/>
                                                  <w:marBottom w:val="0"/>
                                                  <w:divBdr>
                                                    <w:top w:val="none" w:sz="0" w:space="0" w:color="auto"/>
                                                    <w:left w:val="none" w:sz="0" w:space="0" w:color="auto"/>
                                                    <w:bottom w:val="none" w:sz="0" w:space="0" w:color="auto"/>
                                                    <w:right w:val="none" w:sz="0" w:space="0" w:color="auto"/>
                                                  </w:divBdr>
                                                  <w:divsChild>
                                                    <w:div w:id="1264801117">
                                                      <w:marLeft w:val="0"/>
                                                      <w:marRight w:val="0"/>
                                                      <w:marTop w:val="0"/>
                                                      <w:marBottom w:val="0"/>
                                                      <w:divBdr>
                                                        <w:top w:val="none" w:sz="0" w:space="0" w:color="auto"/>
                                                        <w:left w:val="none" w:sz="0" w:space="0" w:color="auto"/>
                                                        <w:bottom w:val="none" w:sz="0" w:space="0" w:color="auto"/>
                                                        <w:right w:val="none" w:sz="0" w:space="0" w:color="auto"/>
                                                      </w:divBdr>
                                                      <w:divsChild>
                                                        <w:div w:id="1310095113">
                                                          <w:marLeft w:val="-225"/>
                                                          <w:marRight w:val="-225"/>
                                                          <w:marTop w:val="0"/>
                                                          <w:marBottom w:val="0"/>
                                                          <w:divBdr>
                                                            <w:top w:val="none" w:sz="0" w:space="0" w:color="auto"/>
                                                            <w:left w:val="none" w:sz="0" w:space="0" w:color="auto"/>
                                                            <w:bottom w:val="none" w:sz="0" w:space="0" w:color="auto"/>
                                                            <w:right w:val="none" w:sz="0" w:space="0" w:color="auto"/>
                                                          </w:divBdr>
                                                          <w:divsChild>
                                                            <w:div w:id="1755055867">
                                                              <w:marLeft w:val="0"/>
                                                              <w:marRight w:val="0"/>
                                                              <w:marTop w:val="0"/>
                                                              <w:marBottom w:val="0"/>
                                                              <w:divBdr>
                                                                <w:top w:val="none" w:sz="0" w:space="0" w:color="auto"/>
                                                                <w:left w:val="none" w:sz="0" w:space="0" w:color="auto"/>
                                                                <w:bottom w:val="none" w:sz="0" w:space="0" w:color="auto"/>
                                                                <w:right w:val="none" w:sz="0" w:space="0" w:color="auto"/>
                                                              </w:divBdr>
                                                              <w:divsChild>
                                                                <w:div w:id="188841085">
                                                                  <w:marLeft w:val="0"/>
                                                                  <w:marRight w:val="0"/>
                                                                  <w:marTop w:val="0"/>
                                                                  <w:marBottom w:val="0"/>
                                                                  <w:divBdr>
                                                                    <w:top w:val="none" w:sz="0" w:space="0" w:color="auto"/>
                                                                    <w:left w:val="none" w:sz="0" w:space="0" w:color="auto"/>
                                                                    <w:bottom w:val="none" w:sz="0" w:space="0" w:color="auto"/>
                                                                    <w:right w:val="none" w:sz="0" w:space="0" w:color="auto"/>
                                                                  </w:divBdr>
                                                                  <w:divsChild>
                                                                    <w:div w:id="875049280">
                                                                      <w:marLeft w:val="0"/>
                                                                      <w:marRight w:val="0"/>
                                                                      <w:marTop w:val="0"/>
                                                                      <w:marBottom w:val="0"/>
                                                                      <w:divBdr>
                                                                        <w:top w:val="none" w:sz="0" w:space="0" w:color="auto"/>
                                                                        <w:left w:val="none" w:sz="0" w:space="0" w:color="auto"/>
                                                                        <w:bottom w:val="none" w:sz="0" w:space="0" w:color="auto"/>
                                                                        <w:right w:val="none" w:sz="0" w:space="0" w:color="auto"/>
                                                                      </w:divBdr>
                                                                    </w:div>
                                                                    <w:div w:id="195555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01614200">
      <w:bodyDiv w:val="1"/>
      <w:marLeft w:val="0"/>
      <w:marRight w:val="0"/>
      <w:marTop w:val="0"/>
      <w:marBottom w:val="0"/>
      <w:divBdr>
        <w:top w:val="none" w:sz="0" w:space="0" w:color="auto"/>
        <w:left w:val="none" w:sz="0" w:space="0" w:color="auto"/>
        <w:bottom w:val="none" w:sz="0" w:space="0" w:color="auto"/>
        <w:right w:val="none" w:sz="0" w:space="0" w:color="auto"/>
      </w:divBdr>
    </w:div>
    <w:div w:id="2006468280">
      <w:bodyDiv w:val="1"/>
      <w:marLeft w:val="0"/>
      <w:marRight w:val="0"/>
      <w:marTop w:val="0"/>
      <w:marBottom w:val="0"/>
      <w:divBdr>
        <w:top w:val="none" w:sz="0" w:space="0" w:color="auto"/>
        <w:left w:val="none" w:sz="0" w:space="0" w:color="auto"/>
        <w:bottom w:val="none" w:sz="0" w:space="0" w:color="auto"/>
        <w:right w:val="none" w:sz="0" w:space="0" w:color="auto"/>
      </w:divBdr>
    </w:div>
    <w:div w:id="2006542683">
      <w:bodyDiv w:val="1"/>
      <w:marLeft w:val="0"/>
      <w:marRight w:val="0"/>
      <w:marTop w:val="0"/>
      <w:marBottom w:val="0"/>
      <w:divBdr>
        <w:top w:val="none" w:sz="0" w:space="0" w:color="auto"/>
        <w:left w:val="none" w:sz="0" w:space="0" w:color="auto"/>
        <w:bottom w:val="none" w:sz="0" w:space="0" w:color="auto"/>
        <w:right w:val="none" w:sz="0" w:space="0" w:color="auto"/>
      </w:divBdr>
    </w:div>
    <w:div w:id="2006976837">
      <w:bodyDiv w:val="1"/>
      <w:marLeft w:val="0"/>
      <w:marRight w:val="0"/>
      <w:marTop w:val="0"/>
      <w:marBottom w:val="0"/>
      <w:divBdr>
        <w:top w:val="none" w:sz="0" w:space="0" w:color="auto"/>
        <w:left w:val="none" w:sz="0" w:space="0" w:color="auto"/>
        <w:bottom w:val="none" w:sz="0" w:space="0" w:color="auto"/>
        <w:right w:val="none" w:sz="0" w:space="0" w:color="auto"/>
      </w:divBdr>
    </w:div>
    <w:div w:id="2017609499">
      <w:bodyDiv w:val="1"/>
      <w:marLeft w:val="0"/>
      <w:marRight w:val="0"/>
      <w:marTop w:val="0"/>
      <w:marBottom w:val="0"/>
      <w:divBdr>
        <w:top w:val="none" w:sz="0" w:space="0" w:color="auto"/>
        <w:left w:val="none" w:sz="0" w:space="0" w:color="auto"/>
        <w:bottom w:val="none" w:sz="0" w:space="0" w:color="auto"/>
        <w:right w:val="none" w:sz="0" w:space="0" w:color="auto"/>
      </w:divBdr>
    </w:div>
    <w:div w:id="2033798010">
      <w:bodyDiv w:val="1"/>
      <w:marLeft w:val="0"/>
      <w:marRight w:val="0"/>
      <w:marTop w:val="0"/>
      <w:marBottom w:val="0"/>
      <w:divBdr>
        <w:top w:val="none" w:sz="0" w:space="0" w:color="auto"/>
        <w:left w:val="none" w:sz="0" w:space="0" w:color="auto"/>
        <w:bottom w:val="none" w:sz="0" w:space="0" w:color="auto"/>
        <w:right w:val="none" w:sz="0" w:space="0" w:color="auto"/>
      </w:divBdr>
    </w:div>
    <w:div w:id="2053728589">
      <w:bodyDiv w:val="1"/>
      <w:marLeft w:val="0"/>
      <w:marRight w:val="0"/>
      <w:marTop w:val="0"/>
      <w:marBottom w:val="0"/>
      <w:divBdr>
        <w:top w:val="none" w:sz="0" w:space="0" w:color="auto"/>
        <w:left w:val="none" w:sz="0" w:space="0" w:color="auto"/>
        <w:bottom w:val="none" w:sz="0" w:space="0" w:color="auto"/>
        <w:right w:val="none" w:sz="0" w:space="0" w:color="auto"/>
      </w:divBdr>
    </w:div>
    <w:div w:id="2054382190">
      <w:bodyDiv w:val="1"/>
      <w:marLeft w:val="0"/>
      <w:marRight w:val="0"/>
      <w:marTop w:val="0"/>
      <w:marBottom w:val="0"/>
      <w:divBdr>
        <w:top w:val="none" w:sz="0" w:space="0" w:color="auto"/>
        <w:left w:val="none" w:sz="0" w:space="0" w:color="auto"/>
        <w:bottom w:val="none" w:sz="0" w:space="0" w:color="auto"/>
        <w:right w:val="none" w:sz="0" w:space="0" w:color="auto"/>
      </w:divBdr>
    </w:div>
    <w:div w:id="2060929783">
      <w:bodyDiv w:val="1"/>
      <w:marLeft w:val="0"/>
      <w:marRight w:val="0"/>
      <w:marTop w:val="0"/>
      <w:marBottom w:val="0"/>
      <w:divBdr>
        <w:top w:val="none" w:sz="0" w:space="0" w:color="auto"/>
        <w:left w:val="none" w:sz="0" w:space="0" w:color="auto"/>
        <w:bottom w:val="none" w:sz="0" w:space="0" w:color="auto"/>
        <w:right w:val="none" w:sz="0" w:space="0" w:color="auto"/>
      </w:divBdr>
    </w:div>
    <w:div w:id="2075546021">
      <w:bodyDiv w:val="1"/>
      <w:marLeft w:val="0"/>
      <w:marRight w:val="0"/>
      <w:marTop w:val="0"/>
      <w:marBottom w:val="0"/>
      <w:divBdr>
        <w:top w:val="none" w:sz="0" w:space="0" w:color="auto"/>
        <w:left w:val="none" w:sz="0" w:space="0" w:color="auto"/>
        <w:bottom w:val="none" w:sz="0" w:space="0" w:color="auto"/>
        <w:right w:val="none" w:sz="0" w:space="0" w:color="auto"/>
      </w:divBdr>
      <w:divsChild>
        <w:div w:id="1124423269">
          <w:marLeft w:val="0"/>
          <w:marRight w:val="0"/>
          <w:marTop w:val="0"/>
          <w:marBottom w:val="0"/>
          <w:divBdr>
            <w:top w:val="none" w:sz="0" w:space="0" w:color="auto"/>
            <w:left w:val="none" w:sz="0" w:space="0" w:color="auto"/>
            <w:bottom w:val="none" w:sz="0" w:space="0" w:color="auto"/>
            <w:right w:val="none" w:sz="0" w:space="0" w:color="auto"/>
          </w:divBdr>
          <w:divsChild>
            <w:div w:id="423846046">
              <w:marLeft w:val="0"/>
              <w:marRight w:val="0"/>
              <w:marTop w:val="0"/>
              <w:marBottom w:val="0"/>
              <w:divBdr>
                <w:top w:val="none" w:sz="0" w:space="0" w:color="auto"/>
                <w:left w:val="none" w:sz="0" w:space="0" w:color="auto"/>
                <w:bottom w:val="none" w:sz="0" w:space="0" w:color="auto"/>
                <w:right w:val="none" w:sz="0" w:space="0" w:color="auto"/>
              </w:divBdr>
              <w:divsChild>
                <w:div w:id="325599624">
                  <w:marLeft w:val="0"/>
                  <w:marRight w:val="0"/>
                  <w:marTop w:val="0"/>
                  <w:marBottom w:val="0"/>
                  <w:divBdr>
                    <w:top w:val="none" w:sz="0" w:space="0" w:color="auto"/>
                    <w:left w:val="none" w:sz="0" w:space="0" w:color="auto"/>
                    <w:bottom w:val="none" w:sz="0" w:space="0" w:color="auto"/>
                    <w:right w:val="none" w:sz="0" w:space="0" w:color="auto"/>
                  </w:divBdr>
                  <w:divsChild>
                    <w:div w:id="56245666">
                      <w:marLeft w:val="0"/>
                      <w:marRight w:val="0"/>
                      <w:marTop w:val="0"/>
                      <w:marBottom w:val="0"/>
                      <w:divBdr>
                        <w:top w:val="none" w:sz="0" w:space="0" w:color="auto"/>
                        <w:left w:val="none" w:sz="0" w:space="0" w:color="auto"/>
                        <w:bottom w:val="none" w:sz="0" w:space="0" w:color="auto"/>
                        <w:right w:val="none" w:sz="0" w:space="0" w:color="auto"/>
                      </w:divBdr>
                      <w:divsChild>
                        <w:div w:id="1693189000">
                          <w:marLeft w:val="0"/>
                          <w:marRight w:val="0"/>
                          <w:marTop w:val="0"/>
                          <w:marBottom w:val="0"/>
                          <w:divBdr>
                            <w:top w:val="none" w:sz="0" w:space="0" w:color="auto"/>
                            <w:left w:val="none" w:sz="0" w:space="0" w:color="auto"/>
                            <w:bottom w:val="none" w:sz="0" w:space="0" w:color="auto"/>
                            <w:right w:val="none" w:sz="0" w:space="0" w:color="auto"/>
                          </w:divBdr>
                          <w:divsChild>
                            <w:div w:id="1199050639">
                              <w:marLeft w:val="-225"/>
                              <w:marRight w:val="-225"/>
                              <w:marTop w:val="0"/>
                              <w:marBottom w:val="0"/>
                              <w:divBdr>
                                <w:top w:val="none" w:sz="0" w:space="0" w:color="auto"/>
                                <w:left w:val="none" w:sz="0" w:space="0" w:color="auto"/>
                                <w:bottom w:val="none" w:sz="0" w:space="0" w:color="auto"/>
                                <w:right w:val="none" w:sz="0" w:space="0" w:color="auto"/>
                              </w:divBdr>
                              <w:divsChild>
                                <w:div w:id="925500395">
                                  <w:marLeft w:val="0"/>
                                  <w:marRight w:val="0"/>
                                  <w:marTop w:val="0"/>
                                  <w:marBottom w:val="0"/>
                                  <w:divBdr>
                                    <w:top w:val="none" w:sz="0" w:space="0" w:color="auto"/>
                                    <w:left w:val="none" w:sz="0" w:space="0" w:color="auto"/>
                                    <w:bottom w:val="none" w:sz="0" w:space="0" w:color="auto"/>
                                    <w:right w:val="none" w:sz="0" w:space="0" w:color="auto"/>
                                  </w:divBdr>
                                  <w:divsChild>
                                    <w:div w:id="2001617035">
                                      <w:marLeft w:val="-225"/>
                                      <w:marRight w:val="-225"/>
                                      <w:marTop w:val="0"/>
                                      <w:marBottom w:val="0"/>
                                      <w:divBdr>
                                        <w:top w:val="none" w:sz="0" w:space="0" w:color="auto"/>
                                        <w:left w:val="none" w:sz="0" w:space="0" w:color="auto"/>
                                        <w:bottom w:val="none" w:sz="0" w:space="0" w:color="auto"/>
                                        <w:right w:val="none" w:sz="0" w:space="0" w:color="auto"/>
                                      </w:divBdr>
                                      <w:divsChild>
                                        <w:div w:id="1521041592">
                                          <w:marLeft w:val="0"/>
                                          <w:marRight w:val="0"/>
                                          <w:marTop w:val="0"/>
                                          <w:marBottom w:val="0"/>
                                          <w:divBdr>
                                            <w:top w:val="none" w:sz="0" w:space="0" w:color="auto"/>
                                            <w:left w:val="none" w:sz="0" w:space="0" w:color="auto"/>
                                            <w:bottom w:val="none" w:sz="0" w:space="0" w:color="auto"/>
                                            <w:right w:val="none" w:sz="0" w:space="0" w:color="auto"/>
                                          </w:divBdr>
                                          <w:divsChild>
                                            <w:div w:id="497616638">
                                              <w:marLeft w:val="0"/>
                                              <w:marRight w:val="0"/>
                                              <w:marTop w:val="0"/>
                                              <w:marBottom w:val="0"/>
                                              <w:divBdr>
                                                <w:top w:val="none" w:sz="0" w:space="0" w:color="auto"/>
                                                <w:left w:val="none" w:sz="0" w:space="0" w:color="auto"/>
                                                <w:bottom w:val="none" w:sz="0" w:space="0" w:color="auto"/>
                                                <w:right w:val="none" w:sz="0" w:space="0" w:color="auto"/>
                                              </w:divBdr>
                                              <w:divsChild>
                                                <w:div w:id="869949024">
                                                  <w:marLeft w:val="-225"/>
                                                  <w:marRight w:val="-225"/>
                                                  <w:marTop w:val="0"/>
                                                  <w:marBottom w:val="0"/>
                                                  <w:divBdr>
                                                    <w:top w:val="none" w:sz="0" w:space="0" w:color="auto"/>
                                                    <w:left w:val="none" w:sz="0" w:space="0" w:color="auto"/>
                                                    <w:bottom w:val="none" w:sz="0" w:space="0" w:color="auto"/>
                                                    <w:right w:val="none" w:sz="0" w:space="0" w:color="auto"/>
                                                  </w:divBdr>
                                                  <w:divsChild>
                                                    <w:div w:id="1479497292">
                                                      <w:marLeft w:val="0"/>
                                                      <w:marRight w:val="0"/>
                                                      <w:marTop w:val="0"/>
                                                      <w:marBottom w:val="0"/>
                                                      <w:divBdr>
                                                        <w:top w:val="none" w:sz="0" w:space="0" w:color="auto"/>
                                                        <w:left w:val="none" w:sz="0" w:space="0" w:color="auto"/>
                                                        <w:bottom w:val="none" w:sz="0" w:space="0" w:color="auto"/>
                                                        <w:right w:val="none" w:sz="0" w:space="0" w:color="auto"/>
                                                      </w:divBdr>
                                                      <w:divsChild>
                                                        <w:div w:id="332688407">
                                                          <w:marLeft w:val="-225"/>
                                                          <w:marRight w:val="-225"/>
                                                          <w:marTop w:val="0"/>
                                                          <w:marBottom w:val="0"/>
                                                          <w:divBdr>
                                                            <w:top w:val="none" w:sz="0" w:space="0" w:color="auto"/>
                                                            <w:left w:val="none" w:sz="0" w:space="0" w:color="auto"/>
                                                            <w:bottom w:val="none" w:sz="0" w:space="0" w:color="auto"/>
                                                            <w:right w:val="none" w:sz="0" w:space="0" w:color="auto"/>
                                                          </w:divBdr>
                                                          <w:divsChild>
                                                            <w:div w:id="815562735">
                                                              <w:marLeft w:val="0"/>
                                                              <w:marRight w:val="0"/>
                                                              <w:marTop w:val="0"/>
                                                              <w:marBottom w:val="0"/>
                                                              <w:divBdr>
                                                                <w:top w:val="none" w:sz="0" w:space="0" w:color="auto"/>
                                                                <w:left w:val="none" w:sz="0" w:space="0" w:color="auto"/>
                                                                <w:bottom w:val="none" w:sz="0" w:space="0" w:color="auto"/>
                                                                <w:right w:val="none" w:sz="0" w:space="0" w:color="auto"/>
                                                              </w:divBdr>
                                                              <w:divsChild>
                                                                <w:div w:id="1813450714">
                                                                  <w:marLeft w:val="0"/>
                                                                  <w:marRight w:val="0"/>
                                                                  <w:marTop w:val="0"/>
                                                                  <w:marBottom w:val="0"/>
                                                                  <w:divBdr>
                                                                    <w:top w:val="none" w:sz="0" w:space="0" w:color="auto"/>
                                                                    <w:left w:val="none" w:sz="0" w:space="0" w:color="auto"/>
                                                                    <w:bottom w:val="none" w:sz="0" w:space="0" w:color="auto"/>
                                                                    <w:right w:val="none" w:sz="0" w:space="0" w:color="auto"/>
                                                                  </w:divBdr>
                                                                  <w:divsChild>
                                                                    <w:div w:id="917636883">
                                                                      <w:marLeft w:val="0"/>
                                                                      <w:marRight w:val="0"/>
                                                                      <w:marTop w:val="0"/>
                                                                      <w:marBottom w:val="0"/>
                                                                      <w:divBdr>
                                                                        <w:top w:val="none" w:sz="0" w:space="0" w:color="auto"/>
                                                                        <w:left w:val="none" w:sz="0" w:space="0" w:color="auto"/>
                                                                        <w:bottom w:val="none" w:sz="0" w:space="0" w:color="auto"/>
                                                                        <w:right w:val="none" w:sz="0" w:space="0" w:color="auto"/>
                                                                      </w:divBdr>
                                                                    </w:div>
                                                                    <w:div w:id="178253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77631482">
      <w:bodyDiv w:val="1"/>
      <w:marLeft w:val="0"/>
      <w:marRight w:val="0"/>
      <w:marTop w:val="0"/>
      <w:marBottom w:val="0"/>
      <w:divBdr>
        <w:top w:val="none" w:sz="0" w:space="0" w:color="auto"/>
        <w:left w:val="none" w:sz="0" w:space="0" w:color="auto"/>
        <w:bottom w:val="none" w:sz="0" w:space="0" w:color="auto"/>
        <w:right w:val="none" w:sz="0" w:space="0" w:color="auto"/>
      </w:divBdr>
    </w:div>
    <w:div w:id="2090618907">
      <w:bodyDiv w:val="1"/>
      <w:marLeft w:val="0"/>
      <w:marRight w:val="0"/>
      <w:marTop w:val="0"/>
      <w:marBottom w:val="0"/>
      <w:divBdr>
        <w:top w:val="none" w:sz="0" w:space="0" w:color="auto"/>
        <w:left w:val="none" w:sz="0" w:space="0" w:color="auto"/>
        <w:bottom w:val="none" w:sz="0" w:space="0" w:color="auto"/>
        <w:right w:val="none" w:sz="0" w:space="0" w:color="auto"/>
      </w:divBdr>
    </w:div>
    <w:div w:id="2095273247">
      <w:bodyDiv w:val="1"/>
      <w:marLeft w:val="0"/>
      <w:marRight w:val="0"/>
      <w:marTop w:val="0"/>
      <w:marBottom w:val="0"/>
      <w:divBdr>
        <w:top w:val="none" w:sz="0" w:space="0" w:color="auto"/>
        <w:left w:val="none" w:sz="0" w:space="0" w:color="auto"/>
        <w:bottom w:val="none" w:sz="0" w:space="0" w:color="auto"/>
        <w:right w:val="none" w:sz="0" w:space="0" w:color="auto"/>
      </w:divBdr>
    </w:div>
    <w:div w:id="2117483357">
      <w:bodyDiv w:val="1"/>
      <w:marLeft w:val="0"/>
      <w:marRight w:val="0"/>
      <w:marTop w:val="0"/>
      <w:marBottom w:val="0"/>
      <w:divBdr>
        <w:top w:val="none" w:sz="0" w:space="0" w:color="auto"/>
        <w:left w:val="none" w:sz="0" w:space="0" w:color="auto"/>
        <w:bottom w:val="none" w:sz="0" w:space="0" w:color="auto"/>
        <w:right w:val="none" w:sz="0" w:space="0" w:color="auto"/>
      </w:divBdr>
    </w:div>
    <w:div w:id="2119175246">
      <w:bodyDiv w:val="1"/>
      <w:marLeft w:val="0"/>
      <w:marRight w:val="0"/>
      <w:marTop w:val="0"/>
      <w:marBottom w:val="0"/>
      <w:divBdr>
        <w:top w:val="none" w:sz="0" w:space="0" w:color="auto"/>
        <w:left w:val="none" w:sz="0" w:space="0" w:color="auto"/>
        <w:bottom w:val="none" w:sz="0" w:space="0" w:color="auto"/>
        <w:right w:val="none" w:sz="0" w:space="0" w:color="auto"/>
      </w:divBdr>
    </w:div>
    <w:div w:id="2121221648">
      <w:bodyDiv w:val="1"/>
      <w:marLeft w:val="0"/>
      <w:marRight w:val="0"/>
      <w:marTop w:val="0"/>
      <w:marBottom w:val="0"/>
      <w:divBdr>
        <w:top w:val="none" w:sz="0" w:space="0" w:color="auto"/>
        <w:left w:val="none" w:sz="0" w:space="0" w:color="auto"/>
        <w:bottom w:val="none" w:sz="0" w:space="0" w:color="auto"/>
        <w:right w:val="none" w:sz="0" w:space="0" w:color="auto"/>
      </w:divBdr>
    </w:div>
    <w:div w:id="2122607863">
      <w:bodyDiv w:val="1"/>
      <w:marLeft w:val="0"/>
      <w:marRight w:val="0"/>
      <w:marTop w:val="0"/>
      <w:marBottom w:val="0"/>
      <w:divBdr>
        <w:top w:val="none" w:sz="0" w:space="0" w:color="auto"/>
        <w:left w:val="none" w:sz="0" w:space="0" w:color="auto"/>
        <w:bottom w:val="none" w:sz="0" w:space="0" w:color="auto"/>
        <w:right w:val="none" w:sz="0" w:space="0" w:color="auto"/>
      </w:divBdr>
    </w:div>
    <w:div w:id="21378655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7.xml"/><Relationship Id="rId39" Type="http://schemas.openxmlformats.org/officeDocument/2006/relationships/header" Target="header14.xml"/><Relationship Id="rId21" Type="http://schemas.openxmlformats.org/officeDocument/2006/relationships/image" Target="media/image2.emf"/><Relationship Id="rId34" Type="http://schemas.openxmlformats.org/officeDocument/2006/relationships/footer" Target="footer10.xml"/><Relationship Id="rId42" Type="http://schemas.openxmlformats.org/officeDocument/2006/relationships/header" Target="header15.xml"/><Relationship Id="rId47" Type="http://schemas.openxmlformats.org/officeDocument/2006/relationships/header" Target="header17.xml"/><Relationship Id="rId50" Type="http://schemas.openxmlformats.org/officeDocument/2006/relationships/header" Target="header18.xml"/><Relationship Id="rId55" Type="http://schemas.openxmlformats.org/officeDocument/2006/relationships/footer" Target="footer20.xml"/><Relationship Id="rId63" Type="http://schemas.openxmlformats.org/officeDocument/2006/relationships/footer" Target="footer24.xml"/><Relationship Id="rId68" Type="http://schemas.openxmlformats.org/officeDocument/2006/relationships/footer" Target="footer26.xml"/><Relationship Id="rId76" Type="http://schemas.openxmlformats.org/officeDocument/2006/relationships/footer" Target="footer30.xml"/><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28.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footer" Target="footer8.xml"/><Relationship Id="rId11" Type="http://schemas.openxmlformats.org/officeDocument/2006/relationships/footer" Target="footer1.xml"/><Relationship Id="rId24" Type="http://schemas.openxmlformats.org/officeDocument/2006/relationships/image" Target="media/image5.emf"/><Relationship Id="rId32" Type="http://schemas.openxmlformats.org/officeDocument/2006/relationships/header" Target="header10.xml"/><Relationship Id="rId37" Type="http://schemas.openxmlformats.org/officeDocument/2006/relationships/footer" Target="footer12.xml"/><Relationship Id="rId40" Type="http://schemas.openxmlformats.org/officeDocument/2006/relationships/footer" Target="footer13.xml"/><Relationship Id="rId45" Type="http://schemas.openxmlformats.org/officeDocument/2006/relationships/image" Target="media/image8.emf"/><Relationship Id="rId53" Type="http://schemas.openxmlformats.org/officeDocument/2006/relationships/header" Target="header20.xml"/><Relationship Id="rId58" Type="http://schemas.openxmlformats.org/officeDocument/2006/relationships/header" Target="header22.xml"/><Relationship Id="rId66" Type="http://schemas.openxmlformats.org/officeDocument/2006/relationships/header" Target="header26.xml"/><Relationship Id="rId74" Type="http://schemas.openxmlformats.org/officeDocument/2006/relationships/footer" Target="footer29.xml"/><Relationship Id="rId79" Type="http://schemas.openxmlformats.org/officeDocument/2006/relationships/footer" Target="footer31.xml"/><Relationship Id="rId5" Type="http://schemas.openxmlformats.org/officeDocument/2006/relationships/webSettings" Target="webSettings.xml"/><Relationship Id="rId61" Type="http://schemas.openxmlformats.org/officeDocument/2006/relationships/footer" Target="footer23.xml"/><Relationship Id="rId82" Type="http://schemas.openxmlformats.org/officeDocument/2006/relationships/footer" Target="footer3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4" Type="http://schemas.openxmlformats.org/officeDocument/2006/relationships/image" Target="media/image7.emf"/><Relationship Id="rId52" Type="http://schemas.openxmlformats.org/officeDocument/2006/relationships/header" Target="header19.xml"/><Relationship Id="rId60" Type="http://schemas.openxmlformats.org/officeDocument/2006/relationships/footer" Target="footer22.xml"/><Relationship Id="rId65" Type="http://schemas.openxmlformats.org/officeDocument/2006/relationships/header" Target="header25.xml"/><Relationship Id="rId73" Type="http://schemas.openxmlformats.org/officeDocument/2006/relationships/footer" Target="footer28.xml"/><Relationship Id="rId78" Type="http://schemas.openxmlformats.org/officeDocument/2006/relationships/header" Target="header32.xml"/><Relationship Id="rId81" Type="http://schemas.openxmlformats.org/officeDocument/2006/relationships/header" Target="header3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emf"/><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footer" Target="footer11.xml"/><Relationship Id="rId43" Type="http://schemas.openxmlformats.org/officeDocument/2006/relationships/footer" Target="footer15.xml"/><Relationship Id="rId48" Type="http://schemas.openxmlformats.org/officeDocument/2006/relationships/footer" Target="footer16.xml"/><Relationship Id="rId56" Type="http://schemas.openxmlformats.org/officeDocument/2006/relationships/header" Target="header21.xml"/><Relationship Id="rId64" Type="http://schemas.openxmlformats.org/officeDocument/2006/relationships/image" Target="media/image9.emf"/><Relationship Id="rId69" Type="http://schemas.openxmlformats.org/officeDocument/2006/relationships/header" Target="header27.xml"/><Relationship Id="rId77" Type="http://schemas.openxmlformats.org/officeDocument/2006/relationships/header" Target="header31.xml"/><Relationship Id="rId8" Type="http://schemas.openxmlformats.org/officeDocument/2006/relationships/image" Target="media/image1.emf"/><Relationship Id="rId51" Type="http://schemas.openxmlformats.org/officeDocument/2006/relationships/footer" Target="footer18.xml"/><Relationship Id="rId72" Type="http://schemas.openxmlformats.org/officeDocument/2006/relationships/header" Target="header29.xml"/><Relationship Id="rId80" Type="http://schemas.openxmlformats.org/officeDocument/2006/relationships/footer" Target="footer32.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emf"/><Relationship Id="rId33" Type="http://schemas.openxmlformats.org/officeDocument/2006/relationships/header" Target="header11.xml"/><Relationship Id="rId38" Type="http://schemas.openxmlformats.org/officeDocument/2006/relationships/header" Target="header13.xml"/><Relationship Id="rId46" Type="http://schemas.openxmlformats.org/officeDocument/2006/relationships/header" Target="header16.xml"/><Relationship Id="rId59" Type="http://schemas.openxmlformats.org/officeDocument/2006/relationships/header" Target="header23.xml"/><Relationship Id="rId67" Type="http://schemas.openxmlformats.org/officeDocument/2006/relationships/footer" Target="footer25.xml"/><Relationship Id="rId20" Type="http://schemas.openxmlformats.org/officeDocument/2006/relationships/footer" Target="footer6.xml"/><Relationship Id="rId41" Type="http://schemas.openxmlformats.org/officeDocument/2006/relationships/footer" Target="footer14.xml"/><Relationship Id="rId54" Type="http://schemas.openxmlformats.org/officeDocument/2006/relationships/footer" Target="footer19.xml"/><Relationship Id="rId62" Type="http://schemas.openxmlformats.org/officeDocument/2006/relationships/header" Target="header24.xml"/><Relationship Id="rId70" Type="http://schemas.openxmlformats.org/officeDocument/2006/relationships/footer" Target="footer27.xml"/><Relationship Id="rId75" Type="http://schemas.openxmlformats.org/officeDocument/2006/relationships/header" Target="header30.xm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4.emf"/><Relationship Id="rId28" Type="http://schemas.openxmlformats.org/officeDocument/2006/relationships/footer" Target="footer7.xml"/><Relationship Id="rId36" Type="http://schemas.openxmlformats.org/officeDocument/2006/relationships/header" Target="header12.xml"/><Relationship Id="rId49" Type="http://schemas.openxmlformats.org/officeDocument/2006/relationships/footer" Target="footer17.xml"/><Relationship Id="rId57" Type="http://schemas.openxmlformats.org/officeDocument/2006/relationships/footer" Target="foot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40FA43-FB6A-4A71-9AB5-C839C8B24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803</TotalTime>
  <Pages>3</Pages>
  <Words>7703</Words>
  <Characters>43909</Characters>
  <Application>Microsoft Office Word</Application>
  <DocSecurity>0</DocSecurity>
  <Lines>365</Lines>
  <Paragraphs>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51509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38</cp:revision>
  <cp:lastPrinted>2023-06-22T15:58:00Z</cp:lastPrinted>
  <dcterms:created xsi:type="dcterms:W3CDTF">2024-06-26T10:04:00Z</dcterms:created>
  <dcterms:modified xsi:type="dcterms:W3CDTF">2024-10-01T08:55:00Z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9.0, Build 20230317</vt:lpwstr>
  </property>
  <property fmtid="{D5CDD505-2E9C-101B-9397-08002B2CF9AE}" pid="7" name="CPTemplateID">
    <vt:lpwstr>CP-003</vt:lpwstr>
  </property>
  <property fmtid="{D5CDD505-2E9C-101B-9397-08002B2CF9AE}" pid="8" name="MSIP_Label_6bd9ddd1-4d20-43f6-abfa-fc3c07406f94_Enabled">
    <vt:lpwstr>true</vt:lpwstr>
  </property>
  <property fmtid="{D5CDD505-2E9C-101B-9397-08002B2CF9AE}" pid="9" name="MSIP_Label_6bd9ddd1-4d20-43f6-abfa-fc3c07406f94_SetDate">
    <vt:lpwstr>2022-12-26T11:21:18Z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b5a4da8f-f62d-4b78-9f54-9b690a6ab9cc</vt:lpwstr>
  </property>
  <property fmtid="{D5CDD505-2E9C-101B-9397-08002B2CF9AE}" pid="14" name="MSIP_Label_6bd9ddd1-4d20-43f6-abfa-fc3c07406f94_ContentBits">
    <vt:lpwstr>0</vt:lpwstr>
  </property>
  <property name="OP_sanitized" fmtid="{D5CDD505-2E9C-101B-9397-08002B2CF9AE}" pid="15">
    <vt:lpwstr>True</vt:lpwstr>
  </property>
</Properties>
</file>